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1EBE7" w14:textId="77777777" w:rsidR="009D1FA2" w:rsidRDefault="00075E8B">
      <w:pPr>
        <w:tabs>
          <w:tab w:val="left" w:pos="9562"/>
        </w:tabs>
        <w:spacing w:before="64"/>
        <w:ind w:left="5887"/>
        <w:rPr>
          <w:sz w:val="28"/>
        </w:rPr>
      </w:pPr>
      <w:r>
        <w:rPr>
          <w:color w:val="FFFFFF"/>
          <w:sz w:val="28"/>
          <w:shd w:val="clear" w:color="auto" w:fill="000000"/>
        </w:rPr>
        <w:t xml:space="preserve">  </w:t>
      </w:r>
      <w:r>
        <w:rPr>
          <w:color w:val="FFFFFF"/>
          <w:spacing w:val="-1"/>
          <w:sz w:val="28"/>
          <w:shd w:val="clear" w:color="auto" w:fill="000000"/>
        </w:rPr>
        <w:t xml:space="preserve"> </w:t>
      </w:r>
      <w:r>
        <w:rPr>
          <w:color w:val="FFFFFF"/>
          <w:sz w:val="28"/>
          <w:shd w:val="clear" w:color="auto" w:fill="000000"/>
        </w:rPr>
        <w:t>Amity College of</w:t>
      </w:r>
      <w:r>
        <w:rPr>
          <w:color w:val="FFFFFF"/>
          <w:spacing w:val="-14"/>
          <w:sz w:val="28"/>
          <w:shd w:val="clear" w:color="auto" w:fill="000000"/>
        </w:rPr>
        <w:t xml:space="preserve"> </w:t>
      </w:r>
      <w:r>
        <w:rPr>
          <w:color w:val="FFFFFF"/>
          <w:sz w:val="28"/>
          <w:shd w:val="clear" w:color="auto" w:fill="000000"/>
        </w:rPr>
        <w:t>Commerce</w:t>
      </w:r>
      <w:r>
        <w:rPr>
          <w:color w:val="FFFFFF"/>
          <w:sz w:val="28"/>
          <w:shd w:val="clear" w:color="auto" w:fill="000000"/>
        </w:rPr>
        <w:tab/>
      </w:r>
    </w:p>
    <w:p w14:paraId="3551EBE8" w14:textId="77777777" w:rsidR="009D1FA2" w:rsidRDefault="009D1FA2">
      <w:pPr>
        <w:pStyle w:val="BodyText"/>
        <w:rPr>
          <w:sz w:val="20"/>
        </w:rPr>
      </w:pPr>
    </w:p>
    <w:p w14:paraId="3551EBE9" w14:textId="77777777" w:rsidR="009D1FA2" w:rsidRDefault="009D1FA2">
      <w:pPr>
        <w:pStyle w:val="BodyText"/>
        <w:spacing w:before="9"/>
        <w:rPr>
          <w:sz w:val="29"/>
        </w:rPr>
      </w:pPr>
    </w:p>
    <w:p w14:paraId="3551EBEA" w14:textId="77777777" w:rsidR="009D1FA2" w:rsidRDefault="00075E8B">
      <w:pPr>
        <w:spacing w:before="83"/>
        <w:ind w:right="438"/>
        <w:jc w:val="center"/>
        <w:rPr>
          <w:b/>
          <w:sz w:val="40"/>
        </w:rPr>
      </w:pPr>
      <w:r>
        <w:rPr>
          <w:b/>
          <w:sz w:val="40"/>
        </w:rPr>
        <w:t>Master of Commerce</w:t>
      </w:r>
    </w:p>
    <w:p w14:paraId="3551EBEB" w14:textId="77777777" w:rsidR="009D1FA2" w:rsidRDefault="009D1FA2">
      <w:pPr>
        <w:pStyle w:val="BodyText"/>
        <w:rPr>
          <w:b/>
          <w:sz w:val="20"/>
        </w:rPr>
      </w:pPr>
    </w:p>
    <w:p w14:paraId="3551EBEC" w14:textId="77777777" w:rsidR="009D1FA2" w:rsidRDefault="009D1FA2">
      <w:pPr>
        <w:pStyle w:val="BodyText"/>
        <w:rPr>
          <w:b/>
          <w:sz w:val="20"/>
        </w:rPr>
      </w:pPr>
    </w:p>
    <w:p w14:paraId="3551EBED" w14:textId="77777777" w:rsidR="009D1FA2" w:rsidRDefault="00DD2669">
      <w:pPr>
        <w:pStyle w:val="BodyText"/>
        <w:spacing w:before="7"/>
        <w:rPr>
          <w:b/>
          <w:sz w:val="25"/>
        </w:rPr>
      </w:pPr>
      <w:r>
        <w:pict w14:anchorId="3551F625">
          <v:shapetype id="_x0000_t202" coordsize="21600,21600" o:spt="202" path="m,l,21600r21600,l21600,xe">
            <v:stroke joinstyle="miter"/>
            <v:path gradientshapeok="t" o:connecttype="rect"/>
          </v:shapetype>
          <v:shape id="_x0000_s1026" type="#_x0000_t202" style="position:absolute;margin-left:70.9pt;margin-top:15.95pt;width:470.25pt;height:79.35pt;z-index:-251658240;mso-wrap-distance-left:0;mso-wrap-distance-right:0;mso-position-horizontal-relative:page" fillcolor="black" stroked="f">
            <v:textbox inset="0,0,0,0">
              <w:txbxContent>
                <w:p w14:paraId="3551F62A" w14:textId="77777777" w:rsidR="003F0483" w:rsidRDefault="003F0483">
                  <w:pPr>
                    <w:spacing w:before="87"/>
                    <w:ind w:left="2127" w:right="2124"/>
                    <w:jc w:val="center"/>
                    <w:rPr>
                      <w:b/>
                      <w:sz w:val="40"/>
                    </w:rPr>
                  </w:pPr>
                  <w:r>
                    <w:rPr>
                      <w:b/>
                      <w:color w:val="FFFFFF"/>
                      <w:sz w:val="40"/>
                    </w:rPr>
                    <w:t>FLEXILEARN</w:t>
                  </w:r>
                </w:p>
                <w:p w14:paraId="3551F62B" w14:textId="77777777" w:rsidR="003F0483" w:rsidRDefault="003F0483">
                  <w:pPr>
                    <w:spacing w:before="104"/>
                    <w:ind w:left="2127" w:right="2128"/>
                    <w:jc w:val="center"/>
                    <w:rPr>
                      <w:sz w:val="40"/>
                    </w:rPr>
                  </w:pPr>
                  <w:r>
                    <w:rPr>
                      <w:color w:val="FFFFFF"/>
                      <w:sz w:val="40"/>
                    </w:rPr>
                    <w:t>-Freedom to design your degree</w:t>
                  </w:r>
                </w:p>
              </w:txbxContent>
            </v:textbox>
            <w10:wrap type="topAndBottom" anchorx="page"/>
          </v:shape>
        </w:pict>
      </w:r>
    </w:p>
    <w:p w14:paraId="3551EBEE" w14:textId="77777777" w:rsidR="009D1FA2" w:rsidRDefault="009D1FA2">
      <w:pPr>
        <w:pStyle w:val="BodyText"/>
        <w:rPr>
          <w:b/>
          <w:sz w:val="20"/>
        </w:rPr>
      </w:pPr>
    </w:p>
    <w:p w14:paraId="3551EBEF" w14:textId="77777777" w:rsidR="009D1FA2" w:rsidRDefault="009D1FA2">
      <w:pPr>
        <w:pStyle w:val="BodyText"/>
        <w:rPr>
          <w:b/>
          <w:sz w:val="20"/>
        </w:rPr>
      </w:pPr>
    </w:p>
    <w:p w14:paraId="3551EBF0" w14:textId="77777777" w:rsidR="009D1FA2" w:rsidRDefault="009D1FA2">
      <w:pPr>
        <w:pStyle w:val="BodyText"/>
        <w:rPr>
          <w:b/>
          <w:sz w:val="20"/>
        </w:rPr>
      </w:pPr>
    </w:p>
    <w:p w14:paraId="3551EBF1" w14:textId="77777777" w:rsidR="009D1FA2" w:rsidRDefault="00075E8B">
      <w:pPr>
        <w:pStyle w:val="BodyText"/>
        <w:spacing w:before="5"/>
        <w:rPr>
          <w:b/>
          <w:sz w:val="25"/>
        </w:rPr>
      </w:pPr>
      <w:r>
        <w:rPr>
          <w:noProof/>
        </w:rPr>
        <w:drawing>
          <wp:anchor distT="0" distB="0" distL="0" distR="0" simplePos="0" relativeHeight="251657216" behindDoc="0" locked="0" layoutInCell="1" allowOverlap="1" wp14:anchorId="3551F626" wp14:editId="3551F627">
            <wp:simplePos x="0" y="0"/>
            <wp:positionH relativeFrom="page">
              <wp:posOffset>933450</wp:posOffset>
            </wp:positionH>
            <wp:positionV relativeFrom="paragraph">
              <wp:posOffset>210666</wp:posOffset>
            </wp:positionV>
            <wp:extent cx="5915328" cy="174717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5915328" cy="1747170"/>
                    </a:xfrm>
                    <a:prstGeom prst="rect">
                      <a:avLst/>
                    </a:prstGeom>
                  </pic:spPr>
                </pic:pic>
              </a:graphicData>
            </a:graphic>
          </wp:anchor>
        </w:drawing>
      </w:r>
    </w:p>
    <w:p w14:paraId="3551EBF2" w14:textId="77777777" w:rsidR="009D1FA2" w:rsidRDefault="009D1FA2">
      <w:pPr>
        <w:pStyle w:val="BodyText"/>
        <w:rPr>
          <w:b/>
          <w:sz w:val="44"/>
        </w:rPr>
      </w:pPr>
    </w:p>
    <w:p w14:paraId="3551EBF3" w14:textId="77777777" w:rsidR="009D1FA2" w:rsidRDefault="009D1FA2">
      <w:pPr>
        <w:pStyle w:val="BodyText"/>
        <w:spacing w:before="7"/>
        <w:rPr>
          <w:b/>
          <w:sz w:val="40"/>
        </w:rPr>
      </w:pPr>
    </w:p>
    <w:p w14:paraId="3551EBF4" w14:textId="77777777" w:rsidR="009D1FA2" w:rsidRDefault="00075E8B">
      <w:pPr>
        <w:spacing w:line="391" w:lineRule="auto"/>
        <w:ind w:left="1713" w:right="2137" w:firstLine="1275"/>
        <w:rPr>
          <w:b/>
          <w:sz w:val="36"/>
        </w:rPr>
      </w:pPr>
      <w:proofErr w:type="spellStart"/>
      <w:r>
        <w:rPr>
          <w:b/>
          <w:sz w:val="36"/>
        </w:rPr>
        <w:t>Programme</w:t>
      </w:r>
      <w:proofErr w:type="spellEnd"/>
      <w:r>
        <w:rPr>
          <w:b/>
          <w:sz w:val="36"/>
        </w:rPr>
        <w:t xml:space="preserve"> Structure Curriculum &amp; Scheme of Examination</w:t>
      </w:r>
    </w:p>
    <w:p w14:paraId="3551EBF5" w14:textId="77777777" w:rsidR="009D1FA2" w:rsidRDefault="00075E8B">
      <w:pPr>
        <w:spacing w:before="2"/>
        <w:ind w:left="4335"/>
        <w:rPr>
          <w:b/>
          <w:sz w:val="36"/>
        </w:rPr>
      </w:pPr>
      <w:r>
        <w:rPr>
          <w:b/>
          <w:sz w:val="36"/>
        </w:rPr>
        <w:t>2018</w:t>
      </w:r>
    </w:p>
    <w:p w14:paraId="3551EBF6" w14:textId="77777777" w:rsidR="009D1FA2" w:rsidRDefault="009D1FA2">
      <w:pPr>
        <w:pStyle w:val="BodyText"/>
        <w:rPr>
          <w:b/>
          <w:sz w:val="40"/>
        </w:rPr>
      </w:pPr>
    </w:p>
    <w:p w14:paraId="3551EBF7" w14:textId="77777777" w:rsidR="009D1FA2" w:rsidRDefault="009D1FA2">
      <w:pPr>
        <w:pStyle w:val="BodyText"/>
        <w:rPr>
          <w:b/>
          <w:sz w:val="40"/>
        </w:rPr>
      </w:pPr>
    </w:p>
    <w:p w14:paraId="3551EBF8" w14:textId="77777777" w:rsidR="009D1FA2" w:rsidRDefault="009D1FA2">
      <w:pPr>
        <w:pStyle w:val="BodyText"/>
        <w:rPr>
          <w:b/>
          <w:sz w:val="40"/>
        </w:rPr>
      </w:pPr>
    </w:p>
    <w:p w14:paraId="3551EBF9" w14:textId="77777777" w:rsidR="009D1FA2" w:rsidRDefault="00075E8B">
      <w:pPr>
        <w:spacing w:before="344"/>
        <w:ind w:right="436"/>
        <w:jc w:val="center"/>
        <w:rPr>
          <w:b/>
          <w:sz w:val="40"/>
        </w:rPr>
      </w:pPr>
      <w:r>
        <w:rPr>
          <w:b/>
          <w:sz w:val="40"/>
        </w:rPr>
        <w:t>AMITY UNIVERSITY HARYANA</w:t>
      </w:r>
    </w:p>
    <w:p w14:paraId="3551EBFA" w14:textId="77777777" w:rsidR="009D1FA2" w:rsidRDefault="00075E8B">
      <w:pPr>
        <w:spacing w:before="267"/>
        <w:ind w:right="439"/>
        <w:jc w:val="center"/>
        <w:rPr>
          <w:b/>
          <w:sz w:val="32"/>
        </w:rPr>
      </w:pPr>
      <w:r>
        <w:rPr>
          <w:b/>
          <w:sz w:val="32"/>
        </w:rPr>
        <w:t>GURGAON</w:t>
      </w:r>
    </w:p>
    <w:p w14:paraId="3551EBFB" w14:textId="77777777" w:rsidR="009D1FA2" w:rsidRDefault="009D1FA2">
      <w:pPr>
        <w:jc w:val="center"/>
        <w:rPr>
          <w:sz w:val="32"/>
        </w:rPr>
        <w:sectPr w:rsidR="009D1FA2">
          <w:footerReference w:type="default" r:id="rId8"/>
          <w:type w:val="continuous"/>
          <w:pgSz w:w="11910" w:h="16840"/>
          <w:pgMar w:top="1420" w:right="820" w:bottom="540" w:left="1260" w:header="720" w:footer="348" w:gutter="0"/>
          <w:pgNumType w:start="1"/>
          <w:cols w:space="720"/>
        </w:sectPr>
      </w:pPr>
    </w:p>
    <w:p w14:paraId="14FEAB92" w14:textId="09567C6F" w:rsidR="00A257A4" w:rsidRDefault="00075E8B" w:rsidP="00A257A4">
      <w:pPr>
        <w:ind w:left="2880" w:firstLine="720"/>
        <w:rPr>
          <w:b/>
          <w:bCs/>
          <w:sz w:val="32"/>
          <w:szCs w:val="32"/>
        </w:rPr>
      </w:pPr>
      <w:r w:rsidRPr="004C4CFF">
        <w:rPr>
          <w:b/>
          <w:bCs/>
          <w:sz w:val="32"/>
          <w:szCs w:val="32"/>
        </w:rPr>
        <w:lastRenderedPageBreak/>
        <w:t>PREAMBLE</w:t>
      </w:r>
    </w:p>
    <w:p w14:paraId="55F05D9A" w14:textId="77777777" w:rsidR="00A257A4" w:rsidRPr="00A257A4" w:rsidRDefault="00A257A4" w:rsidP="00A257A4">
      <w:pPr>
        <w:ind w:left="2880" w:firstLine="720"/>
        <w:rPr>
          <w:b/>
          <w:bCs/>
          <w:sz w:val="32"/>
          <w:szCs w:val="32"/>
        </w:rPr>
      </w:pPr>
    </w:p>
    <w:p w14:paraId="0908AE0C" w14:textId="77777777" w:rsidR="00A257A4" w:rsidRPr="0032459B" w:rsidRDefault="00A257A4" w:rsidP="00A257A4">
      <w:pPr>
        <w:rPr>
          <w:sz w:val="24"/>
          <w:szCs w:val="24"/>
        </w:rPr>
      </w:pPr>
      <w:r w:rsidRPr="0032459B">
        <w:rPr>
          <w:sz w:val="24"/>
          <w:szCs w:val="24"/>
        </w:rPr>
        <w:t xml:space="preserve">The </w:t>
      </w:r>
      <w:r>
        <w:rPr>
          <w:sz w:val="24"/>
          <w:szCs w:val="24"/>
        </w:rPr>
        <w:t>Amity</w:t>
      </w:r>
      <w:r w:rsidRPr="0032459B">
        <w:rPr>
          <w:sz w:val="24"/>
          <w:szCs w:val="24"/>
        </w:rPr>
        <w:t xml:space="preserve"> of Commerce was established in </w:t>
      </w:r>
      <w:r>
        <w:rPr>
          <w:sz w:val="24"/>
          <w:szCs w:val="24"/>
        </w:rPr>
        <w:t>2013</w:t>
      </w:r>
      <w:r w:rsidRPr="0032459B">
        <w:rPr>
          <w:sz w:val="24"/>
          <w:szCs w:val="24"/>
        </w:rPr>
        <w:t xml:space="preserve"> with the renowned flagship post-graduate </w:t>
      </w:r>
      <w:proofErr w:type="spellStart"/>
      <w:r w:rsidRPr="0032459B">
        <w:rPr>
          <w:sz w:val="24"/>
          <w:szCs w:val="24"/>
        </w:rPr>
        <w:t>programme</w:t>
      </w:r>
      <w:proofErr w:type="spellEnd"/>
      <w:r>
        <w:rPr>
          <w:sz w:val="24"/>
          <w:szCs w:val="24"/>
        </w:rPr>
        <w:t xml:space="preserve"> </w:t>
      </w:r>
      <w:r w:rsidRPr="0032459B">
        <w:rPr>
          <w:sz w:val="24"/>
          <w:szCs w:val="24"/>
        </w:rPr>
        <w:t xml:space="preserve">Masters in Commerce (M.Com). Apart from the other post-graduate and research courses M.Com is the most exalted two year full time post-graduate </w:t>
      </w:r>
      <w:proofErr w:type="spellStart"/>
      <w:r w:rsidRPr="0032459B">
        <w:rPr>
          <w:sz w:val="24"/>
          <w:szCs w:val="24"/>
        </w:rPr>
        <w:t>programme</w:t>
      </w:r>
      <w:proofErr w:type="spellEnd"/>
      <w:r w:rsidRPr="0032459B">
        <w:rPr>
          <w:sz w:val="24"/>
          <w:szCs w:val="24"/>
        </w:rPr>
        <w:t xml:space="preserve"> in commerce. The course provides an extreme and rigorous base for teaching, research and allied business administration. The </w:t>
      </w:r>
      <w:proofErr w:type="spellStart"/>
      <w:r w:rsidRPr="0032459B">
        <w:rPr>
          <w:sz w:val="24"/>
          <w:szCs w:val="24"/>
        </w:rPr>
        <w:t>programme</w:t>
      </w:r>
      <w:proofErr w:type="spellEnd"/>
      <w:r w:rsidRPr="0032459B">
        <w:rPr>
          <w:sz w:val="24"/>
          <w:szCs w:val="24"/>
        </w:rPr>
        <w:t xml:space="preserve"> is well received in the industry and for years had been serving the needs of managerial cadre in Indian Inc. The course serves the needs of academics and prepares students for research and teaching. The Alumni of this course are well placed in business, academics and administration in the country as well as abroad. </w:t>
      </w:r>
      <w:r>
        <w:rPr>
          <w:sz w:val="24"/>
          <w:szCs w:val="24"/>
        </w:rPr>
        <w:t>T</w:t>
      </w:r>
      <w:r w:rsidRPr="0032459B">
        <w:rPr>
          <w:sz w:val="24"/>
          <w:szCs w:val="24"/>
        </w:rPr>
        <w:t>he overall structure has been improved to provide an insight of research in commerce and interdisciplinary areas and to facilitate those students aspiring for direct Ph.D. admissions</w:t>
      </w:r>
      <w:r>
        <w:rPr>
          <w:sz w:val="24"/>
          <w:szCs w:val="24"/>
        </w:rPr>
        <w:t xml:space="preserve">. </w:t>
      </w:r>
      <w:r w:rsidRPr="0032459B">
        <w:rPr>
          <w:sz w:val="24"/>
          <w:szCs w:val="24"/>
        </w:rPr>
        <w:t xml:space="preserve">As per the area of interest, the students are required to choose </w:t>
      </w:r>
      <w:r>
        <w:rPr>
          <w:sz w:val="24"/>
          <w:szCs w:val="24"/>
        </w:rPr>
        <w:t xml:space="preserve">one group in the </w:t>
      </w:r>
      <w:proofErr w:type="spellStart"/>
      <w:r>
        <w:rPr>
          <w:sz w:val="24"/>
          <w:szCs w:val="24"/>
        </w:rPr>
        <w:t>beging</w:t>
      </w:r>
      <w:proofErr w:type="spellEnd"/>
      <w:r>
        <w:rPr>
          <w:sz w:val="24"/>
          <w:szCs w:val="24"/>
        </w:rPr>
        <w:t xml:space="preserve"> of the 2</w:t>
      </w:r>
      <w:r w:rsidRPr="00445242">
        <w:rPr>
          <w:sz w:val="24"/>
          <w:szCs w:val="24"/>
          <w:vertAlign w:val="superscript"/>
        </w:rPr>
        <w:t>nd</w:t>
      </w:r>
      <w:r>
        <w:rPr>
          <w:sz w:val="24"/>
          <w:szCs w:val="24"/>
        </w:rPr>
        <w:t xml:space="preserve"> year . In order to improve the experiential learning and research aptitude we provide for summer internship and </w:t>
      </w:r>
      <w:proofErr w:type="spellStart"/>
      <w:r>
        <w:rPr>
          <w:sz w:val="24"/>
          <w:szCs w:val="24"/>
        </w:rPr>
        <w:t>Dessertation</w:t>
      </w:r>
      <w:proofErr w:type="spellEnd"/>
      <w:r>
        <w:rPr>
          <w:sz w:val="24"/>
          <w:szCs w:val="24"/>
        </w:rPr>
        <w:t xml:space="preserve"> in the </w:t>
      </w:r>
      <w:proofErr w:type="spellStart"/>
      <w:r>
        <w:rPr>
          <w:sz w:val="24"/>
          <w:szCs w:val="24"/>
        </w:rPr>
        <w:t>programme</w:t>
      </w:r>
      <w:proofErr w:type="spellEnd"/>
      <w:r>
        <w:rPr>
          <w:sz w:val="24"/>
          <w:szCs w:val="24"/>
        </w:rPr>
        <w:t xml:space="preserve"> . </w:t>
      </w:r>
    </w:p>
    <w:p w14:paraId="34AF6954" w14:textId="77777777" w:rsidR="00075E8B" w:rsidRPr="004C4CFF" w:rsidRDefault="00075E8B" w:rsidP="00075E8B"/>
    <w:p w14:paraId="486894D4" w14:textId="77777777" w:rsidR="00075E8B" w:rsidRPr="004C4CFF" w:rsidRDefault="00075E8B" w:rsidP="00075E8B">
      <w:pPr>
        <w:rPr>
          <w:b/>
          <w:bCs/>
          <w:sz w:val="24"/>
          <w:szCs w:val="24"/>
        </w:rPr>
      </w:pPr>
      <w:proofErr w:type="spellStart"/>
      <w:r w:rsidRPr="004C4CFF">
        <w:rPr>
          <w:b/>
          <w:bCs/>
          <w:sz w:val="24"/>
          <w:szCs w:val="24"/>
        </w:rPr>
        <w:t>Programme</w:t>
      </w:r>
      <w:proofErr w:type="spellEnd"/>
      <w:r w:rsidRPr="004C4CFF">
        <w:rPr>
          <w:b/>
          <w:bCs/>
          <w:sz w:val="24"/>
          <w:szCs w:val="24"/>
        </w:rPr>
        <w:t xml:space="preserve"> Outcomes ( PO )  :</w:t>
      </w:r>
    </w:p>
    <w:p w14:paraId="6F2276A2" w14:textId="77777777" w:rsidR="00075E8B" w:rsidRPr="004C4CFF" w:rsidRDefault="00075E8B" w:rsidP="00075E8B"/>
    <w:p w14:paraId="182E1B17" w14:textId="77777777" w:rsidR="00075E8B" w:rsidRPr="004C4CFF" w:rsidRDefault="00075E8B" w:rsidP="00075E8B">
      <w:r w:rsidRPr="004C4CFF">
        <w:rPr>
          <w:b/>
          <w:bCs/>
        </w:rPr>
        <w:t>PO  1 :</w:t>
      </w:r>
      <w:r w:rsidRPr="004C4CFF">
        <w:t xml:space="preserve"> </w:t>
      </w:r>
      <w:r w:rsidRPr="00BB6B44">
        <w:rPr>
          <w:b/>
          <w:bCs/>
        </w:rPr>
        <w:t>Problem analysis :</w:t>
      </w:r>
      <w:r w:rsidRPr="004C4CFF">
        <w:t xml:space="preserve"> Identify, formulate, research literature, and analyze complex  management problems reaching substantiated conclusions . </w:t>
      </w:r>
    </w:p>
    <w:p w14:paraId="3BD20D1C" w14:textId="77777777" w:rsidR="00075E8B" w:rsidRPr="004C4CFF" w:rsidRDefault="00075E8B" w:rsidP="00075E8B">
      <w:r w:rsidRPr="004C4CFF">
        <w:rPr>
          <w:b/>
          <w:bCs/>
        </w:rPr>
        <w:t>PO 2 :</w:t>
      </w:r>
      <w:r w:rsidRPr="004C4CFF">
        <w:t xml:space="preserve"> </w:t>
      </w:r>
      <w:r w:rsidRPr="00BB6B44">
        <w:rPr>
          <w:b/>
          <w:bCs/>
        </w:rPr>
        <w:t>The manager and society:</w:t>
      </w:r>
      <w:r w:rsidRPr="004C4CFF">
        <w:t xml:space="preserve"> Apply reasoning informed by the contextual knowledge to assess societal, health, safety, legal and cultural issues and the consequent responsibilities relevant to the professional practice.</w:t>
      </w:r>
    </w:p>
    <w:p w14:paraId="044DB727" w14:textId="77777777" w:rsidR="00075E8B" w:rsidRPr="004C4CFF" w:rsidRDefault="00075E8B" w:rsidP="00075E8B">
      <w:r w:rsidRPr="004C4CFF">
        <w:rPr>
          <w:b/>
          <w:bCs/>
        </w:rPr>
        <w:t>PO 3 :</w:t>
      </w:r>
      <w:r w:rsidRPr="004C4CFF">
        <w:t xml:space="preserve"> </w:t>
      </w:r>
      <w:r w:rsidRPr="00BB6B44">
        <w:rPr>
          <w:b/>
          <w:bCs/>
        </w:rPr>
        <w:t>Modern tool usage:</w:t>
      </w:r>
      <w:r w:rsidRPr="004C4CFF">
        <w:t xml:space="preserve"> Create, select, and apply appropriate accounting techniques, resources, and  IT tools  to predict the future course of managerial actions and their outcome with an understanding of the limitations .</w:t>
      </w:r>
    </w:p>
    <w:p w14:paraId="34780DB0" w14:textId="77777777" w:rsidR="00075E8B" w:rsidRPr="004C4CFF" w:rsidRDefault="00075E8B" w:rsidP="00075E8B">
      <w:r w:rsidRPr="004C4CFF">
        <w:rPr>
          <w:b/>
          <w:bCs/>
        </w:rPr>
        <w:t>PO 4 :</w:t>
      </w:r>
      <w:r w:rsidRPr="00BB6B44">
        <w:rPr>
          <w:b/>
          <w:bCs/>
        </w:rPr>
        <w:t>Critical Thinking:</w:t>
      </w:r>
      <w:r w:rsidRPr="004C4CFF">
        <w:t xml:space="preserve"> Take informed actions after identifying the assumptions that frame our thinking and actions, checking out the degree to which these assumptions are  accurate and valid, and looking at our ideas and decisions (intellectual, organizational, and personal) from different </w:t>
      </w:r>
    </w:p>
    <w:p w14:paraId="7CB1ED74" w14:textId="77777777" w:rsidR="00075E8B" w:rsidRPr="004C4CFF" w:rsidRDefault="00075E8B" w:rsidP="00075E8B">
      <w:r w:rsidRPr="004C4CFF">
        <w:t>perspectives.</w:t>
      </w:r>
    </w:p>
    <w:p w14:paraId="50EF7725" w14:textId="77777777" w:rsidR="00075E8B" w:rsidRPr="004C4CFF" w:rsidRDefault="00075E8B" w:rsidP="00075E8B">
      <w:r w:rsidRPr="004C4CFF">
        <w:rPr>
          <w:b/>
          <w:bCs/>
        </w:rPr>
        <w:t>PO 5:</w:t>
      </w:r>
      <w:r w:rsidRPr="004C4CFF">
        <w:t xml:space="preserve"> </w:t>
      </w:r>
      <w:r w:rsidRPr="00BB6B44">
        <w:rPr>
          <w:b/>
          <w:bCs/>
        </w:rPr>
        <w:t>Ethics:</w:t>
      </w:r>
      <w:r w:rsidRPr="004C4CFF">
        <w:t xml:space="preserve"> Recognize different value systems including your  own, understand the moral dimensions of your decisions, and accept responsibility for them. </w:t>
      </w:r>
    </w:p>
    <w:p w14:paraId="0DBAB7F6" w14:textId="77777777" w:rsidR="00075E8B" w:rsidRPr="004C4CFF" w:rsidRDefault="00075E8B" w:rsidP="00075E8B">
      <w:r w:rsidRPr="004C4CFF">
        <w:rPr>
          <w:b/>
          <w:bCs/>
        </w:rPr>
        <w:t>PO 6 :</w:t>
      </w:r>
      <w:r w:rsidRPr="004C4CFF">
        <w:t xml:space="preserve"> </w:t>
      </w:r>
      <w:r w:rsidRPr="00BB6B44">
        <w:rPr>
          <w:b/>
          <w:bCs/>
        </w:rPr>
        <w:t>Individual and team work:</w:t>
      </w:r>
      <w:r w:rsidRPr="004C4CFF">
        <w:t xml:space="preserve"> Function effectively as an individual, and as a member or leader in diverse teams, and in multidisciplinary settings.</w:t>
      </w:r>
    </w:p>
    <w:p w14:paraId="4F3012F6" w14:textId="77777777" w:rsidR="00075E8B" w:rsidRPr="004C4CFF" w:rsidRDefault="00075E8B" w:rsidP="00075E8B">
      <w:r w:rsidRPr="004C4CFF">
        <w:rPr>
          <w:b/>
          <w:bCs/>
        </w:rPr>
        <w:t>PO 7:</w:t>
      </w:r>
      <w:r w:rsidRPr="004C4CFF">
        <w:t xml:space="preserve"> </w:t>
      </w:r>
      <w:r w:rsidRPr="00BB6B44">
        <w:rPr>
          <w:b/>
          <w:bCs/>
        </w:rPr>
        <w:t>Environment and sustainability :</w:t>
      </w:r>
      <w:r w:rsidRPr="004C4CFF">
        <w:t xml:space="preserve"> Understand the impact of the professional commercial solutions in societal and environmental contexts, and demonstrate the knowledge of, and need for economic sustainable development.</w:t>
      </w:r>
    </w:p>
    <w:p w14:paraId="025442DC" w14:textId="77777777" w:rsidR="00075E8B" w:rsidRPr="004C4CFF" w:rsidRDefault="00075E8B" w:rsidP="00075E8B"/>
    <w:p w14:paraId="75959D14" w14:textId="77777777" w:rsidR="00075E8B" w:rsidRPr="004C4CFF" w:rsidRDefault="00075E8B" w:rsidP="00075E8B">
      <w:r w:rsidRPr="004C4CFF">
        <w:rPr>
          <w:b/>
          <w:bCs/>
        </w:rPr>
        <w:t xml:space="preserve">PO 8 : </w:t>
      </w:r>
      <w:r w:rsidRPr="00BB6B44">
        <w:rPr>
          <w:b/>
          <w:bCs/>
        </w:rPr>
        <w:t>Project management and finance:</w:t>
      </w:r>
      <w:r w:rsidRPr="004C4CFF">
        <w:t xml:space="preserve"> Demonstrate knowledge and understanding of the management principles and apply these to one’s own work, as a member and leader in a team, to manage projects and in multidisciplinary environments. </w:t>
      </w:r>
    </w:p>
    <w:p w14:paraId="07B7FA16" w14:textId="77777777" w:rsidR="00075E8B" w:rsidRPr="004C4CFF" w:rsidRDefault="00075E8B" w:rsidP="00075E8B">
      <w:r w:rsidRPr="00CB3A37">
        <w:rPr>
          <w:b/>
          <w:bCs/>
        </w:rPr>
        <w:t>PO 9 : Communication:</w:t>
      </w:r>
      <w:r w:rsidRPr="004C4CFF">
        <w:t xml:space="preserve"> Communicate effectively with the community and with society at large by being able to write and present effective reports and presentations.  </w:t>
      </w:r>
    </w:p>
    <w:p w14:paraId="3801E51A" w14:textId="77777777" w:rsidR="00075E8B" w:rsidRPr="004C4CFF" w:rsidRDefault="00075E8B" w:rsidP="00075E8B">
      <w:r w:rsidRPr="00CB3A37">
        <w:rPr>
          <w:b/>
          <w:bCs/>
        </w:rPr>
        <w:t>PO 10  :</w:t>
      </w:r>
      <w:r>
        <w:rPr>
          <w:b/>
          <w:bCs/>
        </w:rPr>
        <w:t xml:space="preserve"> </w:t>
      </w:r>
      <w:r w:rsidRPr="00CB3A37">
        <w:rPr>
          <w:b/>
          <w:bCs/>
        </w:rPr>
        <w:t>Life-long learning:</w:t>
      </w:r>
      <w:r w:rsidRPr="004C4CFF">
        <w:t xml:space="preserve"> Recognize the need for, and have the preparation and ability to engage in independent and </w:t>
      </w:r>
      <w:proofErr w:type="spellStart"/>
      <w:r w:rsidRPr="004C4CFF">
        <w:t>life long</w:t>
      </w:r>
      <w:proofErr w:type="spellEnd"/>
      <w:r w:rsidRPr="004C4CFF">
        <w:t xml:space="preserve"> learning in the broadest context of </w:t>
      </w:r>
      <w:proofErr w:type="spellStart"/>
      <w:r w:rsidRPr="004C4CFF">
        <w:t>economical</w:t>
      </w:r>
      <w:proofErr w:type="spellEnd"/>
      <w:r w:rsidRPr="004C4CFF">
        <w:t xml:space="preserve"> change.</w:t>
      </w:r>
    </w:p>
    <w:p w14:paraId="3BBED862" w14:textId="77777777" w:rsidR="00075E8B" w:rsidRDefault="00075E8B" w:rsidP="00075E8B"/>
    <w:p w14:paraId="08C9854E" w14:textId="77777777" w:rsidR="00075E8B" w:rsidRPr="00CB3A37" w:rsidRDefault="00075E8B" w:rsidP="00075E8B">
      <w:pPr>
        <w:rPr>
          <w:b/>
          <w:bCs/>
          <w:sz w:val="24"/>
          <w:szCs w:val="24"/>
          <w:u w:val="single"/>
        </w:rPr>
      </w:pPr>
    </w:p>
    <w:p w14:paraId="360BC7FF" w14:textId="6E0E0958" w:rsidR="00075E8B" w:rsidRPr="00114069" w:rsidRDefault="00075E8B" w:rsidP="00075E8B">
      <w:pPr>
        <w:shd w:val="clear" w:color="auto" w:fill="FFFFFF"/>
        <w:textAlignment w:val="baseline"/>
        <w:rPr>
          <w:b/>
          <w:bCs/>
          <w:sz w:val="24"/>
          <w:szCs w:val="24"/>
          <w:u w:val="single"/>
          <w:bdr w:val="none" w:sz="0" w:space="0" w:color="auto" w:frame="1"/>
          <w:lang w:eastAsia="en-IN"/>
        </w:rPr>
      </w:pPr>
      <w:r w:rsidRPr="00114069">
        <w:rPr>
          <w:b/>
          <w:bCs/>
          <w:sz w:val="24"/>
          <w:szCs w:val="24"/>
          <w:u w:val="single"/>
          <w:bdr w:val="none" w:sz="0" w:space="0" w:color="auto" w:frame="1"/>
          <w:lang w:eastAsia="en-IN"/>
        </w:rPr>
        <w:t xml:space="preserve">Program Specific Outcome (PSO) </w:t>
      </w:r>
    </w:p>
    <w:p w14:paraId="7D044020" w14:textId="77777777" w:rsidR="00075E8B" w:rsidRPr="00114069" w:rsidRDefault="00075E8B" w:rsidP="00075E8B">
      <w:pPr>
        <w:shd w:val="clear" w:color="auto" w:fill="FFFFFF"/>
        <w:textAlignment w:val="baseline"/>
        <w:rPr>
          <w:sz w:val="24"/>
          <w:szCs w:val="24"/>
          <w:bdr w:val="none" w:sz="0" w:space="0" w:color="auto" w:frame="1"/>
          <w:lang w:eastAsia="en-IN"/>
        </w:rPr>
      </w:pPr>
    </w:p>
    <w:p w14:paraId="271CF833" w14:textId="77777777" w:rsidR="00075E8B" w:rsidRPr="00114069" w:rsidRDefault="00075E8B" w:rsidP="00075E8B">
      <w:pPr>
        <w:shd w:val="clear" w:color="auto" w:fill="FFFFFF"/>
        <w:textAlignment w:val="baseline"/>
        <w:rPr>
          <w:lang w:eastAsia="en-IN"/>
        </w:rPr>
      </w:pPr>
    </w:p>
    <w:p w14:paraId="1D6A77A6" w14:textId="77777777" w:rsidR="00075E8B" w:rsidRPr="00114069" w:rsidRDefault="00075E8B" w:rsidP="00075E8B">
      <w:pPr>
        <w:shd w:val="clear" w:color="auto" w:fill="FFFFFF"/>
        <w:textAlignment w:val="baseline"/>
        <w:rPr>
          <w:sz w:val="24"/>
          <w:szCs w:val="24"/>
          <w:bdr w:val="none" w:sz="0" w:space="0" w:color="auto" w:frame="1"/>
          <w:lang w:eastAsia="en-IN"/>
        </w:rPr>
      </w:pPr>
      <w:r w:rsidRPr="00114069">
        <w:rPr>
          <w:sz w:val="24"/>
          <w:szCs w:val="24"/>
          <w:bdr w:val="none" w:sz="0" w:space="0" w:color="auto" w:frame="1"/>
          <w:lang w:eastAsia="en-IN"/>
        </w:rPr>
        <w:t>PSO – 1: Students will demonstrate progressive affective domain development of values, the role of accounting in society and business.</w:t>
      </w:r>
    </w:p>
    <w:p w14:paraId="187CDAD9" w14:textId="77777777" w:rsidR="00075E8B" w:rsidRPr="00114069" w:rsidRDefault="00075E8B" w:rsidP="00075E8B">
      <w:pPr>
        <w:shd w:val="clear" w:color="auto" w:fill="FFFFFF"/>
        <w:textAlignment w:val="baseline"/>
        <w:rPr>
          <w:lang w:eastAsia="en-IN"/>
        </w:rPr>
      </w:pPr>
      <w:r w:rsidRPr="00114069">
        <w:rPr>
          <w:sz w:val="24"/>
          <w:szCs w:val="24"/>
          <w:bdr w:val="none" w:sz="0" w:space="0" w:color="auto" w:frame="1"/>
          <w:lang w:eastAsia="en-IN"/>
        </w:rPr>
        <w:t> </w:t>
      </w:r>
    </w:p>
    <w:p w14:paraId="1AF228CB" w14:textId="77777777" w:rsidR="003F0483" w:rsidRPr="00114069" w:rsidRDefault="003F0483" w:rsidP="003F0483">
      <w:pPr>
        <w:shd w:val="clear" w:color="auto" w:fill="FFFFFF"/>
        <w:textAlignment w:val="baseline"/>
        <w:rPr>
          <w:lang w:eastAsia="en-IN"/>
        </w:rPr>
      </w:pPr>
    </w:p>
    <w:p w14:paraId="5713B17C" w14:textId="77777777" w:rsidR="003F0483" w:rsidRPr="00114069" w:rsidRDefault="003F0483" w:rsidP="003F0483">
      <w:pPr>
        <w:shd w:val="clear" w:color="auto" w:fill="FFFFFF"/>
        <w:textAlignment w:val="baseline"/>
        <w:rPr>
          <w:sz w:val="24"/>
          <w:szCs w:val="24"/>
          <w:bdr w:val="none" w:sz="0" w:space="0" w:color="auto" w:frame="1"/>
          <w:lang w:eastAsia="en-IN"/>
        </w:rPr>
      </w:pPr>
      <w:r w:rsidRPr="00114069">
        <w:rPr>
          <w:b/>
          <w:bCs/>
          <w:sz w:val="24"/>
          <w:szCs w:val="24"/>
          <w:bdr w:val="none" w:sz="0" w:space="0" w:color="auto" w:frame="1"/>
          <w:lang w:eastAsia="en-IN"/>
        </w:rPr>
        <w:t>PSO – 2:</w:t>
      </w:r>
      <w:r w:rsidRPr="00114069">
        <w:rPr>
          <w:sz w:val="24"/>
          <w:szCs w:val="24"/>
          <w:bdr w:val="none" w:sz="0" w:space="0" w:color="auto" w:frame="1"/>
          <w:lang w:eastAsia="en-IN"/>
        </w:rPr>
        <w:t xml:space="preserve"> Students will be able to apply the relevant financial accounting career skills, applying both quantitative and qualitative knowledge to their future careers in business.</w:t>
      </w:r>
    </w:p>
    <w:p w14:paraId="3DFD284D" w14:textId="77777777" w:rsidR="00075E8B" w:rsidRPr="00114069" w:rsidRDefault="00075E8B" w:rsidP="00075E8B">
      <w:pPr>
        <w:shd w:val="clear" w:color="auto" w:fill="FFFFFF"/>
        <w:textAlignment w:val="baseline"/>
        <w:rPr>
          <w:lang w:eastAsia="en-IN"/>
        </w:rPr>
      </w:pPr>
    </w:p>
    <w:p w14:paraId="3EC09E0F" w14:textId="77777777" w:rsidR="0005075A" w:rsidRPr="00114069" w:rsidRDefault="0005075A" w:rsidP="0005075A">
      <w:pPr>
        <w:shd w:val="clear" w:color="auto" w:fill="FFFFFF"/>
        <w:textAlignment w:val="baseline"/>
        <w:rPr>
          <w:sz w:val="24"/>
          <w:szCs w:val="24"/>
          <w:bdr w:val="none" w:sz="0" w:space="0" w:color="auto" w:frame="1"/>
          <w:lang w:eastAsia="en-IN"/>
        </w:rPr>
      </w:pPr>
      <w:r w:rsidRPr="00114069">
        <w:rPr>
          <w:b/>
          <w:bCs/>
          <w:sz w:val="24"/>
          <w:szCs w:val="24"/>
          <w:bdr w:val="none" w:sz="0" w:space="0" w:color="auto" w:frame="1"/>
          <w:lang w:eastAsia="en-IN"/>
        </w:rPr>
        <w:lastRenderedPageBreak/>
        <w:t>PSO – 3:</w:t>
      </w:r>
      <w:r w:rsidRPr="00114069">
        <w:rPr>
          <w:sz w:val="24"/>
          <w:szCs w:val="24"/>
          <w:bdr w:val="none" w:sz="0" w:space="0" w:color="auto" w:frame="1"/>
          <w:lang w:eastAsia="en-IN"/>
        </w:rPr>
        <w:t xml:space="preserve"> Students will be able to apply systematic subject skills within various disciplines of commerce, business, accounting, economics, finance, auditing and marketing. </w:t>
      </w:r>
    </w:p>
    <w:p w14:paraId="7E7C6E0D" w14:textId="77777777" w:rsidR="0005075A" w:rsidRPr="00114069" w:rsidRDefault="0005075A" w:rsidP="0005075A">
      <w:pPr>
        <w:shd w:val="clear" w:color="auto" w:fill="FFFFFF"/>
        <w:textAlignment w:val="baseline"/>
        <w:rPr>
          <w:lang w:eastAsia="en-IN"/>
        </w:rPr>
      </w:pPr>
    </w:p>
    <w:p w14:paraId="7D930A62" w14:textId="77777777" w:rsidR="00075E8B" w:rsidRPr="00114069" w:rsidRDefault="00075E8B" w:rsidP="00075E8B">
      <w:pPr>
        <w:shd w:val="clear" w:color="auto" w:fill="FFFFFF"/>
        <w:textAlignment w:val="baseline"/>
        <w:rPr>
          <w:lang w:eastAsia="en-IN"/>
        </w:rPr>
      </w:pPr>
    </w:p>
    <w:p w14:paraId="0D02581A" w14:textId="09C079E3" w:rsidR="00075E8B" w:rsidRPr="00114069" w:rsidRDefault="00075E8B" w:rsidP="00075E8B">
      <w:pPr>
        <w:shd w:val="clear" w:color="auto" w:fill="FFFFFF"/>
        <w:textAlignment w:val="baseline"/>
        <w:rPr>
          <w:sz w:val="24"/>
          <w:szCs w:val="24"/>
          <w:bdr w:val="none" w:sz="0" w:space="0" w:color="auto" w:frame="1"/>
          <w:lang w:eastAsia="en-IN"/>
        </w:rPr>
      </w:pPr>
      <w:r w:rsidRPr="00114069">
        <w:rPr>
          <w:sz w:val="24"/>
          <w:szCs w:val="24"/>
          <w:bdr w:val="none" w:sz="0" w:space="0" w:color="auto" w:frame="1"/>
          <w:lang w:eastAsia="en-IN"/>
        </w:rPr>
        <w:t xml:space="preserve">PSO – 4: </w:t>
      </w:r>
      <w:r w:rsidR="0005075A" w:rsidRPr="00114069">
        <w:rPr>
          <w:sz w:val="24"/>
          <w:szCs w:val="24"/>
          <w:bdr w:val="none" w:sz="0" w:space="0" w:color="auto" w:frame="1"/>
          <w:lang w:eastAsia="en-IN"/>
        </w:rPr>
        <w:t>Students will be able to apply the acquired  skills like effective communication, decision making, problem solving in</w:t>
      </w:r>
      <w:r w:rsidRPr="00114069">
        <w:rPr>
          <w:sz w:val="24"/>
          <w:szCs w:val="24"/>
          <w:bdr w:val="none" w:sz="0" w:space="0" w:color="auto" w:frame="1"/>
          <w:lang w:eastAsia="en-IN"/>
        </w:rPr>
        <w:t xml:space="preserve"> </w:t>
      </w:r>
      <w:r w:rsidR="0005075A" w:rsidRPr="00114069">
        <w:rPr>
          <w:sz w:val="24"/>
          <w:szCs w:val="24"/>
          <w:bdr w:val="none" w:sz="0" w:space="0" w:color="auto" w:frame="1"/>
          <w:lang w:eastAsia="en-IN"/>
        </w:rPr>
        <w:t xml:space="preserve">working in </w:t>
      </w:r>
      <w:r w:rsidRPr="00114069">
        <w:rPr>
          <w:sz w:val="24"/>
          <w:szCs w:val="24"/>
          <w:bdr w:val="none" w:sz="0" w:space="0" w:color="auto" w:frame="1"/>
          <w:lang w:eastAsia="en-IN"/>
        </w:rPr>
        <w:t>roles of businessmen, entrepreneur, managers, consultant</w:t>
      </w:r>
      <w:r w:rsidR="0005075A" w:rsidRPr="00114069">
        <w:rPr>
          <w:sz w:val="24"/>
          <w:szCs w:val="24"/>
          <w:bdr w:val="none" w:sz="0" w:space="0" w:color="auto" w:frame="1"/>
          <w:lang w:eastAsia="en-IN"/>
        </w:rPr>
        <w:t xml:space="preserve"> </w:t>
      </w:r>
      <w:r w:rsidRPr="00114069">
        <w:rPr>
          <w:sz w:val="24"/>
          <w:szCs w:val="24"/>
          <w:bdr w:val="none" w:sz="0" w:space="0" w:color="auto" w:frame="1"/>
          <w:lang w:eastAsia="en-IN"/>
        </w:rPr>
        <w:t>and to react aptly when confronted with critical decision making. </w:t>
      </w:r>
    </w:p>
    <w:p w14:paraId="2DFA92B9" w14:textId="77777777" w:rsidR="00075E8B" w:rsidRPr="00114069" w:rsidRDefault="00075E8B" w:rsidP="00075E8B">
      <w:pPr>
        <w:shd w:val="clear" w:color="auto" w:fill="FFFFFF"/>
        <w:textAlignment w:val="baseline"/>
        <w:rPr>
          <w:lang w:eastAsia="en-IN"/>
        </w:rPr>
      </w:pPr>
    </w:p>
    <w:p w14:paraId="635B3601" w14:textId="22B4D2DB" w:rsidR="00114069" w:rsidRPr="00114069" w:rsidRDefault="00075E8B" w:rsidP="00114069">
      <w:pPr>
        <w:shd w:val="clear" w:color="auto" w:fill="FFFFFF"/>
        <w:textAlignment w:val="baseline"/>
        <w:rPr>
          <w:sz w:val="24"/>
          <w:szCs w:val="24"/>
          <w:bdr w:val="none" w:sz="0" w:space="0" w:color="auto" w:frame="1"/>
          <w:lang w:eastAsia="en-IN"/>
        </w:rPr>
      </w:pPr>
      <w:r w:rsidRPr="00114069">
        <w:rPr>
          <w:sz w:val="24"/>
          <w:szCs w:val="24"/>
          <w:bdr w:val="none" w:sz="0" w:space="0" w:color="auto" w:frame="1"/>
          <w:lang w:eastAsia="en-IN"/>
        </w:rPr>
        <w:t xml:space="preserve">PSO – 5: </w:t>
      </w:r>
      <w:r w:rsidR="00114069" w:rsidRPr="00114069">
        <w:rPr>
          <w:sz w:val="24"/>
          <w:szCs w:val="24"/>
          <w:bdr w:val="none" w:sz="0" w:space="0" w:color="auto" w:frame="1"/>
          <w:lang w:eastAsia="en-IN"/>
        </w:rPr>
        <w:t xml:space="preserve">Students will be able to apply the acquire  skills like effective communication, decision making, problem solving in day to day business </w:t>
      </w:r>
      <w:proofErr w:type="spellStart"/>
      <w:r w:rsidR="00114069" w:rsidRPr="00114069">
        <w:rPr>
          <w:sz w:val="24"/>
          <w:szCs w:val="24"/>
          <w:bdr w:val="none" w:sz="0" w:space="0" w:color="auto" w:frame="1"/>
          <w:lang w:eastAsia="en-IN"/>
        </w:rPr>
        <w:t>affaires</w:t>
      </w:r>
      <w:proofErr w:type="spellEnd"/>
      <w:r w:rsidR="00114069" w:rsidRPr="00114069">
        <w:rPr>
          <w:sz w:val="24"/>
          <w:szCs w:val="24"/>
          <w:bdr w:val="none" w:sz="0" w:space="0" w:color="auto" w:frame="1"/>
          <w:lang w:eastAsia="en-IN"/>
        </w:rPr>
        <w:t> .</w:t>
      </w:r>
    </w:p>
    <w:p w14:paraId="0E09EDD5" w14:textId="77777777" w:rsidR="00114069" w:rsidRPr="00114069" w:rsidRDefault="00114069" w:rsidP="00114069">
      <w:pPr>
        <w:shd w:val="clear" w:color="auto" w:fill="FFFFFF"/>
        <w:textAlignment w:val="baseline"/>
        <w:rPr>
          <w:sz w:val="24"/>
          <w:szCs w:val="24"/>
          <w:bdr w:val="none" w:sz="0" w:space="0" w:color="auto" w:frame="1"/>
          <w:lang w:eastAsia="en-IN"/>
        </w:rPr>
      </w:pPr>
    </w:p>
    <w:p w14:paraId="4EF5F514" w14:textId="220D121D" w:rsidR="00075E8B" w:rsidRPr="00114069" w:rsidRDefault="00075E8B" w:rsidP="00075E8B">
      <w:pPr>
        <w:shd w:val="clear" w:color="auto" w:fill="FFFFFF"/>
        <w:textAlignment w:val="baseline"/>
        <w:rPr>
          <w:sz w:val="24"/>
          <w:szCs w:val="24"/>
          <w:bdr w:val="none" w:sz="0" w:space="0" w:color="auto" w:frame="1"/>
          <w:lang w:eastAsia="en-IN"/>
        </w:rPr>
      </w:pPr>
      <w:r w:rsidRPr="00114069">
        <w:rPr>
          <w:sz w:val="24"/>
          <w:szCs w:val="24"/>
          <w:bdr w:val="none" w:sz="0" w:space="0" w:color="auto" w:frame="1"/>
          <w:lang w:eastAsia="en-IN"/>
        </w:rPr>
        <w:t xml:space="preserve">PSO – 6: </w:t>
      </w:r>
      <w:r w:rsidR="00114069" w:rsidRPr="00114069">
        <w:rPr>
          <w:sz w:val="24"/>
          <w:szCs w:val="24"/>
          <w:bdr w:val="none" w:sz="0" w:space="0" w:color="auto" w:frame="1"/>
          <w:lang w:eastAsia="en-IN"/>
        </w:rPr>
        <w:t>Students will be able to demonstrate relevancy of foundational and theoretical knowledge of their academic major and to gain practical exposure. </w:t>
      </w:r>
    </w:p>
    <w:p w14:paraId="4CC7CFC4" w14:textId="77777777" w:rsidR="00075E8B" w:rsidRPr="00114069" w:rsidRDefault="00075E8B" w:rsidP="00075E8B">
      <w:pPr>
        <w:shd w:val="clear" w:color="auto" w:fill="FFFFFF"/>
        <w:textAlignment w:val="baseline"/>
        <w:rPr>
          <w:lang w:eastAsia="en-IN"/>
        </w:rPr>
      </w:pPr>
    </w:p>
    <w:p w14:paraId="372B7FFE" w14:textId="77777777" w:rsidR="00114069" w:rsidRPr="00114069" w:rsidRDefault="00075E8B" w:rsidP="00114069">
      <w:pPr>
        <w:shd w:val="clear" w:color="auto" w:fill="FFFFFF"/>
        <w:textAlignment w:val="baseline"/>
        <w:rPr>
          <w:sz w:val="24"/>
          <w:szCs w:val="24"/>
          <w:bdr w:val="none" w:sz="0" w:space="0" w:color="auto" w:frame="1"/>
          <w:lang w:eastAsia="en-IN"/>
        </w:rPr>
      </w:pPr>
      <w:r w:rsidRPr="00114069">
        <w:rPr>
          <w:sz w:val="24"/>
          <w:szCs w:val="24"/>
          <w:bdr w:val="none" w:sz="0" w:space="0" w:color="auto" w:frame="1"/>
          <w:lang w:eastAsia="en-IN"/>
        </w:rPr>
        <w:t xml:space="preserve">PSO – 7: </w:t>
      </w:r>
      <w:r w:rsidR="00114069" w:rsidRPr="00114069">
        <w:rPr>
          <w:sz w:val="24"/>
          <w:szCs w:val="24"/>
          <w:bdr w:val="none" w:sz="0" w:space="0" w:color="auto" w:frame="1"/>
          <w:lang w:eastAsia="en-IN"/>
        </w:rPr>
        <w:t>Students will be able to apply practical skills to work as tax consultant, audit assistant and other financial supporting services. </w:t>
      </w:r>
    </w:p>
    <w:p w14:paraId="1ADA0B9E" w14:textId="77777777" w:rsidR="00114069" w:rsidRPr="00114069" w:rsidRDefault="00114069" w:rsidP="00114069">
      <w:pPr>
        <w:shd w:val="clear" w:color="auto" w:fill="FFFFFF"/>
        <w:textAlignment w:val="baseline"/>
        <w:rPr>
          <w:lang w:eastAsia="en-IN"/>
        </w:rPr>
      </w:pPr>
    </w:p>
    <w:p w14:paraId="287A6154" w14:textId="52068EE3" w:rsidR="00114069" w:rsidRPr="00114069" w:rsidRDefault="00114069" w:rsidP="00114069">
      <w:pPr>
        <w:shd w:val="clear" w:color="auto" w:fill="FFFFFF"/>
        <w:textAlignment w:val="baseline"/>
        <w:rPr>
          <w:sz w:val="24"/>
          <w:szCs w:val="24"/>
          <w:bdr w:val="none" w:sz="0" w:space="0" w:color="auto" w:frame="1"/>
          <w:lang w:eastAsia="en-IN"/>
        </w:rPr>
      </w:pPr>
      <w:r w:rsidRPr="00114069">
        <w:rPr>
          <w:b/>
          <w:bCs/>
          <w:sz w:val="24"/>
          <w:szCs w:val="24"/>
          <w:bdr w:val="none" w:sz="0" w:space="0" w:color="auto" w:frame="1"/>
          <w:lang w:eastAsia="en-IN"/>
        </w:rPr>
        <w:t>PSO -8:</w:t>
      </w:r>
      <w:r w:rsidRPr="00114069">
        <w:rPr>
          <w:sz w:val="24"/>
          <w:szCs w:val="24"/>
          <w:bdr w:val="none" w:sz="0" w:space="0" w:color="auto" w:frame="1"/>
          <w:lang w:eastAsia="en-IN"/>
        </w:rPr>
        <w:t xml:space="preserve">  Students will be able to prepare for  higher education and research in the field of commerce </w:t>
      </w:r>
    </w:p>
    <w:p w14:paraId="39975A25" w14:textId="4437DCFD" w:rsidR="00075E8B" w:rsidRPr="00BF1437" w:rsidRDefault="00075E8B" w:rsidP="00075E8B">
      <w:pPr>
        <w:shd w:val="clear" w:color="auto" w:fill="FFFFFF"/>
        <w:textAlignment w:val="baseline"/>
        <w:rPr>
          <w:lang w:eastAsia="en-IN"/>
        </w:rPr>
      </w:pPr>
      <w:r w:rsidRPr="00114069">
        <w:rPr>
          <w:sz w:val="24"/>
          <w:szCs w:val="24"/>
          <w:bdr w:val="none" w:sz="0" w:space="0" w:color="auto" w:frame="1"/>
          <w:lang w:eastAsia="en-IN"/>
        </w:rPr>
        <w:t>finance.</w:t>
      </w:r>
    </w:p>
    <w:p w14:paraId="7E6A22F7" w14:textId="77777777" w:rsidR="00075E8B" w:rsidRDefault="00075E8B" w:rsidP="00075E8B"/>
    <w:p w14:paraId="3551EBFC" w14:textId="434E8F61" w:rsidR="009D1FA2" w:rsidRDefault="009D1FA2">
      <w:pPr>
        <w:pStyle w:val="BodyText"/>
        <w:spacing w:before="9"/>
        <w:rPr>
          <w:b/>
          <w:sz w:val="14"/>
        </w:rPr>
      </w:pPr>
    </w:p>
    <w:p w14:paraId="37DF59D3" w14:textId="0E85C879" w:rsidR="00075E8B" w:rsidRDefault="00075E8B">
      <w:pPr>
        <w:pStyle w:val="BodyText"/>
        <w:spacing w:before="9"/>
        <w:rPr>
          <w:b/>
          <w:sz w:val="14"/>
        </w:rPr>
      </w:pPr>
    </w:p>
    <w:p w14:paraId="3D68951C" w14:textId="2B8954E1" w:rsidR="00075E8B" w:rsidRDefault="00075E8B">
      <w:pPr>
        <w:pStyle w:val="BodyText"/>
        <w:spacing w:before="9"/>
        <w:rPr>
          <w:b/>
          <w:sz w:val="14"/>
        </w:rPr>
      </w:pPr>
    </w:p>
    <w:p w14:paraId="4E8A0265" w14:textId="1F8AC18C" w:rsidR="00075E8B" w:rsidRDefault="00075E8B">
      <w:pPr>
        <w:pStyle w:val="BodyText"/>
        <w:spacing w:before="9"/>
        <w:rPr>
          <w:b/>
          <w:sz w:val="14"/>
        </w:rPr>
      </w:pPr>
    </w:p>
    <w:p w14:paraId="292FDE12" w14:textId="2C671396" w:rsidR="00075E8B" w:rsidRDefault="00075E8B">
      <w:pPr>
        <w:pStyle w:val="BodyText"/>
        <w:spacing w:before="9"/>
        <w:rPr>
          <w:b/>
          <w:sz w:val="14"/>
        </w:rPr>
      </w:pPr>
    </w:p>
    <w:p w14:paraId="09671A11" w14:textId="535FB6F8" w:rsidR="00075E8B" w:rsidRDefault="00075E8B">
      <w:pPr>
        <w:pStyle w:val="BodyText"/>
        <w:spacing w:before="9"/>
        <w:rPr>
          <w:b/>
          <w:sz w:val="14"/>
        </w:rPr>
      </w:pPr>
    </w:p>
    <w:p w14:paraId="19FB3C29" w14:textId="563FB23B" w:rsidR="00075E8B" w:rsidRDefault="00075E8B">
      <w:pPr>
        <w:pStyle w:val="BodyText"/>
        <w:spacing w:before="9"/>
        <w:rPr>
          <w:b/>
          <w:sz w:val="14"/>
        </w:rPr>
      </w:pPr>
    </w:p>
    <w:p w14:paraId="64A56A42" w14:textId="38EA443D" w:rsidR="00075E8B" w:rsidRDefault="00075E8B">
      <w:pPr>
        <w:pStyle w:val="BodyText"/>
        <w:spacing w:before="9"/>
        <w:rPr>
          <w:b/>
          <w:sz w:val="14"/>
        </w:rPr>
      </w:pPr>
    </w:p>
    <w:p w14:paraId="0E489EF9" w14:textId="13075C86" w:rsidR="00075E8B" w:rsidRDefault="00075E8B">
      <w:pPr>
        <w:pStyle w:val="BodyText"/>
        <w:spacing w:before="9"/>
        <w:rPr>
          <w:b/>
          <w:sz w:val="14"/>
        </w:rPr>
      </w:pPr>
    </w:p>
    <w:p w14:paraId="1C753EA6" w14:textId="58F12219" w:rsidR="00075E8B" w:rsidRDefault="00075E8B">
      <w:pPr>
        <w:pStyle w:val="BodyText"/>
        <w:spacing w:before="9"/>
        <w:rPr>
          <w:b/>
          <w:sz w:val="14"/>
        </w:rPr>
      </w:pPr>
    </w:p>
    <w:p w14:paraId="35B5F0F9" w14:textId="1FEA5CC5" w:rsidR="00075E8B" w:rsidRDefault="00075E8B">
      <w:pPr>
        <w:pStyle w:val="BodyText"/>
        <w:spacing w:before="9"/>
        <w:rPr>
          <w:b/>
          <w:sz w:val="14"/>
        </w:rPr>
      </w:pPr>
    </w:p>
    <w:p w14:paraId="7CF5C303" w14:textId="7B4734EF" w:rsidR="00075E8B" w:rsidRDefault="00075E8B">
      <w:pPr>
        <w:pStyle w:val="BodyText"/>
        <w:spacing w:before="9"/>
        <w:rPr>
          <w:b/>
          <w:sz w:val="14"/>
        </w:rPr>
      </w:pPr>
    </w:p>
    <w:p w14:paraId="75C6B5EC" w14:textId="633E1DBC" w:rsidR="00075E8B" w:rsidRDefault="00075E8B">
      <w:pPr>
        <w:pStyle w:val="BodyText"/>
        <w:spacing w:before="9"/>
        <w:rPr>
          <w:b/>
          <w:sz w:val="14"/>
        </w:rPr>
      </w:pPr>
    </w:p>
    <w:p w14:paraId="6107B100" w14:textId="7F1E48EE" w:rsidR="00075E8B" w:rsidRDefault="00075E8B">
      <w:pPr>
        <w:pStyle w:val="BodyText"/>
        <w:spacing w:before="9"/>
        <w:rPr>
          <w:b/>
          <w:sz w:val="14"/>
        </w:rPr>
      </w:pPr>
    </w:p>
    <w:p w14:paraId="47E0BCEF" w14:textId="13BCFB03" w:rsidR="00075E8B" w:rsidRDefault="00075E8B">
      <w:pPr>
        <w:pStyle w:val="BodyText"/>
        <w:spacing w:before="9"/>
        <w:rPr>
          <w:b/>
          <w:sz w:val="14"/>
        </w:rPr>
      </w:pPr>
    </w:p>
    <w:p w14:paraId="53F661EE" w14:textId="2E17B803" w:rsidR="00075E8B" w:rsidRDefault="00075E8B">
      <w:pPr>
        <w:pStyle w:val="BodyText"/>
        <w:spacing w:before="9"/>
        <w:rPr>
          <w:b/>
          <w:sz w:val="14"/>
        </w:rPr>
      </w:pPr>
    </w:p>
    <w:p w14:paraId="5EFB08AE" w14:textId="5F88E0E3" w:rsidR="00075E8B" w:rsidRDefault="00075E8B">
      <w:pPr>
        <w:pStyle w:val="BodyText"/>
        <w:spacing w:before="9"/>
        <w:rPr>
          <w:b/>
          <w:sz w:val="14"/>
        </w:rPr>
      </w:pPr>
    </w:p>
    <w:p w14:paraId="212850F7" w14:textId="22B6C7CF" w:rsidR="00075E8B" w:rsidRDefault="00075E8B">
      <w:pPr>
        <w:pStyle w:val="BodyText"/>
        <w:spacing w:before="9"/>
        <w:rPr>
          <w:b/>
          <w:sz w:val="14"/>
        </w:rPr>
      </w:pPr>
    </w:p>
    <w:p w14:paraId="591C0CE4" w14:textId="2427659D" w:rsidR="00075E8B" w:rsidRDefault="00075E8B">
      <w:pPr>
        <w:pStyle w:val="BodyText"/>
        <w:spacing w:before="9"/>
        <w:rPr>
          <w:b/>
          <w:sz w:val="14"/>
        </w:rPr>
      </w:pPr>
    </w:p>
    <w:p w14:paraId="16720943" w14:textId="2FD9FEEC" w:rsidR="00075E8B" w:rsidRDefault="00075E8B">
      <w:pPr>
        <w:pStyle w:val="BodyText"/>
        <w:spacing w:before="9"/>
        <w:rPr>
          <w:b/>
          <w:sz w:val="14"/>
        </w:rPr>
      </w:pPr>
    </w:p>
    <w:p w14:paraId="59156452" w14:textId="24B68DA9" w:rsidR="00075E8B" w:rsidRDefault="00075E8B">
      <w:pPr>
        <w:pStyle w:val="BodyText"/>
        <w:spacing w:before="9"/>
        <w:rPr>
          <w:b/>
          <w:sz w:val="14"/>
        </w:rPr>
      </w:pPr>
    </w:p>
    <w:p w14:paraId="0A654724" w14:textId="6A66F323" w:rsidR="00075E8B" w:rsidRDefault="00075E8B">
      <w:pPr>
        <w:pStyle w:val="BodyText"/>
        <w:spacing w:before="9"/>
        <w:rPr>
          <w:b/>
          <w:sz w:val="14"/>
        </w:rPr>
      </w:pPr>
    </w:p>
    <w:p w14:paraId="0A8A755D" w14:textId="7CC5169F" w:rsidR="00075E8B" w:rsidRDefault="00075E8B">
      <w:pPr>
        <w:pStyle w:val="BodyText"/>
        <w:spacing w:before="9"/>
        <w:rPr>
          <w:b/>
          <w:sz w:val="14"/>
        </w:rPr>
      </w:pPr>
    </w:p>
    <w:p w14:paraId="3001C78D" w14:textId="4F513461" w:rsidR="00075E8B" w:rsidRDefault="00075E8B">
      <w:pPr>
        <w:pStyle w:val="BodyText"/>
        <w:spacing w:before="9"/>
        <w:rPr>
          <w:b/>
          <w:sz w:val="14"/>
        </w:rPr>
      </w:pPr>
    </w:p>
    <w:p w14:paraId="79534401" w14:textId="0A64C13E" w:rsidR="00075E8B" w:rsidRDefault="00075E8B">
      <w:pPr>
        <w:pStyle w:val="BodyText"/>
        <w:spacing w:before="9"/>
        <w:rPr>
          <w:b/>
          <w:sz w:val="14"/>
        </w:rPr>
      </w:pPr>
    </w:p>
    <w:p w14:paraId="56562A22" w14:textId="429B468C" w:rsidR="00075E8B" w:rsidRDefault="00075E8B">
      <w:pPr>
        <w:pStyle w:val="BodyText"/>
        <w:spacing w:before="9"/>
        <w:rPr>
          <w:b/>
          <w:sz w:val="14"/>
        </w:rPr>
      </w:pPr>
    </w:p>
    <w:p w14:paraId="59EE4DC9" w14:textId="262B0B90" w:rsidR="00075E8B" w:rsidRDefault="00075E8B">
      <w:pPr>
        <w:pStyle w:val="BodyText"/>
        <w:spacing w:before="9"/>
        <w:rPr>
          <w:b/>
          <w:sz w:val="14"/>
        </w:rPr>
      </w:pPr>
    </w:p>
    <w:p w14:paraId="5C674A3C" w14:textId="0197BF1C" w:rsidR="00075E8B" w:rsidRDefault="00075E8B">
      <w:pPr>
        <w:pStyle w:val="BodyText"/>
        <w:spacing w:before="9"/>
        <w:rPr>
          <w:b/>
          <w:sz w:val="14"/>
        </w:rPr>
      </w:pPr>
    </w:p>
    <w:p w14:paraId="358B4A72" w14:textId="3BB3D6E0" w:rsidR="00075E8B" w:rsidRDefault="00075E8B">
      <w:pPr>
        <w:pStyle w:val="BodyText"/>
        <w:spacing w:before="9"/>
        <w:rPr>
          <w:b/>
          <w:sz w:val="14"/>
        </w:rPr>
      </w:pPr>
    </w:p>
    <w:p w14:paraId="7D471E0C" w14:textId="2C58A7EC" w:rsidR="00075E8B" w:rsidRDefault="00075E8B">
      <w:pPr>
        <w:pStyle w:val="BodyText"/>
        <w:spacing w:before="9"/>
        <w:rPr>
          <w:b/>
          <w:sz w:val="14"/>
        </w:rPr>
      </w:pPr>
    </w:p>
    <w:p w14:paraId="602EE26C" w14:textId="01B13356" w:rsidR="00075E8B" w:rsidRDefault="00075E8B">
      <w:pPr>
        <w:pStyle w:val="BodyText"/>
        <w:spacing w:before="9"/>
        <w:rPr>
          <w:b/>
          <w:sz w:val="14"/>
        </w:rPr>
      </w:pPr>
    </w:p>
    <w:p w14:paraId="060B2584" w14:textId="74AAE011" w:rsidR="00075E8B" w:rsidRDefault="00075E8B">
      <w:pPr>
        <w:pStyle w:val="BodyText"/>
        <w:spacing w:before="9"/>
        <w:rPr>
          <w:b/>
          <w:sz w:val="14"/>
        </w:rPr>
      </w:pPr>
    </w:p>
    <w:p w14:paraId="5A62D5F7" w14:textId="1CB741B8" w:rsidR="00075E8B" w:rsidRDefault="00075E8B">
      <w:pPr>
        <w:pStyle w:val="BodyText"/>
        <w:spacing w:before="9"/>
        <w:rPr>
          <w:b/>
          <w:sz w:val="14"/>
        </w:rPr>
      </w:pPr>
    </w:p>
    <w:p w14:paraId="3D60F348" w14:textId="4B61D6EA" w:rsidR="00075E8B" w:rsidRDefault="00075E8B">
      <w:pPr>
        <w:pStyle w:val="BodyText"/>
        <w:spacing w:before="9"/>
        <w:rPr>
          <w:b/>
          <w:sz w:val="14"/>
        </w:rPr>
      </w:pPr>
    </w:p>
    <w:p w14:paraId="037EACF9" w14:textId="2DBE7764" w:rsidR="00075E8B" w:rsidRDefault="00075E8B">
      <w:pPr>
        <w:pStyle w:val="BodyText"/>
        <w:spacing w:before="9"/>
        <w:rPr>
          <w:b/>
          <w:sz w:val="14"/>
        </w:rPr>
      </w:pPr>
    </w:p>
    <w:p w14:paraId="7EF7143C" w14:textId="0A99752F" w:rsidR="00075E8B" w:rsidRDefault="00075E8B">
      <w:pPr>
        <w:pStyle w:val="BodyText"/>
        <w:spacing w:before="9"/>
        <w:rPr>
          <w:b/>
          <w:sz w:val="14"/>
        </w:rPr>
      </w:pPr>
    </w:p>
    <w:p w14:paraId="3C314326" w14:textId="48E9CFB0" w:rsidR="00075E8B" w:rsidRDefault="00075E8B">
      <w:pPr>
        <w:pStyle w:val="BodyText"/>
        <w:spacing w:before="9"/>
        <w:rPr>
          <w:b/>
          <w:sz w:val="14"/>
        </w:rPr>
      </w:pPr>
    </w:p>
    <w:p w14:paraId="4CD16655" w14:textId="184FAB17" w:rsidR="00075E8B" w:rsidRDefault="00075E8B">
      <w:pPr>
        <w:pStyle w:val="BodyText"/>
        <w:spacing w:before="9"/>
        <w:rPr>
          <w:b/>
          <w:sz w:val="14"/>
        </w:rPr>
      </w:pPr>
    </w:p>
    <w:p w14:paraId="43634D86" w14:textId="53A1E20C" w:rsidR="00075E8B" w:rsidRDefault="00075E8B">
      <w:pPr>
        <w:pStyle w:val="BodyText"/>
        <w:spacing w:before="9"/>
        <w:rPr>
          <w:b/>
          <w:sz w:val="14"/>
        </w:rPr>
      </w:pPr>
    </w:p>
    <w:p w14:paraId="0469D46F" w14:textId="6B075347" w:rsidR="00075E8B" w:rsidRDefault="00075E8B">
      <w:pPr>
        <w:pStyle w:val="BodyText"/>
        <w:spacing w:before="9"/>
        <w:rPr>
          <w:b/>
          <w:sz w:val="14"/>
        </w:rPr>
      </w:pPr>
    </w:p>
    <w:p w14:paraId="1312CA66" w14:textId="52EB6B6B" w:rsidR="00075E8B" w:rsidRDefault="00075E8B">
      <w:pPr>
        <w:pStyle w:val="BodyText"/>
        <w:spacing w:before="9"/>
        <w:rPr>
          <w:b/>
          <w:sz w:val="14"/>
        </w:rPr>
      </w:pPr>
    </w:p>
    <w:p w14:paraId="2C84C2D6" w14:textId="7C3352D9" w:rsidR="00075E8B" w:rsidRDefault="00075E8B">
      <w:pPr>
        <w:pStyle w:val="BodyText"/>
        <w:spacing w:before="9"/>
        <w:rPr>
          <w:b/>
          <w:sz w:val="14"/>
        </w:rPr>
      </w:pPr>
    </w:p>
    <w:p w14:paraId="57FE3722" w14:textId="4E95E732" w:rsidR="00075E8B" w:rsidRDefault="00075E8B">
      <w:pPr>
        <w:pStyle w:val="BodyText"/>
        <w:spacing w:before="9"/>
        <w:rPr>
          <w:b/>
          <w:sz w:val="14"/>
        </w:rPr>
      </w:pPr>
    </w:p>
    <w:p w14:paraId="67D34CD1" w14:textId="3036DE18" w:rsidR="00075E8B" w:rsidRDefault="00075E8B">
      <w:pPr>
        <w:pStyle w:val="BodyText"/>
        <w:spacing w:before="9"/>
        <w:rPr>
          <w:b/>
          <w:sz w:val="14"/>
        </w:rPr>
      </w:pPr>
    </w:p>
    <w:p w14:paraId="43F31556" w14:textId="5F865D2E" w:rsidR="00075E8B" w:rsidRDefault="00075E8B">
      <w:pPr>
        <w:pStyle w:val="BodyText"/>
        <w:spacing w:before="9"/>
        <w:rPr>
          <w:b/>
          <w:sz w:val="14"/>
        </w:rPr>
      </w:pPr>
    </w:p>
    <w:p w14:paraId="40B19EDA" w14:textId="7927F5AC" w:rsidR="00075E8B" w:rsidRDefault="00075E8B">
      <w:pPr>
        <w:pStyle w:val="BodyText"/>
        <w:spacing w:before="9"/>
        <w:rPr>
          <w:b/>
          <w:sz w:val="14"/>
        </w:rPr>
      </w:pPr>
    </w:p>
    <w:p w14:paraId="0D08B795" w14:textId="2277786B" w:rsidR="00075E8B" w:rsidRDefault="00075E8B">
      <w:pPr>
        <w:pStyle w:val="BodyText"/>
        <w:spacing w:before="9"/>
        <w:rPr>
          <w:b/>
          <w:sz w:val="14"/>
        </w:rPr>
      </w:pPr>
    </w:p>
    <w:p w14:paraId="5C535791" w14:textId="04534672" w:rsidR="00075E8B" w:rsidRDefault="00075E8B">
      <w:pPr>
        <w:pStyle w:val="BodyText"/>
        <w:spacing w:before="9"/>
        <w:rPr>
          <w:b/>
          <w:sz w:val="14"/>
        </w:rPr>
      </w:pPr>
    </w:p>
    <w:p w14:paraId="09C2450E" w14:textId="7CDFE20E" w:rsidR="00075E8B" w:rsidRDefault="00075E8B">
      <w:pPr>
        <w:pStyle w:val="BodyText"/>
        <w:spacing w:before="9"/>
        <w:rPr>
          <w:b/>
          <w:sz w:val="14"/>
        </w:rPr>
      </w:pPr>
    </w:p>
    <w:p w14:paraId="33F0273A" w14:textId="1F1DA487" w:rsidR="00075E8B" w:rsidRDefault="00075E8B">
      <w:pPr>
        <w:pStyle w:val="BodyText"/>
        <w:spacing w:before="9"/>
        <w:rPr>
          <w:b/>
          <w:sz w:val="14"/>
        </w:rPr>
      </w:pPr>
    </w:p>
    <w:p w14:paraId="4F3D9B52" w14:textId="097C6F2F" w:rsidR="00075E8B" w:rsidRDefault="00075E8B">
      <w:pPr>
        <w:pStyle w:val="BodyText"/>
        <w:spacing w:before="9"/>
        <w:rPr>
          <w:b/>
          <w:sz w:val="14"/>
        </w:rPr>
      </w:pPr>
    </w:p>
    <w:p w14:paraId="05C2221D" w14:textId="03A36351" w:rsidR="00075E8B" w:rsidRDefault="00075E8B">
      <w:pPr>
        <w:pStyle w:val="BodyText"/>
        <w:spacing w:before="9"/>
        <w:rPr>
          <w:b/>
          <w:sz w:val="14"/>
        </w:rPr>
      </w:pPr>
    </w:p>
    <w:p w14:paraId="2E25D76B" w14:textId="7CC5F829" w:rsidR="00075E8B" w:rsidRDefault="00075E8B">
      <w:pPr>
        <w:pStyle w:val="BodyText"/>
        <w:spacing w:before="9"/>
        <w:rPr>
          <w:b/>
          <w:sz w:val="14"/>
        </w:rPr>
      </w:pPr>
    </w:p>
    <w:p w14:paraId="51CE4A5C" w14:textId="720782DC" w:rsidR="00075E8B" w:rsidRDefault="00075E8B">
      <w:pPr>
        <w:pStyle w:val="BodyText"/>
        <w:spacing w:before="9"/>
        <w:rPr>
          <w:b/>
          <w:sz w:val="14"/>
        </w:rPr>
      </w:pPr>
    </w:p>
    <w:p w14:paraId="25343127" w14:textId="5E4E6920" w:rsidR="00075E8B" w:rsidRDefault="00075E8B">
      <w:pPr>
        <w:pStyle w:val="BodyText"/>
        <w:spacing w:before="9"/>
        <w:rPr>
          <w:b/>
          <w:sz w:val="14"/>
        </w:rPr>
      </w:pPr>
    </w:p>
    <w:p w14:paraId="0123E72A" w14:textId="5967F75F" w:rsidR="00075E8B" w:rsidRDefault="00075E8B">
      <w:pPr>
        <w:pStyle w:val="BodyText"/>
        <w:spacing w:before="9"/>
        <w:rPr>
          <w:b/>
          <w:sz w:val="14"/>
        </w:rPr>
      </w:pPr>
    </w:p>
    <w:p w14:paraId="0489CB70" w14:textId="354E310D" w:rsidR="00075E8B" w:rsidRDefault="00075E8B">
      <w:pPr>
        <w:pStyle w:val="BodyText"/>
        <w:spacing w:before="9"/>
        <w:rPr>
          <w:b/>
          <w:sz w:val="14"/>
        </w:rPr>
      </w:pPr>
    </w:p>
    <w:p w14:paraId="13BC7D64" w14:textId="41232B9C" w:rsidR="00075E8B" w:rsidRDefault="00075E8B">
      <w:pPr>
        <w:pStyle w:val="BodyText"/>
        <w:spacing w:before="9"/>
        <w:rPr>
          <w:b/>
          <w:sz w:val="14"/>
        </w:rPr>
      </w:pPr>
    </w:p>
    <w:p w14:paraId="7D4CE80B" w14:textId="0A6EEF2D" w:rsidR="00075E8B" w:rsidRDefault="00075E8B">
      <w:pPr>
        <w:pStyle w:val="BodyText"/>
        <w:spacing w:before="9"/>
        <w:rPr>
          <w:b/>
          <w:sz w:val="14"/>
        </w:rPr>
      </w:pPr>
    </w:p>
    <w:p w14:paraId="5CDA4A84" w14:textId="3D699A7F" w:rsidR="00075E8B" w:rsidRDefault="00075E8B">
      <w:pPr>
        <w:pStyle w:val="BodyText"/>
        <w:spacing w:before="9"/>
        <w:rPr>
          <w:b/>
          <w:sz w:val="14"/>
        </w:rPr>
      </w:pPr>
    </w:p>
    <w:p w14:paraId="1758CD3C" w14:textId="44C63B22" w:rsidR="00075E8B" w:rsidRDefault="00075E8B">
      <w:pPr>
        <w:pStyle w:val="BodyText"/>
        <w:spacing w:before="9"/>
        <w:rPr>
          <w:b/>
          <w:sz w:val="14"/>
        </w:rPr>
      </w:pPr>
    </w:p>
    <w:p w14:paraId="03D75402" w14:textId="76BE7D3B" w:rsidR="00075E8B" w:rsidRDefault="00075E8B">
      <w:pPr>
        <w:pStyle w:val="BodyText"/>
        <w:spacing w:before="9"/>
        <w:rPr>
          <w:b/>
          <w:sz w:val="14"/>
        </w:rPr>
      </w:pPr>
    </w:p>
    <w:p w14:paraId="04D73C98" w14:textId="503C45F2" w:rsidR="00075E8B" w:rsidRDefault="00075E8B">
      <w:pPr>
        <w:pStyle w:val="BodyText"/>
        <w:spacing w:before="9"/>
        <w:rPr>
          <w:b/>
          <w:sz w:val="14"/>
        </w:rPr>
      </w:pPr>
    </w:p>
    <w:p w14:paraId="33542DA1" w14:textId="3F6755BA" w:rsidR="00075E8B" w:rsidRDefault="00075E8B">
      <w:pPr>
        <w:pStyle w:val="BodyText"/>
        <w:spacing w:before="9"/>
        <w:rPr>
          <w:b/>
          <w:sz w:val="14"/>
        </w:rPr>
      </w:pPr>
    </w:p>
    <w:p w14:paraId="7A508B0C" w14:textId="7EF33A53" w:rsidR="00075E8B" w:rsidRDefault="00075E8B">
      <w:pPr>
        <w:pStyle w:val="BodyText"/>
        <w:spacing w:before="9"/>
        <w:rPr>
          <w:b/>
          <w:sz w:val="14"/>
        </w:rPr>
      </w:pPr>
    </w:p>
    <w:p w14:paraId="541182CE" w14:textId="3ED3EE08" w:rsidR="00075E8B" w:rsidRDefault="00075E8B">
      <w:pPr>
        <w:pStyle w:val="BodyText"/>
        <w:spacing w:before="9"/>
        <w:rPr>
          <w:b/>
          <w:sz w:val="14"/>
        </w:rPr>
      </w:pPr>
    </w:p>
    <w:p w14:paraId="635F7089" w14:textId="5F6D2A7C" w:rsidR="00075E8B" w:rsidRDefault="00075E8B">
      <w:pPr>
        <w:pStyle w:val="BodyText"/>
        <w:spacing w:before="9"/>
        <w:rPr>
          <w:b/>
          <w:sz w:val="14"/>
        </w:rPr>
      </w:pPr>
    </w:p>
    <w:p w14:paraId="7A03B468" w14:textId="7B2CE00E" w:rsidR="00075E8B" w:rsidRDefault="00075E8B">
      <w:pPr>
        <w:pStyle w:val="BodyText"/>
        <w:spacing w:before="9"/>
        <w:rPr>
          <w:b/>
          <w:sz w:val="14"/>
        </w:rPr>
      </w:pPr>
    </w:p>
    <w:p w14:paraId="039C770B" w14:textId="248FA183" w:rsidR="00075E8B" w:rsidRDefault="00075E8B">
      <w:pPr>
        <w:pStyle w:val="BodyText"/>
        <w:spacing w:before="9"/>
        <w:rPr>
          <w:b/>
          <w:sz w:val="14"/>
        </w:rPr>
      </w:pPr>
    </w:p>
    <w:p w14:paraId="3551EBFD" w14:textId="77777777" w:rsidR="009D1FA2" w:rsidRDefault="00075E8B">
      <w:pPr>
        <w:tabs>
          <w:tab w:val="left" w:pos="2218"/>
          <w:tab w:val="left" w:pos="9549"/>
        </w:tabs>
        <w:spacing w:before="86"/>
        <w:ind w:left="166"/>
        <w:rPr>
          <w:sz w:val="32"/>
        </w:rPr>
      </w:pPr>
      <w:r>
        <w:rPr>
          <w:color w:val="FFFFFF"/>
          <w:w w:val="99"/>
          <w:sz w:val="32"/>
          <w:shd w:val="clear" w:color="auto" w:fill="000000"/>
        </w:rPr>
        <w:t xml:space="preserve"> </w:t>
      </w:r>
      <w:r>
        <w:rPr>
          <w:color w:val="FFFFFF"/>
          <w:sz w:val="32"/>
          <w:shd w:val="clear" w:color="auto" w:fill="000000"/>
        </w:rPr>
        <w:tab/>
        <w:t>Master of Commerce (Total</w:t>
      </w:r>
      <w:r>
        <w:rPr>
          <w:color w:val="FFFFFF"/>
          <w:spacing w:val="-6"/>
          <w:sz w:val="32"/>
          <w:shd w:val="clear" w:color="auto" w:fill="000000"/>
        </w:rPr>
        <w:t xml:space="preserve"> </w:t>
      </w:r>
      <w:r>
        <w:rPr>
          <w:color w:val="FFFFFF"/>
          <w:sz w:val="32"/>
          <w:shd w:val="clear" w:color="auto" w:fill="000000"/>
        </w:rPr>
        <w:t>Credits-100)</w:t>
      </w:r>
      <w:r>
        <w:rPr>
          <w:color w:val="FFFFFF"/>
          <w:sz w:val="32"/>
          <w:shd w:val="clear" w:color="auto" w:fill="000000"/>
        </w:rPr>
        <w:tab/>
      </w:r>
    </w:p>
    <w:p w14:paraId="3551EBFE" w14:textId="77777777" w:rsidR="009D1FA2" w:rsidRDefault="009D1FA2">
      <w:pPr>
        <w:pStyle w:val="BodyText"/>
        <w:rPr>
          <w:sz w:val="25"/>
        </w:rPr>
      </w:pPr>
    </w:p>
    <w:p w14:paraId="3551EBFF" w14:textId="77777777" w:rsidR="009D1FA2" w:rsidRDefault="00075E8B">
      <w:pPr>
        <w:tabs>
          <w:tab w:val="left" w:pos="3113"/>
          <w:tab w:val="left" w:pos="9549"/>
        </w:tabs>
        <w:spacing w:before="86"/>
        <w:ind w:left="166"/>
        <w:rPr>
          <w:sz w:val="32"/>
        </w:rPr>
      </w:pPr>
      <w:r>
        <w:rPr>
          <w:color w:val="FFFFFF"/>
          <w:w w:val="99"/>
          <w:sz w:val="32"/>
          <w:shd w:val="clear" w:color="auto" w:fill="000000"/>
        </w:rPr>
        <w:t xml:space="preserve"> </w:t>
      </w:r>
      <w:r>
        <w:rPr>
          <w:color w:val="FFFFFF"/>
          <w:sz w:val="32"/>
          <w:shd w:val="clear" w:color="auto" w:fill="000000"/>
        </w:rPr>
        <w:tab/>
      </w:r>
      <w:proofErr w:type="spellStart"/>
      <w:r>
        <w:rPr>
          <w:color w:val="FFFFFF"/>
          <w:sz w:val="32"/>
          <w:shd w:val="clear" w:color="auto" w:fill="000000"/>
        </w:rPr>
        <w:t>Programme</w:t>
      </w:r>
      <w:proofErr w:type="spellEnd"/>
      <w:r>
        <w:rPr>
          <w:color w:val="FFFFFF"/>
          <w:spacing w:val="-5"/>
          <w:sz w:val="32"/>
          <w:shd w:val="clear" w:color="auto" w:fill="000000"/>
        </w:rPr>
        <w:t xml:space="preserve"> </w:t>
      </w:r>
      <w:r>
        <w:rPr>
          <w:color w:val="FFFFFF"/>
          <w:sz w:val="32"/>
          <w:shd w:val="clear" w:color="auto" w:fill="000000"/>
        </w:rPr>
        <w:t>Structure-2018</w:t>
      </w:r>
      <w:r>
        <w:rPr>
          <w:color w:val="FFFFFF"/>
          <w:sz w:val="32"/>
          <w:shd w:val="clear" w:color="auto" w:fill="000000"/>
        </w:rPr>
        <w:tab/>
      </w:r>
    </w:p>
    <w:p w14:paraId="3551EC00" w14:textId="77777777" w:rsidR="009D1FA2" w:rsidRDefault="00075E8B">
      <w:pPr>
        <w:pStyle w:val="Heading2"/>
        <w:spacing w:before="250"/>
        <w:ind w:left="180" w:right="0"/>
        <w:jc w:val="left"/>
      </w:pPr>
      <w:r>
        <w:t>FIRST SEMESTER</w:t>
      </w:r>
    </w:p>
    <w:p w14:paraId="3551EC01" w14:textId="77777777" w:rsidR="009D1FA2" w:rsidRDefault="009D1FA2">
      <w:pPr>
        <w:pStyle w:val="BodyText"/>
        <w:spacing w:before="1"/>
        <w:rPr>
          <w:b/>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50"/>
        <w:gridCol w:w="3397"/>
        <w:gridCol w:w="1159"/>
        <w:gridCol w:w="1152"/>
        <w:gridCol w:w="1228"/>
        <w:gridCol w:w="986"/>
      </w:tblGrid>
      <w:tr w:rsidR="009D1FA2" w14:paraId="3551EC0B" w14:textId="77777777">
        <w:trPr>
          <w:trHeight w:val="760"/>
        </w:trPr>
        <w:tc>
          <w:tcPr>
            <w:tcW w:w="1250" w:type="dxa"/>
          </w:tcPr>
          <w:p w14:paraId="3551EC02" w14:textId="77777777" w:rsidR="009D1FA2" w:rsidRDefault="00075E8B">
            <w:pPr>
              <w:pStyle w:val="TableParagraph"/>
              <w:spacing w:before="1" w:line="240" w:lineRule="auto"/>
              <w:ind w:left="379" w:right="260" w:hanging="92"/>
              <w:rPr>
                <w:b/>
              </w:rPr>
            </w:pPr>
            <w:r>
              <w:rPr>
                <w:b/>
              </w:rPr>
              <w:t>Course Code</w:t>
            </w:r>
          </w:p>
        </w:tc>
        <w:tc>
          <w:tcPr>
            <w:tcW w:w="3397" w:type="dxa"/>
          </w:tcPr>
          <w:p w14:paraId="3551EC03" w14:textId="77777777" w:rsidR="009D1FA2" w:rsidRDefault="00075E8B">
            <w:pPr>
              <w:pStyle w:val="TableParagraph"/>
              <w:spacing w:before="1" w:line="240" w:lineRule="auto"/>
              <w:ind w:left="1116"/>
              <w:rPr>
                <w:b/>
              </w:rPr>
            </w:pPr>
            <w:r>
              <w:rPr>
                <w:b/>
              </w:rPr>
              <w:t>Course Title</w:t>
            </w:r>
          </w:p>
        </w:tc>
        <w:tc>
          <w:tcPr>
            <w:tcW w:w="1159" w:type="dxa"/>
          </w:tcPr>
          <w:p w14:paraId="3551EC04" w14:textId="77777777" w:rsidR="009D1FA2" w:rsidRDefault="00075E8B">
            <w:pPr>
              <w:pStyle w:val="TableParagraph"/>
              <w:spacing w:before="1" w:line="252" w:lineRule="exact"/>
              <w:ind w:left="168"/>
              <w:rPr>
                <w:b/>
              </w:rPr>
            </w:pPr>
            <w:r>
              <w:rPr>
                <w:b/>
              </w:rPr>
              <w:t>Lectures</w:t>
            </w:r>
          </w:p>
          <w:p w14:paraId="3551EC05" w14:textId="77777777" w:rsidR="009D1FA2" w:rsidRDefault="00075E8B">
            <w:pPr>
              <w:pStyle w:val="TableParagraph"/>
              <w:spacing w:before="3" w:line="252" w:lineRule="exact"/>
              <w:ind w:left="117" w:right="85" w:hanging="8"/>
              <w:rPr>
                <w:b/>
              </w:rPr>
            </w:pPr>
            <w:r>
              <w:rPr>
                <w:b/>
              </w:rPr>
              <w:t>(L) Hours Per Week</w:t>
            </w:r>
          </w:p>
        </w:tc>
        <w:tc>
          <w:tcPr>
            <w:tcW w:w="1152" w:type="dxa"/>
          </w:tcPr>
          <w:p w14:paraId="3551EC06" w14:textId="77777777" w:rsidR="009D1FA2" w:rsidRDefault="00075E8B">
            <w:pPr>
              <w:pStyle w:val="TableParagraph"/>
              <w:spacing w:before="1" w:line="252" w:lineRule="exact"/>
              <w:ind w:left="182"/>
              <w:rPr>
                <w:b/>
              </w:rPr>
            </w:pPr>
            <w:r>
              <w:rPr>
                <w:b/>
              </w:rPr>
              <w:t>Tutorial</w:t>
            </w:r>
          </w:p>
          <w:p w14:paraId="3551EC07" w14:textId="77777777" w:rsidR="009D1FA2" w:rsidRDefault="00075E8B">
            <w:pPr>
              <w:pStyle w:val="TableParagraph"/>
              <w:spacing w:before="3" w:line="252" w:lineRule="exact"/>
              <w:ind w:left="115" w:right="80" w:hanging="8"/>
              <w:rPr>
                <w:b/>
              </w:rPr>
            </w:pPr>
            <w:r>
              <w:rPr>
                <w:b/>
              </w:rPr>
              <w:t>(T) Hours Per Week</w:t>
            </w:r>
          </w:p>
        </w:tc>
        <w:tc>
          <w:tcPr>
            <w:tcW w:w="1228" w:type="dxa"/>
          </w:tcPr>
          <w:p w14:paraId="3551EC08" w14:textId="77777777" w:rsidR="009D1FA2" w:rsidRDefault="00075E8B">
            <w:pPr>
              <w:pStyle w:val="TableParagraph"/>
              <w:spacing w:before="1" w:line="252" w:lineRule="exact"/>
              <w:ind w:left="192"/>
              <w:rPr>
                <w:b/>
              </w:rPr>
            </w:pPr>
            <w:r>
              <w:rPr>
                <w:b/>
              </w:rPr>
              <w:t>Practical</w:t>
            </w:r>
          </w:p>
          <w:p w14:paraId="3551EC09" w14:textId="77777777" w:rsidR="009D1FA2" w:rsidRDefault="00075E8B">
            <w:pPr>
              <w:pStyle w:val="TableParagraph"/>
              <w:spacing w:before="3" w:line="252" w:lineRule="exact"/>
              <w:ind w:left="154" w:hanging="3"/>
              <w:rPr>
                <w:b/>
              </w:rPr>
            </w:pPr>
            <w:r>
              <w:rPr>
                <w:b/>
              </w:rPr>
              <w:t xml:space="preserve">(P) </w:t>
            </w:r>
            <w:r>
              <w:rPr>
                <w:b/>
                <w:spacing w:val="-4"/>
              </w:rPr>
              <w:t xml:space="preserve">Hours </w:t>
            </w:r>
            <w:r>
              <w:rPr>
                <w:b/>
              </w:rPr>
              <w:t>Per</w:t>
            </w:r>
            <w:r>
              <w:rPr>
                <w:b/>
                <w:spacing w:val="4"/>
              </w:rPr>
              <w:t xml:space="preserve"> </w:t>
            </w:r>
            <w:r>
              <w:rPr>
                <w:b/>
                <w:spacing w:val="-5"/>
              </w:rPr>
              <w:t>Week</w:t>
            </w:r>
          </w:p>
        </w:tc>
        <w:tc>
          <w:tcPr>
            <w:tcW w:w="986" w:type="dxa"/>
          </w:tcPr>
          <w:p w14:paraId="3551EC0A" w14:textId="77777777" w:rsidR="009D1FA2" w:rsidRDefault="00075E8B">
            <w:pPr>
              <w:pStyle w:val="TableParagraph"/>
              <w:spacing w:before="1" w:line="240" w:lineRule="auto"/>
              <w:ind w:left="145" w:right="114" w:firstLine="96"/>
              <w:rPr>
                <w:b/>
              </w:rPr>
            </w:pPr>
            <w:r>
              <w:rPr>
                <w:b/>
              </w:rPr>
              <w:t>Total Credits</w:t>
            </w:r>
          </w:p>
        </w:tc>
      </w:tr>
      <w:tr w:rsidR="009D1FA2" w14:paraId="3551EC12" w14:textId="77777777">
        <w:trPr>
          <w:trHeight w:val="251"/>
        </w:trPr>
        <w:tc>
          <w:tcPr>
            <w:tcW w:w="1250" w:type="dxa"/>
          </w:tcPr>
          <w:p w14:paraId="3551EC0C" w14:textId="77777777" w:rsidR="009D1FA2" w:rsidRDefault="00075E8B">
            <w:pPr>
              <w:pStyle w:val="TableParagraph"/>
              <w:spacing w:line="232" w:lineRule="exact"/>
              <w:ind w:left="133" w:right="124"/>
              <w:jc w:val="center"/>
            </w:pPr>
            <w:r>
              <w:t>COM4101</w:t>
            </w:r>
          </w:p>
        </w:tc>
        <w:tc>
          <w:tcPr>
            <w:tcW w:w="3397" w:type="dxa"/>
          </w:tcPr>
          <w:p w14:paraId="3551EC0D" w14:textId="77777777" w:rsidR="009D1FA2" w:rsidRDefault="00075E8B">
            <w:pPr>
              <w:pStyle w:val="TableParagraph"/>
              <w:spacing w:line="232" w:lineRule="exact"/>
              <w:ind w:left="108"/>
            </w:pPr>
            <w:r>
              <w:t xml:space="preserve">Organization Theory &amp; </w:t>
            </w:r>
            <w:proofErr w:type="spellStart"/>
            <w:r>
              <w:t>Behaviour</w:t>
            </w:r>
            <w:proofErr w:type="spellEnd"/>
          </w:p>
        </w:tc>
        <w:tc>
          <w:tcPr>
            <w:tcW w:w="1159" w:type="dxa"/>
          </w:tcPr>
          <w:p w14:paraId="3551EC0E" w14:textId="77777777" w:rsidR="009D1FA2" w:rsidRDefault="00075E8B">
            <w:pPr>
              <w:pStyle w:val="TableParagraph"/>
              <w:spacing w:line="232" w:lineRule="exact"/>
              <w:ind w:left="8"/>
              <w:jc w:val="center"/>
            </w:pPr>
            <w:r>
              <w:t>3</w:t>
            </w:r>
          </w:p>
        </w:tc>
        <w:tc>
          <w:tcPr>
            <w:tcW w:w="1152" w:type="dxa"/>
          </w:tcPr>
          <w:p w14:paraId="3551EC0F" w14:textId="77777777" w:rsidR="009D1FA2" w:rsidRDefault="00075E8B">
            <w:pPr>
              <w:pStyle w:val="TableParagraph"/>
              <w:spacing w:line="232" w:lineRule="exact"/>
              <w:ind w:left="7"/>
              <w:jc w:val="center"/>
            </w:pPr>
            <w:r>
              <w:t>-</w:t>
            </w:r>
          </w:p>
        </w:tc>
        <w:tc>
          <w:tcPr>
            <w:tcW w:w="1228" w:type="dxa"/>
          </w:tcPr>
          <w:p w14:paraId="3551EC10" w14:textId="77777777" w:rsidR="009D1FA2" w:rsidRDefault="00075E8B">
            <w:pPr>
              <w:pStyle w:val="TableParagraph"/>
              <w:spacing w:line="232" w:lineRule="exact"/>
              <w:ind w:left="9"/>
              <w:jc w:val="center"/>
            </w:pPr>
            <w:r>
              <w:t>-</w:t>
            </w:r>
          </w:p>
        </w:tc>
        <w:tc>
          <w:tcPr>
            <w:tcW w:w="986" w:type="dxa"/>
          </w:tcPr>
          <w:p w14:paraId="3551EC11" w14:textId="77777777" w:rsidR="009D1FA2" w:rsidRDefault="00075E8B">
            <w:pPr>
              <w:pStyle w:val="TableParagraph"/>
              <w:spacing w:line="232" w:lineRule="exact"/>
              <w:ind w:right="424"/>
              <w:jc w:val="right"/>
            </w:pPr>
            <w:r>
              <w:t>3</w:t>
            </w:r>
          </w:p>
        </w:tc>
      </w:tr>
      <w:tr w:rsidR="009D1FA2" w14:paraId="3551EC1A" w14:textId="77777777">
        <w:trPr>
          <w:trHeight w:val="506"/>
        </w:trPr>
        <w:tc>
          <w:tcPr>
            <w:tcW w:w="1250" w:type="dxa"/>
          </w:tcPr>
          <w:p w14:paraId="3551EC13" w14:textId="77777777" w:rsidR="009D1FA2" w:rsidRDefault="00075E8B">
            <w:pPr>
              <w:pStyle w:val="TableParagraph"/>
              <w:spacing w:line="249" w:lineRule="exact"/>
              <w:ind w:left="133" w:right="124"/>
              <w:jc w:val="center"/>
            </w:pPr>
            <w:r>
              <w:t>COM4102</w:t>
            </w:r>
          </w:p>
        </w:tc>
        <w:tc>
          <w:tcPr>
            <w:tcW w:w="3397" w:type="dxa"/>
          </w:tcPr>
          <w:p w14:paraId="3551EC14" w14:textId="77777777" w:rsidR="009D1FA2" w:rsidRDefault="00075E8B">
            <w:pPr>
              <w:pStyle w:val="TableParagraph"/>
              <w:spacing w:line="248" w:lineRule="exact"/>
              <w:ind w:left="108"/>
            </w:pPr>
            <w:r>
              <w:t>Quantitative Techniques for</w:t>
            </w:r>
          </w:p>
          <w:p w14:paraId="3551EC15" w14:textId="77777777" w:rsidR="009D1FA2" w:rsidRDefault="00075E8B">
            <w:pPr>
              <w:pStyle w:val="TableParagraph"/>
              <w:spacing w:line="238" w:lineRule="exact"/>
              <w:ind w:left="108"/>
            </w:pPr>
            <w:r>
              <w:t>Business Decisions</w:t>
            </w:r>
          </w:p>
        </w:tc>
        <w:tc>
          <w:tcPr>
            <w:tcW w:w="1159" w:type="dxa"/>
          </w:tcPr>
          <w:p w14:paraId="3551EC16" w14:textId="77777777" w:rsidR="009D1FA2" w:rsidRDefault="00075E8B">
            <w:pPr>
              <w:pStyle w:val="TableParagraph"/>
              <w:spacing w:line="249" w:lineRule="exact"/>
              <w:ind w:left="8"/>
              <w:jc w:val="center"/>
            </w:pPr>
            <w:r>
              <w:t>3</w:t>
            </w:r>
          </w:p>
        </w:tc>
        <w:tc>
          <w:tcPr>
            <w:tcW w:w="1152" w:type="dxa"/>
          </w:tcPr>
          <w:p w14:paraId="3551EC17" w14:textId="77777777" w:rsidR="009D1FA2" w:rsidRDefault="00075E8B">
            <w:pPr>
              <w:pStyle w:val="TableParagraph"/>
              <w:spacing w:line="249" w:lineRule="exact"/>
              <w:ind w:left="7"/>
              <w:jc w:val="center"/>
            </w:pPr>
            <w:r>
              <w:t>-</w:t>
            </w:r>
          </w:p>
        </w:tc>
        <w:tc>
          <w:tcPr>
            <w:tcW w:w="1228" w:type="dxa"/>
          </w:tcPr>
          <w:p w14:paraId="3551EC18" w14:textId="77777777" w:rsidR="009D1FA2" w:rsidRDefault="00075E8B">
            <w:pPr>
              <w:pStyle w:val="TableParagraph"/>
              <w:spacing w:line="249" w:lineRule="exact"/>
              <w:ind w:left="9"/>
              <w:jc w:val="center"/>
            </w:pPr>
            <w:r>
              <w:t>-</w:t>
            </w:r>
          </w:p>
        </w:tc>
        <w:tc>
          <w:tcPr>
            <w:tcW w:w="986" w:type="dxa"/>
          </w:tcPr>
          <w:p w14:paraId="3551EC19" w14:textId="77777777" w:rsidR="009D1FA2" w:rsidRDefault="00075E8B">
            <w:pPr>
              <w:pStyle w:val="TableParagraph"/>
              <w:spacing w:line="249" w:lineRule="exact"/>
              <w:ind w:right="424"/>
              <w:jc w:val="right"/>
            </w:pPr>
            <w:r>
              <w:t>3</w:t>
            </w:r>
          </w:p>
        </w:tc>
      </w:tr>
      <w:tr w:rsidR="009D1FA2" w14:paraId="3551EC21" w14:textId="77777777">
        <w:trPr>
          <w:trHeight w:val="254"/>
        </w:trPr>
        <w:tc>
          <w:tcPr>
            <w:tcW w:w="1250" w:type="dxa"/>
          </w:tcPr>
          <w:p w14:paraId="3551EC1B" w14:textId="77777777" w:rsidR="009D1FA2" w:rsidRDefault="00075E8B">
            <w:pPr>
              <w:pStyle w:val="TableParagraph"/>
              <w:spacing w:line="235" w:lineRule="exact"/>
              <w:ind w:left="133" w:right="124"/>
              <w:jc w:val="center"/>
            </w:pPr>
            <w:r>
              <w:t>COM4103</w:t>
            </w:r>
          </w:p>
        </w:tc>
        <w:tc>
          <w:tcPr>
            <w:tcW w:w="3397" w:type="dxa"/>
          </w:tcPr>
          <w:p w14:paraId="3551EC1C" w14:textId="77777777" w:rsidR="009D1FA2" w:rsidRDefault="00075E8B">
            <w:pPr>
              <w:pStyle w:val="TableParagraph"/>
              <w:spacing w:line="235" w:lineRule="exact"/>
              <w:ind w:left="108"/>
            </w:pPr>
            <w:r>
              <w:t>Economic Analysis for Business</w:t>
            </w:r>
          </w:p>
        </w:tc>
        <w:tc>
          <w:tcPr>
            <w:tcW w:w="1159" w:type="dxa"/>
          </w:tcPr>
          <w:p w14:paraId="3551EC1D" w14:textId="77777777" w:rsidR="009D1FA2" w:rsidRDefault="00075E8B">
            <w:pPr>
              <w:pStyle w:val="TableParagraph"/>
              <w:spacing w:line="235" w:lineRule="exact"/>
              <w:ind w:left="8"/>
              <w:jc w:val="center"/>
            </w:pPr>
            <w:r>
              <w:t>3</w:t>
            </w:r>
          </w:p>
        </w:tc>
        <w:tc>
          <w:tcPr>
            <w:tcW w:w="1152" w:type="dxa"/>
          </w:tcPr>
          <w:p w14:paraId="3551EC1E" w14:textId="77777777" w:rsidR="009D1FA2" w:rsidRDefault="00075E8B">
            <w:pPr>
              <w:pStyle w:val="TableParagraph"/>
              <w:spacing w:line="235" w:lineRule="exact"/>
              <w:ind w:left="7"/>
              <w:jc w:val="center"/>
            </w:pPr>
            <w:r>
              <w:t>-</w:t>
            </w:r>
          </w:p>
        </w:tc>
        <w:tc>
          <w:tcPr>
            <w:tcW w:w="1228" w:type="dxa"/>
          </w:tcPr>
          <w:p w14:paraId="3551EC1F" w14:textId="77777777" w:rsidR="009D1FA2" w:rsidRDefault="00075E8B">
            <w:pPr>
              <w:pStyle w:val="TableParagraph"/>
              <w:spacing w:line="235" w:lineRule="exact"/>
              <w:ind w:left="9"/>
              <w:jc w:val="center"/>
            </w:pPr>
            <w:r>
              <w:t>-</w:t>
            </w:r>
          </w:p>
        </w:tc>
        <w:tc>
          <w:tcPr>
            <w:tcW w:w="986" w:type="dxa"/>
          </w:tcPr>
          <w:p w14:paraId="3551EC20" w14:textId="77777777" w:rsidR="009D1FA2" w:rsidRDefault="00075E8B">
            <w:pPr>
              <w:pStyle w:val="TableParagraph"/>
              <w:spacing w:line="235" w:lineRule="exact"/>
              <w:ind w:right="424"/>
              <w:jc w:val="right"/>
            </w:pPr>
            <w:r>
              <w:t>3</w:t>
            </w:r>
          </w:p>
        </w:tc>
      </w:tr>
      <w:tr w:rsidR="009D1FA2" w14:paraId="3551EC28" w14:textId="77777777">
        <w:trPr>
          <w:trHeight w:val="254"/>
        </w:trPr>
        <w:tc>
          <w:tcPr>
            <w:tcW w:w="1250" w:type="dxa"/>
          </w:tcPr>
          <w:p w14:paraId="3551EC22" w14:textId="77777777" w:rsidR="009D1FA2" w:rsidRDefault="00075E8B">
            <w:pPr>
              <w:pStyle w:val="TableParagraph"/>
              <w:ind w:left="133" w:right="124"/>
              <w:jc w:val="center"/>
            </w:pPr>
            <w:r>
              <w:t>COM4104</w:t>
            </w:r>
          </w:p>
        </w:tc>
        <w:tc>
          <w:tcPr>
            <w:tcW w:w="3397" w:type="dxa"/>
          </w:tcPr>
          <w:p w14:paraId="3551EC23" w14:textId="77777777" w:rsidR="009D1FA2" w:rsidRDefault="00075E8B">
            <w:pPr>
              <w:pStyle w:val="TableParagraph"/>
              <w:ind w:left="108"/>
            </w:pPr>
            <w:r>
              <w:t>Financial Management &amp; Policy</w:t>
            </w:r>
          </w:p>
        </w:tc>
        <w:tc>
          <w:tcPr>
            <w:tcW w:w="1159" w:type="dxa"/>
          </w:tcPr>
          <w:p w14:paraId="3551EC24" w14:textId="77777777" w:rsidR="009D1FA2" w:rsidRDefault="00075E8B">
            <w:pPr>
              <w:pStyle w:val="TableParagraph"/>
              <w:ind w:left="8"/>
              <w:jc w:val="center"/>
            </w:pPr>
            <w:r>
              <w:t>3</w:t>
            </w:r>
          </w:p>
        </w:tc>
        <w:tc>
          <w:tcPr>
            <w:tcW w:w="1152" w:type="dxa"/>
          </w:tcPr>
          <w:p w14:paraId="3551EC25" w14:textId="77777777" w:rsidR="009D1FA2" w:rsidRDefault="00075E8B">
            <w:pPr>
              <w:pStyle w:val="TableParagraph"/>
              <w:ind w:left="7"/>
              <w:jc w:val="center"/>
            </w:pPr>
            <w:r>
              <w:t>-</w:t>
            </w:r>
          </w:p>
        </w:tc>
        <w:tc>
          <w:tcPr>
            <w:tcW w:w="1228" w:type="dxa"/>
          </w:tcPr>
          <w:p w14:paraId="3551EC26" w14:textId="77777777" w:rsidR="009D1FA2" w:rsidRDefault="00075E8B">
            <w:pPr>
              <w:pStyle w:val="TableParagraph"/>
              <w:ind w:left="9"/>
              <w:jc w:val="center"/>
            </w:pPr>
            <w:r>
              <w:t>-</w:t>
            </w:r>
          </w:p>
        </w:tc>
        <w:tc>
          <w:tcPr>
            <w:tcW w:w="986" w:type="dxa"/>
          </w:tcPr>
          <w:p w14:paraId="3551EC27" w14:textId="77777777" w:rsidR="009D1FA2" w:rsidRDefault="00075E8B">
            <w:pPr>
              <w:pStyle w:val="TableParagraph"/>
              <w:ind w:right="424"/>
              <w:jc w:val="right"/>
            </w:pPr>
            <w:r>
              <w:t>3</w:t>
            </w:r>
          </w:p>
        </w:tc>
      </w:tr>
      <w:tr w:rsidR="009D1FA2" w14:paraId="3551EC2F" w14:textId="77777777">
        <w:trPr>
          <w:trHeight w:val="251"/>
        </w:trPr>
        <w:tc>
          <w:tcPr>
            <w:tcW w:w="1250" w:type="dxa"/>
          </w:tcPr>
          <w:p w14:paraId="3551EC29" w14:textId="77777777" w:rsidR="009D1FA2" w:rsidRDefault="00075E8B">
            <w:pPr>
              <w:pStyle w:val="TableParagraph"/>
              <w:spacing w:line="232" w:lineRule="exact"/>
              <w:ind w:left="133" w:right="124"/>
              <w:jc w:val="center"/>
            </w:pPr>
            <w:r>
              <w:t>COM4105</w:t>
            </w:r>
          </w:p>
        </w:tc>
        <w:tc>
          <w:tcPr>
            <w:tcW w:w="3397" w:type="dxa"/>
          </w:tcPr>
          <w:p w14:paraId="3551EC2A" w14:textId="77777777" w:rsidR="009D1FA2" w:rsidRDefault="00075E8B">
            <w:pPr>
              <w:pStyle w:val="TableParagraph"/>
              <w:spacing w:line="232" w:lineRule="exact"/>
              <w:ind w:left="108"/>
            </w:pPr>
            <w:r>
              <w:t>Auditing</w:t>
            </w:r>
          </w:p>
        </w:tc>
        <w:tc>
          <w:tcPr>
            <w:tcW w:w="1159" w:type="dxa"/>
          </w:tcPr>
          <w:p w14:paraId="3551EC2B" w14:textId="77777777" w:rsidR="009D1FA2" w:rsidRDefault="00075E8B">
            <w:pPr>
              <w:pStyle w:val="TableParagraph"/>
              <w:spacing w:line="232" w:lineRule="exact"/>
              <w:ind w:left="8"/>
              <w:jc w:val="center"/>
            </w:pPr>
            <w:r>
              <w:t>3</w:t>
            </w:r>
          </w:p>
        </w:tc>
        <w:tc>
          <w:tcPr>
            <w:tcW w:w="1152" w:type="dxa"/>
          </w:tcPr>
          <w:p w14:paraId="3551EC2C" w14:textId="77777777" w:rsidR="009D1FA2" w:rsidRDefault="00075E8B">
            <w:pPr>
              <w:pStyle w:val="TableParagraph"/>
              <w:spacing w:line="232" w:lineRule="exact"/>
              <w:ind w:left="7"/>
              <w:jc w:val="center"/>
            </w:pPr>
            <w:r>
              <w:t>-</w:t>
            </w:r>
          </w:p>
        </w:tc>
        <w:tc>
          <w:tcPr>
            <w:tcW w:w="1228" w:type="dxa"/>
          </w:tcPr>
          <w:p w14:paraId="3551EC2D" w14:textId="77777777" w:rsidR="009D1FA2" w:rsidRDefault="00075E8B">
            <w:pPr>
              <w:pStyle w:val="TableParagraph"/>
              <w:spacing w:line="232" w:lineRule="exact"/>
              <w:ind w:left="9"/>
              <w:jc w:val="center"/>
            </w:pPr>
            <w:r>
              <w:t>-</w:t>
            </w:r>
          </w:p>
        </w:tc>
        <w:tc>
          <w:tcPr>
            <w:tcW w:w="986" w:type="dxa"/>
          </w:tcPr>
          <w:p w14:paraId="3551EC2E" w14:textId="77777777" w:rsidR="009D1FA2" w:rsidRDefault="00075E8B">
            <w:pPr>
              <w:pStyle w:val="TableParagraph"/>
              <w:spacing w:line="232" w:lineRule="exact"/>
              <w:ind w:right="424"/>
              <w:jc w:val="right"/>
            </w:pPr>
            <w:r>
              <w:t>3</w:t>
            </w:r>
          </w:p>
        </w:tc>
      </w:tr>
      <w:tr w:rsidR="009D1FA2" w14:paraId="3551EC36" w14:textId="77777777">
        <w:trPr>
          <w:trHeight w:val="254"/>
        </w:trPr>
        <w:tc>
          <w:tcPr>
            <w:tcW w:w="1250" w:type="dxa"/>
          </w:tcPr>
          <w:p w14:paraId="3551EC30" w14:textId="77777777" w:rsidR="009D1FA2" w:rsidRDefault="00075E8B">
            <w:pPr>
              <w:pStyle w:val="TableParagraph"/>
              <w:ind w:left="133" w:right="124"/>
              <w:jc w:val="center"/>
            </w:pPr>
            <w:r>
              <w:t>COM4106</w:t>
            </w:r>
          </w:p>
        </w:tc>
        <w:tc>
          <w:tcPr>
            <w:tcW w:w="3397" w:type="dxa"/>
          </w:tcPr>
          <w:p w14:paraId="3551EC31" w14:textId="77777777" w:rsidR="009D1FA2" w:rsidRDefault="00075E8B">
            <w:pPr>
              <w:pStyle w:val="TableParagraph"/>
              <w:ind w:left="108"/>
            </w:pPr>
            <w:r>
              <w:t>Computer Applications in Business</w:t>
            </w:r>
          </w:p>
        </w:tc>
        <w:tc>
          <w:tcPr>
            <w:tcW w:w="1159" w:type="dxa"/>
          </w:tcPr>
          <w:p w14:paraId="3551EC32" w14:textId="77777777" w:rsidR="009D1FA2" w:rsidRDefault="00075E8B">
            <w:pPr>
              <w:pStyle w:val="TableParagraph"/>
              <w:ind w:left="8"/>
              <w:jc w:val="center"/>
            </w:pPr>
            <w:r>
              <w:t>3</w:t>
            </w:r>
          </w:p>
        </w:tc>
        <w:tc>
          <w:tcPr>
            <w:tcW w:w="1152" w:type="dxa"/>
          </w:tcPr>
          <w:p w14:paraId="3551EC33" w14:textId="77777777" w:rsidR="009D1FA2" w:rsidRDefault="00075E8B">
            <w:pPr>
              <w:pStyle w:val="TableParagraph"/>
              <w:ind w:left="7"/>
              <w:jc w:val="center"/>
            </w:pPr>
            <w:r>
              <w:t>-</w:t>
            </w:r>
          </w:p>
        </w:tc>
        <w:tc>
          <w:tcPr>
            <w:tcW w:w="1228" w:type="dxa"/>
          </w:tcPr>
          <w:p w14:paraId="3551EC34" w14:textId="77777777" w:rsidR="009D1FA2" w:rsidRDefault="00075E8B">
            <w:pPr>
              <w:pStyle w:val="TableParagraph"/>
              <w:ind w:left="9"/>
              <w:jc w:val="center"/>
            </w:pPr>
            <w:r>
              <w:t>-</w:t>
            </w:r>
          </w:p>
        </w:tc>
        <w:tc>
          <w:tcPr>
            <w:tcW w:w="986" w:type="dxa"/>
          </w:tcPr>
          <w:p w14:paraId="3551EC35" w14:textId="77777777" w:rsidR="009D1FA2" w:rsidRDefault="00075E8B">
            <w:pPr>
              <w:pStyle w:val="TableParagraph"/>
              <w:ind w:right="424"/>
              <w:jc w:val="right"/>
            </w:pPr>
            <w:r>
              <w:t>3</w:t>
            </w:r>
          </w:p>
        </w:tc>
      </w:tr>
      <w:tr w:rsidR="009D1FA2" w14:paraId="3551EC3A" w14:textId="77777777">
        <w:trPr>
          <w:trHeight w:val="277"/>
        </w:trPr>
        <w:tc>
          <w:tcPr>
            <w:tcW w:w="1250" w:type="dxa"/>
          </w:tcPr>
          <w:p w14:paraId="3551EC37" w14:textId="77777777" w:rsidR="009D1FA2" w:rsidRDefault="009D1FA2">
            <w:pPr>
              <w:pStyle w:val="TableParagraph"/>
              <w:spacing w:line="240" w:lineRule="auto"/>
              <w:rPr>
                <w:sz w:val="20"/>
              </w:rPr>
            </w:pPr>
          </w:p>
        </w:tc>
        <w:tc>
          <w:tcPr>
            <w:tcW w:w="6936" w:type="dxa"/>
            <w:gridSpan w:val="4"/>
          </w:tcPr>
          <w:p w14:paraId="3551EC38" w14:textId="77777777" w:rsidR="009D1FA2" w:rsidRDefault="00075E8B">
            <w:pPr>
              <w:pStyle w:val="TableParagraph"/>
              <w:spacing w:line="251" w:lineRule="exact"/>
              <w:ind w:left="2750" w:right="2736"/>
              <w:jc w:val="center"/>
              <w:rPr>
                <w:b/>
              </w:rPr>
            </w:pPr>
            <w:r>
              <w:rPr>
                <w:b/>
              </w:rPr>
              <w:t>Open Electives</w:t>
            </w:r>
          </w:p>
        </w:tc>
        <w:tc>
          <w:tcPr>
            <w:tcW w:w="986" w:type="dxa"/>
          </w:tcPr>
          <w:p w14:paraId="3551EC39" w14:textId="77777777" w:rsidR="009D1FA2" w:rsidRDefault="00075E8B">
            <w:pPr>
              <w:pStyle w:val="TableParagraph"/>
              <w:spacing w:line="251" w:lineRule="exact"/>
              <w:ind w:right="424"/>
              <w:jc w:val="right"/>
              <w:rPr>
                <w:b/>
              </w:rPr>
            </w:pPr>
            <w:r>
              <w:rPr>
                <w:b/>
              </w:rPr>
              <w:t>5</w:t>
            </w:r>
          </w:p>
        </w:tc>
      </w:tr>
      <w:tr w:rsidR="009D1FA2" w14:paraId="3551EC41" w14:textId="77777777">
        <w:trPr>
          <w:trHeight w:val="251"/>
        </w:trPr>
        <w:tc>
          <w:tcPr>
            <w:tcW w:w="1250" w:type="dxa"/>
          </w:tcPr>
          <w:p w14:paraId="3551EC3B" w14:textId="77777777" w:rsidR="009D1FA2" w:rsidRDefault="00075E8B">
            <w:pPr>
              <w:pStyle w:val="TableParagraph"/>
              <w:spacing w:line="232" w:lineRule="exact"/>
              <w:ind w:left="133" w:right="123"/>
              <w:jc w:val="center"/>
            </w:pPr>
            <w:r>
              <w:t>CSS4151</w:t>
            </w:r>
          </w:p>
        </w:tc>
        <w:tc>
          <w:tcPr>
            <w:tcW w:w="3397" w:type="dxa"/>
          </w:tcPr>
          <w:p w14:paraId="3551EC3C" w14:textId="77777777" w:rsidR="009D1FA2" w:rsidRDefault="00075E8B">
            <w:pPr>
              <w:pStyle w:val="TableParagraph"/>
              <w:spacing w:line="232" w:lineRule="exact"/>
              <w:ind w:left="108"/>
            </w:pPr>
            <w:r>
              <w:t>Basics of Communication</w:t>
            </w:r>
          </w:p>
        </w:tc>
        <w:tc>
          <w:tcPr>
            <w:tcW w:w="1159" w:type="dxa"/>
          </w:tcPr>
          <w:p w14:paraId="3551EC3D" w14:textId="77777777" w:rsidR="009D1FA2" w:rsidRDefault="00075E8B">
            <w:pPr>
              <w:pStyle w:val="TableParagraph"/>
              <w:spacing w:line="232" w:lineRule="exact"/>
              <w:ind w:left="8"/>
              <w:jc w:val="center"/>
            </w:pPr>
            <w:r>
              <w:t>1</w:t>
            </w:r>
          </w:p>
        </w:tc>
        <w:tc>
          <w:tcPr>
            <w:tcW w:w="1152" w:type="dxa"/>
          </w:tcPr>
          <w:p w14:paraId="3551EC3E" w14:textId="77777777" w:rsidR="009D1FA2" w:rsidRDefault="00075E8B">
            <w:pPr>
              <w:pStyle w:val="TableParagraph"/>
              <w:spacing w:line="232" w:lineRule="exact"/>
              <w:ind w:left="7"/>
              <w:jc w:val="center"/>
            </w:pPr>
            <w:r>
              <w:t>-</w:t>
            </w:r>
          </w:p>
        </w:tc>
        <w:tc>
          <w:tcPr>
            <w:tcW w:w="1228" w:type="dxa"/>
          </w:tcPr>
          <w:p w14:paraId="3551EC3F" w14:textId="77777777" w:rsidR="009D1FA2" w:rsidRDefault="00075E8B">
            <w:pPr>
              <w:pStyle w:val="TableParagraph"/>
              <w:spacing w:line="232" w:lineRule="exact"/>
              <w:ind w:left="9"/>
              <w:jc w:val="center"/>
            </w:pPr>
            <w:r>
              <w:t>-</w:t>
            </w:r>
          </w:p>
        </w:tc>
        <w:tc>
          <w:tcPr>
            <w:tcW w:w="986" w:type="dxa"/>
          </w:tcPr>
          <w:p w14:paraId="3551EC40" w14:textId="77777777" w:rsidR="009D1FA2" w:rsidRDefault="00075E8B">
            <w:pPr>
              <w:pStyle w:val="TableParagraph"/>
              <w:spacing w:line="232" w:lineRule="exact"/>
              <w:ind w:right="424"/>
              <w:jc w:val="right"/>
            </w:pPr>
            <w:r>
              <w:t>1</w:t>
            </w:r>
          </w:p>
        </w:tc>
      </w:tr>
      <w:tr w:rsidR="009D1FA2" w14:paraId="3551EC49" w14:textId="77777777">
        <w:trPr>
          <w:trHeight w:val="506"/>
        </w:trPr>
        <w:tc>
          <w:tcPr>
            <w:tcW w:w="1250" w:type="dxa"/>
          </w:tcPr>
          <w:p w14:paraId="3551EC42" w14:textId="77777777" w:rsidR="009D1FA2" w:rsidRDefault="00075E8B">
            <w:pPr>
              <w:pStyle w:val="TableParagraph"/>
              <w:spacing w:line="247" w:lineRule="exact"/>
              <w:ind w:left="133" w:right="124"/>
              <w:jc w:val="center"/>
            </w:pPr>
            <w:r>
              <w:t>BEH4151</w:t>
            </w:r>
          </w:p>
        </w:tc>
        <w:tc>
          <w:tcPr>
            <w:tcW w:w="3397" w:type="dxa"/>
          </w:tcPr>
          <w:p w14:paraId="3551EC43" w14:textId="77777777" w:rsidR="009D1FA2" w:rsidRDefault="00075E8B">
            <w:pPr>
              <w:pStyle w:val="TableParagraph"/>
              <w:spacing w:line="247" w:lineRule="exact"/>
              <w:ind w:left="108"/>
            </w:pPr>
            <w:proofErr w:type="spellStart"/>
            <w:r>
              <w:t>Self Development</w:t>
            </w:r>
            <w:proofErr w:type="spellEnd"/>
            <w:r>
              <w:t xml:space="preserve"> and</w:t>
            </w:r>
          </w:p>
          <w:p w14:paraId="3551EC44" w14:textId="77777777" w:rsidR="009D1FA2" w:rsidRDefault="00075E8B">
            <w:pPr>
              <w:pStyle w:val="TableParagraph"/>
              <w:spacing w:before="1" w:line="238" w:lineRule="exact"/>
              <w:ind w:left="108"/>
            </w:pPr>
            <w:r>
              <w:t>Interpersonal Skills</w:t>
            </w:r>
          </w:p>
        </w:tc>
        <w:tc>
          <w:tcPr>
            <w:tcW w:w="1159" w:type="dxa"/>
          </w:tcPr>
          <w:p w14:paraId="3551EC45" w14:textId="77777777" w:rsidR="009D1FA2" w:rsidRDefault="00075E8B">
            <w:pPr>
              <w:pStyle w:val="TableParagraph"/>
              <w:spacing w:line="247" w:lineRule="exact"/>
              <w:ind w:left="8"/>
              <w:jc w:val="center"/>
            </w:pPr>
            <w:r>
              <w:t>1</w:t>
            </w:r>
          </w:p>
        </w:tc>
        <w:tc>
          <w:tcPr>
            <w:tcW w:w="1152" w:type="dxa"/>
          </w:tcPr>
          <w:p w14:paraId="3551EC46" w14:textId="77777777" w:rsidR="009D1FA2" w:rsidRDefault="00075E8B">
            <w:pPr>
              <w:pStyle w:val="TableParagraph"/>
              <w:spacing w:line="247" w:lineRule="exact"/>
              <w:ind w:left="7"/>
              <w:jc w:val="center"/>
            </w:pPr>
            <w:r>
              <w:t>-</w:t>
            </w:r>
          </w:p>
        </w:tc>
        <w:tc>
          <w:tcPr>
            <w:tcW w:w="1228" w:type="dxa"/>
          </w:tcPr>
          <w:p w14:paraId="3551EC47" w14:textId="77777777" w:rsidR="009D1FA2" w:rsidRDefault="00075E8B">
            <w:pPr>
              <w:pStyle w:val="TableParagraph"/>
              <w:spacing w:line="247" w:lineRule="exact"/>
              <w:ind w:left="9"/>
              <w:jc w:val="center"/>
            </w:pPr>
            <w:r>
              <w:t>-</w:t>
            </w:r>
          </w:p>
        </w:tc>
        <w:tc>
          <w:tcPr>
            <w:tcW w:w="986" w:type="dxa"/>
          </w:tcPr>
          <w:p w14:paraId="3551EC48" w14:textId="77777777" w:rsidR="009D1FA2" w:rsidRDefault="00075E8B">
            <w:pPr>
              <w:pStyle w:val="TableParagraph"/>
              <w:spacing w:line="247" w:lineRule="exact"/>
              <w:ind w:right="424"/>
              <w:jc w:val="right"/>
            </w:pPr>
            <w:r>
              <w:t>1</w:t>
            </w:r>
          </w:p>
        </w:tc>
      </w:tr>
      <w:tr w:rsidR="009D1FA2" w14:paraId="3551EC54" w14:textId="77777777">
        <w:trPr>
          <w:trHeight w:val="2529"/>
        </w:trPr>
        <w:tc>
          <w:tcPr>
            <w:tcW w:w="1250" w:type="dxa"/>
          </w:tcPr>
          <w:p w14:paraId="3551EC4A" w14:textId="77777777" w:rsidR="009D1FA2" w:rsidRDefault="009D1FA2">
            <w:pPr>
              <w:pStyle w:val="TableParagraph"/>
              <w:spacing w:before="6" w:line="240" w:lineRule="auto"/>
              <w:rPr>
                <w:b/>
                <w:sz w:val="21"/>
              </w:rPr>
            </w:pPr>
          </w:p>
          <w:p w14:paraId="3551EC4B" w14:textId="77777777" w:rsidR="009D1FA2" w:rsidRDefault="00075E8B">
            <w:pPr>
              <w:pStyle w:val="TableParagraph"/>
              <w:spacing w:line="240" w:lineRule="auto"/>
              <w:ind w:left="177" w:right="167"/>
              <w:jc w:val="both"/>
            </w:pPr>
            <w:r>
              <w:rPr>
                <w:spacing w:val="-1"/>
              </w:rPr>
              <w:t>LAN4151 LAN4152 LAN4153 LAN4154 LAN4155 LAN4156 LAN4157 LAN4158</w:t>
            </w:r>
          </w:p>
          <w:p w14:paraId="3551EC4C" w14:textId="77777777" w:rsidR="009D1FA2" w:rsidRDefault="00075E8B">
            <w:pPr>
              <w:pStyle w:val="TableParagraph"/>
              <w:spacing w:line="238" w:lineRule="exact"/>
              <w:ind w:left="177"/>
            </w:pPr>
            <w:r>
              <w:t>LAN4159</w:t>
            </w:r>
          </w:p>
        </w:tc>
        <w:tc>
          <w:tcPr>
            <w:tcW w:w="3397" w:type="dxa"/>
          </w:tcPr>
          <w:p w14:paraId="3551EC4D" w14:textId="77777777" w:rsidR="009D1FA2" w:rsidRDefault="00075E8B">
            <w:pPr>
              <w:pStyle w:val="TableParagraph"/>
              <w:spacing w:line="242" w:lineRule="auto"/>
              <w:ind w:left="108" w:right="687"/>
            </w:pPr>
            <w:r>
              <w:t xml:space="preserve">Foreign Business </w:t>
            </w:r>
            <w:r>
              <w:rPr>
                <w:spacing w:val="-3"/>
              </w:rPr>
              <w:t xml:space="preserve">Language-I </w:t>
            </w:r>
            <w:r>
              <w:t>French-I</w:t>
            </w:r>
          </w:p>
          <w:p w14:paraId="3551EC4E" w14:textId="77777777" w:rsidR="009D1FA2" w:rsidRDefault="00075E8B">
            <w:pPr>
              <w:pStyle w:val="TableParagraph"/>
              <w:spacing w:line="240" w:lineRule="auto"/>
              <w:ind w:left="108" w:right="2151"/>
            </w:pPr>
            <w:r>
              <w:t xml:space="preserve">German-I Spanish-I Russian-I Chinese-I </w:t>
            </w:r>
            <w:r>
              <w:rPr>
                <w:spacing w:val="-1"/>
              </w:rPr>
              <w:t xml:space="preserve">Portuguese-I </w:t>
            </w:r>
            <w:r>
              <w:t>Korean-I</w:t>
            </w:r>
          </w:p>
          <w:p w14:paraId="3551EC4F" w14:textId="77777777" w:rsidR="009D1FA2" w:rsidRDefault="00075E8B">
            <w:pPr>
              <w:pStyle w:val="TableParagraph"/>
              <w:spacing w:line="252" w:lineRule="exact"/>
              <w:ind w:left="108" w:right="2345"/>
            </w:pPr>
            <w:r>
              <w:t>Japanese-I Hindi-I **</w:t>
            </w:r>
          </w:p>
        </w:tc>
        <w:tc>
          <w:tcPr>
            <w:tcW w:w="1159" w:type="dxa"/>
          </w:tcPr>
          <w:p w14:paraId="3551EC50" w14:textId="77777777" w:rsidR="009D1FA2" w:rsidRDefault="00075E8B">
            <w:pPr>
              <w:pStyle w:val="TableParagraph"/>
              <w:spacing w:line="247" w:lineRule="exact"/>
              <w:ind w:left="8"/>
              <w:jc w:val="center"/>
            </w:pPr>
            <w:r>
              <w:t>3</w:t>
            </w:r>
          </w:p>
        </w:tc>
        <w:tc>
          <w:tcPr>
            <w:tcW w:w="1152" w:type="dxa"/>
          </w:tcPr>
          <w:p w14:paraId="3551EC51" w14:textId="77777777" w:rsidR="009D1FA2" w:rsidRDefault="00075E8B">
            <w:pPr>
              <w:pStyle w:val="TableParagraph"/>
              <w:spacing w:line="247" w:lineRule="exact"/>
              <w:ind w:left="7"/>
              <w:jc w:val="center"/>
            </w:pPr>
            <w:r>
              <w:t>-</w:t>
            </w:r>
          </w:p>
        </w:tc>
        <w:tc>
          <w:tcPr>
            <w:tcW w:w="1228" w:type="dxa"/>
          </w:tcPr>
          <w:p w14:paraId="3551EC52" w14:textId="77777777" w:rsidR="009D1FA2" w:rsidRDefault="00075E8B">
            <w:pPr>
              <w:pStyle w:val="TableParagraph"/>
              <w:spacing w:line="247" w:lineRule="exact"/>
              <w:ind w:left="9"/>
              <w:jc w:val="center"/>
            </w:pPr>
            <w:r>
              <w:t>-</w:t>
            </w:r>
          </w:p>
        </w:tc>
        <w:tc>
          <w:tcPr>
            <w:tcW w:w="986" w:type="dxa"/>
          </w:tcPr>
          <w:p w14:paraId="3551EC53" w14:textId="77777777" w:rsidR="009D1FA2" w:rsidRDefault="00075E8B">
            <w:pPr>
              <w:pStyle w:val="TableParagraph"/>
              <w:spacing w:line="247" w:lineRule="exact"/>
              <w:ind w:right="424"/>
              <w:jc w:val="right"/>
            </w:pPr>
            <w:r>
              <w:t>3</w:t>
            </w:r>
          </w:p>
        </w:tc>
      </w:tr>
      <w:tr w:rsidR="009D1FA2" w14:paraId="3551EC5B" w14:textId="77777777">
        <w:trPr>
          <w:trHeight w:val="318"/>
        </w:trPr>
        <w:tc>
          <w:tcPr>
            <w:tcW w:w="1250" w:type="dxa"/>
          </w:tcPr>
          <w:p w14:paraId="3551EC55" w14:textId="77777777" w:rsidR="009D1FA2" w:rsidRDefault="009D1FA2">
            <w:pPr>
              <w:pStyle w:val="TableParagraph"/>
              <w:spacing w:line="240" w:lineRule="auto"/>
            </w:pPr>
          </w:p>
        </w:tc>
        <w:tc>
          <w:tcPr>
            <w:tcW w:w="3397" w:type="dxa"/>
          </w:tcPr>
          <w:p w14:paraId="3551EC56" w14:textId="77777777" w:rsidR="009D1FA2" w:rsidRDefault="00075E8B">
            <w:pPr>
              <w:pStyle w:val="TableParagraph"/>
              <w:spacing w:line="250" w:lineRule="exact"/>
              <w:ind w:left="108"/>
              <w:rPr>
                <w:b/>
              </w:rPr>
            </w:pPr>
            <w:r>
              <w:rPr>
                <w:b/>
              </w:rPr>
              <w:t>TOTAL</w:t>
            </w:r>
          </w:p>
        </w:tc>
        <w:tc>
          <w:tcPr>
            <w:tcW w:w="1159" w:type="dxa"/>
          </w:tcPr>
          <w:p w14:paraId="3551EC57" w14:textId="77777777" w:rsidR="009D1FA2" w:rsidRDefault="009D1FA2">
            <w:pPr>
              <w:pStyle w:val="TableParagraph"/>
              <w:spacing w:line="240" w:lineRule="auto"/>
            </w:pPr>
          </w:p>
        </w:tc>
        <w:tc>
          <w:tcPr>
            <w:tcW w:w="1152" w:type="dxa"/>
          </w:tcPr>
          <w:p w14:paraId="3551EC58" w14:textId="77777777" w:rsidR="009D1FA2" w:rsidRDefault="009D1FA2">
            <w:pPr>
              <w:pStyle w:val="TableParagraph"/>
              <w:spacing w:line="240" w:lineRule="auto"/>
            </w:pPr>
          </w:p>
        </w:tc>
        <w:tc>
          <w:tcPr>
            <w:tcW w:w="1228" w:type="dxa"/>
          </w:tcPr>
          <w:p w14:paraId="3551EC59" w14:textId="77777777" w:rsidR="009D1FA2" w:rsidRDefault="009D1FA2">
            <w:pPr>
              <w:pStyle w:val="TableParagraph"/>
              <w:spacing w:line="240" w:lineRule="auto"/>
            </w:pPr>
          </w:p>
        </w:tc>
        <w:tc>
          <w:tcPr>
            <w:tcW w:w="986" w:type="dxa"/>
          </w:tcPr>
          <w:p w14:paraId="3551EC5A" w14:textId="77777777" w:rsidR="009D1FA2" w:rsidRDefault="00075E8B">
            <w:pPr>
              <w:pStyle w:val="TableParagraph"/>
              <w:spacing w:line="250" w:lineRule="exact"/>
              <w:ind w:right="369"/>
              <w:jc w:val="right"/>
              <w:rPr>
                <w:b/>
              </w:rPr>
            </w:pPr>
            <w:r>
              <w:rPr>
                <w:b/>
              </w:rPr>
              <w:t>23</w:t>
            </w:r>
          </w:p>
        </w:tc>
      </w:tr>
    </w:tbl>
    <w:p w14:paraId="3551EC5C" w14:textId="77777777" w:rsidR="009D1FA2" w:rsidRDefault="00075E8B">
      <w:pPr>
        <w:pStyle w:val="BodyText"/>
        <w:ind w:left="180"/>
      </w:pPr>
      <w:r>
        <w:t>** Hindi as Foreign Language for Foreign National Students</w:t>
      </w:r>
    </w:p>
    <w:p w14:paraId="3551EC5D" w14:textId="77777777" w:rsidR="009D1FA2" w:rsidRDefault="009D1FA2">
      <w:pPr>
        <w:pStyle w:val="BodyText"/>
        <w:spacing w:before="4"/>
      </w:pPr>
    </w:p>
    <w:p w14:paraId="3551EC5E" w14:textId="77777777" w:rsidR="009D1FA2" w:rsidRDefault="00075E8B">
      <w:pPr>
        <w:pStyle w:val="Heading2"/>
        <w:spacing w:before="0"/>
        <w:ind w:left="180" w:right="0"/>
        <w:jc w:val="left"/>
      </w:pPr>
      <w:r>
        <w:t>SECOND SEMESTER</w:t>
      </w:r>
    </w:p>
    <w:p w14:paraId="3551EC5F" w14:textId="77777777" w:rsidR="009D1FA2" w:rsidRDefault="009D1FA2">
      <w:pPr>
        <w:pStyle w:val="BodyText"/>
        <w:spacing w:before="3"/>
        <w:rPr>
          <w:b/>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53"/>
        <w:gridCol w:w="3354"/>
        <w:gridCol w:w="1169"/>
        <w:gridCol w:w="1280"/>
        <w:gridCol w:w="1303"/>
        <w:gridCol w:w="936"/>
      </w:tblGrid>
      <w:tr w:rsidR="009D1FA2" w14:paraId="3551EC69" w14:textId="77777777">
        <w:trPr>
          <w:trHeight w:val="798"/>
        </w:trPr>
        <w:tc>
          <w:tcPr>
            <w:tcW w:w="1253" w:type="dxa"/>
          </w:tcPr>
          <w:p w14:paraId="3551EC60" w14:textId="77777777" w:rsidR="009D1FA2" w:rsidRDefault="00075E8B">
            <w:pPr>
              <w:pStyle w:val="TableParagraph"/>
              <w:spacing w:line="240" w:lineRule="auto"/>
              <w:ind w:left="107" w:right="443"/>
              <w:rPr>
                <w:b/>
              </w:rPr>
            </w:pPr>
            <w:r>
              <w:rPr>
                <w:b/>
              </w:rPr>
              <w:t>Course Code</w:t>
            </w:r>
          </w:p>
        </w:tc>
        <w:tc>
          <w:tcPr>
            <w:tcW w:w="3354" w:type="dxa"/>
          </w:tcPr>
          <w:p w14:paraId="3551EC61" w14:textId="77777777" w:rsidR="009D1FA2" w:rsidRDefault="00075E8B">
            <w:pPr>
              <w:pStyle w:val="TableParagraph"/>
              <w:spacing w:line="251" w:lineRule="exact"/>
              <w:ind w:left="107"/>
              <w:rPr>
                <w:b/>
              </w:rPr>
            </w:pPr>
            <w:r>
              <w:rPr>
                <w:b/>
              </w:rPr>
              <w:t>Course Title</w:t>
            </w:r>
          </w:p>
        </w:tc>
        <w:tc>
          <w:tcPr>
            <w:tcW w:w="1169" w:type="dxa"/>
          </w:tcPr>
          <w:p w14:paraId="3551EC62" w14:textId="77777777" w:rsidR="009D1FA2" w:rsidRDefault="00075E8B">
            <w:pPr>
              <w:pStyle w:val="TableParagraph"/>
              <w:spacing w:line="251" w:lineRule="exact"/>
              <w:ind w:left="104"/>
              <w:rPr>
                <w:b/>
              </w:rPr>
            </w:pPr>
            <w:r>
              <w:rPr>
                <w:b/>
              </w:rPr>
              <w:t>Lecture</w:t>
            </w:r>
          </w:p>
          <w:p w14:paraId="3551EC63" w14:textId="77777777" w:rsidR="009D1FA2" w:rsidRDefault="00075E8B">
            <w:pPr>
              <w:pStyle w:val="TableParagraph"/>
              <w:spacing w:line="240" w:lineRule="auto"/>
              <w:ind w:left="104" w:right="100"/>
              <w:rPr>
                <w:b/>
              </w:rPr>
            </w:pPr>
            <w:r>
              <w:rPr>
                <w:b/>
              </w:rPr>
              <w:t>(L) Hours Per Week</w:t>
            </w:r>
          </w:p>
        </w:tc>
        <w:tc>
          <w:tcPr>
            <w:tcW w:w="1280" w:type="dxa"/>
          </w:tcPr>
          <w:p w14:paraId="3551EC64" w14:textId="77777777" w:rsidR="009D1FA2" w:rsidRDefault="00075E8B">
            <w:pPr>
              <w:pStyle w:val="TableParagraph"/>
              <w:spacing w:line="251" w:lineRule="exact"/>
              <w:ind w:left="107"/>
              <w:rPr>
                <w:b/>
              </w:rPr>
            </w:pPr>
            <w:r>
              <w:rPr>
                <w:b/>
              </w:rPr>
              <w:t>Tutorial</w:t>
            </w:r>
          </w:p>
          <w:p w14:paraId="3551EC65" w14:textId="77777777" w:rsidR="009D1FA2" w:rsidRDefault="00075E8B">
            <w:pPr>
              <w:pStyle w:val="TableParagraph"/>
              <w:spacing w:line="240" w:lineRule="auto"/>
              <w:ind w:left="107" w:right="208"/>
              <w:rPr>
                <w:b/>
              </w:rPr>
            </w:pPr>
            <w:r>
              <w:rPr>
                <w:b/>
              </w:rPr>
              <w:t>(T) Hours Per Week</w:t>
            </w:r>
          </w:p>
        </w:tc>
        <w:tc>
          <w:tcPr>
            <w:tcW w:w="1303" w:type="dxa"/>
          </w:tcPr>
          <w:p w14:paraId="3551EC66" w14:textId="77777777" w:rsidR="009D1FA2" w:rsidRDefault="00075E8B">
            <w:pPr>
              <w:pStyle w:val="TableParagraph"/>
              <w:spacing w:line="251" w:lineRule="exact"/>
              <w:ind w:left="104"/>
              <w:rPr>
                <w:b/>
              </w:rPr>
            </w:pPr>
            <w:r>
              <w:rPr>
                <w:b/>
              </w:rPr>
              <w:t>Practical</w:t>
            </w:r>
          </w:p>
          <w:p w14:paraId="3551EC67" w14:textId="77777777" w:rsidR="009D1FA2" w:rsidRDefault="00075E8B">
            <w:pPr>
              <w:pStyle w:val="TableParagraph"/>
              <w:spacing w:line="240" w:lineRule="auto"/>
              <w:ind w:left="104" w:right="246"/>
              <w:rPr>
                <w:b/>
              </w:rPr>
            </w:pPr>
            <w:r>
              <w:rPr>
                <w:b/>
              </w:rPr>
              <w:t>(P) Hours Per Week</w:t>
            </w:r>
          </w:p>
        </w:tc>
        <w:tc>
          <w:tcPr>
            <w:tcW w:w="936" w:type="dxa"/>
          </w:tcPr>
          <w:p w14:paraId="3551EC68" w14:textId="77777777" w:rsidR="009D1FA2" w:rsidRDefault="00075E8B">
            <w:pPr>
              <w:pStyle w:val="TableParagraph"/>
              <w:spacing w:line="240" w:lineRule="auto"/>
              <w:ind w:left="107" w:right="102"/>
              <w:rPr>
                <w:b/>
              </w:rPr>
            </w:pPr>
            <w:r>
              <w:rPr>
                <w:b/>
              </w:rPr>
              <w:t>Total Credits</w:t>
            </w:r>
          </w:p>
        </w:tc>
      </w:tr>
      <w:tr w:rsidR="009D1FA2" w14:paraId="3551EC70" w14:textId="77777777">
        <w:trPr>
          <w:trHeight w:val="253"/>
        </w:trPr>
        <w:tc>
          <w:tcPr>
            <w:tcW w:w="1253" w:type="dxa"/>
          </w:tcPr>
          <w:p w14:paraId="3551EC6A" w14:textId="77777777" w:rsidR="009D1FA2" w:rsidRDefault="00075E8B">
            <w:pPr>
              <w:pStyle w:val="TableParagraph"/>
              <w:ind w:left="136" w:right="125"/>
              <w:jc w:val="center"/>
            </w:pPr>
            <w:r>
              <w:t>COM4201</w:t>
            </w:r>
          </w:p>
        </w:tc>
        <w:tc>
          <w:tcPr>
            <w:tcW w:w="3354" w:type="dxa"/>
          </w:tcPr>
          <w:p w14:paraId="3551EC6B" w14:textId="77777777" w:rsidR="009D1FA2" w:rsidRDefault="00075E8B">
            <w:pPr>
              <w:pStyle w:val="TableParagraph"/>
              <w:ind w:left="107"/>
            </w:pPr>
            <w:r>
              <w:t>Managerial Accounting</w:t>
            </w:r>
          </w:p>
        </w:tc>
        <w:tc>
          <w:tcPr>
            <w:tcW w:w="1169" w:type="dxa"/>
          </w:tcPr>
          <w:p w14:paraId="3551EC6C" w14:textId="77777777" w:rsidR="009D1FA2" w:rsidRDefault="00075E8B">
            <w:pPr>
              <w:pStyle w:val="TableParagraph"/>
              <w:ind w:left="1"/>
              <w:jc w:val="center"/>
            </w:pPr>
            <w:r>
              <w:t>3</w:t>
            </w:r>
          </w:p>
        </w:tc>
        <w:tc>
          <w:tcPr>
            <w:tcW w:w="1280" w:type="dxa"/>
          </w:tcPr>
          <w:p w14:paraId="3551EC6D" w14:textId="77777777" w:rsidR="009D1FA2" w:rsidRDefault="00075E8B">
            <w:pPr>
              <w:pStyle w:val="TableParagraph"/>
              <w:ind w:left="601"/>
            </w:pPr>
            <w:r>
              <w:t>-</w:t>
            </w:r>
          </w:p>
        </w:tc>
        <w:tc>
          <w:tcPr>
            <w:tcW w:w="1303" w:type="dxa"/>
          </w:tcPr>
          <w:p w14:paraId="3551EC6E" w14:textId="77777777" w:rsidR="009D1FA2" w:rsidRDefault="00075E8B">
            <w:pPr>
              <w:pStyle w:val="TableParagraph"/>
              <w:ind w:right="606"/>
              <w:jc w:val="right"/>
            </w:pPr>
            <w:r>
              <w:t>-</w:t>
            </w:r>
          </w:p>
        </w:tc>
        <w:tc>
          <w:tcPr>
            <w:tcW w:w="936" w:type="dxa"/>
          </w:tcPr>
          <w:p w14:paraId="3551EC6F" w14:textId="77777777" w:rsidR="009D1FA2" w:rsidRDefault="00075E8B">
            <w:pPr>
              <w:pStyle w:val="TableParagraph"/>
              <w:ind w:left="9"/>
              <w:jc w:val="center"/>
            </w:pPr>
            <w:r>
              <w:t>3</w:t>
            </w:r>
          </w:p>
        </w:tc>
      </w:tr>
      <w:tr w:rsidR="009D1FA2" w14:paraId="3551EC77" w14:textId="77777777">
        <w:trPr>
          <w:trHeight w:val="251"/>
        </w:trPr>
        <w:tc>
          <w:tcPr>
            <w:tcW w:w="1253" w:type="dxa"/>
          </w:tcPr>
          <w:p w14:paraId="3551EC71" w14:textId="77777777" w:rsidR="009D1FA2" w:rsidRDefault="00075E8B">
            <w:pPr>
              <w:pStyle w:val="TableParagraph"/>
              <w:spacing w:line="232" w:lineRule="exact"/>
              <w:ind w:left="136" w:right="125"/>
              <w:jc w:val="center"/>
            </w:pPr>
            <w:r>
              <w:t>COM4202</w:t>
            </w:r>
          </w:p>
        </w:tc>
        <w:tc>
          <w:tcPr>
            <w:tcW w:w="3354" w:type="dxa"/>
          </w:tcPr>
          <w:p w14:paraId="3551EC72" w14:textId="77777777" w:rsidR="009D1FA2" w:rsidRDefault="00075E8B">
            <w:pPr>
              <w:pStyle w:val="TableParagraph"/>
              <w:spacing w:line="232" w:lineRule="exact"/>
              <w:ind w:left="107"/>
            </w:pPr>
            <w:r>
              <w:t>Business Environment</w:t>
            </w:r>
          </w:p>
        </w:tc>
        <w:tc>
          <w:tcPr>
            <w:tcW w:w="1169" w:type="dxa"/>
          </w:tcPr>
          <w:p w14:paraId="3551EC73" w14:textId="77777777" w:rsidR="009D1FA2" w:rsidRDefault="00075E8B">
            <w:pPr>
              <w:pStyle w:val="TableParagraph"/>
              <w:spacing w:line="232" w:lineRule="exact"/>
              <w:ind w:left="1"/>
              <w:jc w:val="center"/>
            </w:pPr>
            <w:r>
              <w:t>3</w:t>
            </w:r>
          </w:p>
        </w:tc>
        <w:tc>
          <w:tcPr>
            <w:tcW w:w="1280" w:type="dxa"/>
          </w:tcPr>
          <w:p w14:paraId="3551EC74" w14:textId="77777777" w:rsidR="009D1FA2" w:rsidRDefault="00075E8B">
            <w:pPr>
              <w:pStyle w:val="TableParagraph"/>
              <w:spacing w:line="232" w:lineRule="exact"/>
              <w:ind w:left="601"/>
            </w:pPr>
            <w:r>
              <w:t>-</w:t>
            </w:r>
          </w:p>
        </w:tc>
        <w:tc>
          <w:tcPr>
            <w:tcW w:w="1303" w:type="dxa"/>
          </w:tcPr>
          <w:p w14:paraId="3551EC75" w14:textId="77777777" w:rsidR="009D1FA2" w:rsidRDefault="00075E8B">
            <w:pPr>
              <w:pStyle w:val="TableParagraph"/>
              <w:spacing w:line="232" w:lineRule="exact"/>
              <w:ind w:right="606"/>
              <w:jc w:val="right"/>
            </w:pPr>
            <w:r>
              <w:t>-</w:t>
            </w:r>
          </w:p>
        </w:tc>
        <w:tc>
          <w:tcPr>
            <w:tcW w:w="936" w:type="dxa"/>
          </w:tcPr>
          <w:p w14:paraId="3551EC76" w14:textId="77777777" w:rsidR="009D1FA2" w:rsidRDefault="00075E8B">
            <w:pPr>
              <w:pStyle w:val="TableParagraph"/>
              <w:spacing w:line="232" w:lineRule="exact"/>
              <w:ind w:left="9"/>
              <w:jc w:val="center"/>
            </w:pPr>
            <w:r>
              <w:t>3</w:t>
            </w:r>
          </w:p>
        </w:tc>
      </w:tr>
      <w:tr w:rsidR="009D1FA2" w14:paraId="3551EC7E" w14:textId="77777777">
        <w:trPr>
          <w:trHeight w:val="251"/>
        </w:trPr>
        <w:tc>
          <w:tcPr>
            <w:tcW w:w="1253" w:type="dxa"/>
            <w:tcBorders>
              <w:bottom w:val="single" w:sz="6" w:space="0" w:color="000000"/>
            </w:tcBorders>
          </w:tcPr>
          <w:p w14:paraId="3551EC78" w14:textId="77777777" w:rsidR="009D1FA2" w:rsidRDefault="00075E8B">
            <w:pPr>
              <w:pStyle w:val="TableParagraph"/>
              <w:spacing w:line="232" w:lineRule="exact"/>
              <w:ind w:left="136" w:right="125"/>
              <w:jc w:val="center"/>
            </w:pPr>
            <w:r>
              <w:t>COM4203</w:t>
            </w:r>
          </w:p>
        </w:tc>
        <w:tc>
          <w:tcPr>
            <w:tcW w:w="3354" w:type="dxa"/>
            <w:tcBorders>
              <w:bottom w:val="single" w:sz="6" w:space="0" w:color="000000"/>
            </w:tcBorders>
          </w:tcPr>
          <w:p w14:paraId="3551EC79" w14:textId="77777777" w:rsidR="009D1FA2" w:rsidRDefault="00075E8B">
            <w:pPr>
              <w:pStyle w:val="TableParagraph"/>
              <w:spacing w:line="232" w:lineRule="exact"/>
              <w:ind w:left="107"/>
            </w:pPr>
            <w:r>
              <w:t>Corporate Accounting</w:t>
            </w:r>
          </w:p>
        </w:tc>
        <w:tc>
          <w:tcPr>
            <w:tcW w:w="1169" w:type="dxa"/>
            <w:tcBorders>
              <w:bottom w:val="single" w:sz="6" w:space="0" w:color="000000"/>
            </w:tcBorders>
          </w:tcPr>
          <w:p w14:paraId="3551EC7A" w14:textId="77777777" w:rsidR="009D1FA2" w:rsidRDefault="00075E8B">
            <w:pPr>
              <w:pStyle w:val="TableParagraph"/>
              <w:spacing w:line="232" w:lineRule="exact"/>
              <w:ind w:left="1"/>
              <w:jc w:val="center"/>
            </w:pPr>
            <w:r>
              <w:t>3</w:t>
            </w:r>
          </w:p>
        </w:tc>
        <w:tc>
          <w:tcPr>
            <w:tcW w:w="1280" w:type="dxa"/>
            <w:tcBorders>
              <w:bottom w:val="single" w:sz="6" w:space="0" w:color="000000"/>
            </w:tcBorders>
          </w:tcPr>
          <w:p w14:paraId="3551EC7B" w14:textId="77777777" w:rsidR="009D1FA2" w:rsidRDefault="00075E8B">
            <w:pPr>
              <w:pStyle w:val="TableParagraph"/>
              <w:spacing w:line="232" w:lineRule="exact"/>
              <w:ind w:left="601"/>
            </w:pPr>
            <w:r>
              <w:t>-</w:t>
            </w:r>
          </w:p>
        </w:tc>
        <w:tc>
          <w:tcPr>
            <w:tcW w:w="1303" w:type="dxa"/>
            <w:tcBorders>
              <w:bottom w:val="single" w:sz="6" w:space="0" w:color="000000"/>
            </w:tcBorders>
          </w:tcPr>
          <w:p w14:paraId="3551EC7C" w14:textId="77777777" w:rsidR="009D1FA2" w:rsidRDefault="00075E8B">
            <w:pPr>
              <w:pStyle w:val="TableParagraph"/>
              <w:spacing w:line="232" w:lineRule="exact"/>
              <w:ind w:right="606"/>
              <w:jc w:val="right"/>
            </w:pPr>
            <w:r>
              <w:t>-</w:t>
            </w:r>
          </w:p>
        </w:tc>
        <w:tc>
          <w:tcPr>
            <w:tcW w:w="936" w:type="dxa"/>
            <w:tcBorders>
              <w:bottom w:val="single" w:sz="6" w:space="0" w:color="000000"/>
            </w:tcBorders>
          </w:tcPr>
          <w:p w14:paraId="3551EC7D" w14:textId="77777777" w:rsidR="009D1FA2" w:rsidRDefault="00075E8B">
            <w:pPr>
              <w:pStyle w:val="TableParagraph"/>
              <w:spacing w:line="232" w:lineRule="exact"/>
              <w:ind w:left="9"/>
              <w:jc w:val="center"/>
            </w:pPr>
            <w:r>
              <w:t>3</w:t>
            </w:r>
          </w:p>
        </w:tc>
      </w:tr>
      <w:tr w:rsidR="009D1FA2" w14:paraId="3551EC85" w14:textId="77777777">
        <w:trPr>
          <w:trHeight w:val="249"/>
        </w:trPr>
        <w:tc>
          <w:tcPr>
            <w:tcW w:w="1253" w:type="dxa"/>
            <w:tcBorders>
              <w:top w:val="single" w:sz="6" w:space="0" w:color="000000"/>
            </w:tcBorders>
          </w:tcPr>
          <w:p w14:paraId="3551EC7F" w14:textId="77777777" w:rsidR="009D1FA2" w:rsidRDefault="00075E8B">
            <w:pPr>
              <w:pStyle w:val="TableParagraph"/>
              <w:spacing w:line="229" w:lineRule="exact"/>
              <w:ind w:left="136" w:right="125"/>
              <w:jc w:val="center"/>
            </w:pPr>
            <w:r>
              <w:t>COM4204</w:t>
            </w:r>
          </w:p>
        </w:tc>
        <w:tc>
          <w:tcPr>
            <w:tcW w:w="3354" w:type="dxa"/>
            <w:tcBorders>
              <w:top w:val="single" w:sz="6" w:space="0" w:color="000000"/>
            </w:tcBorders>
          </w:tcPr>
          <w:p w14:paraId="3551EC80" w14:textId="77777777" w:rsidR="009D1FA2" w:rsidRDefault="00075E8B">
            <w:pPr>
              <w:pStyle w:val="TableParagraph"/>
              <w:spacing w:line="229" w:lineRule="exact"/>
              <w:ind w:left="107"/>
            </w:pPr>
            <w:r>
              <w:t>Marketing Management</w:t>
            </w:r>
          </w:p>
        </w:tc>
        <w:tc>
          <w:tcPr>
            <w:tcW w:w="1169" w:type="dxa"/>
            <w:tcBorders>
              <w:top w:val="single" w:sz="6" w:space="0" w:color="000000"/>
            </w:tcBorders>
          </w:tcPr>
          <w:p w14:paraId="3551EC81" w14:textId="77777777" w:rsidR="009D1FA2" w:rsidRDefault="00075E8B">
            <w:pPr>
              <w:pStyle w:val="TableParagraph"/>
              <w:spacing w:line="229" w:lineRule="exact"/>
              <w:ind w:left="1"/>
              <w:jc w:val="center"/>
            </w:pPr>
            <w:r>
              <w:t>3</w:t>
            </w:r>
          </w:p>
        </w:tc>
        <w:tc>
          <w:tcPr>
            <w:tcW w:w="1280" w:type="dxa"/>
            <w:tcBorders>
              <w:top w:val="single" w:sz="6" w:space="0" w:color="000000"/>
            </w:tcBorders>
          </w:tcPr>
          <w:p w14:paraId="3551EC82" w14:textId="77777777" w:rsidR="009D1FA2" w:rsidRDefault="00075E8B">
            <w:pPr>
              <w:pStyle w:val="TableParagraph"/>
              <w:spacing w:line="229" w:lineRule="exact"/>
              <w:ind w:left="601"/>
            </w:pPr>
            <w:r>
              <w:t>-</w:t>
            </w:r>
          </w:p>
        </w:tc>
        <w:tc>
          <w:tcPr>
            <w:tcW w:w="1303" w:type="dxa"/>
            <w:tcBorders>
              <w:top w:val="single" w:sz="6" w:space="0" w:color="000000"/>
            </w:tcBorders>
          </w:tcPr>
          <w:p w14:paraId="3551EC83" w14:textId="77777777" w:rsidR="009D1FA2" w:rsidRDefault="00075E8B">
            <w:pPr>
              <w:pStyle w:val="TableParagraph"/>
              <w:spacing w:line="229" w:lineRule="exact"/>
              <w:ind w:right="606"/>
              <w:jc w:val="right"/>
            </w:pPr>
            <w:r>
              <w:t>-</w:t>
            </w:r>
          </w:p>
        </w:tc>
        <w:tc>
          <w:tcPr>
            <w:tcW w:w="936" w:type="dxa"/>
            <w:tcBorders>
              <w:top w:val="single" w:sz="6" w:space="0" w:color="000000"/>
            </w:tcBorders>
          </w:tcPr>
          <w:p w14:paraId="3551EC84" w14:textId="77777777" w:rsidR="009D1FA2" w:rsidRDefault="00075E8B">
            <w:pPr>
              <w:pStyle w:val="TableParagraph"/>
              <w:spacing w:line="229" w:lineRule="exact"/>
              <w:ind w:left="9"/>
              <w:jc w:val="center"/>
            </w:pPr>
            <w:r>
              <w:t>3</w:t>
            </w:r>
          </w:p>
        </w:tc>
      </w:tr>
      <w:tr w:rsidR="009D1FA2" w14:paraId="3551EC8C" w14:textId="77777777">
        <w:trPr>
          <w:trHeight w:val="253"/>
        </w:trPr>
        <w:tc>
          <w:tcPr>
            <w:tcW w:w="1253" w:type="dxa"/>
          </w:tcPr>
          <w:p w14:paraId="3551EC86" w14:textId="77777777" w:rsidR="009D1FA2" w:rsidRDefault="00075E8B">
            <w:pPr>
              <w:pStyle w:val="TableParagraph"/>
              <w:ind w:left="136" w:right="125"/>
              <w:jc w:val="center"/>
            </w:pPr>
            <w:r>
              <w:t>COM4205</w:t>
            </w:r>
          </w:p>
        </w:tc>
        <w:tc>
          <w:tcPr>
            <w:tcW w:w="3354" w:type="dxa"/>
          </w:tcPr>
          <w:p w14:paraId="3551EC87" w14:textId="77777777" w:rsidR="009D1FA2" w:rsidRDefault="00075E8B">
            <w:pPr>
              <w:pStyle w:val="TableParagraph"/>
              <w:ind w:left="107"/>
            </w:pPr>
            <w:r>
              <w:t>E-Commerce</w:t>
            </w:r>
          </w:p>
        </w:tc>
        <w:tc>
          <w:tcPr>
            <w:tcW w:w="1169" w:type="dxa"/>
          </w:tcPr>
          <w:p w14:paraId="3551EC88" w14:textId="77777777" w:rsidR="009D1FA2" w:rsidRDefault="00075E8B">
            <w:pPr>
              <w:pStyle w:val="TableParagraph"/>
              <w:ind w:left="1"/>
              <w:jc w:val="center"/>
            </w:pPr>
            <w:r>
              <w:t>2</w:t>
            </w:r>
          </w:p>
        </w:tc>
        <w:tc>
          <w:tcPr>
            <w:tcW w:w="1280" w:type="dxa"/>
          </w:tcPr>
          <w:p w14:paraId="3551EC89" w14:textId="77777777" w:rsidR="009D1FA2" w:rsidRDefault="00075E8B">
            <w:pPr>
              <w:pStyle w:val="TableParagraph"/>
              <w:ind w:left="582"/>
            </w:pPr>
            <w:r>
              <w:t>1</w:t>
            </w:r>
          </w:p>
        </w:tc>
        <w:tc>
          <w:tcPr>
            <w:tcW w:w="1303" w:type="dxa"/>
          </w:tcPr>
          <w:p w14:paraId="3551EC8A" w14:textId="77777777" w:rsidR="009D1FA2" w:rsidRDefault="00075E8B">
            <w:pPr>
              <w:pStyle w:val="TableParagraph"/>
              <w:ind w:right="606"/>
              <w:jc w:val="right"/>
            </w:pPr>
            <w:r>
              <w:t>-</w:t>
            </w:r>
          </w:p>
        </w:tc>
        <w:tc>
          <w:tcPr>
            <w:tcW w:w="936" w:type="dxa"/>
          </w:tcPr>
          <w:p w14:paraId="3551EC8B" w14:textId="77777777" w:rsidR="009D1FA2" w:rsidRDefault="00075E8B">
            <w:pPr>
              <w:pStyle w:val="TableParagraph"/>
              <w:ind w:left="9"/>
              <w:jc w:val="center"/>
            </w:pPr>
            <w:r>
              <w:t>3</w:t>
            </w:r>
          </w:p>
        </w:tc>
      </w:tr>
      <w:tr w:rsidR="009D1FA2" w14:paraId="3551EC93" w14:textId="77777777">
        <w:trPr>
          <w:trHeight w:val="251"/>
        </w:trPr>
        <w:tc>
          <w:tcPr>
            <w:tcW w:w="1253" w:type="dxa"/>
          </w:tcPr>
          <w:p w14:paraId="3551EC8D" w14:textId="77777777" w:rsidR="009D1FA2" w:rsidRDefault="00075E8B">
            <w:pPr>
              <w:pStyle w:val="TableParagraph"/>
              <w:spacing w:line="232" w:lineRule="exact"/>
              <w:ind w:left="136" w:right="125"/>
              <w:jc w:val="center"/>
            </w:pPr>
            <w:r>
              <w:t>COM4206</w:t>
            </w:r>
          </w:p>
        </w:tc>
        <w:tc>
          <w:tcPr>
            <w:tcW w:w="3354" w:type="dxa"/>
          </w:tcPr>
          <w:p w14:paraId="3551EC8E" w14:textId="77777777" w:rsidR="009D1FA2" w:rsidRDefault="00075E8B">
            <w:pPr>
              <w:pStyle w:val="TableParagraph"/>
              <w:spacing w:line="232" w:lineRule="exact"/>
              <w:ind w:left="107"/>
            </w:pPr>
            <w:r>
              <w:t>Human Resource Management</w:t>
            </w:r>
          </w:p>
        </w:tc>
        <w:tc>
          <w:tcPr>
            <w:tcW w:w="1169" w:type="dxa"/>
          </w:tcPr>
          <w:p w14:paraId="3551EC8F" w14:textId="77777777" w:rsidR="009D1FA2" w:rsidRDefault="00075E8B">
            <w:pPr>
              <w:pStyle w:val="TableParagraph"/>
              <w:spacing w:line="232" w:lineRule="exact"/>
              <w:ind w:left="1"/>
              <w:jc w:val="center"/>
            </w:pPr>
            <w:r>
              <w:t>3</w:t>
            </w:r>
          </w:p>
        </w:tc>
        <w:tc>
          <w:tcPr>
            <w:tcW w:w="1280" w:type="dxa"/>
          </w:tcPr>
          <w:p w14:paraId="3551EC90" w14:textId="77777777" w:rsidR="009D1FA2" w:rsidRDefault="00075E8B">
            <w:pPr>
              <w:pStyle w:val="TableParagraph"/>
              <w:spacing w:line="232" w:lineRule="exact"/>
              <w:ind w:left="601"/>
            </w:pPr>
            <w:r>
              <w:t>-</w:t>
            </w:r>
          </w:p>
        </w:tc>
        <w:tc>
          <w:tcPr>
            <w:tcW w:w="1303" w:type="dxa"/>
          </w:tcPr>
          <w:p w14:paraId="3551EC91" w14:textId="77777777" w:rsidR="009D1FA2" w:rsidRDefault="00075E8B">
            <w:pPr>
              <w:pStyle w:val="TableParagraph"/>
              <w:spacing w:line="232" w:lineRule="exact"/>
              <w:ind w:right="606"/>
              <w:jc w:val="right"/>
            </w:pPr>
            <w:r>
              <w:t>-</w:t>
            </w:r>
          </w:p>
        </w:tc>
        <w:tc>
          <w:tcPr>
            <w:tcW w:w="936" w:type="dxa"/>
          </w:tcPr>
          <w:p w14:paraId="3551EC92" w14:textId="77777777" w:rsidR="009D1FA2" w:rsidRDefault="00075E8B">
            <w:pPr>
              <w:pStyle w:val="TableParagraph"/>
              <w:spacing w:line="232" w:lineRule="exact"/>
              <w:ind w:left="9"/>
              <w:jc w:val="center"/>
            </w:pPr>
            <w:r>
              <w:t>3</w:t>
            </w:r>
          </w:p>
        </w:tc>
      </w:tr>
      <w:tr w:rsidR="009D1FA2" w14:paraId="3551EC97" w14:textId="77777777">
        <w:trPr>
          <w:trHeight w:val="306"/>
        </w:trPr>
        <w:tc>
          <w:tcPr>
            <w:tcW w:w="1253" w:type="dxa"/>
          </w:tcPr>
          <w:p w14:paraId="3551EC94" w14:textId="77777777" w:rsidR="009D1FA2" w:rsidRDefault="009D1FA2">
            <w:pPr>
              <w:pStyle w:val="TableParagraph"/>
              <w:spacing w:line="240" w:lineRule="auto"/>
            </w:pPr>
          </w:p>
        </w:tc>
        <w:tc>
          <w:tcPr>
            <w:tcW w:w="7106" w:type="dxa"/>
            <w:gridSpan w:val="4"/>
          </w:tcPr>
          <w:p w14:paraId="3551EC95" w14:textId="77777777" w:rsidR="009D1FA2" w:rsidRDefault="00075E8B">
            <w:pPr>
              <w:pStyle w:val="TableParagraph"/>
              <w:spacing w:before="1" w:line="240" w:lineRule="auto"/>
              <w:ind w:left="2831" w:right="2825"/>
              <w:jc w:val="center"/>
              <w:rPr>
                <w:b/>
              </w:rPr>
            </w:pPr>
            <w:r>
              <w:rPr>
                <w:b/>
              </w:rPr>
              <w:t>Open Electives</w:t>
            </w:r>
          </w:p>
        </w:tc>
        <w:tc>
          <w:tcPr>
            <w:tcW w:w="936" w:type="dxa"/>
          </w:tcPr>
          <w:p w14:paraId="3551EC96" w14:textId="77777777" w:rsidR="009D1FA2" w:rsidRDefault="00075E8B">
            <w:pPr>
              <w:pStyle w:val="TableParagraph"/>
              <w:spacing w:before="1" w:line="240" w:lineRule="auto"/>
              <w:ind w:left="9"/>
              <w:jc w:val="center"/>
              <w:rPr>
                <w:b/>
              </w:rPr>
            </w:pPr>
            <w:r>
              <w:rPr>
                <w:b/>
              </w:rPr>
              <w:t>5</w:t>
            </w:r>
          </w:p>
        </w:tc>
      </w:tr>
      <w:tr w:rsidR="009D1FA2" w14:paraId="3551EC9E" w14:textId="77777777">
        <w:trPr>
          <w:trHeight w:val="251"/>
        </w:trPr>
        <w:tc>
          <w:tcPr>
            <w:tcW w:w="1253" w:type="dxa"/>
          </w:tcPr>
          <w:p w14:paraId="3551EC98" w14:textId="77777777" w:rsidR="009D1FA2" w:rsidRDefault="00075E8B">
            <w:pPr>
              <w:pStyle w:val="TableParagraph"/>
              <w:spacing w:line="232" w:lineRule="exact"/>
              <w:ind w:left="136" w:right="125"/>
              <w:jc w:val="center"/>
            </w:pPr>
            <w:r>
              <w:t>CSS4251</w:t>
            </w:r>
          </w:p>
        </w:tc>
        <w:tc>
          <w:tcPr>
            <w:tcW w:w="3354" w:type="dxa"/>
          </w:tcPr>
          <w:p w14:paraId="3551EC99" w14:textId="77777777" w:rsidR="009D1FA2" w:rsidRDefault="00075E8B">
            <w:pPr>
              <w:pStyle w:val="TableParagraph"/>
              <w:spacing w:line="232" w:lineRule="exact"/>
              <w:ind w:left="107"/>
            </w:pPr>
            <w:r>
              <w:t>Corporate Communication</w:t>
            </w:r>
          </w:p>
        </w:tc>
        <w:tc>
          <w:tcPr>
            <w:tcW w:w="1169" w:type="dxa"/>
          </w:tcPr>
          <w:p w14:paraId="3551EC9A" w14:textId="77777777" w:rsidR="009D1FA2" w:rsidRDefault="00075E8B">
            <w:pPr>
              <w:pStyle w:val="TableParagraph"/>
              <w:spacing w:line="232" w:lineRule="exact"/>
              <w:ind w:left="1"/>
              <w:jc w:val="center"/>
            </w:pPr>
            <w:r>
              <w:t>1</w:t>
            </w:r>
          </w:p>
        </w:tc>
        <w:tc>
          <w:tcPr>
            <w:tcW w:w="1280" w:type="dxa"/>
          </w:tcPr>
          <w:p w14:paraId="3551EC9B" w14:textId="77777777" w:rsidR="009D1FA2" w:rsidRDefault="00075E8B">
            <w:pPr>
              <w:pStyle w:val="TableParagraph"/>
              <w:spacing w:line="232" w:lineRule="exact"/>
              <w:ind w:left="601"/>
            </w:pPr>
            <w:r>
              <w:t>-</w:t>
            </w:r>
          </w:p>
        </w:tc>
        <w:tc>
          <w:tcPr>
            <w:tcW w:w="1303" w:type="dxa"/>
          </w:tcPr>
          <w:p w14:paraId="3551EC9C" w14:textId="77777777" w:rsidR="009D1FA2" w:rsidRDefault="00075E8B">
            <w:pPr>
              <w:pStyle w:val="TableParagraph"/>
              <w:spacing w:line="232" w:lineRule="exact"/>
              <w:ind w:right="606"/>
              <w:jc w:val="right"/>
            </w:pPr>
            <w:r>
              <w:t>-</w:t>
            </w:r>
          </w:p>
        </w:tc>
        <w:tc>
          <w:tcPr>
            <w:tcW w:w="936" w:type="dxa"/>
          </w:tcPr>
          <w:p w14:paraId="3551EC9D" w14:textId="77777777" w:rsidR="009D1FA2" w:rsidRDefault="00075E8B">
            <w:pPr>
              <w:pStyle w:val="TableParagraph"/>
              <w:spacing w:line="232" w:lineRule="exact"/>
              <w:ind w:left="9"/>
              <w:jc w:val="center"/>
            </w:pPr>
            <w:r>
              <w:t>1</w:t>
            </w:r>
          </w:p>
        </w:tc>
      </w:tr>
      <w:tr w:rsidR="009D1FA2" w14:paraId="3551ECA6" w14:textId="77777777">
        <w:trPr>
          <w:trHeight w:val="505"/>
        </w:trPr>
        <w:tc>
          <w:tcPr>
            <w:tcW w:w="1253" w:type="dxa"/>
          </w:tcPr>
          <w:p w14:paraId="3551EC9F" w14:textId="77777777" w:rsidR="009D1FA2" w:rsidRDefault="00075E8B">
            <w:pPr>
              <w:pStyle w:val="TableParagraph"/>
              <w:spacing w:line="247" w:lineRule="exact"/>
              <w:ind w:left="131" w:right="125"/>
              <w:jc w:val="center"/>
            </w:pPr>
            <w:r>
              <w:t>BEH4251</w:t>
            </w:r>
          </w:p>
        </w:tc>
        <w:tc>
          <w:tcPr>
            <w:tcW w:w="3354" w:type="dxa"/>
          </w:tcPr>
          <w:p w14:paraId="3551ECA0" w14:textId="77777777" w:rsidR="009D1FA2" w:rsidRDefault="00075E8B">
            <w:pPr>
              <w:pStyle w:val="TableParagraph"/>
              <w:spacing w:line="247" w:lineRule="exact"/>
              <w:ind w:left="107"/>
            </w:pPr>
            <w:proofErr w:type="spellStart"/>
            <w:r>
              <w:t>Behavioural</w:t>
            </w:r>
            <w:proofErr w:type="spellEnd"/>
            <w:r>
              <w:t xml:space="preserve"> Communication &amp;</w:t>
            </w:r>
          </w:p>
          <w:p w14:paraId="3551ECA1" w14:textId="77777777" w:rsidR="009D1FA2" w:rsidRDefault="00075E8B">
            <w:pPr>
              <w:pStyle w:val="TableParagraph"/>
              <w:spacing w:before="1" w:line="238" w:lineRule="exact"/>
              <w:ind w:left="107"/>
            </w:pPr>
            <w:r>
              <w:t>Relationship Management</w:t>
            </w:r>
          </w:p>
        </w:tc>
        <w:tc>
          <w:tcPr>
            <w:tcW w:w="1169" w:type="dxa"/>
          </w:tcPr>
          <w:p w14:paraId="3551ECA2" w14:textId="77777777" w:rsidR="009D1FA2" w:rsidRDefault="00075E8B">
            <w:pPr>
              <w:pStyle w:val="TableParagraph"/>
              <w:spacing w:line="247" w:lineRule="exact"/>
              <w:ind w:left="1"/>
              <w:jc w:val="center"/>
            </w:pPr>
            <w:r>
              <w:t>1</w:t>
            </w:r>
          </w:p>
        </w:tc>
        <w:tc>
          <w:tcPr>
            <w:tcW w:w="1280" w:type="dxa"/>
          </w:tcPr>
          <w:p w14:paraId="3551ECA3" w14:textId="77777777" w:rsidR="009D1FA2" w:rsidRDefault="00075E8B">
            <w:pPr>
              <w:pStyle w:val="TableParagraph"/>
              <w:spacing w:line="247" w:lineRule="exact"/>
              <w:ind w:left="601"/>
            </w:pPr>
            <w:r>
              <w:t>-</w:t>
            </w:r>
          </w:p>
        </w:tc>
        <w:tc>
          <w:tcPr>
            <w:tcW w:w="1303" w:type="dxa"/>
          </w:tcPr>
          <w:p w14:paraId="3551ECA4" w14:textId="77777777" w:rsidR="009D1FA2" w:rsidRDefault="00075E8B">
            <w:pPr>
              <w:pStyle w:val="TableParagraph"/>
              <w:spacing w:line="247" w:lineRule="exact"/>
              <w:ind w:right="606"/>
              <w:jc w:val="right"/>
            </w:pPr>
            <w:r>
              <w:t>-</w:t>
            </w:r>
          </w:p>
        </w:tc>
        <w:tc>
          <w:tcPr>
            <w:tcW w:w="936" w:type="dxa"/>
          </w:tcPr>
          <w:p w14:paraId="3551ECA5" w14:textId="77777777" w:rsidR="009D1FA2" w:rsidRDefault="00075E8B">
            <w:pPr>
              <w:pStyle w:val="TableParagraph"/>
              <w:spacing w:line="247" w:lineRule="exact"/>
              <w:ind w:left="9"/>
              <w:jc w:val="center"/>
            </w:pPr>
            <w:r>
              <w:t>1</w:t>
            </w:r>
          </w:p>
        </w:tc>
      </w:tr>
    </w:tbl>
    <w:p w14:paraId="3551ECA7" w14:textId="77777777" w:rsidR="009D1FA2" w:rsidRDefault="009D1FA2">
      <w:pPr>
        <w:spacing w:line="247" w:lineRule="exact"/>
        <w:jc w:val="center"/>
        <w:sectPr w:rsidR="009D1FA2">
          <w:pgSz w:w="11910" w:h="16840"/>
          <w:pgMar w:top="1580" w:right="820" w:bottom="540" w:left="1260" w:header="0" w:footer="348" w:gutter="0"/>
          <w:cols w:space="720"/>
        </w:sect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53"/>
        <w:gridCol w:w="3354"/>
        <w:gridCol w:w="1169"/>
        <w:gridCol w:w="1280"/>
        <w:gridCol w:w="1303"/>
        <w:gridCol w:w="936"/>
      </w:tblGrid>
      <w:tr w:rsidR="009D1FA2" w14:paraId="3551ECB2" w14:textId="77777777">
        <w:trPr>
          <w:trHeight w:val="2529"/>
        </w:trPr>
        <w:tc>
          <w:tcPr>
            <w:tcW w:w="1253" w:type="dxa"/>
          </w:tcPr>
          <w:p w14:paraId="3551ECA8" w14:textId="77777777" w:rsidR="009D1FA2" w:rsidRDefault="009D1FA2">
            <w:pPr>
              <w:pStyle w:val="TableParagraph"/>
              <w:spacing w:before="6" w:line="240" w:lineRule="auto"/>
              <w:rPr>
                <w:b/>
                <w:sz w:val="21"/>
              </w:rPr>
            </w:pPr>
          </w:p>
          <w:p w14:paraId="3551ECA9" w14:textId="77777777" w:rsidR="009D1FA2" w:rsidRDefault="00075E8B">
            <w:pPr>
              <w:pStyle w:val="TableParagraph"/>
              <w:spacing w:before="1" w:line="240" w:lineRule="auto"/>
              <w:ind w:left="179" w:right="168"/>
              <w:jc w:val="both"/>
            </w:pPr>
            <w:r>
              <w:rPr>
                <w:spacing w:val="-1"/>
              </w:rPr>
              <w:t>LAN4251 LAN4252 LAN4253 LAN4254 LAN4255 LAN4256 LAN4257 LAN4258</w:t>
            </w:r>
          </w:p>
          <w:p w14:paraId="3551ECAA" w14:textId="77777777" w:rsidR="009D1FA2" w:rsidRDefault="00075E8B">
            <w:pPr>
              <w:pStyle w:val="TableParagraph"/>
              <w:spacing w:line="237" w:lineRule="exact"/>
              <w:ind w:left="179"/>
            </w:pPr>
            <w:r>
              <w:t>LAN4259</w:t>
            </w:r>
          </w:p>
        </w:tc>
        <w:tc>
          <w:tcPr>
            <w:tcW w:w="3354" w:type="dxa"/>
          </w:tcPr>
          <w:p w14:paraId="3551ECAB" w14:textId="77777777" w:rsidR="009D1FA2" w:rsidRDefault="00075E8B">
            <w:pPr>
              <w:pStyle w:val="TableParagraph"/>
              <w:spacing w:line="242" w:lineRule="auto"/>
              <w:ind w:left="107" w:right="569"/>
            </w:pPr>
            <w:r>
              <w:t>Foreign Business Language-II French-II</w:t>
            </w:r>
          </w:p>
          <w:p w14:paraId="3551ECAC" w14:textId="77777777" w:rsidR="009D1FA2" w:rsidRDefault="00075E8B">
            <w:pPr>
              <w:pStyle w:val="TableParagraph"/>
              <w:spacing w:line="240" w:lineRule="auto"/>
              <w:ind w:left="107" w:right="2038"/>
            </w:pPr>
            <w:r>
              <w:t>German-II Spanish-II Russian-II Chinese-II Portuguese-II Korean-II Japanese-II</w:t>
            </w:r>
          </w:p>
          <w:p w14:paraId="3551ECAD" w14:textId="77777777" w:rsidR="009D1FA2" w:rsidRDefault="00075E8B">
            <w:pPr>
              <w:pStyle w:val="TableParagraph"/>
              <w:spacing w:line="238" w:lineRule="exact"/>
              <w:ind w:left="107"/>
            </w:pPr>
            <w:r>
              <w:t>Hindi-II</w:t>
            </w:r>
          </w:p>
        </w:tc>
        <w:tc>
          <w:tcPr>
            <w:tcW w:w="1169" w:type="dxa"/>
          </w:tcPr>
          <w:p w14:paraId="3551ECAE" w14:textId="77777777" w:rsidR="009D1FA2" w:rsidRDefault="00075E8B">
            <w:pPr>
              <w:pStyle w:val="TableParagraph"/>
              <w:spacing w:line="247" w:lineRule="exact"/>
              <w:ind w:left="1"/>
              <w:jc w:val="center"/>
            </w:pPr>
            <w:r>
              <w:t>3</w:t>
            </w:r>
          </w:p>
        </w:tc>
        <w:tc>
          <w:tcPr>
            <w:tcW w:w="1280" w:type="dxa"/>
          </w:tcPr>
          <w:p w14:paraId="3551ECAF" w14:textId="77777777" w:rsidR="009D1FA2" w:rsidRDefault="00075E8B">
            <w:pPr>
              <w:pStyle w:val="TableParagraph"/>
              <w:spacing w:line="247" w:lineRule="exact"/>
              <w:ind w:left="6"/>
              <w:jc w:val="center"/>
            </w:pPr>
            <w:r>
              <w:t>-</w:t>
            </w:r>
          </w:p>
        </w:tc>
        <w:tc>
          <w:tcPr>
            <w:tcW w:w="1303" w:type="dxa"/>
          </w:tcPr>
          <w:p w14:paraId="3551ECB0" w14:textId="77777777" w:rsidR="009D1FA2" w:rsidRDefault="00075E8B">
            <w:pPr>
              <w:pStyle w:val="TableParagraph"/>
              <w:spacing w:line="247" w:lineRule="exact"/>
              <w:ind w:left="2"/>
              <w:jc w:val="center"/>
            </w:pPr>
            <w:r>
              <w:t>-</w:t>
            </w:r>
          </w:p>
        </w:tc>
        <w:tc>
          <w:tcPr>
            <w:tcW w:w="936" w:type="dxa"/>
          </w:tcPr>
          <w:p w14:paraId="3551ECB1" w14:textId="77777777" w:rsidR="009D1FA2" w:rsidRDefault="00075E8B">
            <w:pPr>
              <w:pStyle w:val="TableParagraph"/>
              <w:spacing w:line="247" w:lineRule="exact"/>
              <w:ind w:left="412"/>
            </w:pPr>
            <w:r>
              <w:t>3</w:t>
            </w:r>
          </w:p>
        </w:tc>
      </w:tr>
      <w:tr w:rsidR="009D1FA2" w14:paraId="3551ECB9" w14:textId="77777777">
        <w:trPr>
          <w:trHeight w:val="254"/>
        </w:trPr>
        <w:tc>
          <w:tcPr>
            <w:tcW w:w="1253" w:type="dxa"/>
          </w:tcPr>
          <w:p w14:paraId="3551ECB3" w14:textId="77777777" w:rsidR="009D1FA2" w:rsidRDefault="009D1FA2">
            <w:pPr>
              <w:pStyle w:val="TableParagraph"/>
              <w:spacing w:line="240" w:lineRule="auto"/>
              <w:rPr>
                <w:sz w:val="18"/>
              </w:rPr>
            </w:pPr>
          </w:p>
        </w:tc>
        <w:tc>
          <w:tcPr>
            <w:tcW w:w="3354" w:type="dxa"/>
          </w:tcPr>
          <w:p w14:paraId="3551ECB4" w14:textId="77777777" w:rsidR="009D1FA2" w:rsidRDefault="00075E8B">
            <w:pPr>
              <w:pStyle w:val="TableParagraph"/>
              <w:ind w:left="1268" w:right="1264"/>
              <w:jc w:val="center"/>
              <w:rPr>
                <w:b/>
              </w:rPr>
            </w:pPr>
            <w:r>
              <w:rPr>
                <w:b/>
              </w:rPr>
              <w:t>TOTAL</w:t>
            </w:r>
          </w:p>
        </w:tc>
        <w:tc>
          <w:tcPr>
            <w:tcW w:w="1169" w:type="dxa"/>
          </w:tcPr>
          <w:p w14:paraId="3551ECB5" w14:textId="77777777" w:rsidR="009D1FA2" w:rsidRDefault="009D1FA2">
            <w:pPr>
              <w:pStyle w:val="TableParagraph"/>
              <w:spacing w:line="240" w:lineRule="auto"/>
              <w:rPr>
                <w:sz w:val="18"/>
              </w:rPr>
            </w:pPr>
          </w:p>
        </w:tc>
        <w:tc>
          <w:tcPr>
            <w:tcW w:w="1280" w:type="dxa"/>
          </w:tcPr>
          <w:p w14:paraId="3551ECB6" w14:textId="77777777" w:rsidR="009D1FA2" w:rsidRDefault="009D1FA2">
            <w:pPr>
              <w:pStyle w:val="TableParagraph"/>
              <w:spacing w:line="240" w:lineRule="auto"/>
              <w:rPr>
                <w:sz w:val="18"/>
              </w:rPr>
            </w:pPr>
          </w:p>
        </w:tc>
        <w:tc>
          <w:tcPr>
            <w:tcW w:w="1303" w:type="dxa"/>
          </w:tcPr>
          <w:p w14:paraId="3551ECB7" w14:textId="77777777" w:rsidR="009D1FA2" w:rsidRDefault="009D1FA2">
            <w:pPr>
              <w:pStyle w:val="TableParagraph"/>
              <w:spacing w:line="240" w:lineRule="auto"/>
              <w:rPr>
                <w:sz w:val="18"/>
              </w:rPr>
            </w:pPr>
          </w:p>
        </w:tc>
        <w:tc>
          <w:tcPr>
            <w:tcW w:w="936" w:type="dxa"/>
          </w:tcPr>
          <w:p w14:paraId="3551ECB8" w14:textId="77777777" w:rsidR="009D1FA2" w:rsidRDefault="00075E8B">
            <w:pPr>
              <w:pStyle w:val="TableParagraph"/>
              <w:ind w:left="357"/>
              <w:rPr>
                <w:b/>
              </w:rPr>
            </w:pPr>
            <w:r>
              <w:rPr>
                <w:b/>
              </w:rPr>
              <w:t>23</w:t>
            </w:r>
          </w:p>
        </w:tc>
      </w:tr>
    </w:tbl>
    <w:p w14:paraId="3551ECBA" w14:textId="77777777" w:rsidR="009D1FA2" w:rsidRDefault="009D1FA2">
      <w:pPr>
        <w:pStyle w:val="BodyText"/>
        <w:spacing w:before="4"/>
        <w:rPr>
          <w:b/>
          <w:sz w:val="14"/>
        </w:rPr>
      </w:pPr>
    </w:p>
    <w:p w14:paraId="3551ECBB" w14:textId="77777777" w:rsidR="009D1FA2" w:rsidRDefault="00075E8B">
      <w:pPr>
        <w:pStyle w:val="Heading3"/>
        <w:spacing w:before="92" w:line="240" w:lineRule="auto"/>
        <w:jc w:val="left"/>
      </w:pPr>
      <w:r>
        <w:t>SUMMER INTERNSHIP</w:t>
      </w:r>
    </w:p>
    <w:p w14:paraId="3551ECBC" w14:textId="77777777" w:rsidR="009D1FA2" w:rsidRDefault="009D1FA2">
      <w:pPr>
        <w:pStyle w:val="BodyText"/>
        <w:spacing w:before="11"/>
        <w:rPr>
          <w:b/>
          <w:sz w:val="21"/>
        </w:rPr>
      </w:pPr>
    </w:p>
    <w:p w14:paraId="3551ECBD" w14:textId="77777777" w:rsidR="009D1FA2" w:rsidRDefault="00075E8B">
      <w:pPr>
        <w:ind w:left="180"/>
        <w:rPr>
          <w:b/>
          <w:sz w:val="28"/>
        </w:rPr>
      </w:pPr>
      <w:r>
        <w:rPr>
          <w:b/>
          <w:sz w:val="28"/>
        </w:rPr>
        <w:t>THIRD SEMESTER</w:t>
      </w:r>
    </w:p>
    <w:p w14:paraId="3551ECBE" w14:textId="77777777" w:rsidR="009D1FA2" w:rsidRDefault="009D1FA2">
      <w:pPr>
        <w:pStyle w:val="BodyText"/>
        <w:spacing w:before="4"/>
        <w:rPr>
          <w:b/>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50"/>
        <w:gridCol w:w="3356"/>
        <w:gridCol w:w="1169"/>
        <w:gridCol w:w="1254"/>
        <w:gridCol w:w="1359"/>
        <w:gridCol w:w="935"/>
      </w:tblGrid>
      <w:tr w:rsidR="009D1FA2" w14:paraId="3551ECC8" w14:textId="77777777">
        <w:trPr>
          <w:trHeight w:val="926"/>
        </w:trPr>
        <w:tc>
          <w:tcPr>
            <w:tcW w:w="1250" w:type="dxa"/>
          </w:tcPr>
          <w:p w14:paraId="3551ECBF" w14:textId="77777777" w:rsidR="009D1FA2" w:rsidRDefault="00075E8B">
            <w:pPr>
              <w:pStyle w:val="TableParagraph"/>
              <w:spacing w:line="240" w:lineRule="auto"/>
              <w:ind w:left="379" w:right="260" w:hanging="92"/>
              <w:rPr>
                <w:b/>
              </w:rPr>
            </w:pPr>
            <w:r>
              <w:rPr>
                <w:b/>
              </w:rPr>
              <w:t>Course Code</w:t>
            </w:r>
          </w:p>
        </w:tc>
        <w:tc>
          <w:tcPr>
            <w:tcW w:w="3356" w:type="dxa"/>
          </w:tcPr>
          <w:p w14:paraId="3551ECC0" w14:textId="77777777" w:rsidR="009D1FA2" w:rsidRDefault="00075E8B">
            <w:pPr>
              <w:pStyle w:val="TableParagraph"/>
              <w:spacing w:line="251" w:lineRule="exact"/>
              <w:ind w:left="108"/>
              <w:rPr>
                <w:b/>
              </w:rPr>
            </w:pPr>
            <w:r>
              <w:rPr>
                <w:b/>
              </w:rPr>
              <w:t>Course Title</w:t>
            </w:r>
          </w:p>
        </w:tc>
        <w:tc>
          <w:tcPr>
            <w:tcW w:w="1169" w:type="dxa"/>
          </w:tcPr>
          <w:p w14:paraId="3551ECC1" w14:textId="77777777" w:rsidR="009D1FA2" w:rsidRDefault="00075E8B">
            <w:pPr>
              <w:pStyle w:val="TableParagraph"/>
              <w:spacing w:line="251" w:lineRule="exact"/>
              <w:ind w:left="213"/>
              <w:rPr>
                <w:b/>
              </w:rPr>
            </w:pPr>
            <w:r>
              <w:rPr>
                <w:b/>
              </w:rPr>
              <w:t>Lecture</w:t>
            </w:r>
          </w:p>
          <w:p w14:paraId="3551ECC2" w14:textId="77777777" w:rsidR="009D1FA2" w:rsidRDefault="00075E8B">
            <w:pPr>
              <w:pStyle w:val="TableParagraph"/>
              <w:spacing w:line="240" w:lineRule="auto"/>
              <w:ind w:left="120" w:right="92" w:hanging="8"/>
              <w:rPr>
                <w:b/>
              </w:rPr>
            </w:pPr>
            <w:r>
              <w:rPr>
                <w:b/>
              </w:rPr>
              <w:t>(L) Hours Per Week</w:t>
            </w:r>
          </w:p>
        </w:tc>
        <w:tc>
          <w:tcPr>
            <w:tcW w:w="1254" w:type="dxa"/>
          </w:tcPr>
          <w:p w14:paraId="3551ECC3" w14:textId="77777777" w:rsidR="009D1FA2" w:rsidRDefault="00075E8B">
            <w:pPr>
              <w:pStyle w:val="TableParagraph"/>
              <w:spacing w:line="251" w:lineRule="exact"/>
              <w:ind w:left="232"/>
              <w:rPr>
                <w:b/>
              </w:rPr>
            </w:pPr>
            <w:r>
              <w:rPr>
                <w:b/>
              </w:rPr>
              <w:t>Tutorial</w:t>
            </w:r>
          </w:p>
          <w:p w14:paraId="3551ECC4" w14:textId="77777777" w:rsidR="009D1FA2" w:rsidRDefault="00075E8B">
            <w:pPr>
              <w:pStyle w:val="TableParagraph"/>
              <w:spacing w:line="240" w:lineRule="auto"/>
              <w:ind w:left="165" w:right="134" w:hanging="10"/>
              <w:rPr>
                <w:b/>
              </w:rPr>
            </w:pPr>
            <w:r>
              <w:rPr>
                <w:b/>
              </w:rPr>
              <w:t>(T) Hours Per Week</w:t>
            </w:r>
          </w:p>
        </w:tc>
        <w:tc>
          <w:tcPr>
            <w:tcW w:w="1359" w:type="dxa"/>
          </w:tcPr>
          <w:p w14:paraId="3551ECC5" w14:textId="77777777" w:rsidR="009D1FA2" w:rsidRDefault="00075E8B">
            <w:pPr>
              <w:pStyle w:val="TableParagraph"/>
              <w:spacing w:line="251" w:lineRule="exact"/>
              <w:ind w:left="253"/>
              <w:rPr>
                <w:b/>
              </w:rPr>
            </w:pPr>
            <w:r>
              <w:rPr>
                <w:b/>
              </w:rPr>
              <w:t>Practical</w:t>
            </w:r>
          </w:p>
          <w:p w14:paraId="3551ECC6" w14:textId="77777777" w:rsidR="009D1FA2" w:rsidRDefault="00075E8B">
            <w:pPr>
              <w:pStyle w:val="TableParagraph"/>
              <w:spacing w:line="240" w:lineRule="auto"/>
              <w:ind w:left="215"/>
              <w:rPr>
                <w:b/>
              </w:rPr>
            </w:pPr>
            <w:r>
              <w:rPr>
                <w:b/>
              </w:rPr>
              <w:t xml:space="preserve">(P) </w:t>
            </w:r>
            <w:r>
              <w:rPr>
                <w:b/>
                <w:spacing w:val="-4"/>
              </w:rPr>
              <w:t xml:space="preserve">Hours </w:t>
            </w:r>
            <w:r>
              <w:rPr>
                <w:b/>
              </w:rPr>
              <w:t>Per</w:t>
            </w:r>
            <w:r>
              <w:rPr>
                <w:b/>
                <w:spacing w:val="4"/>
              </w:rPr>
              <w:t xml:space="preserve"> </w:t>
            </w:r>
            <w:r>
              <w:rPr>
                <w:b/>
                <w:spacing w:val="-5"/>
              </w:rPr>
              <w:t>Week</w:t>
            </w:r>
          </w:p>
        </w:tc>
        <w:tc>
          <w:tcPr>
            <w:tcW w:w="935" w:type="dxa"/>
          </w:tcPr>
          <w:p w14:paraId="3551ECC7" w14:textId="77777777" w:rsidR="009D1FA2" w:rsidRDefault="00075E8B">
            <w:pPr>
              <w:pStyle w:val="TableParagraph"/>
              <w:spacing w:line="240" w:lineRule="auto"/>
              <w:ind w:left="114" w:right="94" w:firstLine="96"/>
              <w:rPr>
                <w:b/>
              </w:rPr>
            </w:pPr>
            <w:r>
              <w:rPr>
                <w:b/>
              </w:rPr>
              <w:t>Total Credits</w:t>
            </w:r>
          </w:p>
        </w:tc>
      </w:tr>
      <w:tr w:rsidR="009D1FA2" w14:paraId="3551ECCF" w14:textId="77777777">
        <w:trPr>
          <w:trHeight w:val="251"/>
        </w:trPr>
        <w:tc>
          <w:tcPr>
            <w:tcW w:w="1250" w:type="dxa"/>
          </w:tcPr>
          <w:p w14:paraId="3551ECC9" w14:textId="77777777" w:rsidR="009D1FA2" w:rsidRDefault="00075E8B">
            <w:pPr>
              <w:pStyle w:val="TableParagraph"/>
              <w:spacing w:line="232" w:lineRule="exact"/>
              <w:ind w:left="133" w:right="124"/>
              <w:jc w:val="center"/>
            </w:pPr>
            <w:r>
              <w:t>COM4301</w:t>
            </w:r>
          </w:p>
        </w:tc>
        <w:tc>
          <w:tcPr>
            <w:tcW w:w="3356" w:type="dxa"/>
          </w:tcPr>
          <w:p w14:paraId="3551ECCA" w14:textId="77777777" w:rsidR="009D1FA2" w:rsidRDefault="00075E8B">
            <w:pPr>
              <w:pStyle w:val="TableParagraph"/>
              <w:spacing w:line="232" w:lineRule="exact"/>
              <w:ind w:left="108"/>
            </w:pPr>
            <w:r>
              <w:t>Corporate Law</w:t>
            </w:r>
          </w:p>
        </w:tc>
        <w:tc>
          <w:tcPr>
            <w:tcW w:w="1169" w:type="dxa"/>
          </w:tcPr>
          <w:p w14:paraId="3551ECCB" w14:textId="77777777" w:rsidR="009D1FA2" w:rsidRDefault="00075E8B">
            <w:pPr>
              <w:pStyle w:val="TableParagraph"/>
              <w:spacing w:line="232" w:lineRule="exact"/>
              <w:ind w:left="3"/>
              <w:jc w:val="center"/>
            </w:pPr>
            <w:r>
              <w:t>3</w:t>
            </w:r>
          </w:p>
        </w:tc>
        <w:tc>
          <w:tcPr>
            <w:tcW w:w="1254" w:type="dxa"/>
          </w:tcPr>
          <w:p w14:paraId="3551ECCC" w14:textId="77777777" w:rsidR="009D1FA2" w:rsidRDefault="00075E8B">
            <w:pPr>
              <w:pStyle w:val="TableParagraph"/>
              <w:spacing w:line="232" w:lineRule="exact"/>
              <w:ind w:left="588"/>
            </w:pPr>
            <w:r>
              <w:t>-</w:t>
            </w:r>
          </w:p>
        </w:tc>
        <w:tc>
          <w:tcPr>
            <w:tcW w:w="1359" w:type="dxa"/>
          </w:tcPr>
          <w:p w14:paraId="3551ECCD" w14:textId="77777777" w:rsidR="009D1FA2" w:rsidRDefault="00075E8B">
            <w:pPr>
              <w:pStyle w:val="TableParagraph"/>
              <w:spacing w:line="232" w:lineRule="exact"/>
              <w:ind w:left="5"/>
              <w:jc w:val="center"/>
            </w:pPr>
            <w:r>
              <w:t>-</w:t>
            </w:r>
          </w:p>
        </w:tc>
        <w:tc>
          <w:tcPr>
            <w:tcW w:w="935" w:type="dxa"/>
          </w:tcPr>
          <w:p w14:paraId="3551ECCE" w14:textId="77777777" w:rsidR="009D1FA2" w:rsidRDefault="00075E8B">
            <w:pPr>
              <w:pStyle w:val="TableParagraph"/>
              <w:spacing w:line="232" w:lineRule="exact"/>
              <w:jc w:val="center"/>
            </w:pPr>
            <w:r>
              <w:t>3</w:t>
            </w:r>
          </w:p>
        </w:tc>
      </w:tr>
      <w:tr w:rsidR="009D1FA2" w14:paraId="3551ECD6" w14:textId="77777777">
        <w:trPr>
          <w:trHeight w:val="254"/>
        </w:trPr>
        <w:tc>
          <w:tcPr>
            <w:tcW w:w="1250" w:type="dxa"/>
          </w:tcPr>
          <w:p w14:paraId="3551ECD0" w14:textId="77777777" w:rsidR="009D1FA2" w:rsidRDefault="00075E8B">
            <w:pPr>
              <w:pStyle w:val="TableParagraph"/>
              <w:ind w:left="133" w:right="124"/>
              <w:jc w:val="center"/>
            </w:pPr>
            <w:r>
              <w:t>COM4302</w:t>
            </w:r>
          </w:p>
        </w:tc>
        <w:tc>
          <w:tcPr>
            <w:tcW w:w="3356" w:type="dxa"/>
          </w:tcPr>
          <w:p w14:paraId="3551ECD1" w14:textId="77777777" w:rsidR="009D1FA2" w:rsidRDefault="00075E8B">
            <w:pPr>
              <w:pStyle w:val="TableParagraph"/>
              <w:ind w:left="108"/>
            </w:pPr>
            <w:r>
              <w:t>Cost Accounting</w:t>
            </w:r>
          </w:p>
        </w:tc>
        <w:tc>
          <w:tcPr>
            <w:tcW w:w="1169" w:type="dxa"/>
          </w:tcPr>
          <w:p w14:paraId="3551ECD2" w14:textId="77777777" w:rsidR="009D1FA2" w:rsidRDefault="00075E8B">
            <w:pPr>
              <w:pStyle w:val="TableParagraph"/>
              <w:ind w:left="3"/>
              <w:jc w:val="center"/>
            </w:pPr>
            <w:r>
              <w:t>3</w:t>
            </w:r>
          </w:p>
        </w:tc>
        <w:tc>
          <w:tcPr>
            <w:tcW w:w="1254" w:type="dxa"/>
          </w:tcPr>
          <w:p w14:paraId="3551ECD3" w14:textId="77777777" w:rsidR="009D1FA2" w:rsidRDefault="00075E8B">
            <w:pPr>
              <w:pStyle w:val="TableParagraph"/>
              <w:ind w:left="588"/>
            </w:pPr>
            <w:r>
              <w:t>-</w:t>
            </w:r>
          </w:p>
        </w:tc>
        <w:tc>
          <w:tcPr>
            <w:tcW w:w="1359" w:type="dxa"/>
          </w:tcPr>
          <w:p w14:paraId="3551ECD4" w14:textId="77777777" w:rsidR="009D1FA2" w:rsidRDefault="00075E8B">
            <w:pPr>
              <w:pStyle w:val="TableParagraph"/>
              <w:ind w:left="5"/>
              <w:jc w:val="center"/>
            </w:pPr>
            <w:r>
              <w:t>-</w:t>
            </w:r>
          </w:p>
        </w:tc>
        <w:tc>
          <w:tcPr>
            <w:tcW w:w="935" w:type="dxa"/>
          </w:tcPr>
          <w:p w14:paraId="3551ECD5" w14:textId="77777777" w:rsidR="009D1FA2" w:rsidRDefault="00075E8B">
            <w:pPr>
              <w:pStyle w:val="TableParagraph"/>
              <w:jc w:val="center"/>
            </w:pPr>
            <w:r>
              <w:t>3</w:t>
            </w:r>
          </w:p>
        </w:tc>
      </w:tr>
      <w:tr w:rsidR="009D1FA2" w14:paraId="3551ECDE" w14:textId="77777777">
        <w:trPr>
          <w:trHeight w:val="505"/>
        </w:trPr>
        <w:tc>
          <w:tcPr>
            <w:tcW w:w="1250" w:type="dxa"/>
          </w:tcPr>
          <w:p w14:paraId="3551ECD7" w14:textId="77777777" w:rsidR="009D1FA2" w:rsidRDefault="00075E8B">
            <w:pPr>
              <w:pStyle w:val="TableParagraph"/>
              <w:spacing w:line="247" w:lineRule="exact"/>
              <w:ind w:left="133" w:right="124"/>
              <w:jc w:val="center"/>
            </w:pPr>
            <w:r>
              <w:t>COM4303</w:t>
            </w:r>
          </w:p>
        </w:tc>
        <w:tc>
          <w:tcPr>
            <w:tcW w:w="3356" w:type="dxa"/>
          </w:tcPr>
          <w:p w14:paraId="3551ECD8" w14:textId="77777777" w:rsidR="009D1FA2" w:rsidRDefault="00075E8B">
            <w:pPr>
              <w:pStyle w:val="TableParagraph"/>
              <w:spacing w:line="246" w:lineRule="exact"/>
              <w:ind w:left="108"/>
            </w:pPr>
            <w:r>
              <w:t>Advance Business Statistics &amp;</w:t>
            </w:r>
          </w:p>
          <w:p w14:paraId="3551ECD9" w14:textId="77777777" w:rsidR="009D1FA2" w:rsidRDefault="00075E8B">
            <w:pPr>
              <w:pStyle w:val="TableParagraph"/>
              <w:spacing w:line="240" w:lineRule="exact"/>
              <w:ind w:left="108"/>
            </w:pPr>
            <w:r>
              <w:t>Research Methodology</w:t>
            </w:r>
          </w:p>
        </w:tc>
        <w:tc>
          <w:tcPr>
            <w:tcW w:w="1169" w:type="dxa"/>
          </w:tcPr>
          <w:p w14:paraId="3551ECDA" w14:textId="77777777" w:rsidR="009D1FA2" w:rsidRDefault="00075E8B">
            <w:pPr>
              <w:pStyle w:val="TableParagraph"/>
              <w:spacing w:line="247" w:lineRule="exact"/>
              <w:ind w:left="3"/>
              <w:jc w:val="center"/>
            </w:pPr>
            <w:r>
              <w:t>3</w:t>
            </w:r>
          </w:p>
        </w:tc>
        <w:tc>
          <w:tcPr>
            <w:tcW w:w="1254" w:type="dxa"/>
          </w:tcPr>
          <w:p w14:paraId="3551ECDB" w14:textId="77777777" w:rsidR="009D1FA2" w:rsidRDefault="00075E8B">
            <w:pPr>
              <w:pStyle w:val="TableParagraph"/>
              <w:spacing w:line="247" w:lineRule="exact"/>
              <w:ind w:left="588"/>
            </w:pPr>
            <w:r>
              <w:t>-</w:t>
            </w:r>
          </w:p>
        </w:tc>
        <w:tc>
          <w:tcPr>
            <w:tcW w:w="1359" w:type="dxa"/>
          </w:tcPr>
          <w:p w14:paraId="3551ECDC" w14:textId="77777777" w:rsidR="009D1FA2" w:rsidRDefault="00075E8B">
            <w:pPr>
              <w:pStyle w:val="TableParagraph"/>
              <w:spacing w:line="247" w:lineRule="exact"/>
              <w:ind w:left="5"/>
              <w:jc w:val="center"/>
            </w:pPr>
            <w:r>
              <w:t>-</w:t>
            </w:r>
          </w:p>
        </w:tc>
        <w:tc>
          <w:tcPr>
            <w:tcW w:w="935" w:type="dxa"/>
          </w:tcPr>
          <w:p w14:paraId="3551ECDD" w14:textId="77777777" w:rsidR="009D1FA2" w:rsidRDefault="00075E8B">
            <w:pPr>
              <w:pStyle w:val="TableParagraph"/>
              <w:spacing w:line="247" w:lineRule="exact"/>
              <w:jc w:val="center"/>
            </w:pPr>
            <w:r>
              <w:t>3</w:t>
            </w:r>
          </w:p>
        </w:tc>
      </w:tr>
      <w:tr w:rsidR="009D1FA2" w14:paraId="3551ECE5" w14:textId="77777777">
        <w:trPr>
          <w:trHeight w:val="251"/>
        </w:trPr>
        <w:tc>
          <w:tcPr>
            <w:tcW w:w="1250" w:type="dxa"/>
          </w:tcPr>
          <w:p w14:paraId="3551ECDF" w14:textId="77777777" w:rsidR="009D1FA2" w:rsidRDefault="00075E8B">
            <w:pPr>
              <w:pStyle w:val="TableParagraph"/>
              <w:spacing w:line="232" w:lineRule="exact"/>
              <w:ind w:left="133" w:right="124"/>
              <w:jc w:val="center"/>
            </w:pPr>
            <w:r>
              <w:t>COM4304</w:t>
            </w:r>
          </w:p>
        </w:tc>
        <w:tc>
          <w:tcPr>
            <w:tcW w:w="3356" w:type="dxa"/>
          </w:tcPr>
          <w:p w14:paraId="3551ECE0" w14:textId="77777777" w:rsidR="009D1FA2" w:rsidRDefault="00075E8B">
            <w:pPr>
              <w:pStyle w:val="TableParagraph"/>
              <w:spacing w:line="232" w:lineRule="exact"/>
              <w:ind w:left="108"/>
            </w:pPr>
            <w:r>
              <w:t>Income Tax Law &amp; Practice</w:t>
            </w:r>
          </w:p>
        </w:tc>
        <w:tc>
          <w:tcPr>
            <w:tcW w:w="1169" w:type="dxa"/>
          </w:tcPr>
          <w:p w14:paraId="3551ECE1" w14:textId="77777777" w:rsidR="009D1FA2" w:rsidRDefault="00075E8B">
            <w:pPr>
              <w:pStyle w:val="TableParagraph"/>
              <w:spacing w:line="232" w:lineRule="exact"/>
              <w:ind w:left="3"/>
              <w:jc w:val="center"/>
            </w:pPr>
            <w:r>
              <w:t>3</w:t>
            </w:r>
          </w:p>
        </w:tc>
        <w:tc>
          <w:tcPr>
            <w:tcW w:w="1254" w:type="dxa"/>
          </w:tcPr>
          <w:p w14:paraId="3551ECE2" w14:textId="77777777" w:rsidR="009D1FA2" w:rsidRDefault="00075E8B">
            <w:pPr>
              <w:pStyle w:val="TableParagraph"/>
              <w:spacing w:line="232" w:lineRule="exact"/>
              <w:ind w:left="588"/>
            </w:pPr>
            <w:r>
              <w:t>-</w:t>
            </w:r>
          </w:p>
        </w:tc>
        <w:tc>
          <w:tcPr>
            <w:tcW w:w="1359" w:type="dxa"/>
          </w:tcPr>
          <w:p w14:paraId="3551ECE3" w14:textId="77777777" w:rsidR="009D1FA2" w:rsidRDefault="00075E8B">
            <w:pPr>
              <w:pStyle w:val="TableParagraph"/>
              <w:spacing w:line="232" w:lineRule="exact"/>
              <w:ind w:left="5"/>
              <w:jc w:val="center"/>
            </w:pPr>
            <w:r>
              <w:t>-</w:t>
            </w:r>
          </w:p>
        </w:tc>
        <w:tc>
          <w:tcPr>
            <w:tcW w:w="935" w:type="dxa"/>
          </w:tcPr>
          <w:p w14:paraId="3551ECE4" w14:textId="77777777" w:rsidR="009D1FA2" w:rsidRDefault="00075E8B">
            <w:pPr>
              <w:pStyle w:val="TableParagraph"/>
              <w:spacing w:line="232" w:lineRule="exact"/>
              <w:jc w:val="center"/>
            </w:pPr>
            <w:r>
              <w:t>3</w:t>
            </w:r>
          </w:p>
        </w:tc>
      </w:tr>
      <w:tr w:rsidR="009D1FA2" w14:paraId="3551ECEC" w14:textId="77777777">
        <w:trPr>
          <w:trHeight w:val="253"/>
        </w:trPr>
        <w:tc>
          <w:tcPr>
            <w:tcW w:w="1250" w:type="dxa"/>
          </w:tcPr>
          <w:p w14:paraId="3551ECE6" w14:textId="77777777" w:rsidR="009D1FA2" w:rsidRDefault="00075E8B">
            <w:pPr>
              <w:pStyle w:val="TableParagraph"/>
              <w:ind w:left="133" w:right="124"/>
              <w:jc w:val="center"/>
            </w:pPr>
            <w:r>
              <w:t>COM4335</w:t>
            </w:r>
          </w:p>
        </w:tc>
        <w:tc>
          <w:tcPr>
            <w:tcW w:w="3356" w:type="dxa"/>
          </w:tcPr>
          <w:p w14:paraId="3551ECE7" w14:textId="77777777" w:rsidR="009D1FA2" w:rsidRDefault="00075E8B">
            <w:pPr>
              <w:pStyle w:val="TableParagraph"/>
              <w:ind w:left="108"/>
            </w:pPr>
            <w:r>
              <w:t>Summer Internship Evaluation</w:t>
            </w:r>
          </w:p>
        </w:tc>
        <w:tc>
          <w:tcPr>
            <w:tcW w:w="1169" w:type="dxa"/>
          </w:tcPr>
          <w:p w14:paraId="3551ECE8" w14:textId="77777777" w:rsidR="009D1FA2" w:rsidRDefault="00075E8B">
            <w:pPr>
              <w:pStyle w:val="TableParagraph"/>
              <w:ind w:left="4"/>
              <w:jc w:val="center"/>
            </w:pPr>
            <w:r>
              <w:t>-</w:t>
            </w:r>
          </w:p>
        </w:tc>
        <w:tc>
          <w:tcPr>
            <w:tcW w:w="1254" w:type="dxa"/>
          </w:tcPr>
          <w:p w14:paraId="3551ECE9" w14:textId="77777777" w:rsidR="009D1FA2" w:rsidRDefault="00075E8B">
            <w:pPr>
              <w:pStyle w:val="TableParagraph"/>
              <w:ind w:left="588"/>
            </w:pPr>
            <w:r>
              <w:t>-</w:t>
            </w:r>
          </w:p>
        </w:tc>
        <w:tc>
          <w:tcPr>
            <w:tcW w:w="1359" w:type="dxa"/>
          </w:tcPr>
          <w:p w14:paraId="3551ECEA" w14:textId="77777777" w:rsidR="009D1FA2" w:rsidRDefault="00075E8B">
            <w:pPr>
              <w:pStyle w:val="TableParagraph"/>
              <w:ind w:left="5"/>
              <w:jc w:val="center"/>
            </w:pPr>
            <w:r>
              <w:t>-</w:t>
            </w:r>
          </w:p>
        </w:tc>
        <w:tc>
          <w:tcPr>
            <w:tcW w:w="935" w:type="dxa"/>
          </w:tcPr>
          <w:p w14:paraId="3551ECEB" w14:textId="77777777" w:rsidR="009D1FA2" w:rsidRDefault="00075E8B">
            <w:pPr>
              <w:pStyle w:val="TableParagraph"/>
              <w:jc w:val="center"/>
            </w:pPr>
            <w:r>
              <w:t>6</w:t>
            </w:r>
          </w:p>
        </w:tc>
      </w:tr>
      <w:tr w:rsidR="009D1FA2" w14:paraId="3551ECF3" w14:textId="77777777">
        <w:trPr>
          <w:trHeight w:val="382"/>
        </w:trPr>
        <w:tc>
          <w:tcPr>
            <w:tcW w:w="1250" w:type="dxa"/>
            <w:tcBorders>
              <w:bottom w:val="nil"/>
            </w:tcBorders>
          </w:tcPr>
          <w:p w14:paraId="3551ECED" w14:textId="77777777" w:rsidR="009D1FA2" w:rsidRDefault="009D1FA2">
            <w:pPr>
              <w:pStyle w:val="TableParagraph"/>
              <w:spacing w:line="240" w:lineRule="auto"/>
            </w:pPr>
          </w:p>
        </w:tc>
        <w:tc>
          <w:tcPr>
            <w:tcW w:w="3356" w:type="dxa"/>
            <w:tcBorders>
              <w:bottom w:val="nil"/>
            </w:tcBorders>
          </w:tcPr>
          <w:p w14:paraId="3551ECEE" w14:textId="77777777" w:rsidR="009D1FA2" w:rsidRDefault="00075E8B">
            <w:pPr>
              <w:pStyle w:val="TableParagraph"/>
              <w:spacing w:line="251" w:lineRule="exact"/>
              <w:ind w:left="108"/>
              <w:rPr>
                <w:b/>
              </w:rPr>
            </w:pPr>
            <w:r>
              <w:rPr>
                <w:b/>
              </w:rPr>
              <w:t>Electives (Select any one group)</w:t>
            </w:r>
          </w:p>
        </w:tc>
        <w:tc>
          <w:tcPr>
            <w:tcW w:w="1169" w:type="dxa"/>
            <w:tcBorders>
              <w:bottom w:val="nil"/>
            </w:tcBorders>
          </w:tcPr>
          <w:p w14:paraId="3551ECEF" w14:textId="77777777" w:rsidR="009D1FA2" w:rsidRDefault="009D1FA2">
            <w:pPr>
              <w:pStyle w:val="TableParagraph"/>
              <w:spacing w:line="240" w:lineRule="auto"/>
            </w:pPr>
          </w:p>
        </w:tc>
        <w:tc>
          <w:tcPr>
            <w:tcW w:w="1254" w:type="dxa"/>
            <w:tcBorders>
              <w:bottom w:val="nil"/>
            </w:tcBorders>
          </w:tcPr>
          <w:p w14:paraId="3551ECF0" w14:textId="77777777" w:rsidR="009D1FA2" w:rsidRDefault="009D1FA2">
            <w:pPr>
              <w:pStyle w:val="TableParagraph"/>
              <w:spacing w:line="240" w:lineRule="auto"/>
            </w:pPr>
          </w:p>
        </w:tc>
        <w:tc>
          <w:tcPr>
            <w:tcW w:w="1359" w:type="dxa"/>
            <w:tcBorders>
              <w:bottom w:val="nil"/>
            </w:tcBorders>
          </w:tcPr>
          <w:p w14:paraId="3551ECF1" w14:textId="77777777" w:rsidR="009D1FA2" w:rsidRDefault="009D1FA2">
            <w:pPr>
              <w:pStyle w:val="TableParagraph"/>
              <w:spacing w:line="240" w:lineRule="auto"/>
            </w:pPr>
          </w:p>
        </w:tc>
        <w:tc>
          <w:tcPr>
            <w:tcW w:w="935" w:type="dxa"/>
            <w:tcBorders>
              <w:bottom w:val="nil"/>
            </w:tcBorders>
          </w:tcPr>
          <w:p w14:paraId="3551ECF2" w14:textId="77777777" w:rsidR="009D1FA2" w:rsidRDefault="00075E8B">
            <w:pPr>
              <w:pStyle w:val="TableParagraph"/>
              <w:spacing w:line="251" w:lineRule="exact"/>
              <w:ind w:left="197" w:right="195"/>
              <w:jc w:val="center"/>
              <w:rPr>
                <w:b/>
              </w:rPr>
            </w:pPr>
            <w:r>
              <w:rPr>
                <w:b/>
              </w:rPr>
              <w:t>(3+3)</w:t>
            </w:r>
          </w:p>
        </w:tc>
      </w:tr>
      <w:tr w:rsidR="009D1FA2" w14:paraId="3551ECFA" w14:textId="77777777">
        <w:trPr>
          <w:trHeight w:val="376"/>
        </w:trPr>
        <w:tc>
          <w:tcPr>
            <w:tcW w:w="1250" w:type="dxa"/>
            <w:tcBorders>
              <w:top w:val="nil"/>
              <w:bottom w:val="nil"/>
            </w:tcBorders>
          </w:tcPr>
          <w:p w14:paraId="3551ECF4" w14:textId="77777777" w:rsidR="009D1FA2" w:rsidRDefault="009D1FA2">
            <w:pPr>
              <w:pStyle w:val="TableParagraph"/>
              <w:spacing w:line="240" w:lineRule="auto"/>
            </w:pPr>
          </w:p>
        </w:tc>
        <w:tc>
          <w:tcPr>
            <w:tcW w:w="3356" w:type="dxa"/>
            <w:tcBorders>
              <w:top w:val="nil"/>
              <w:bottom w:val="nil"/>
            </w:tcBorders>
          </w:tcPr>
          <w:p w14:paraId="3551ECF5" w14:textId="77777777" w:rsidR="009D1FA2" w:rsidRDefault="00075E8B">
            <w:pPr>
              <w:pStyle w:val="TableParagraph"/>
              <w:spacing w:before="122"/>
              <w:ind w:left="108"/>
              <w:rPr>
                <w:b/>
              </w:rPr>
            </w:pPr>
            <w:r>
              <w:rPr>
                <w:b/>
              </w:rPr>
              <w:t>Group I Accounting &amp; Taxation</w:t>
            </w:r>
          </w:p>
        </w:tc>
        <w:tc>
          <w:tcPr>
            <w:tcW w:w="1169" w:type="dxa"/>
            <w:tcBorders>
              <w:top w:val="nil"/>
              <w:bottom w:val="nil"/>
            </w:tcBorders>
          </w:tcPr>
          <w:p w14:paraId="3551ECF6" w14:textId="77777777" w:rsidR="009D1FA2" w:rsidRDefault="009D1FA2">
            <w:pPr>
              <w:pStyle w:val="TableParagraph"/>
              <w:spacing w:line="240" w:lineRule="auto"/>
            </w:pPr>
          </w:p>
        </w:tc>
        <w:tc>
          <w:tcPr>
            <w:tcW w:w="1254" w:type="dxa"/>
            <w:tcBorders>
              <w:top w:val="nil"/>
              <w:bottom w:val="nil"/>
            </w:tcBorders>
          </w:tcPr>
          <w:p w14:paraId="3551ECF7" w14:textId="77777777" w:rsidR="009D1FA2" w:rsidRDefault="009D1FA2">
            <w:pPr>
              <w:pStyle w:val="TableParagraph"/>
              <w:spacing w:line="240" w:lineRule="auto"/>
            </w:pPr>
          </w:p>
        </w:tc>
        <w:tc>
          <w:tcPr>
            <w:tcW w:w="1359" w:type="dxa"/>
            <w:tcBorders>
              <w:top w:val="nil"/>
              <w:bottom w:val="nil"/>
            </w:tcBorders>
          </w:tcPr>
          <w:p w14:paraId="3551ECF8" w14:textId="77777777" w:rsidR="009D1FA2" w:rsidRDefault="009D1FA2">
            <w:pPr>
              <w:pStyle w:val="TableParagraph"/>
              <w:spacing w:line="240" w:lineRule="auto"/>
            </w:pPr>
          </w:p>
        </w:tc>
        <w:tc>
          <w:tcPr>
            <w:tcW w:w="935" w:type="dxa"/>
            <w:tcBorders>
              <w:top w:val="nil"/>
              <w:bottom w:val="nil"/>
            </w:tcBorders>
          </w:tcPr>
          <w:p w14:paraId="3551ECF9" w14:textId="77777777" w:rsidR="009D1FA2" w:rsidRDefault="009D1FA2">
            <w:pPr>
              <w:pStyle w:val="TableParagraph"/>
              <w:spacing w:line="240" w:lineRule="auto"/>
            </w:pPr>
          </w:p>
        </w:tc>
      </w:tr>
      <w:tr w:rsidR="009D1FA2" w14:paraId="3551ED01" w14:textId="77777777">
        <w:trPr>
          <w:trHeight w:val="251"/>
        </w:trPr>
        <w:tc>
          <w:tcPr>
            <w:tcW w:w="1250" w:type="dxa"/>
            <w:tcBorders>
              <w:top w:val="nil"/>
              <w:bottom w:val="nil"/>
            </w:tcBorders>
          </w:tcPr>
          <w:p w14:paraId="3551ECFB" w14:textId="77777777" w:rsidR="009D1FA2" w:rsidRDefault="00075E8B">
            <w:pPr>
              <w:pStyle w:val="TableParagraph"/>
              <w:spacing w:line="231" w:lineRule="exact"/>
              <w:ind w:left="133" w:right="124"/>
              <w:jc w:val="center"/>
            </w:pPr>
            <w:r>
              <w:t>COM4305</w:t>
            </w:r>
          </w:p>
        </w:tc>
        <w:tc>
          <w:tcPr>
            <w:tcW w:w="3356" w:type="dxa"/>
            <w:tcBorders>
              <w:top w:val="nil"/>
              <w:bottom w:val="nil"/>
            </w:tcBorders>
          </w:tcPr>
          <w:p w14:paraId="3551ECFC" w14:textId="77777777" w:rsidR="009D1FA2" w:rsidRDefault="00075E8B">
            <w:pPr>
              <w:pStyle w:val="TableParagraph"/>
              <w:spacing w:line="231" w:lineRule="exact"/>
              <w:ind w:left="108"/>
            </w:pPr>
            <w:r>
              <w:t>Tax Planning &amp; Tax Management</w:t>
            </w:r>
          </w:p>
        </w:tc>
        <w:tc>
          <w:tcPr>
            <w:tcW w:w="1169" w:type="dxa"/>
            <w:tcBorders>
              <w:top w:val="nil"/>
              <w:bottom w:val="nil"/>
            </w:tcBorders>
          </w:tcPr>
          <w:p w14:paraId="3551ECFD" w14:textId="77777777" w:rsidR="009D1FA2" w:rsidRDefault="00075E8B">
            <w:pPr>
              <w:pStyle w:val="TableParagraph"/>
              <w:spacing w:line="231" w:lineRule="exact"/>
              <w:ind w:left="3"/>
              <w:jc w:val="center"/>
            </w:pPr>
            <w:r>
              <w:t>3</w:t>
            </w:r>
          </w:p>
        </w:tc>
        <w:tc>
          <w:tcPr>
            <w:tcW w:w="1254" w:type="dxa"/>
            <w:tcBorders>
              <w:top w:val="nil"/>
              <w:bottom w:val="nil"/>
            </w:tcBorders>
          </w:tcPr>
          <w:p w14:paraId="3551ECFE" w14:textId="77777777" w:rsidR="009D1FA2" w:rsidRDefault="00075E8B">
            <w:pPr>
              <w:pStyle w:val="TableParagraph"/>
              <w:spacing w:line="231" w:lineRule="exact"/>
              <w:ind w:left="588"/>
            </w:pPr>
            <w:r>
              <w:t>-</w:t>
            </w:r>
          </w:p>
        </w:tc>
        <w:tc>
          <w:tcPr>
            <w:tcW w:w="1359" w:type="dxa"/>
            <w:tcBorders>
              <w:top w:val="nil"/>
              <w:bottom w:val="nil"/>
            </w:tcBorders>
          </w:tcPr>
          <w:p w14:paraId="3551ECFF" w14:textId="77777777" w:rsidR="009D1FA2" w:rsidRDefault="00075E8B">
            <w:pPr>
              <w:pStyle w:val="TableParagraph"/>
              <w:spacing w:line="231" w:lineRule="exact"/>
              <w:ind w:left="5"/>
              <w:jc w:val="center"/>
            </w:pPr>
            <w:r>
              <w:t>-</w:t>
            </w:r>
          </w:p>
        </w:tc>
        <w:tc>
          <w:tcPr>
            <w:tcW w:w="935" w:type="dxa"/>
            <w:tcBorders>
              <w:top w:val="nil"/>
              <w:bottom w:val="nil"/>
            </w:tcBorders>
          </w:tcPr>
          <w:p w14:paraId="3551ED00" w14:textId="77777777" w:rsidR="009D1FA2" w:rsidRDefault="00075E8B">
            <w:pPr>
              <w:pStyle w:val="TableParagraph"/>
              <w:spacing w:line="231" w:lineRule="exact"/>
              <w:jc w:val="center"/>
            </w:pPr>
            <w:r>
              <w:t>3</w:t>
            </w:r>
          </w:p>
        </w:tc>
      </w:tr>
      <w:tr w:rsidR="009D1FA2" w14:paraId="3551ED08" w14:textId="77777777">
        <w:trPr>
          <w:trHeight w:val="253"/>
        </w:trPr>
        <w:tc>
          <w:tcPr>
            <w:tcW w:w="1250" w:type="dxa"/>
            <w:tcBorders>
              <w:top w:val="nil"/>
              <w:bottom w:val="nil"/>
            </w:tcBorders>
          </w:tcPr>
          <w:p w14:paraId="3551ED02" w14:textId="77777777" w:rsidR="009D1FA2" w:rsidRDefault="00075E8B">
            <w:pPr>
              <w:pStyle w:val="TableParagraph"/>
              <w:spacing w:line="233" w:lineRule="exact"/>
              <w:ind w:left="133" w:right="124"/>
              <w:jc w:val="center"/>
            </w:pPr>
            <w:r>
              <w:t>COM4306</w:t>
            </w:r>
          </w:p>
        </w:tc>
        <w:tc>
          <w:tcPr>
            <w:tcW w:w="3356" w:type="dxa"/>
            <w:tcBorders>
              <w:top w:val="nil"/>
              <w:bottom w:val="nil"/>
            </w:tcBorders>
          </w:tcPr>
          <w:p w14:paraId="3551ED03" w14:textId="77777777" w:rsidR="009D1FA2" w:rsidRDefault="00075E8B">
            <w:pPr>
              <w:pStyle w:val="TableParagraph"/>
              <w:spacing w:line="233" w:lineRule="exact"/>
              <w:ind w:left="108"/>
            </w:pPr>
            <w:r>
              <w:t>Management Control and</w:t>
            </w:r>
          </w:p>
        </w:tc>
        <w:tc>
          <w:tcPr>
            <w:tcW w:w="1169" w:type="dxa"/>
            <w:tcBorders>
              <w:top w:val="nil"/>
              <w:bottom w:val="nil"/>
            </w:tcBorders>
          </w:tcPr>
          <w:p w14:paraId="3551ED04" w14:textId="77777777" w:rsidR="009D1FA2" w:rsidRDefault="009D1FA2">
            <w:pPr>
              <w:pStyle w:val="TableParagraph"/>
              <w:spacing w:line="240" w:lineRule="auto"/>
              <w:rPr>
                <w:sz w:val="18"/>
              </w:rPr>
            </w:pPr>
          </w:p>
        </w:tc>
        <w:tc>
          <w:tcPr>
            <w:tcW w:w="1254" w:type="dxa"/>
            <w:tcBorders>
              <w:top w:val="nil"/>
              <w:bottom w:val="nil"/>
            </w:tcBorders>
          </w:tcPr>
          <w:p w14:paraId="3551ED05" w14:textId="77777777" w:rsidR="009D1FA2" w:rsidRDefault="009D1FA2">
            <w:pPr>
              <w:pStyle w:val="TableParagraph"/>
              <w:spacing w:line="240" w:lineRule="auto"/>
              <w:rPr>
                <w:sz w:val="18"/>
              </w:rPr>
            </w:pPr>
          </w:p>
        </w:tc>
        <w:tc>
          <w:tcPr>
            <w:tcW w:w="1359" w:type="dxa"/>
            <w:tcBorders>
              <w:top w:val="nil"/>
              <w:bottom w:val="nil"/>
            </w:tcBorders>
          </w:tcPr>
          <w:p w14:paraId="3551ED06" w14:textId="77777777" w:rsidR="009D1FA2" w:rsidRDefault="009D1FA2">
            <w:pPr>
              <w:pStyle w:val="TableParagraph"/>
              <w:spacing w:line="240" w:lineRule="auto"/>
              <w:rPr>
                <w:sz w:val="18"/>
              </w:rPr>
            </w:pPr>
          </w:p>
        </w:tc>
        <w:tc>
          <w:tcPr>
            <w:tcW w:w="935" w:type="dxa"/>
            <w:tcBorders>
              <w:top w:val="nil"/>
              <w:bottom w:val="nil"/>
            </w:tcBorders>
          </w:tcPr>
          <w:p w14:paraId="3551ED07" w14:textId="77777777" w:rsidR="009D1FA2" w:rsidRDefault="009D1FA2">
            <w:pPr>
              <w:pStyle w:val="TableParagraph"/>
              <w:spacing w:line="240" w:lineRule="auto"/>
              <w:rPr>
                <w:sz w:val="18"/>
              </w:rPr>
            </w:pPr>
          </w:p>
        </w:tc>
      </w:tr>
      <w:tr w:rsidR="009D1FA2" w14:paraId="3551ED0F" w14:textId="77777777">
        <w:trPr>
          <w:trHeight w:val="255"/>
        </w:trPr>
        <w:tc>
          <w:tcPr>
            <w:tcW w:w="1250" w:type="dxa"/>
            <w:tcBorders>
              <w:top w:val="nil"/>
              <w:bottom w:val="nil"/>
            </w:tcBorders>
          </w:tcPr>
          <w:p w14:paraId="3551ED09" w14:textId="77777777" w:rsidR="009D1FA2" w:rsidRDefault="009D1FA2">
            <w:pPr>
              <w:pStyle w:val="TableParagraph"/>
              <w:spacing w:line="240" w:lineRule="auto"/>
              <w:rPr>
                <w:sz w:val="18"/>
              </w:rPr>
            </w:pPr>
          </w:p>
        </w:tc>
        <w:tc>
          <w:tcPr>
            <w:tcW w:w="3356" w:type="dxa"/>
            <w:tcBorders>
              <w:top w:val="nil"/>
              <w:bottom w:val="nil"/>
            </w:tcBorders>
          </w:tcPr>
          <w:p w14:paraId="3551ED0A" w14:textId="77777777" w:rsidR="009D1FA2" w:rsidRDefault="00075E8B">
            <w:pPr>
              <w:pStyle w:val="TableParagraph"/>
              <w:spacing w:line="236" w:lineRule="exact"/>
              <w:ind w:left="108"/>
            </w:pPr>
            <w:r>
              <w:t>Information System</w:t>
            </w:r>
          </w:p>
        </w:tc>
        <w:tc>
          <w:tcPr>
            <w:tcW w:w="1169" w:type="dxa"/>
            <w:tcBorders>
              <w:top w:val="nil"/>
              <w:bottom w:val="nil"/>
            </w:tcBorders>
          </w:tcPr>
          <w:p w14:paraId="3551ED0B" w14:textId="77777777" w:rsidR="009D1FA2" w:rsidRDefault="00075E8B">
            <w:pPr>
              <w:pStyle w:val="TableParagraph"/>
              <w:spacing w:line="236" w:lineRule="exact"/>
              <w:ind w:left="3"/>
              <w:jc w:val="center"/>
            </w:pPr>
            <w:r>
              <w:t>3</w:t>
            </w:r>
          </w:p>
        </w:tc>
        <w:tc>
          <w:tcPr>
            <w:tcW w:w="1254" w:type="dxa"/>
            <w:tcBorders>
              <w:top w:val="nil"/>
              <w:bottom w:val="nil"/>
            </w:tcBorders>
          </w:tcPr>
          <w:p w14:paraId="3551ED0C" w14:textId="77777777" w:rsidR="009D1FA2" w:rsidRDefault="00075E8B">
            <w:pPr>
              <w:pStyle w:val="TableParagraph"/>
              <w:spacing w:line="236" w:lineRule="exact"/>
              <w:ind w:left="588"/>
            </w:pPr>
            <w:r>
              <w:t>-</w:t>
            </w:r>
          </w:p>
        </w:tc>
        <w:tc>
          <w:tcPr>
            <w:tcW w:w="1359" w:type="dxa"/>
            <w:tcBorders>
              <w:top w:val="nil"/>
              <w:bottom w:val="nil"/>
            </w:tcBorders>
          </w:tcPr>
          <w:p w14:paraId="3551ED0D" w14:textId="77777777" w:rsidR="009D1FA2" w:rsidRDefault="00075E8B">
            <w:pPr>
              <w:pStyle w:val="TableParagraph"/>
              <w:spacing w:line="236" w:lineRule="exact"/>
              <w:ind w:left="5"/>
              <w:jc w:val="center"/>
            </w:pPr>
            <w:r>
              <w:t>-</w:t>
            </w:r>
          </w:p>
        </w:tc>
        <w:tc>
          <w:tcPr>
            <w:tcW w:w="935" w:type="dxa"/>
            <w:tcBorders>
              <w:top w:val="nil"/>
              <w:bottom w:val="nil"/>
            </w:tcBorders>
          </w:tcPr>
          <w:p w14:paraId="3551ED0E" w14:textId="77777777" w:rsidR="009D1FA2" w:rsidRDefault="00075E8B">
            <w:pPr>
              <w:pStyle w:val="TableParagraph"/>
              <w:spacing w:line="236" w:lineRule="exact"/>
              <w:jc w:val="center"/>
            </w:pPr>
            <w:r>
              <w:t>3</w:t>
            </w:r>
          </w:p>
        </w:tc>
      </w:tr>
      <w:tr w:rsidR="009D1FA2" w14:paraId="3551ED16" w14:textId="77777777">
        <w:trPr>
          <w:trHeight w:val="253"/>
        </w:trPr>
        <w:tc>
          <w:tcPr>
            <w:tcW w:w="1250" w:type="dxa"/>
            <w:tcBorders>
              <w:top w:val="nil"/>
              <w:bottom w:val="nil"/>
            </w:tcBorders>
          </w:tcPr>
          <w:p w14:paraId="3551ED10" w14:textId="77777777" w:rsidR="009D1FA2" w:rsidRDefault="009D1FA2">
            <w:pPr>
              <w:pStyle w:val="TableParagraph"/>
              <w:spacing w:line="240" w:lineRule="auto"/>
              <w:rPr>
                <w:sz w:val="18"/>
              </w:rPr>
            </w:pPr>
          </w:p>
        </w:tc>
        <w:tc>
          <w:tcPr>
            <w:tcW w:w="3356" w:type="dxa"/>
            <w:tcBorders>
              <w:top w:val="nil"/>
              <w:bottom w:val="nil"/>
            </w:tcBorders>
          </w:tcPr>
          <w:p w14:paraId="3551ED11" w14:textId="77777777" w:rsidR="009D1FA2" w:rsidRDefault="00075E8B">
            <w:pPr>
              <w:pStyle w:val="TableParagraph"/>
              <w:spacing w:line="233" w:lineRule="exact"/>
              <w:ind w:left="108"/>
              <w:rPr>
                <w:b/>
              </w:rPr>
            </w:pPr>
            <w:r>
              <w:rPr>
                <w:b/>
              </w:rPr>
              <w:t>Group II Finance</w:t>
            </w:r>
          </w:p>
        </w:tc>
        <w:tc>
          <w:tcPr>
            <w:tcW w:w="1169" w:type="dxa"/>
            <w:tcBorders>
              <w:top w:val="nil"/>
              <w:bottom w:val="nil"/>
            </w:tcBorders>
          </w:tcPr>
          <w:p w14:paraId="3551ED12" w14:textId="77777777" w:rsidR="009D1FA2" w:rsidRDefault="009D1FA2">
            <w:pPr>
              <w:pStyle w:val="TableParagraph"/>
              <w:spacing w:line="240" w:lineRule="auto"/>
              <w:rPr>
                <w:sz w:val="18"/>
              </w:rPr>
            </w:pPr>
          </w:p>
        </w:tc>
        <w:tc>
          <w:tcPr>
            <w:tcW w:w="1254" w:type="dxa"/>
            <w:tcBorders>
              <w:top w:val="nil"/>
              <w:bottom w:val="nil"/>
            </w:tcBorders>
          </w:tcPr>
          <w:p w14:paraId="3551ED13" w14:textId="77777777" w:rsidR="009D1FA2" w:rsidRDefault="009D1FA2">
            <w:pPr>
              <w:pStyle w:val="TableParagraph"/>
              <w:spacing w:line="240" w:lineRule="auto"/>
              <w:rPr>
                <w:sz w:val="18"/>
              </w:rPr>
            </w:pPr>
          </w:p>
        </w:tc>
        <w:tc>
          <w:tcPr>
            <w:tcW w:w="1359" w:type="dxa"/>
            <w:tcBorders>
              <w:top w:val="nil"/>
              <w:bottom w:val="nil"/>
            </w:tcBorders>
          </w:tcPr>
          <w:p w14:paraId="3551ED14" w14:textId="77777777" w:rsidR="009D1FA2" w:rsidRDefault="009D1FA2">
            <w:pPr>
              <w:pStyle w:val="TableParagraph"/>
              <w:spacing w:line="240" w:lineRule="auto"/>
              <w:rPr>
                <w:sz w:val="18"/>
              </w:rPr>
            </w:pPr>
          </w:p>
        </w:tc>
        <w:tc>
          <w:tcPr>
            <w:tcW w:w="935" w:type="dxa"/>
            <w:tcBorders>
              <w:top w:val="nil"/>
              <w:bottom w:val="nil"/>
            </w:tcBorders>
          </w:tcPr>
          <w:p w14:paraId="3551ED15" w14:textId="77777777" w:rsidR="009D1FA2" w:rsidRDefault="009D1FA2">
            <w:pPr>
              <w:pStyle w:val="TableParagraph"/>
              <w:spacing w:line="240" w:lineRule="auto"/>
              <w:rPr>
                <w:sz w:val="18"/>
              </w:rPr>
            </w:pPr>
          </w:p>
        </w:tc>
      </w:tr>
      <w:tr w:rsidR="009D1FA2" w14:paraId="3551ED1D" w14:textId="77777777">
        <w:trPr>
          <w:trHeight w:val="249"/>
        </w:trPr>
        <w:tc>
          <w:tcPr>
            <w:tcW w:w="1250" w:type="dxa"/>
            <w:tcBorders>
              <w:top w:val="nil"/>
              <w:bottom w:val="nil"/>
            </w:tcBorders>
          </w:tcPr>
          <w:p w14:paraId="3551ED17" w14:textId="77777777" w:rsidR="009D1FA2" w:rsidRDefault="00075E8B">
            <w:pPr>
              <w:pStyle w:val="TableParagraph"/>
              <w:spacing w:line="230" w:lineRule="exact"/>
              <w:ind w:left="133" w:right="124"/>
              <w:jc w:val="center"/>
            </w:pPr>
            <w:r>
              <w:t>COM4307</w:t>
            </w:r>
          </w:p>
        </w:tc>
        <w:tc>
          <w:tcPr>
            <w:tcW w:w="3356" w:type="dxa"/>
            <w:tcBorders>
              <w:top w:val="nil"/>
              <w:bottom w:val="nil"/>
            </w:tcBorders>
          </w:tcPr>
          <w:p w14:paraId="3551ED18" w14:textId="77777777" w:rsidR="009D1FA2" w:rsidRDefault="00075E8B">
            <w:pPr>
              <w:pStyle w:val="TableParagraph"/>
              <w:spacing w:line="230" w:lineRule="exact"/>
              <w:ind w:left="108"/>
            </w:pPr>
            <w:r>
              <w:t>Financial Market and Institutions</w:t>
            </w:r>
          </w:p>
        </w:tc>
        <w:tc>
          <w:tcPr>
            <w:tcW w:w="1169" w:type="dxa"/>
            <w:tcBorders>
              <w:top w:val="nil"/>
              <w:bottom w:val="nil"/>
            </w:tcBorders>
          </w:tcPr>
          <w:p w14:paraId="3551ED19" w14:textId="77777777" w:rsidR="009D1FA2" w:rsidRDefault="00075E8B">
            <w:pPr>
              <w:pStyle w:val="TableParagraph"/>
              <w:spacing w:line="230" w:lineRule="exact"/>
              <w:ind w:left="3"/>
              <w:jc w:val="center"/>
            </w:pPr>
            <w:r>
              <w:t>3</w:t>
            </w:r>
          </w:p>
        </w:tc>
        <w:tc>
          <w:tcPr>
            <w:tcW w:w="1254" w:type="dxa"/>
            <w:tcBorders>
              <w:top w:val="nil"/>
              <w:bottom w:val="nil"/>
            </w:tcBorders>
          </w:tcPr>
          <w:p w14:paraId="3551ED1A" w14:textId="77777777" w:rsidR="009D1FA2" w:rsidRDefault="00075E8B">
            <w:pPr>
              <w:pStyle w:val="TableParagraph"/>
              <w:spacing w:line="230" w:lineRule="exact"/>
              <w:ind w:left="588"/>
            </w:pPr>
            <w:r>
              <w:t>-</w:t>
            </w:r>
          </w:p>
        </w:tc>
        <w:tc>
          <w:tcPr>
            <w:tcW w:w="1359" w:type="dxa"/>
            <w:tcBorders>
              <w:top w:val="nil"/>
              <w:bottom w:val="nil"/>
            </w:tcBorders>
          </w:tcPr>
          <w:p w14:paraId="3551ED1B" w14:textId="77777777" w:rsidR="009D1FA2" w:rsidRDefault="00075E8B">
            <w:pPr>
              <w:pStyle w:val="TableParagraph"/>
              <w:spacing w:line="230" w:lineRule="exact"/>
              <w:ind w:left="5"/>
              <w:jc w:val="center"/>
            </w:pPr>
            <w:r>
              <w:t>-</w:t>
            </w:r>
          </w:p>
        </w:tc>
        <w:tc>
          <w:tcPr>
            <w:tcW w:w="935" w:type="dxa"/>
            <w:tcBorders>
              <w:top w:val="nil"/>
              <w:bottom w:val="nil"/>
            </w:tcBorders>
          </w:tcPr>
          <w:p w14:paraId="3551ED1C" w14:textId="77777777" w:rsidR="009D1FA2" w:rsidRDefault="00075E8B">
            <w:pPr>
              <w:pStyle w:val="TableParagraph"/>
              <w:spacing w:line="230" w:lineRule="exact"/>
              <w:jc w:val="center"/>
            </w:pPr>
            <w:r>
              <w:t>3</w:t>
            </w:r>
          </w:p>
        </w:tc>
      </w:tr>
      <w:tr w:rsidR="009D1FA2" w14:paraId="3551ED24" w14:textId="77777777">
        <w:trPr>
          <w:trHeight w:val="253"/>
        </w:trPr>
        <w:tc>
          <w:tcPr>
            <w:tcW w:w="1250" w:type="dxa"/>
            <w:tcBorders>
              <w:top w:val="nil"/>
              <w:bottom w:val="nil"/>
            </w:tcBorders>
          </w:tcPr>
          <w:p w14:paraId="3551ED1E" w14:textId="77777777" w:rsidR="009D1FA2" w:rsidRDefault="00075E8B">
            <w:pPr>
              <w:pStyle w:val="TableParagraph"/>
              <w:spacing w:line="233" w:lineRule="exact"/>
              <w:ind w:left="133" w:right="124"/>
              <w:jc w:val="center"/>
            </w:pPr>
            <w:r>
              <w:t>COM4308</w:t>
            </w:r>
          </w:p>
        </w:tc>
        <w:tc>
          <w:tcPr>
            <w:tcW w:w="3356" w:type="dxa"/>
            <w:tcBorders>
              <w:top w:val="nil"/>
              <w:bottom w:val="nil"/>
            </w:tcBorders>
          </w:tcPr>
          <w:p w14:paraId="3551ED1F" w14:textId="77777777" w:rsidR="009D1FA2" w:rsidRDefault="00075E8B">
            <w:pPr>
              <w:pStyle w:val="TableParagraph"/>
              <w:spacing w:line="233" w:lineRule="exact"/>
              <w:ind w:left="108"/>
            </w:pPr>
            <w:r>
              <w:t>Project Management &amp; Financial</w:t>
            </w:r>
          </w:p>
        </w:tc>
        <w:tc>
          <w:tcPr>
            <w:tcW w:w="1169" w:type="dxa"/>
            <w:tcBorders>
              <w:top w:val="nil"/>
              <w:bottom w:val="nil"/>
            </w:tcBorders>
          </w:tcPr>
          <w:p w14:paraId="3551ED20" w14:textId="77777777" w:rsidR="009D1FA2" w:rsidRDefault="00075E8B">
            <w:pPr>
              <w:pStyle w:val="TableParagraph"/>
              <w:spacing w:line="233" w:lineRule="exact"/>
              <w:ind w:left="3"/>
              <w:jc w:val="center"/>
            </w:pPr>
            <w:r>
              <w:t>3</w:t>
            </w:r>
          </w:p>
        </w:tc>
        <w:tc>
          <w:tcPr>
            <w:tcW w:w="1254" w:type="dxa"/>
            <w:tcBorders>
              <w:top w:val="nil"/>
              <w:bottom w:val="nil"/>
            </w:tcBorders>
          </w:tcPr>
          <w:p w14:paraId="3551ED21" w14:textId="77777777" w:rsidR="009D1FA2" w:rsidRDefault="00075E8B">
            <w:pPr>
              <w:pStyle w:val="TableParagraph"/>
              <w:spacing w:line="233" w:lineRule="exact"/>
              <w:ind w:left="588"/>
            </w:pPr>
            <w:r>
              <w:t>-</w:t>
            </w:r>
          </w:p>
        </w:tc>
        <w:tc>
          <w:tcPr>
            <w:tcW w:w="1359" w:type="dxa"/>
            <w:tcBorders>
              <w:top w:val="nil"/>
              <w:bottom w:val="nil"/>
            </w:tcBorders>
          </w:tcPr>
          <w:p w14:paraId="3551ED22" w14:textId="77777777" w:rsidR="009D1FA2" w:rsidRDefault="00075E8B">
            <w:pPr>
              <w:pStyle w:val="TableParagraph"/>
              <w:spacing w:line="233" w:lineRule="exact"/>
              <w:ind w:left="9"/>
              <w:jc w:val="center"/>
            </w:pPr>
            <w:r>
              <w:t>-</w:t>
            </w:r>
          </w:p>
        </w:tc>
        <w:tc>
          <w:tcPr>
            <w:tcW w:w="935" w:type="dxa"/>
            <w:tcBorders>
              <w:top w:val="nil"/>
              <w:bottom w:val="nil"/>
            </w:tcBorders>
          </w:tcPr>
          <w:p w14:paraId="3551ED23" w14:textId="77777777" w:rsidR="009D1FA2" w:rsidRDefault="00075E8B">
            <w:pPr>
              <w:pStyle w:val="TableParagraph"/>
              <w:spacing w:line="233" w:lineRule="exact"/>
              <w:jc w:val="center"/>
            </w:pPr>
            <w:r>
              <w:t>3</w:t>
            </w:r>
          </w:p>
        </w:tc>
      </w:tr>
      <w:tr w:rsidR="009D1FA2" w14:paraId="3551ED2B" w14:textId="77777777">
        <w:trPr>
          <w:trHeight w:val="255"/>
        </w:trPr>
        <w:tc>
          <w:tcPr>
            <w:tcW w:w="1250" w:type="dxa"/>
            <w:tcBorders>
              <w:top w:val="nil"/>
              <w:bottom w:val="nil"/>
            </w:tcBorders>
          </w:tcPr>
          <w:p w14:paraId="3551ED25" w14:textId="77777777" w:rsidR="009D1FA2" w:rsidRDefault="009D1FA2">
            <w:pPr>
              <w:pStyle w:val="TableParagraph"/>
              <w:spacing w:line="240" w:lineRule="auto"/>
              <w:rPr>
                <w:sz w:val="18"/>
              </w:rPr>
            </w:pPr>
          </w:p>
        </w:tc>
        <w:tc>
          <w:tcPr>
            <w:tcW w:w="3356" w:type="dxa"/>
            <w:tcBorders>
              <w:top w:val="nil"/>
              <w:bottom w:val="nil"/>
            </w:tcBorders>
          </w:tcPr>
          <w:p w14:paraId="3551ED26" w14:textId="77777777" w:rsidR="009D1FA2" w:rsidRDefault="00075E8B">
            <w:pPr>
              <w:pStyle w:val="TableParagraph"/>
              <w:spacing w:line="236" w:lineRule="exact"/>
              <w:ind w:left="108"/>
            </w:pPr>
            <w:r>
              <w:t>Services</w:t>
            </w:r>
          </w:p>
        </w:tc>
        <w:tc>
          <w:tcPr>
            <w:tcW w:w="1169" w:type="dxa"/>
            <w:tcBorders>
              <w:top w:val="nil"/>
              <w:bottom w:val="nil"/>
            </w:tcBorders>
          </w:tcPr>
          <w:p w14:paraId="3551ED27" w14:textId="77777777" w:rsidR="009D1FA2" w:rsidRDefault="009D1FA2">
            <w:pPr>
              <w:pStyle w:val="TableParagraph"/>
              <w:spacing w:line="240" w:lineRule="auto"/>
              <w:rPr>
                <w:sz w:val="18"/>
              </w:rPr>
            </w:pPr>
          </w:p>
        </w:tc>
        <w:tc>
          <w:tcPr>
            <w:tcW w:w="1254" w:type="dxa"/>
            <w:tcBorders>
              <w:top w:val="nil"/>
              <w:bottom w:val="nil"/>
            </w:tcBorders>
          </w:tcPr>
          <w:p w14:paraId="3551ED28" w14:textId="77777777" w:rsidR="009D1FA2" w:rsidRDefault="009D1FA2">
            <w:pPr>
              <w:pStyle w:val="TableParagraph"/>
              <w:spacing w:line="240" w:lineRule="auto"/>
              <w:rPr>
                <w:sz w:val="18"/>
              </w:rPr>
            </w:pPr>
          </w:p>
        </w:tc>
        <w:tc>
          <w:tcPr>
            <w:tcW w:w="1359" w:type="dxa"/>
            <w:tcBorders>
              <w:top w:val="nil"/>
              <w:bottom w:val="nil"/>
            </w:tcBorders>
          </w:tcPr>
          <w:p w14:paraId="3551ED29" w14:textId="77777777" w:rsidR="009D1FA2" w:rsidRDefault="009D1FA2">
            <w:pPr>
              <w:pStyle w:val="TableParagraph"/>
              <w:spacing w:line="240" w:lineRule="auto"/>
              <w:rPr>
                <w:sz w:val="18"/>
              </w:rPr>
            </w:pPr>
          </w:p>
        </w:tc>
        <w:tc>
          <w:tcPr>
            <w:tcW w:w="935" w:type="dxa"/>
            <w:tcBorders>
              <w:top w:val="nil"/>
              <w:bottom w:val="nil"/>
            </w:tcBorders>
          </w:tcPr>
          <w:p w14:paraId="3551ED2A" w14:textId="77777777" w:rsidR="009D1FA2" w:rsidRDefault="009D1FA2">
            <w:pPr>
              <w:pStyle w:val="TableParagraph"/>
              <w:spacing w:line="240" w:lineRule="auto"/>
              <w:rPr>
                <w:sz w:val="18"/>
              </w:rPr>
            </w:pPr>
          </w:p>
        </w:tc>
      </w:tr>
      <w:tr w:rsidR="009D1FA2" w14:paraId="3551ED32" w14:textId="77777777">
        <w:trPr>
          <w:trHeight w:val="253"/>
        </w:trPr>
        <w:tc>
          <w:tcPr>
            <w:tcW w:w="1250" w:type="dxa"/>
            <w:tcBorders>
              <w:top w:val="nil"/>
              <w:bottom w:val="nil"/>
            </w:tcBorders>
          </w:tcPr>
          <w:p w14:paraId="3551ED2C" w14:textId="77777777" w:rsidR="009D1FA2" w:rsidRDefault="009D1FA2">
            <w:pPr>
              <w:pStyle w:val="TableParagraph"/>
              <w:spacing w:line="240" w:lineRule="auto"/>
              <w:rPr>
                <w:sz w:val="18"/>
              </w:rPr>
            </w:pPr>
          </w:p>
        </w:tc>
        <w:tc>
          <w:tcPr>
            <w:tcW w:w="3356" w:type="dxa"/>
            <w:tcBorders>
              <w:top w:val="nil"/>
              <w:bottom w:val="nil"/>
            </w:tcBorders>
          </w:tcPr>
          <w:p w14:paraId="3551ED2D" w14:textId="77777777" w:rsidR="009D1FA2" w:rsidRDefault="00075E8B">
            <w:pPr>
              <w:pStyle w:val="TableParagraph"/>
              <w:spacing w:line="233" w:lineRule="exact"/>
              <w:ind w:left="108"/>
              <w:rPr>
                <w:b/>
              </w:rPr>
            </w:pPr>
            <w:r>
              <w:rPr>
                <w:b/>
              </w:rPr>
              <w:t>Group III Marketing</w:t>
            </w:r>
          </w:p>
        </w:tc>
        <w:tc>
          <w:tcPr>
            <w:tcW w:w="1169" w:type="dxa"/>
            <w:tcBorders>
              <w:top w:val="nil"/>
              <w:bottom w:val="nil"/>
            </w:tcBorders>
          </w:tcPr>
          <w:p w14:paraId="3551ED2E" w14:textId="77777777" w:rsidR="009D1FA2" w:rsidRDefault="009D1FA2">
            <w:pPr>
              <w:pStyle w:val="TableParagraph"/>
              <w:spacing w:line="240" w:lineRule="auto"/>
              <w:rPr>
                <w:sz w:val="18"/>
              </w:rPr>
            </w:pPr>
          </w:p>
        </w:tc>
        <w:tc>
          <w:tcPr>
            <w:tcW w:w="1254" w:type="dxa"/>
            <w:tcBorders>
              <w:top w:val="nil"/>
              <w:bottom w:val="nil"/>
            </w:tcBorders>
          </w:tcPr>
          <w:p w14:paraId="3551ED2F" w14:textId="77777777" w:rsidR="009D1FA2" w:rsidRDefault="009D1FA2">
            <w:pPr>
              <w:pStyle w:val="TableParagraph"/>
              <w:spacing w:line="240" w:lineRule="auto"/>
              <w:rPr>
                <w:sz w:val="18"/>
              </w:rPr>
            </w:pPr>
          </w:p>
        </w:tc>
        <w:tc>
          <w:tcPr>
            <w:tcW w:w="1359" w:type="dxa"/>
            <w:tcBorders>
              <w:top w:val="nil"/>
              <w:bottom w:val="nil"/>
            </w:tcBorders>
          </w:tcPr>
          <w:p w14:paraId="3551ED30" w14:textId="77777777" w:rsidR="009D1FA2" w:rsidRDefault="009D1FA2">
            <w:pPr>
              <w:pStyle w:val="TableParagraph"/>
              <w:spacing w:line="240" w:lineRule="auto"/>
              <w:rPr>
                <w:sz w:val="18"/>
              </w:rPr>
            </w:pPr>
          </w:p>
        </w:tc>
        <w:tc>
          <w:tcPr>
            <w:tcW w:w="935" w:type="dxa"/>
            <w:tcBorders>
              <w:top w:val="nil"/>
              <w:bottom w:val="nil"/>
            </w:tcBorders>
          </w:tcPr>
          <w:p w14:paraId="3551ED31" w14:textId="77777777" w:rsidR="009D1FA2" w:rsidRDefault="009D1FA2">
            <w:pPr>
              <w:pStyle w:val="TableParagraph"/>
              <w:spacing w:line="240" w:lineRule="auto"/>
              <w:rPr>
                <w:sz w:val="18"/>
              </w:rPr>
            </w:pPr>
          </w:p>
        </w:tc>
      </w:tr>
      <w:tr w:rsidR="009D1FA2" w14:paraId="3551ED39" w14:textId="77777777">
        <w:trPr>
          <w:trHeight w:val="250"/>
        </w:trPr>
        <w:tc>
          <w:tcPr>
            <w:tcW w:w="1250" w:type="dxa"/>
            <w:tcBorders>
              <w:top w:val="nil"/>
              <w:bottom w:val="nil"/>
            </w:tcBorders>
          </w:tcPr>
          <w:p w14:paraId="3551ED33" w14:textId="77777777" w:rsidR="009D1FA2" w:rsidRDefault="00075E8B">
            <w:pPr>
              <w:pStyle w:val="TableParagraph"/>
              <w:spacing w:line="231" w:lineRule="exact"/>
              <w:ind w:left="133" w:right="124"/>
              <w:jc w:val="center"/>
            </w:pPr>
            <w:r>
              <w:t>COM4309</w:t>
            </w:r>
          </w:p>
        </w:tc>
        <w:tc>
          <w:tcPr>
            <w:tcW w:w="3356" w:type="dxa"/>
            <w:tcBorders>
              <w:top w:val="nil"/>
              <w:bottom w:val="nil"/>
            </w:tcBorders>
          </w:tcPr>
          <w:p w14:paraId="3551ED34" w14:textId="77777777" w:rsidR="009D1FA2" w:rsidRDefault="00075E8B">
            <w:pPr>
              <w:pStyle w:val="TableParagraph"/>
              <w:spacing w:line="231" w:lineRule="exact"/>
              <w:ind w:left="163"/>
            </w:pPr>
            <w:r>
              <w:t>International Marketing</w:t>
            </w:r>
          </w:p>
        </w:tc>
        <w:tc>
          <w:tcPr>
            <w:tcW w:w="1169" w:type="dxa"/>
            <w:tcBorders>
              <w:top w:val="nil"/>
              <w:bottom w:val="nil"/>
            </w:tcBorders>
          </w:tcPr>
          <w:p w14:paraId="3551ED35" w14:textId="77777777" w:rsidR="009D1FA2" w:rsidRDefault="00075E8B">
            <w:pPr>
              <w:pStyle w:val="TableParagraph"/>
              <w:spacing w:line="231" w:lineRule="exact"/>
              <w:ind w:left="3"/>
              <w:jc w:val="center"/>
            </w:pPr>
            <w:r>
              <w:t>3</w:t>
            </w:r>
          </w:p>
        </w:tc>
        <w:tc>
          <w:tcPr>
            <w:tcW w:w="1254" w:type="dxa"/>
            <w:tcBorders>
              <w:top w:val="nil"/>
              <w:bottom w:val="nil"/>
            </w:tcBorders>
          </w:tcPr>
          <w:p w14:paraId="3551ED36" w14:textId="77777777" w:rsidR="009D1FA2" w:rsidRDefault="00075E8B">
            <w:pPr>
              <w:pStyle w:val="TableParagraph"/>
              <w:spacing w:line="231" w:lineRule="exact"/>
              <w:ind w:left="588"/>
            </w:pPr>
            <w:r>
              <w:t>-</w:t>
            </w:r>
          </w:p>
        </w:tc>
        <w:tc>
          <w:tcPr>
            <w:tcW w:w="1359" w:type="dxa"/>
            <w:tcBorders>
              <w:top w:val="nil"/>
              <w:bottom w:val="nil"/>
            </w:tcBorders>
          </w:tcPr>
          <w:p w14:paraId="3551ED37" w14:textId="77777777" w:rsidR="009D1FA2" w:rsidRDefault="00075E8B">
            <w:pPr>
              <w:pStyle w:val="TableParagraph"/>
              <w:spacing w:line="231" w:lineRule="exact"/>
              <w:ind w:left="5"/>
              <w:jc w:val="center"/>
            </w:pPr>
            <w:r>
              <w:t>-</w:t>
            </w:r>
          </w:p>
        </w:tc>
        <w:tc>
          <w:tcPr>
            <w:tcW w:w="935" w:type="dxa"/>
            <w:tcBorders>
              <w:top w:val="nil"/>
              <w:bottom w:val="nil"/>
            </w:tcBorders>
          </w:tcPr>
          <w:p w14:paraId="3551ED38" w14:textId="77777777" w:rsidR="009D1FA2" w:rsidRDefault="00075E8B">
            <w:pPr>
              <w:pStyle w:val="TableParagraph"/>
              <w:spacing w:line="231" w:lineRule="exact"/>
              <w:jc w:val="center"/>
            </w:pPr>
            <w:r>
              <w:t>3</w:t>
            </w:r>
          </w:p>
        </w:tc>
      </w:tr>
      <w:tr w:rsidR="009D1FA2" w14:paraId="3551ED40" w14:textId="77777777">
        <w:trPr>
          <w:trHeight w:val="255"/>
        </w:trPr>
        <w:tc>
          <w:tcPr>
            <w:tcW w:w="1250" w:type="dxa"/>
            <w:tcBorders>
              <w:top w:val="nil"/>
              <w:bottom w:val="nil"/>
            </w:tcBorders>
          </w:tcPr>
          <w:p w14:paraId="3551ED3A" w14:textId="77777777" w:rsidR="009D1FA2" w:rsidRDefault="00075E8B">
            <w:pPr>
              <w:pStyle w:val="TableParagraph"/>
              <w:spacing w:line="236" w:lineRule="exact"/>
              <w:ind w:left="133" w:right="124"/>
              <w:jc w:val="center"/>
            </w:pPr>
            <w:r>
              <w:t>COM4310</w:t>
            </w:r>
          </w:p>
        </w:tc>
        <w:tc>
          <w:tcPr>
            <w:tcW w:w="3356" w:type="dxa"/>
            <w:tcBorders>
              <w:top w:val="nil"/>
              <w:bottom w:val="nil"/>
            </w:tcBorders>
          </w:tcPr>
          <w:p w14:paraId="3551ED3B" w14:textId="77777777" w:rsidR="009D1FA2" w:rsidRDefault="00075E8B">
            <w:pPr>
              <w:pStyle w:val="TableParagraph"/>
              <w:spacing w:line="236" w:lineRule="exact"/>
              <w:ind w:left="108"/>
            </w:pPr>
            <w:r>
              <w:t>Advertising and Sales Management</w:t>
            </w:r>
          </w:p>
        </w:tc>
        <w:tc>
          <w:tcPr>
            <w:tcW w:w="1169" w:type="dxa"/>
            <w:tcBorders>
              <w:top w:val="nil"/>
              <w:bottom w:val="nil"/>
            </w:tcBorders>
          </w:tcPr>
          <w:p w14:paraId="3551ED3C" w14:textId="77777777" w:rsidR="009D1FA2" w:rsidRDefault="00075E8B">
            <w:pPr>
              <w:pStyle w:val="TableParagraph"/>
              <w:spacing w:line="236" w:lineRule="exact"/>
              <w:ind w:left="3"/>
              <w:jc w:val="center"/>
            </w:pPr>
            <w:r>
              <w:t>3</w:t>
            </w:r>
          </w:p>
        </w:tc>
        <w:tc>
          <w:tcPr>
            <w:tcW w:w="1254" w:type="dxa"/>
            <w:tcBorders>
              <w:top w:val="nil"/>
              <w:bottom w:val="nil"/>
            </w:tcBorders>
          </w:tcPr>
          <w:p w14:paraId="3551ED3D" w14:textId="77777777" w:rsidR="009D1FA2" w:rsidRDefault="00075E8B">
            <w:pPr>
              <w:pStyle w:val="TableParagraph"/>
              <w:spacing w:line="236" w:lineRule="exact"/>
              <w:ind w:left="588"/>
            </w:pPr>
            <w:r>
              <w:t>-</w:t>
            </w:r>
          </w:p>
        </w:tc>
        <w:tc>
          <w:tcPr>
            <w:tcW w:w="1359" w:type="dxa"/>
            <w:tcBorders>
              <w:top w:val="nil"/>
              <w:bottom w:val="nil"/>
            </w:tcBorders>
          </w:tcPr>
          <w:p w14:paraId="3551ED3E" w14:textId="77777777" w:rsidR="009D1FA2" w:rsidRDefault="00075E8B">
            <w:pPr>
              <w:pStyle w:val="TableParagraph"/>
              <w:spacing w:line="236" w:lineRule="exact"/>
              <w:ind w:left="5"/>
              <w:jc w:val="center"/>
            </w:pPr>
            <w:r>
              <w:t>-</w:t>
            </w:r>
          </w:p>
        </w:tc>
        <w:tc>
          <w:tcPr>
            <w:tcW w:w="935" w:type="dxa"/>
            <w:tcBorders>
              <w:top w:val="nil"/>
              <w:bottom w:val="nil"/>
            </w:tcBorders>
          </w:tcPr>
          <w:p w14:paraId="3551ED3F" w14:textId="77777777" w:rsidR="009D1FA2" w:rsidRDefault="00075E8B">
            <w:pPr>
              <w:pStyle w:val="TableParagraph"/>
              <w:spacing w:line="236" w:lineRule="exact"/>
              <w:jc w:val="center"/>
            </w:pPr>
            <w:r>
              <w:t>3</w:t>
            </w:r>
          </w:p>
        </w:tc>
      </w:tr>
      <w:tr w:rsidR="009D1FA2" w14:paraId="3551ED47" w14:textId="77777777">
        <w:trPr>
          <w:trHeight w:val="255"/>
        </w:trPr>
        <w:tc>
          <w:tcPr>
            <w:tcW w:w="1250" w:type="dxa"/>
            <w:tcBorders>
              <w:top w:val="nil"/>
              <w:bottom w:val="nil"/>
            </w:tcBorders>
          </w:tcPr>
          <w:p w14:paraId="3551ED41" w14:textId="77777777" w:rsidR="009D1FA2" w:rsidRDefault="009D1FA2">
            <w:pPr>
              <w:pStyle w:val="TableParagraph"/>
              <w:spacing w:line="240" w:lineRule="auto"/>
              <w:rPr>
                <w:sz w:val="18"/>
              </w:rPr>
            </w:pPr>
          </w:p>
        </w:tc>
        <w:tc>
          <w:tcPr>
            <w:tcW w:w="3356" w:type="dxa"/>
            <w:tcBorders>
              <w:top w:val="nil"/>
              <w:bottom w:val="nil"/>
            </w:tcBorders>
          </w:tcPr>
          <w:p w14:paraId="3551ED42" w14:textId="77777777" w:rsidR="009D1FA2" w:rsidRDefault="00075E8B">
            <w:pPr>
              <w:pStyle w:val="TableParagraph"/>
              <w:spacing w:line="236" w:lineRule="exact"/>
              <w:ind w:left="108"/>
              <w:rPr>
                <w:b/>
              </w:rPr>
            </w:pPr>
            <w:r>
              <w:rPr>
                <w:b/>
              </w:rPr>
              <w:t>Group IV Human Resource</w:t>
            </w:r>
          </w:p>
        </w:tc>
        <w:tc>
          <w:tcPr>
            <w:tcW w:w="1169" w:type="dxa"/>
            <w:tcBorders>
              <w:top w:val="nil"/>
              <w:bottom w:val="nil"/>
            </w:tcBorders>
          </w:tcPr>
          <w:p w14:paraId="3551ED43" w14:textId="77777777" w:rsidR="009D1FA2" w:rsidRDefault="009D1FA2">
            <w:pPr>
              <w:pStyle w:val="TableParagraph"/>
              <w:spacing w:line="240" w:lineRule="auto"/>
              <w:rPr>
                <w:sz w:val="18"/>
              </w:rPr>
            </w:pPr>
          </w:p>
        </w:tc>
        <w:tc>
          <w:tcPr>
            <w:tcW w:w="1254" w:type="dxa"/>
            <w:tcBorders>
              <w:top w:val="nil"/>
              <w:bottom w:val="nil"/>
            </w:tcBorders>
          </w:tcPr>
          <w:p w14:paraId="3551ED44" w14:textId="77777777" w:rsidR="009D1FA2" w:rsidRDefault="009D1FA2">
            <w:pPr>
              <w:pStyle w:val="TableParagraph"/>
              <w:spacing w:line="240" w:lineRule="auto"/>
              <w:rPr>
                <w:sz w:val="18"/>
              </w:rPr>
            </w:pPr>
          </w:p>
        </w:tc>
        <w:tc>
          <w:tcPr>
            <w:tcW w:w="1359" w:type="dxa"/>
            <w:tcBorders>
              <w:top w:val="nil"/>
              <w:bottom w:val="nil"/>
            </w:tcBorders>
          </w:tcPr>
          <w:p w14:paraId="3551ED45" w14:textId="77777777" w:rsidR="009D1FA2" w:rsidRDefault="009D1FA2">
            <w:pPr>
              <w:pStyle w:val="TableParagraph"/>
              <w:spacing w:line="240" w:lineRule="auto"/>
              <w:rPr>
                <w:sz w:val="18"/>
              </w:rPr>
            </w:pPr>
          </w:p>
        </w:tc>
        <w:tc>
          <w:tcPr>
            <w:tcW w:w="935" w:type="dxa"/>
            <w:tcBorders>
              <w:top w:val="nil"/>
              <w:bottom w:val="nil"/>
            </w:tcBorders>
          </w:tcPr>
          <w:p w14:paraId="3551ED46" w14:textId="77777777" w:rsidR="009D1FA2" w:rsidRDefault="009D1FA2">
            <w:pPr>
              <w:pStyle w:val="TableParagraph"/>
              <w:spacing w:line="240" w:lineRule="auto"/>
              <w:rPr>
                <w:sz w:val="18"/>
              </w:rPr>
            </w:pPr>
          </w:p>
        </w:tc>
      </w:tr>
      <w:tr w:rsidR="009D1FA2" w14:paraId="3551ED4E" w14:textId="77777777">
        <w:trPr>
          <w:trHeight w:val="249"/>
        </w:trPr>
        <w:tc>
          <w:tcPr>
            <w:tcW w:w="1250" w:type="dxa"/>
            <w:tcBorders>
              <w:top w:val="nil"/>
              <w:bottom w:val="nil"/>
            </w:tcBorders>
          </w:tcPr>
          <w:p w14:paraId="3551ED48" w14:textId="77777777" w:rsidR="009D1FA2" w:rsidRDefault="009D1FA2">
            <w:pPr>
              <w:pStyle w:val="TableParagraph"/>
              <w:spacing w:line="240" w:lineRule="auto"/>
              <w:rPr>
                <w:sz w:val="18"/>
              </w:rPr>
            </w:pPr>
          </w:p>
        </w:tc>
        <w:tc>
          <w:tcPr>
            <w:tcW w:w="3356" w:type="dxa"/>
            <w:tcBorders>
              <w:top w:val="nil"/>
              <w:bottom w:val="nil"/>
            </w:tcBorders>
          </w:tcPr>
          <w:p w14:paraId="3551ED49" w14:textId="77777777" w:rsidR="009D1FA2" w:rsidRDefault="00075E8B">
            <w:pPr>
              <w:pStyle w:val="TableParagraph"/>
              <w:spacing w:line="230" w:lineRule="exact"/>
              <w:ind w:left="108"/>
              <w:rPr>
                <w:b/>
              </w:rPr>
            </w:pPr>
            <w:r>
              <w:rPr>
                <w:b/>
              </w:rPr>
              <w:t>Management</w:t>
            </w:r>
          </w:p>
        </w:tc>
        <w:tc>
          <w:tcPr>
            <w:tcW w:w="1169" w:type="dxa"/>
            <w:tcBorders>
              <w:top w:val="nil"/>
              <w:bottom w:val="nil"/>
            </w:tcBorders>
          </w:tcPr>
          <w:p w14:paraId="3551ED4A" w14:textId="77777777" w:rsidR="009D1FA2" w:rsidRDefault="009D1FA2">
            <w:pPr>
              <w:pStyle w:val="TableParagraph"/>
              <w:spacing w:line="240" w:lineRule="auto"/>
              <w:rPr>
                <w:sz w:val="18"/>
              </w:rPr>
            </w:pPr>
          </w:p>
        </w:tc>
        <w:tc>
          <w:tcPr>
            <w:tcW w:w="1254" w:type="dxa"/>
            <w:tcBorders>
              <w:top w:val="nil"/>
              <w:bottom w:val="nil"/>
            </w:tcBorders>
          </w:tcPr>
          <w:p w14:paraId="3551ED4B" w14:textId="77777777" w:rsidR="009D1FA2" w:rsidRDefault="009D1FA2">
            <w:pPr>
              <w:pStyle w:val="TableParagraph"/>
              <w:spacing w:line="240" w:lineRule="auto"/>
              <w:rPr>
                <w:sz w:val="18"/>
              </w:rPr>
            </w:pPr>
          </w:p>
        </w:tc>
        <w:tc>
          <w:tcPr>
            <w:tcW w:w="1359" w:type="dxa"/>
            <w:tcBorders>
              <w:top w:val="nil"/>
              <w:bottom w:val="nil"/>
            </w:tcBorders>
          </w:tcPr>
          <w:p w14:paraId="3551ED4C" w14:textId="77777777" w:rsidR="009D1FA2" w:rsidRDefault="009D1FA2">
            <w:pPr>
              <w:pStyle w:val="TableParagraph"/>
              <w:spacing w:line="240" w:lineRule="auto"/>
              <w:rPr>
                <w:sz w:val="18"/>
              </w:rPr>
            </w:pPr>
          </w:p>
        </w:tc>
        <w:tc>
          <w:tcPr>
            <w:tcW w:w="935" w:type="dxa"/>
            <w:tcBorders>
              <w:top w:val="nil"/>
              <w:bottom w:val="nil"/>
            </w:tcBorders>
          </w:tcPr>
          <w:p w14:paraId="3551ED4D" w14:textId="77777777" w:rsidR="009D1FA2" w:rsidRDefault="009D1FA2">
            <w:pPr>
              <w:pStyle w:val="TableParagraph"/>
              <w:spacing w:line="240" w:lineRule="auto"/>
              <w:rPr>
                <w:sz w:val="18"/>
              </w:rPr>
            </w:pPr>
          </w:p>
        </w:tc>
      </w:tr>
      <w:tr w:rsidR="009D1FA2" w14:paraId="3551ED55" w14:textId="77777777">
        <w:trPr>
          <w:trHeight w:val="250"/>
        </w:trPr>
        <w:tc>
          <w:tcPr>
            <w:tcW w:w="1250" w:type="dxa"/>
            <w:tcBorders>
              <w:top w:val="nil"/>
              <w:bottom w:val="nil"/>
            </w:tcBorders>
          </w:tcPr>
          <w:p w14:paraId="3551ED4F" w14:textId="77777777" w:rsidR="009D1FA2" w:rsidRDefault="00075E8B">
            <w:pPr>
              <w:pStyle w:val="TableParagraph"/>
              <w:spacing w:line="231" w:lineRule="exact"/>
              <w:ind w:left="133" w:right="124"/>
              <w:jc w:val="center"/>
            </w:pPr>
            <w:r>
              <w:t>COM4311</w:t>
            </w:r>
          </w:p>
        </w:tc>
        <w:tc>
          <w:tcPr>
            <w:tcW w:w="3356" w:type="dxa"/>
            <w:tcBorders>
              <w:top w:val="nil"/>
              <w:bottom w:val="nil"/>
            </w:tcBorders>
          </w:tcPr>
          <w:p w14:paraId="3551ED50" w14:textId="77777777" w:rsidR="009D1FA2" w:rsidRDefault="00075E8B">
            <w:pPr>
              <w:pStyle w:val="TableParagraph"/>
              <w:spacing w:line="231" w:lineRule="exact"/>
              <w:ind w:left="108"/>
            </w:pPr>
            <w:r>
              <w:t>Human Resource Development</w:t>
            </w:r>
          </w:p>
        </w:tc>
        <w:tc>
          <w:tcPr>
            <w:tcW w:w="1169" w:type="dxa"/>
            <w:tcBorders>
              <w:top w:val="nil"/>
              <w:bottom w:val="nil"/>
            </w:tcBorders>
          </w:tcPr>
          <w:p w14:paraId="3551ED51" w14:textId="77777777" w:rsidR="009D1FA2" w:rsidRDefault="00075E8B">
            <w:pPr>
              <w:pStyle w:val="TableParagraph"/>
              <w:spacing w:line="231" w:lineRule="exact"/>
              <w:ind w:left="3"/>
              <w:jc w:val="center"/>
            </w:pPr>
            <w:r>
              <w:t>3</w:t>
            </w:r>
          </w:p>
        </w:tc>
        <w:tc>
          <w:tcPr>
            <w:tcW w:w="1254" w:type="dxa"/>
            <w:tcBorders>
              <w:top w:val="nil"/>
              <w:bottom w:val="nil"/>
            </w:tcBorders>
          </w:tcPr>
          <w:p w14:paraId="3551ED52" w14:textId="77777777" w:rsidR="009D1FA2" w:rsidRDefault="00075E8B">
            <w:pPr>
              <w:pStyle w:val="TableParagraph"/>
              <w:spacing w:line="231" w:lineRule="exact"/>
              <w:ind w:left="588"/>
            </w:pPr>
            <w:r>
              <w:t>-</w:t>
            </w:r>
          </w:p>
        </w:tc>
        <w:tc>
          <w:tcPr>
            <w:tcW w:w="1359" w:type="dxa"/>
            <w:tcBorders>
              <w:top w:val="nil"/>
              <w:bottom w:val="nil"/>
            </w:tcBorders>
          </w:tcPr>
          <w:p w14:paraId="3551ED53" w14:textId="77777777" w:rsidR="009D1FA2" w:rsidRDefault="00075E8B">
            <w:pPr>
              <w:pStyle w:val="TableParagraph"/>
              <w:spacing w:line="231" w:lineRule="exact"/>
              <w:ind w:left="5"/>
              <w:jc w:val="center"/>
            </w:pPr>
            <w:r>
              <w:t>-</w:t>
            </w:r>
          </w:p>
        </w:tc>
        <w:tc>
          <w:tcPr>
            <w:tcW w:w="935" w:type="dxa"/>
            <w:tcBorders>
              <w:top w:val="nil"/>
              <w:bottom w:val="nil"/>
            </w:tcBorders>
          </w:tcPr>
          <w:p w14:paraId="3551ED54" w14:textId="77777777" w:rsidR="009D1FA2" w:rsidRDefault="00075E8B">
            <w:pPr>
              <w:pStyle w:val="TableParagraph"/>
              <w:spacing w:line="231" w:lineRule="exact"/>
              <w:jc w:val="center"/>
            </w:pPr>
            <w:r>
              <w:t>3</w:t>
            </w:r>
          </w:p>
        </w:tc>
      </w:tr>
      <w:tr w:rsidR="009D1FA2" w14:paraId="3551ED5C" w14:textId="77777777">
        <w:trPr>
          <w:trHeight w:val="508"/>
        </w:trPr>
        <w:tc>
          <w:tcPr>
            <w:tcW w:w="1250" w:type="dxa"/>
            <w:tcBorders>
              <w:top w:val="nil"/>
            </w:tcBorders>
          </w:tcPr>
          <w:p w14:paraId="3551ED56" w14:textId="77777777" w:rsidR="009D1FA2" w:rsidRDefault="00075E8B">
            <w:pPr>
              <w:pStyle w:val="TableParagraph"/>
              <w:spacing w:line="249" w:lineRule="exact"/>
              <w:ind w:left="133" w:right="124"/>
              <w:jc w:val="center"/>
            </w:pPr>
            <w:r>
              <w:t>COM4312</w:t>
            </w:r>
          </w:p>
        </w:tc>
        <w:tc>
          <w:tcPr>
            <w:tcW w:w="3356" w:type="dxa"/>
            <w:tcBorders>
              <w:top w:val="nil"/>
            </w:tcBorders>
          </w:tcPr>
          <w:p w14:paraId="3551ED57" w14:textId="77777777" w:rsidR="009D1FA2" w:rsidRDefault="00075E8B">
            <w:pPr>
              <w:pStyle w:val="TableParagraph"/>
              <w:spacing w:line="249" w:lineRule="exact"/>
              <w:ind w:left="108"/>
            </w:pPr>
            <w:r>
              <w:t>Industrial Relations</w:t>
            </w:r>
          </w:p>
        </w:tc>
        <w:tc>
          <w:tcPr>
            <w:tcW w:w="1169" w:type="dxa"/>
            <w:tcBorders>
              <w:top w:val="nil"/>
            </w:tcBorders>
          </w:tcPr>
          <w:p w14:paraId="3551ED58" w14:textId="77777777" w:rsidR="009D1FA2" w:rsidRDefault="00075E8B">
            <w:pPr>
              <w:pStyle w:val="TableParagraph"/>
              <w:spacing w:line="249" w:lineRule="exact"/>
              <w:ind w:left="3"/>
              <w:jc w:val="center"/>
            </w:pPr>
            <w:r>
              <w:t>3</w:t>
            </w:r>
          </w:p>
        </w:tc>
        <w:tc>
          <w:tcPr>
            <w:tcW w:w="1254" w:type="dxa"/>
            <w:tcBorders>
              <w:top w:val="nil"/>
            </w:tcBorders>
          </w:tcPr>
          <w:p w14:paraId="3551ED59" w14:textId="77777777" w:rsidR="009D1FA2" w:rsidRDefault="00075E8B">
            <w:pPr>
              <w:pStyle w:val="TableParagraph"/>
              <w:spacing w:line="249" w:lineRule="exact"/>
              <w:ind w:left="588"/>
            </w:pPr>
            <w:r>
              <w:t>-</w:t>
            </w:r>
          </w:p>
        </w:tc>
        <w:tc>
          <w:tcPr>
            <w:tcW w:w="1359" w:type="dxa"/>
            <w:tcBorders>
              <w:top w:val="nil"/>
            </w:tcBorders>
          </w:tcPr>
          <w:p w14:paraId="3551ED5A" w14:textId="77777777" w:rsidR="009D1FA2" w:rsidRDefault="00075E8B">
            <w:pPr>
              <w:pStyle w:val="TableParagraph"/>
              <w:spacing w:line="249" w:lineRule="exact"/>
              <w:ind w:left="5"/>
              <w:jc w:val="center"/>
            </w:pPr>
            <w:r>
              <w:t>-</w:t>
            </w:r>
          </w:p>
        </w:tc>
        <w:tc>
          <w:tcPr>
            <w:tcW w:w="935" w:type="dxa"/>
            <w:tcBorders>
              <w:top w:val="nil"/>
            </w:tcBorders>
          </w:tcPr>
          <w:p w14:paraId="3551ED5B" w14:textId="77777777" w:rsidR="009D1FA2" w:rsidRDefault="00075E8B">
            <w:pPr>
              <w:pStyle w:val="TableParagraph"/>
              <w:spacing w:line="249" w:lineRule="exact"/>
              <w:jc w:val="center"/>
            </w:pPr>
            <w:r>
              <w:t>3</w:t>
            </w:r>
          </w:p>
        </w:tc>
      </w:tr>
      <w:tr w:rsidR="009D1FA2" w14:paraId="3551ED60" w14:textId="77777777">
        <w:trPr>
          <w:trHeight w:val="251"/>
        </w:trPr>
        <w:tc>
          <w:tcPr>
            <w:tcW w:w="1250" w:type="dxa"/>
          </w:tcPr>
          <w:p w14:paraId="3551ED5D" w14:textId="77777777" w:rsidR="009D1FA2" w:rsidRDefault="009D1FA2">
            <w:pPr>
              <w:pStyle w:val="TableParagraph"/>
              <w:spacing w:line="240" w:lineRule="auto"/>
              <w:rPr>
                <w:sz w:val="18"/>
              </w:rPr>
            </w:pPr>
          </w:p>
        </w:tc>
        <w:tc>
          <w:tcPr>
            <w:tcW w:w="7138" w:type="dxa"/>
            <w:gridSpan w:val="4"/>
          </w:tcPr>
          <w:p w14:paraId="3551ED5E" w14:textId="77777777" w:rsidR="009D1FA2" w:rsidRDefault="00075E8B">
            <w:pPr>
              <w:pStyle w:val="TableParagraph"/>
              <w:spacing w:line="232" w:lineRule="exact"/>
              <w:ind w:left="2848" w:right="2839"/>
              <w:jc w:val="center"/>
              <w:rPr>
                <w:b/>
              </w:rPr>
            </w:pPr>
            <w:r>
              <w:rPr>
                <w:b/>
              </w:rPr>
              <w:t>Open Electives</w:t>
            </w:r>
          </w:p>
        </w:tc>
        <w:tc>
          <w:tcPr>
            <w:tcW w:w="935" w:type="dxa"/>
          </w:tcPr>
          <w:p w14:paraId="3551ED5F" w14:textId="77777777" w:rsidR="009D1FA2" w:rsidRDefault="00075E8B">
            <w:pPr>
              <w:pStyle w:val="TableParagraph"/>
              <w:spacing w:line="232" w:lineRule="exact"/>
              <w:jc w:val="center"/>
              <w:rPr>
                <w:b/>
              </w:rPr>
            </w:pPr>
            <w:r>
              <w:rPr>
                <w:b/>
              </w:rPr>
              <w:t>4</w:t>
            </w:r>
          </w:p>
        </w:tc>
      </w:tr>
      <w:tr w:rsidR="009D1FA2" w14:paraId="3551ED67" w14:textId="77777777">
        <w:trPr>
          <w:trHeight w:val="288"/>
        </w:trPr>
        <w:tc>
          <w:tcPr>
            <w:tcW w:w="1250" w:type="dxa"/>
          </w:tcPr>
          <w:p w14:paraId="3551ED61" w14:textId="77777777" w:rsidR="009D1FA2" w:rsidRDefault="00075E8B">
            <w:pPr>
              <w:pStyle w:val="TableParagraph"/>
              <w:spacing w:line="247" w:lineRule="exact"/>
              <w:ind w:left="133" w:right="123"/>
              <w:jc w:val="center"/>
            </w:pPr>
            <w:r>
              <w:t>CSS4351</w:t>
            </w:r>
          </w:p>
        </w:tc>
        <w:tc>
          <w:tcPr>
            <w:tcW w:w="3356" w:type="dxa"/>
          </w:tcPr>
          <w:p w14:paraId="3551ED62" w14:textId="77777777" w:rsidR="009D1FA2" w:rsidRDefault="00075E8B">
            <w:pPr>
              <w:pStyle w:val="TableParagraph"/>
              <w:spacing w:line="247" w:lineRule="exact"/>
              <w:ind w:left="108"/>
            </w:pPr>
            <w:r>
              <w:t>Interpersonal Communication</w:t>
            </w:r>
          </w:p>
        </w:tc>
        <w:tc>
          <w:tcPr>
            <w:tcW w:w="1169" w:type="dxa"/>
          </w:tcPr>
          <w:p w14:paraId="3551ED63" w14:textId="77777777" w:rsidR="009D1FA2" w:rsidRDefault="00075E8B">
            <w:pPr>
              <w:pStyle w:val="TableParagraph"/>
              <w:spacing w:line="247" w:lineRule="exact"/>
              <w:ind w:left="3"/>
              <w:jc w:val="center"/>
            </w:pPr>
            <w:r>
              <w:t>1</w:t>
            </w:r>
          </w:p>
        </w:tc>
        <w:tc>
          <w:tcPr>
            <w:tcW w:w="1254" w:type="dxa"/>
          </w:tcPr>
          <w:p w14:paraId="3551ED64" w14:textId="77777777" w:rsidR="009D1FA2" w:rsidRDefault="00075E8B">
            <w:pPr>
              <w:pStyle w:val="TableParagraph"/>
              <w:spacing w:line="247" w:lineRule="exact"/>
              <w:ind w:left="588"/>
            </w:pPr>
            <w:r>
              <w:t>-</w:t>
            </w:r>
          </w:p>
        </w:tc>
        <w:tc>
          <w:tcPr>
            <w:tcW w:w="1359" w:type="dxa"/>
          </w:tcPr>
          <w:p w14:paraId="3551ED65" w14:textId="77777777" w:rsidR="009D1FA2" w:rsidRDefault="00075E8B">
            <w:pPr>
              <w:pStyle w:val="TableParagraph"/>
              <w:spacing w:line="247" w:lineRule="exact"/>
              <w:ind w:left="5"/>
              <w:jc w:val="center"/>
            </w:pPr>
            <w:r>
              <w:t>-</w:t>
            </w:r>
          </w:p>
        </w:tc>
        <w:tc>
          <w:tcPr>
            <w:tcW w:w="935" w:type="dxa"/>
          </w:tcPr>
          <w:p w14:paraId="3551ED66" w14:textId="77777777" w:rsidR="009D1FA2" w:rsidRDefault="00075E8B">
            <w:pPr>
              <w:pStyle w:val="TableParagraph"/>
              <w:spacing w:line="247" w:lineRule="exact"/>
              <w:jc w:val="center"/>
            </w:pPr>
            <w:r>
              <w:t>1</w:t>
            </w:r>
          </w:p>
        </w:tc>
      </w:tr>
      <w:tr w:rsidR="009D1FA2" w14:paraId="3551ED6E" w14:textId="77777777">
        <w:trPr>
          <w:trHeight w:val="253"/>
        </w:trPr>
        <w:tc>
          <w:tcPr>
            <w:tcW w:w="1250" w:type="dxa"/>
          </w:tcPr>
          <w:p w14:paraId="3551ED68" w14:textId="77777777" w:rsidR="009D1FA2" w:rsidRDefault="00075E8B">
            <w:pPr>
              <w:pStyle w:val="TableParagraph"/>
              <w:ind w:left="133" w:right="124"/>
              <w:jc w:val="center"/>
            </w:pPr>
            <w:r>
              <w:t>BEH4351</w:t>
            </w:r>
          </w:p>
        </w:tc>
        <w:tc>
          <w:tcPr>
            <w:tcW w:w="3356" w:type="dxa"/>
          </w:tcPr>
          <w:p w14:paraId="3551ED69" w14:textId="77777777" w:rsidR="009D1FA2" w:rsidRDefault="00075E8B">
            <w:pPr>
              <w:pStyle w:val="TableParagraph"/>
              <w:ind w:left="108"/>
            </w:pPr>
            <w:r>
              <w:t>Leading Through Teams</w:t>
            </w:r>
          </w:p>
        </w:tc>
        <w:tc>
          <w:tcPr>
            <w:tcW w:w="1169" w:type="dxa"/>
          </w:tcPr>
          <w:p w14:paraId="3551ED6A" w14:textId="77777777" w:rsidR="009D1FA2" w:rsidRDefault="00075E8B">
            <w:pPr>
              <w:pStyle w:val="TableParagraph"/>
              <w:ind w:left="3"/>
              <w:jc w:val="center"/>
            </w:pPr>
            <w:r>
              <w:t>1</w:t>
            </w:r>
          </w:p>
        </w:tc>
        <w:tc>
          <w:tcPr>
            <w:tcW w:w="1254" w:type="dxa"/>
          </w:tcPr>
          <w:p w14:paraId="3551ED6B" w14:textId="77777777" w:rsidR="009D1FA2" w:rsidRDefault="00075E8B">
            <w:pPr>
              <w:pStyle w:val="TableParagraph"/>
              <w:ind w:left="588"/>
            </w:pPr>
            <w:r>
              <w:t>-</w:t>
            </w:r>
          </w:p>
        </w:tc>
        <w:tc>
          <w:tcPr>
            <w:tcW w:w="1359" w:type="dxa"/>
          </w:tcPr>
          <w:p w14:paraId="3551ED6C" w14:textId="77777777" w:rsidR="009D1FA2" w:rsidRDefault="00075E8B">
            <w:pPr>
              <w:pStyle w:val="TableParagraph"/>
              <w:ind w:left="5"/>
              <w:jc w:val="center"/>
            </w:pPr>
            <w:r>
              <w:t>-</w:t>
            </w:r>
          </w:p>
        </w:tc>
        <w:tc>
          <w:tcPr>
            <w:tcW w:w="935" w:type="dxa"/>
          </w:tcPr>
          <w:p w14:paraId="3551ED6D" w14:textId="77777777" w:rsidR="009D1FA2" w:rsidRDefault="00075E8B">
            <w:pPr>
              <w:pStyle w:val="TableParagraph"/>
              <w:jc w:val="center"/>
            </w:pPr>
            <w:r>
              <w:t>1</w:t>
            </w:r>
          </w:p>
        </w:tc>
      </w:tr>
    </w:tbl>
    <w:p w14:paraId="3551ED6F" w14:textId="77777777" w:rsidR="009D1FA2" w:rsidRDefault="009D1FA2">
      <w:pPr>
        <w:jc w:val="center"/>
        <w:sectPr w:rsidR="009D1FA2">
          <w:pgSz w:w="11910" w:h="16840"/>
          <w:pgMar w:top="1420" w:right="820" w:bottom="540" w:left="1260" w:header="0" w:footer="348" w:gutter="0"/>
          <w:cols w:space="720"/>
        </w:sect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50"/>
        <w:gridCol w:w="3356"/>
        <w:gridCol w:w="1169"/>
        <w:gridCol w:w="1254"/>
        <w:gridCol w:w="1359"/>
        <w:gridCol w:w="935"/>
      </w:tblGrid>
      <w:tr w:rsidR="009D1FA2" w14:paraId="3551ED7A" w14:textId="77777777">
        <w:trPr>
          <w:trHeight w:val="2529"/>
        </w:trPr>
        <w:tc>
          <w:tcPr>
            <w:tcW w:w="1250" w:type="dxa"/>
          </w:tcPr>
          <w:p w14:paraId="3551ED70" w14:textId="77777777" w:rsidR="009D1FA2" w:rsidRDefault="009D1FA2">
            <w:pPr>
              <w:pStyle w:val="TableParagraph"/>
              <w:spacing w:before="6" w:line="240" w:lineRule="auto"/>
              <w:rPr>
                <w:b/>
                <w:sz w:val="21"/>
              </w:rPr>
            </w:pPr>
          </w:p>
          <w:p w14:paraId="3551ED71" w14:textId="77777777" w:rsidR="009D1FA2" w:rsidRDefault="00075E8B">
            <w:pPr>
              <w:pStyle w:val="TableParagraph"/>
              <w:spacing w:before="1" w:line="240" w:lineRule="auto"/>
              <w:ind w:left="177" w:right="167"/>
              <w:jc w:val="both"/>
            </w:pPr>
            <w:r>
              <w:rPr>
                <w:spacing w:val="-1"/>
              </w:rPr>
              <w:t>LAN4351 LAN4352 LAN4353 LAN4354 LAN4355 LAN4356 LAN4357 LAN4358</w:t>
            </w:r>
          </w:p>
          <w:p w14:paraId="3551ED72" w14:textId="77777777" w:rsidR="009D1FA2" w:rsidRDefault="00075E8B">
            <w:pPr>
              <w:pStyle w:val="TableParagraph"/>
              <w:spacing w:line="237" w:lineRule="exact"/>
              <w:ind w:left="177"/>
            </w:pPr>
            <w:r>
              <w:t>LAN4359</w:t>
            </w:r>
          </w:p>
        </w:tc>
        <w:tc>
          <w:tcPr>
            <w:tcW w:w="3356" w:type="dxa"/>
          </w:tcPr>
          <w:p w14:paraId="3551ED73" w14:textId="77777777" w:rsidR="009D1FA2" w:rsidRDefault="00075E8B">
            <w:pPr>
              <w:pStyle w:val="TableParagraph"/>
              <w:spacing w:line="242" w:lineRule="auto"/>
              <w:ind w:left="108" w:right="500"/>
            </w:pPr>
            <w:r>
              <w:t>Foreign Business Language-III French-III</w:t>
            </w:r>
          </w:p>
          <w:p w14:paraId="3551ED74" w14:textId="77777777" w:rsidR="009D1FA2" w:rsidRDefault="00075E8B">
            <w:pPr>
              <w:pStyle w:val="TableParagraph"/>
              <w:spacing w:line="240" w:lineRule="auto"/>
              <w:ind w:left="108" w:right="1927"/>
            </w:pPr>
            <w:r>
              <w:t>German-III Spanish-III Russian-III Chinese-III Portuguese-III Korean-III Japanese-III</w:t>
            </w:r>
          </w:p>
          <w:p w14:paraId="3551ED75" w14:textId="77777777" w:rsidR="009D1FA2" w:rsidRDefault="00075E8B">
            <w:pPr>
              <w:pStyle w:val="TableParagraph"/>
              <w:spacing w:line="238" w:lineRule="exact"/>
              <w:ind w:left="108"/>
            </w:pPr>
            <w:r>
              <w:t>Hindi-III</w:t>
            </w:r>
          </w:p>
        </w:tc>
        <w:tc>
          <w:tcPr>
            <w:tcW w:w="1169" w:type="dxa"/>
          </w:tcPr>
          <w:p w14:paraId="3551ED76" w14:textId="77777777" w:rsidR="009D1FA2" w:rsidRDefault="00075E8B">
            <w:pPr>
              <w:pStyle w:val="TableParagraph"/>
              <w:spacing w:line="247" w:lineRule="exact"/>
              <w:ind w:left="3"/>
              <w:jc w:val="center"/>
            </w:pPr>
            <w:r>
              <w:t>2</w:t>
            </w:r>
          </w:p>
        </w:tc>
        <w:tc>
          <w:tcPr>
            <w:tcW w:w="1254" w:type="dxa"/>
          </w:tcPr>
          <w:p w14:paraId="3551ED77" w14:textId="77777777" w:rsidR="009D1FA2" w:rsidRDefault="00075E8B">
            <w:pPr>
              <w:pStyle w:val="TableParagraph"/>
              <w:spacing w:line="247" w:lineRule="exact"/>
              <w:ind w:left="5"/>
              <w:jc w:val="center"/>
            </w:pPr>
            <w:r>
              <w:t>-</w:t>
            </w:r>
          </w:p>
        </w:tc>
        <w:tc>
          <w:tcPr>
            <w:tcW w:w="1359" w:type="dxa"/>
          </w:tcPr>
          <w:p w14:paraId="3551ED78" w14:textId="77777777" w:rsidR="009D1FA2" w:rsidRDefault="00075E8B">
            <w:pPr>
              <w:pStyle w:val="TableParagraph"/>
              <w:spacing w:line="247" w:lineRule="exact"/>
              <w:ind w:left="5"/>
              <w:jc w:val="center"/>
            </w:pPr>
            <w:r>
              <w:t>-</w:t>
            </w:r>
          </w:p>
        </w:tc>
        <w:tc>
          <w:tcPr>
            <w:tcW w:w="935" w:type="dxa"/>
          </w:tcPr>
          <w:p w14:paraId="3551ED79" w14:textId="77777777" w:rsidR="009D1FA2" w:rsidRDefault="00075E8B">
            <w:pPr>
              <w:pStyle w:val="TableParagraph"/>
              <w:spacing w:line="247" w:lineRule="exact"/>
              <w:ind w:left="407"/>
            </w:pPr>
            <w:r>
              <w:t>2</w:t>
            </w:r>
          </w:p>
        </w:tc>
      </w:tr>
      <w:tr w:rsidR="009D1FA2" w14:paraId="3551ED81" w14:textId="77777777">
        <w:trPr>
          <w:trHeight w:val="254"/>
        </w:trPr>
        <w:tc>
          <w:tcPr>
            <w:tcW w:w="1250" w:type="dxa"/>
          </w:tcPr>
          <w:p w14:paraId="3551ED7B" w14:textId="77777777" w:rsidR="009D1FA2" w:rsidRDefault="009D1FA2">
            <w:pPr>
              <w:pStyle w:val="TableParagraph"/>
              <w:spacing w:line="240" w:lineRule="auto"/>
              <w:rPr>
                <w:sz w:val="18"/>
              </w:rPr>
            </w:pPr>
          </w:p>
        </w:tc>
        <w:tc>
          <w:tcPr>
            <w:tcW w:w="3356" w:type="dxa"/>
          </w:tcPr>
          <w:p w14:paraId="3551ED7C" w14:textId="77777777" w:rsidR="009D1FA2" w:rsidRDefault="00075E8B">
            <w:pPr>
              <w:pStyle w:val="TableParagraph"/>
              <w:ind w:left="1271" w:right="1263"/>
              <w:jc w:val="center"/>
              <w:rPr>
                <w:b/>
              </w:rPr>
            </w:pPr>
            <w:r>
              <w:rPr>
                <w:b/>
              </w:rPr>
              <w:t>TOTAL</w:t>
            </w:r>
          </w:p>
        </w:tc>
        <w:tc>
          <w:tcPr>
            <w:tcW w:w="1169" w:type="dxa"/>
          </w:tcPr>
          <w:p w14:paraId="3551ED7D" w14:textId="77777777" w:rsidR="009D1FA2" w:rsidRDefault="009D1FA2">
            <w:pPr>
              <w:pStyle w:val="TableParagraph"/>
              <w:spacing w:line="240" w:lineRule="auto"/>
              <w:rPr>
                <w:sz w:val="18"/>
              </w:rPr>
            </w:pPr>
          </w:p>
        </w:tc>
        <w:tc>
          <w:tcPr>
            <w:tcW w:w="1254" w:type="dxa"/>
          </w:tcPr>
          <w:p w14:paraId="3551ED7E" w14:textId="77777777" w:rsidR="009D1FA2" w:rsidRDefault="009D1FA2">
            <w:pPr>
              <w:pStyle w:val="TableParagraph"/>
              <w:spacing w:line="240" w:lineRule="auto"/>
              <w:rPr>
                <w:sz w:val="18"/>
              </w:rPr>
            </w:pPr>
          </w:p>
        </w:tc>
        <w:tc>
          <w:tcPr>
            <w:tcW w:w="1359" w:type="dxa"/>
          </w:tcPr>
          <w:p w14:paraId="3551ED7F" w14:textId="77777777" w:rsidR="009D1FA2" w:rsidRDefault="009D1FA2">
            <w:pPr>
              <w:pStyle w:val="TableParagraph"/>
              <w:spacing w:line="240" w:lineRule="auto"/>
              <w:rPr>
                <w:sz w:val="18"/>
              </w:rPr>
            </w:pPr>
          </w:p>
        </w:tc>
        <w:tc>
          <w:tcPr>
            <w:tcW w:w="935" w:type="dxa"/>
          </w:tcPr>
          <w:p w14:paraId="3551ED80" w14:textId="77777777" w:rsidR="009D1FA2" w:rsidRDefault="00075E8B">
            <w:pPr>
              <w:pStyle w:val="TableParagraph"/>
              <w:ind w:left="352"/>
              <w:rPr>
                <w:b/>
              </w:rPr>
            </w:pPr>
            <w:r>
              <w:rPr>
                <w:b/>
              </w:rPr>
              <w:t>28</w:t>
            </w:r>
          </w:p>
        </w:tc>
      </w:tr>
    </w:tbl>
    <w:p w14:paraId="3551ED82" w14:textId="77777777" w:rsidR="009D1FA2" w:rsidRDefault="009D1FA2">
      <w:pPr>
        <w:pStyle w:val="BodyText"/>
        <w:spacing w:before="6"/>
        <w:rPr>
          <w:b/>
          <w:sz w:val="14"/>
        </w:rPr>
      </w:pPr>
    </w:p>
    <w:p w14:paraId="3551ED83" w14:textId="77777777" w:rsidR="009D1FA2" w:rsidRDefault="00075E8B">
      <w:pPr>
        <w:spacing w:before="89"/>
        <w:ind w:left="180"/>
        <w:rPr>
          <w:b/>
          <w:sz w:val="28"/>
        </w:rPr>
      </w:pPr>
      <w:r>
        <w:rPr>
          <w:b/>
          <w:sz w:val="28"/>
        </w:rPr>
        <w:t>FOURTH SEMESTER</w:t>
      </w:r>
    </w:p>
    <w:p w14:paraId="3551ED84" w14:textId="77777777" w:rsidR="009D1FA2" w:rsidRDefault="009D1FA2">
      <w:pPr>
        <w:pStyle w:val="BodyText"/>
        <w:spacing w:before="3"/>
        <w:rPr>
          <w:b/>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53"/>
        <w:gridCol w:w="3354"/>
        <w:gridCol w:w="1169"/>
        <w:gridCol w:w="1282"/>
        <w:gridCol w:w="1298"/>
        <w:gridCol w:w="996"/>
      </w:tblGrid>
      <w:tr w:rsidR="009D1FA2" w14:paraId="3551ED8E" w14:textId="77777777">
        <w:trPr>
          <w:trHeight w:val="864"/>
        </w:trPr>
        <w:tc>
          <w:tcPr>
            <w:tcW w:w="1253" w:type="dxa"/>
          </w:tcPr>
          <w:p w14:paraId="3551ED85" w14:textId="77777777" w:rsidR="009D1FA2" w:rsidRDefault="00075E8B">
            <w:pPr>
              <w:pStyle w:val="TableParagraph"/>
              <w:spacing w:line="240" w:lineRule="auto"/>
              <w:ind w:left="381" w:right="263" w:hanging="94"/>
              <w:rPr>
                <w:b/>
              </w:rPr>
            </w:pPr>
            <w:r>
              <w:rPr>
                <w:b/>
              </w:rPr>
              <w:t>Course Code</w:t>
            </w:r>
          </w:p>
        </w:tc>
        <w:tc>
          <w:tcPr>
            <w:tcW w:w="3354" w:type="dxa"/>
          </w:tcPr>
          <w:p w14:paraId="3551ED86" w14:textId="77777777" w:rsidR="009D1FA2" w:rsidRDefault="00075E8B">
            <w:pPr>
              <w:pStyle w:val="TableParagraph"/>
              <w:spacing w:line="251" w:lineRule="exact"/>
              <w:ind w:left="107"/>
              <w:rPr>
                <w:b/>
              </w:rPr>
            </w:pPr>
            <w:r>
              <w:rPr>
                <w:b/>
              </w:rPr>
              <w:t>Course Title</w:t>
            </w:r>
          </w:p>
        </w:tc>
        <w:tc>
          <w:tcPr>
            <w:tcW w:w="1169" w:type="dxa"/>
          </w:tcPr>
          <w:p w14:paraId="3551ED87" w14:textId="77777777" w:rsidR="009D1FA2" w:rsidRDefault="00075E8B">
            <w:pPr>
              <w:pStyle w:val="TableParagraph"/>
              <w:spacing w:line="251" w:lineRule="exact"/>
              <w:ind w:left="212"/>
              <w:rPr>
                <w:b/>
              </w:rPr>
            </w:pPr>
            <w:r>
              <w:rPr>
                <w:b/>
              </w:rPr>
              <w:t>Lecture</w:t>
            </w:r>
          </w:p>
          <w:p w14:paraId="3551ED88" w14:textId="77777777" w:rsidR="009D1FA2" w:rsidRDefault="00075E8B">
            <w:pPr>
              <w:pStyle w:val="TableParagraph"/>
              <w:spacing w:before="1" w:line="240" w:lineRule="auto"/>
              <w:ind w:left="119" w:right="93" w:hanging="8"/>
              <w:rPr>
                <w:b/>
              </w:rPr>
            </w:pPr>
            <w:r>
              <w:rPr>
                <w:b/>
              </w:rPr>
              <w:t>(L) Hours Per Week</w:t>
            </w:r>
          </w:p>
        </w:tc>
        <w:tc>
          <w:tcPr>
            <w:tcW w:w="1282" w:type="dxa"/>
          </w:tcPr>
          <w:p w14:paraId="3551ED89" w14:textId="77777777" w:rsidR="009D1FA2" w:rsidRDefault="00075E8B">
            <w:pPr>
              <w:pStyle w:val="TableParagraph"/>
              <w:spacing w:line="251" w:lineRule="exact"/>
              <w:ind w:left="246"/>
              <w:rPr>
                <w:b/>
              </w:rPr>
            </w:pPr>
            <w:r>
              <w:rPr>
                <w:b/>
              </w:rPr>
              <w:t>Tutorial</w:t>
            </w:r>
          </w:p>
          <w:p w14:paraId="3551ED8A" w14:textId="77777777" w:rsidR="009D1FA2" w:rsidRDefault="00075E8B">
            <w:pPr>
              <w:pStyle w:val="TableParagraph"/>
              <w:spacing w:before="1" w:line="240" w:lineRule="auto"/>
              <w:ind w:left="179" w:right="148" w:hanging="10"/>
              <w:rPr>
                <w:b/>
              </w:rPr>
            </w:pPr>
            <w:r>
              <w:rPr>
                <w:b/>
              </w:rPr>
              <w:t>(T) Hours Per Week</w:t>
            </w:r>
          </w:p>
        </w:tc>
        <w:tc>
          <w:tcPr>
            <w:tcW w:w="1298" w:type="dxa"/>
          </w:tcPr>
          <w:p w14:paraId="3551ED8B" w14:textId="77777777" w:rsidR="009D1FA2" w:rsidRDefault="00075E8B">
            <w:pPr>
              <w:pStyle w:val="TableParagraph"/>
              <w:spacing w:line="251" w:lineRule="exact"/>
              <w:ind w:left="224"/>
              <w:rPr>
                <w:b/>
              </w:rPr>
            </w:pPr>
            <w:r>
              <w:rPr>
                <w:b/>
              </w:rPr>
              <w:t>Practical</w:t>
            </w:r>
          </w:p>
          <w:p w14:paraId="3551ED8C" w14:textId="77777777" w:rsidR="009D1FA2" w:rsidRDefault="00075E8B">
            <w:pPr>
              <w:pStyle w:val="TableParagraph"/>
              <w:spacing w:before="1" w:line="240" w:lineRule="auto"/>
              <w:ind w:left="186" w:hanging="3"/>
              <w:rPr>
                <w:b/>
              </w:rPr>
            </w:pPr>
            <w:r>
              <w:rPr>
                <w:b/>
              </w:rPr>
              <w:t xml:space="preserve">(P) </w:t>
            </w:r>
            <w:r>
              <w:rPr>
                <w:b/>
                <w:spacing w:val="-4"/>
              </w:rPr>
              <w:t xml:space="preserve">Hours </w:t>
            </w:r>
            <w:r>
              <w:rPr>
                <w:b/>
              </w:rPr>
              <w:t>Per</w:t>
            </w:r>
            <w:r>
              <w:rPr>
                <w:b/>
                <w:spacing w:val="4"/>
              </w:rPr>
              <w:t xml:space="preserve"> </w:t>
            </w:r>
            <w:r>
              <w:rPr>
                <w:b/>
                <w:spacing w:val="-5"/>
              </w:rPr>
              <w:t>Week</w:t>
            </w:r>
          </w:p>
        </w:tc>
        <w:tc>
          <w:tcPr>
            <w:tcW w:w="996" w:type="dxa"/>
          </w:tcPr>
          <w:p w14:paraId="3551ED8D" w14:textId="77777777" w:rsidR="009D1FA2" w:rsidRDefault="00075E8B">
            <w:pPr>
              <w:pStyle w:val="TableParagraph"/>
              <w:spacing w:line="240" w:lineRule="auto"/>
              <w:ind w:left="148" w:right="121" w:firstLine="96"/>
              <w:rPr>
                <w:b/>
              </w:rPr>
            </w:pPr>
            <w:r>
              <w:rPr>
                <w:b/>
              </w:rPr>
              <w:t>Total Credits</w:t>
            </w:r>
          </w:p>
        </w:tc>
      </w:tr>
      <w:tr w:rsidR="009D1FA2" w14:paraId="3551ED95" w14:textId="77777777">
        <w:trPr>
          <w:trHeight w:val="277"/>
        </w:trPr>
        <w:tc>
          <w:tcPr>
            <w:tcW w:w="1253" w:type="dxa"/>
          </w:tcPr>
          <w:p w14:paraId="3551ED8F" w14:textId="77777777" w:rsidR="009D1FA2" w:rsidRDefault="00075E8B">
            <w:pPr>
              <w:pStyle w:val="TableParagraph"/>
              <w:spacing w:line="247" w:lineRule="exact"/>
              <w:ind w:left="136" w:right="125"/>
              <w:jc w:val="center"/>
            </w:pPr>
            <w:r>
              <w:t>COM4401</w:t>
            </w:r>
          </w:p>
        </w:tc>
        <w:tc>
          <w:tcPr>
            <w:tcW w:w="3354" w:type="dxa"/>
          </w:tcPr>
          <w:p w14:paraId="3551ED90" w14:textId="77777777" w:rsidR="009D1FA2" w:rsidRDefault="00075E8B">
            <w:pPr>
              <w:pStyle w:val="TableParagraph"/>
              <w:spacing w:line="247" w:lineRule="exact"/>
              <w:ind w:left="107"/>
            </w:pPr>
            <w:r>
              <w:t>International Business</w:t>
            </w:r>
          </w:p>
        </w:tc>
        <w:tc>
          <w:tcPr>
            <w:tcW w:w="1169" w:type="dxa"/>
          </w:tcPr>
          <w:p w14:paraId="3551ED91" w14:textId="77777777" w:rsidR="009D1FA2" w:rsidRDefault="00075E8B">
            <w:pPr>
              <w:pStyle w:val="TableParagraph"/>
              <w:spacing w:line="247" w:lineRule="exact"/>
              <w:ind w:left="1"/>
              <w:jc w:val="center"/>
            </w:pPr>
            <w:r>
              <w:t>3</w:t>
            </w:r>
          </w:p>
        </w:tc>
        <w:tc>
          <w:tcPr>
            <w:tcW w:w="1282" w:type="dxa"/>
          </w:tcPr>
          <w:p w14:paraId="3551ED92" w14:textId="77777777" w:rsidR="009D1FA2" w:rsidRDefault="00075E8B">
            <w:pPr>
              <w:pStyle w:val="TableParagraph"/>
              <w:spacing w:line="247" w:lineRule="exact"/>
              <w:ind w:left="601"/>
            </w:pPr>
            <w:r>
              <w:t>-</w:t>
            </w:r>
          </w:p>
        </w:tc>
        <w:tc>
          <w:tcPr>
            <w:tcW w:w="1298" w:type="dxa"/>
          </w:tcPr>
          <w:p w14:paraId="3551ED93" w14:textId="77777777" w:rsidR="009D1FA2" w:rsidRDefault="00075E8B">
            <w:pPr>
              <w:pStyle w:val="TableParagraph"/>
              <w:spacing w:line="247" w:lineRule="exact"/>
              <w:ind w:right="603"/>
              <w:jc w:val="right"/>
            </w:pPr>
            <w:r>
              <w:t>-</w:t>
            </w:r>
          </w:p>
        </w:tc>
        <w:tc>
          <w:tcPr>
            <w:tcW w:w="996" w:type="dxa"/>
          </w:tcPr>
          <w:p w14:paraId="3551ED94" w14:textId="77777777" w:rsidR="009D1FA2" w:rsidRDefault="00075E8B">
            <w:pPr>
              <w:pStyle w:val="TableParagraph"/>
              <w:spacing w:line="247" w:lineRule="exact"/>
              <w:ind w:left="7"/>
              <w:jc w:val="center"/>
            </w:pPr>
            <w:r>
              <w:t>3</w:t>
            </w:r>
          </w:p>
        </w:tc>
      </w:tr>
      <w:tr w:rsidR="009D1FA2" w14:paraId="3551ED9C" w14:textId="77777777">
        <w:trPr>
          <w:trHeight w:val="261"/>
        </w:trPr>
        <w:tc>
          <w:tcPr>
            <w:tcW w:w="1253" w:type="dxa"/>
          </w:tcPr>
          <w:p w14:paraId="3551ED96" w14:textId="77777777" w:rsidR="009D1FA2" w:rsidRDefault="00075E8B">
            <w:pPr>
              <w:pStyle w:val="TableParagraph"/>
              <w:spacing w:line="241" w:lineRule="exact"/>
              <w:ind w:left="136" w:right="125"/>
              <w:jc w:val="center"/>
            </w:pPr>
            <w:r>
              <w:t>COM4402</w:t>
            </w:r>
          </w:p>
        </w:tc>
        <w:tc>
          <w:tcPr>
            <w:tcW w:w="3354" w:type="dxa"/>
          </w:tcPr>
          <w:p w14:paraId="3551ED97" w14:textId="77777777" w:rsidR="009D1FA2" w:rsidRDefault="00075E8B">
            <w:pPr>
              <w:pStyle w:val="TableParagraph"/>
              <w:spacing w:line="241" w:lineRule="exact"/>
              <w:ind w:left="107"/>
            </w:pPr>
            <w:r>
              <w:t>Corporate Tax Planning</w:t>
            </w:r>
          </w:p>
        </w:tc>
        <w:tc>
          <w:tcPr>
            <w:tcW w:w="1169" w:type="dxa"/>
          </w:tcPr>
          <w:p w14:paraId="3551ED98" w14:textId="77777777" w:rsidR="009D1FA2" w:rsidRDefault="00075E8B">
            <w:pPr>
              <w:pStyle w:val="TableParagraph"/>
              <w:spacing w:line="241" w:lineRule="exact"/>
              <w:ind w:left="1"/>
              <w:jc w:val="center"/>
            </w:pPr>
            <w:r>
              <w:t>3</w:t>
            </w:r>
          </w:p>
        </w:tc>
        <w:tc>
          <w:tcPr>
            <w:tcW w:w="1282" w:type="dxa"/>
          </w:tcPr>
          <w:p w14:paraId="3551ED99" w14:textId="77777777" w:rsidR="009D1FA2" w:rsidRDefault="00075E8B">
            <w:pPr>
              <w:pStyle w:val="TableParagraph"/>
              <w:spacing w:line="241" w:lineRule="exact"/>
              <w:ind w:left="601"/>
            </w:pPr>
            <w:r>
              <w:t>-</w:t>
            </w:r>
          </w:p>
        </w:tc>
        <w:tc>
          <w:tcPr>
            <w:tcW w:w="1298" w:type="dxa"/>
          </w:tcPr>
          <w:p w14:paraId="3551ED9A" w14:textId="77777777" w:rsidR="009D1FA2" w:rsidRDefault="00075E8B">
            <w:pPr>
              <w:pStyle w:val="TableParagraph"/>
              <w:spacing w:line="241" w:lineRule="exact"/>
              <w:ind w:right="603"/>
              <w:jc w:val="right"/>
            </w:pPr>
            <w:r>
              <w:t>-</w:t>
            </w:r>
          </w:p>
        </w:tc>
        <w:tc>
          <w:tcPr>
            <w:tcW w:w="996" w:type="dxa"/>
          </w:tcPr>
          <w:p w14:paraId="3551ED9B" w14:textId="77777777" w:rsidR="009D1FA2" w:rsidRDefault="00075E8B">
            <w:pPr>
              <w:pStyle w:val="TableParagraph"/>
              <w:spacing w:line="241" w:lineRule="exact"/>
              <w:ind w:left="7"/>
              <w:jc w:val="center"/>
            </w:pPr>
            <w:r>
              <w:t>3</w:t>
            </w:r>
          </w:p>
        </w:tc>
      </w:tr>
      <w:tr w:rsidR="009D1FA2" w14:paraId="3551EDA3" w14:textId="77777777">
        <w:trPr>
          <w:trHeight w:val="350"/>
        </w:trPr>
        <w:tc>
          <w:tcPr>
            <w:tcW w:w="1253" w:type="dxa"/>
          </w:tcPr>
          <w:p w14:paraId="3551ED9D" w14:textId="77777777" w:rsidR="009D1FA2" w:rsidRDefault="00075E8B">
            <w:pPr>
              <w:pStyle w:val="TableParagraph"/>
              <w:spacing w:line="247" w:lineRule="exact"/>
              <w:ind w:left="136" w:right="125"/>
              <w:jc w:val="center"/>
            </w:pPr>
            <w:r>
              <w:t>COM4403</w:t>
            </w:r>
          </w:p>
        </w:tc>
        <w:tc>
          <w:tcPr>
            <w:tcW w:w="3354" w:type="dxa"/>
          </w:tcPr>
          <w:p w14:paraId="3551ED9E" w14:textId="77777777" w:rsidR="009D1FA2" w:rsidRDefault="00075E8B">
            <w:pPr>
              <w:pStyle w:val="TableParagraph"/>
              <w:spacing w:line="247" w:lineRule="exact"/>
              <w:ind w:left="107"/>
            </w:pPr>
            <w:r>
              <w:t>Strategic Management</w:t>
            </w:r>
          </w:p>
        </w:tc>
        <w:tc>
          <w:tcPr>
            <w:tcW w:w="1169" w:type="dxa"/>
          </w:tcPr>
          <w:p w14:paraId="3551ED9F" w14:textId="77777777" w:rsidR="009D1FA2" w:rsidRDefault="00075E8B">
            <w:pPr>
              <w:pStyle w:val="TableParagraph"/>
              <w:spacing w:line="247" w:lineRule="exact"/>
              <w:ind w:left="1"/>
              <w:jc w:val="center"/>
            </w:pPr>
            <w:r>
              <w:t>3</w:t>
            </w:r>
          </w:p>
        </w:tc>
        <w:tc>
          <w:tcPr>
            <w:tcW w:w="1282" w:type="dxa"/>
          </w:tcPr>
          <w:p w14:paraId="3551EDA0" w14:textId="77777777" w:rsidR="009D1FA2" w:rsidRDefault="00075E8B">
            <w:pPr>
              <w:pStyle w:val="TableParagraph"/>
              <w:spacing w:line="247" w:lineRule="exact"/>
              <w:ind w:left="601"/>
            </w:pPr>
            <w:r>
              <w:t>-</w:t>
            </w:r>
          </w:p>
        </w:tc>
        <w:tc>
          <w:tcPr>
            <w:tcW w:w="1298" w:type="dxa"/>
          </w:tcPr>
          <w:p w14:paraId="3551EDA1" w14:textId="77777777" w:rsidR="009D1FA2" w:rsidRDefault="00075E8B">
            <w:pPr>
              <w:pStyle w:val="TableParagraph"/>
              <w:spacing w:line="247" w:lineRule="exact"/>
              <w:ind w:right="603"/>
              <w:jc w:val="right"/>
            </w:pPr>
            <w:r>
              <w:t>-</w:t>
            </w:r>
          </w:p>
        </w:tc>
        <w:tc>
          <w:tcPr>
            <w:tcW w:w="996" w:type="dxa"/>
          </w:tcPr>
          <w:p w14:paraId="3551EDA2" w14:textId="77777777" w:rsidR="009D1FA2" w:rsidRDefault="00075E8B">
            <w:pPr>
              <w:pStyle w:val="TableParagraph"/>
              <w:spacing w:line="247" w:lineRule="exact"/>
              <w:ind w:left="7"/>
              <w:jc w:val="center"/>
            </w:pPr>
            <w:r>
              <w:t>3</w:t>
            </w:r>
          </w:p>
        </w:tc>
      </w:tr>
      <w:tr w:rsidR="009D1FA2" w14:paraId="3551EDAA" w14:textId="77777777">
        <w:trPr>
          <w:trHeight w:val="278"/>
        </w:trPr>
        <w:tc>
          <w:tcPr>
            <w:tcW w:w="1253" w:type="dxa"/>
          </w:tcPr>
          <w:p w14:paraId="3551EDA4" w14:textId="77777777" w:rsidR="009D1FA2" w:rsidRDefault="00075E8B">
            <w:pPr>
              <w:pStyle w:val="TableParagraph"/>
              <w:spacing w:line="247" w:lineRule="exact"/>
              <w:ind w:left="136" w:right="125"/>
              <w:jc w:val="center"/>
            </w:pPr>
            <w:r>
              <w:t>COM4404</w:t>
            </w:r>
          </w:p>
        </w:tc>
        <w:tc>
          <w:tcPr>
            <w:tcW w:w="3354" w:type="dxa"/>
          </w:tcPr>
          <w:p w14:paraId="3551EDA5" w14:textId="77777777" w:rsidR="009D1FA2" w:rsidRDefault="00075E8B">
            <w:pPr>
              <w:pStyle w:val="TableParagraph"/>
              <w:spacing w:line="247" w:lineRule="exact"/>
              <w:ind w:left="107"/>
            </w:pPr>
            <w:r>
              <w:t>Industrial Law</w:t>
            </w:r>
          </w:p>
        </w:tc>
        <w:tc>
          <w:tcPr>
            <w:tcW w:w="1169" w:type="dxa"/>
          </w:tcPr>
          <w:p w14:paraId="3551EDA6" w14:textId="77777777" w:rsidR="009D1FA2" w:rsidRDefault="00075E8B">
            <w:pPr>
              <w:pStyle w:val="TableParagraph"/>
              <w:spacing w:line="247" w:lineRule="exact"/>
              <w:ind w:left="1"/>
              <w:jc w:val="center"/>
            </w:pPr>
            <w:r>
              <w:t>2</w:t>
            </w:r>
          </w:p>
        </w:tc>
        <w:tc>
          <w:tcPr>
            <w:tcW w:w="1282" w:type="dxa"/>
          </w:tcPr>
          <w:p w14:paraId="3551EDA7" w14:textId="77777777" w:rsidR="009D1FA2" w:rsidRDefault="00075E8B">
            <w:pPr>
              <w:pStyle w:val="TableParagraph"/>
              <w:spacing w:line="247" w:lineRule="exact"/>
              <w:ind w:left="584"/>
            </w:pPr>
            <w:r>
              <w:t>1</w:t>
            </w:r>
          </w:p>
        </w:tc>
        <w:tc>
          <w:tcPr>
            <w:tcW w:w="1298" w:type="dxa"/>
          </w:tcPr>
          <w:p w14:paraId="3551EDA8" w14:textId="77777777" w:rsidR="009D1FA2" w:rsidRDefault="00075E8B">
            <w:pPr>
              <w:pStyle w:val="TableParagraph"/>
              <w:spacing w:line="247" w:lineRule="exact"/>
              <w:ind w:right="603"/>
              <w:jc w:val="right"/>
            </w:pPr>
            <w:r>
              <w:t>-</w:t>
            </w:r>
          </w:p>
        </w:tc>
        <w:tc>
          <w:tcPr>
            <w:tcW w:w="996" w:type="dxa"/>
          </w:tcPr>
          <w:p w14:paraId="3551EDA9" w14:textId="77777777" w:rsidR="009D1FA2" w:rsidRDefault="00075E8B">
            <w:pPr>
              <w:pStyle w:val="TableParagraph"/>
              <w:spacing w:line="247" w:lineRule="exact"/>
              <w:ind w:left="7"/>
              <w:jc w:val="center"/>
            </w:pPr>
            <w:r>
              <w:t>3</w:t>
            </w:r>
          </w:p>
        </w:tc>
      </w:tr>
      <w:tr w:rsidR="009D1FA2" w14:paraId="3551EDB1" w14:textId="77777777">
        <w:trPr>
          <w:trHeight w:val="278"/>
        </w:trPr>
        <w:tc>
          <w:tcPr>
            <w:tcW w:w="1253" w:type="dxa"/>
          </w:tcPr>
          <w:p w14:paraId="3551EDAB" w14:textId="77777777" w:rsidR="009D1FA2" w:rsidRDefault="00075E8B">
            <w:pPr>
              <w:pStyle w:val="TableParagraph"/>
              <w:spacing w:line="247" w:lineRule="exact"/>
              <w:ind w:left="136" w:right="125"/>
              <w:jc w:val="center"/>
            </w:pPr>
            <w:r>
              <w:t>COM4437</w:t>
            </w:r>
          </w:p>
        </w:tc>
        <w:tc>
          <w:tcPr>
            <w:tcW w:w="3354" w:type="dxa"/>
          </w:tcPr>
          <w:p w14:paraId="3551EDAC" w14:textId="77777777" w:rsidR="009D1FA2" w:rsidRDefault="00075E8B">
            <w:pPr>
              <w:pStyle w:val="TableParagraph"/>
              <w:spacing w:line="247" w:lineRule="exact"/>
              <w:ind w:left="107"/>
            </w:pPr>
            <w:r>
              <w:t>Dissertation</w:t>
            </w:r>
          </w:p>
        </w:tc>
        <w:tc>
          <w:tcPr>
            <w:tcW w:w="1169" w:type="dxa"/>
          </w:tcPr>
          <w:p w14:paraId="3551EDAD" w14:textId="77777777" w:rsidR="009D1FA2" w:rsidRDefault="00075E8B">
            <w:pPr>
              <w:pStyle w:val="TableParagraph"/>
              <w:spacing w:line="247" w:lineRule="exact"/>
              <w:ind w:left="2"/>
              <w:jc w:val="center"/>
            </w:pPr>
            <w:r>
              <w:t>-</w:t>
            </w:r>
          </w:p>
        </w:tc>
        <w:tc>
          <w:tcPr>
            <w:tcW w:w="1282" w:type="dxa"/>
          </w:tcPr>
          <w:p w14:paraId="3551EDAE" w14:textId="77777777" w:rsidR="009D1FA2" w:rsidRDefault="00075E8B">
            <w:pPr>
              <w:pStyle w:val="TableParagraph"/>
              <w:spacing w:line="247" w:lineRule="exact"/>
              <w:ind w:left="601"/>
            </w:pPr>
            <w:r>
              <w:t>-</w:t>
            </w:r>
          </w:p>
        </w:tc>
        <w:tc>
          <w:tcPr>
            <w:tcW w:w="1298" w:type="dxa"/>
          </w:tcPr>
          <w:p w14:paraId="3551EDAF" w14:textId="77777777" w:rsidR="009D1FA2" w:rsidRDefault="00075E8B">
            <w:pPr>
              <w:pStyle w:val="TableParagraph"/>
              <w:spacing w:line="247" w:lineRule="exact"/>
              <w:ind w:right="603"/>
              <w:jc w:val="right"/>
            </w:pPr>
            <w:r>
              <w:t>-</w:t>
            </w:r>
          </w:p>
        </w:tc>
        <w:tc>
          <w:tcPr>
            <w:tcW w:w="996" w:type="dxa"/>
          </w:tcPr>
          <w:p w14:paraId="3551EDB0" w14:textId="77777777" w:rsidR="009D1FA2" w:rsidRDefault="00075E8B">
            <w:pPr>
              <w:pStyle w:val="TableParagraph"/>
              <w:spacing w:line="247" w:lineRule="exact"/>
              <w:ind w:left="7"/>
              <w:jc w:val="center"/>
            </w:pPr>
            <w:r>
              <w:t>6</w:t>
            </w:r>
          </w:p>
        </w:tc>
      </w:tr>
      <w:tr w:rsidR="009D1FA2" w14:paraId="3551EDB8" w14:textId="77777777">
        <w:trPr>
          <w:trHeight w:val="257"/>
        </w:trPr>
        <w:tc>
          <w:tcPr>
            <w:tcW w:w="1253" w:type="dxa"/>
            <w:tcBorders>
              <w:bottom w:val="nil"/>
            </w:tcBorders>
          </w:tcPr>
          <w:p w14:paraId="3551EDB2" w14:textId="77777777" w:rsidR="009D1FA2" w:rsidRDefault="009D1FA2">
            <w:pPr>
              <w:pStyle w:val="TableParagraph"/>
              <w:spacing w:line="240" w:lineRule="auto"/>
              <w:rPr>
                <w:sz w:val="18"/>
              </w:rPr>
            </w:pPr>
          </w:p>
        </w:tc>
        <w:tc>
          <w:tcPr>
            <w:tcW w:w="3354" w:type="dxa"/>
            <w:tcBorders>
              <w:bottom w:val="nil"/>
            </w:tcBorders>
          </w:tcPr>
          <w:p w14:paraId="3551EDB3" w14:textId="77777777" w:rsidR="009D1FA2" w:rsidRDefault="00075E8B">
            <w:pPr>
              <w:pStyle w:val="TableParagraph"/>
              <w:spacing w:before="1" w:line="237" w:lineRule="exact"/>
              <w:ind w:left="107"/>
              <w:rPr>
                <w:b/>
              </w:rPr>
            </w:pPr>
            <w:r>
              <w:rPr>
                <w:b/>
              </w:rPr>
              <w:t>Electives (Student has to study</w:t>
            </w:r>
          </w:p>
        </w:tc>
        <w:tc>
          <w:tcPr>
            <w:tcW w:w="1169" w:type="dxa"/>
            <w:tcBorders>
              <w:bottom w:val="nil"/>
            </w:tcBorders>
          </w:tcPr>
          <w:p w14:paraId="3551EDB4" w14:textId="77777777" w:rsidR="009D1FA2" w:rsidRDefault="009D1FA2">
            <w:pPr>
              <w:pStyle w:val="TableParagraph"/>
              <w:spacing w:line="240" w:lineRule="auto"/>
              <w:rPr>
                <w:sz w:val="18"/>
              </w:rPr>
            </w:pPr>
          </w:p>
        </w:tc>
        <w:tc>
          <w:tcPr>
            <w:tcW w:w="1282" w:type="dxa"/>
            <w:tcBorders>
              <w:bottom w:val="nil"/>
            </w:tcBorders>
          </w:tcPr>
          <w:p w14:paraId="3551EDB5" w14:textId="77777777" w:rsidR="009D1FA2" w:rsidRDefault="009D1FA2">
            <w:pPr>
              <w:pStyle w:val="TableParagraph"/>
              <w:spacing w:line="240" w:lineRule="auto"/>
              <w:rPr>
                <w:sz w:val="18"/>
              </w:rPr>
            </w:pPr>
          </w:p>
        </w:tc>
        <w:tc>
          <w:tcPr>
            <w:tcW w:w="1298" w:type="dxa"/>
            <w:tcBorders>
              <w:bottom w:val="nil"/>
            </w:tcBorders>
          </w:tcPr>
          <w:p w14:paraId="3551EDB6" w14:textId="77777777" w:rsidR="009D1FA2" w:rsidRDefault="009D1FA2">
            <w:pPr>
              <w:pStyle w:val="TableParagraph"/>
              <w:spacing w:line="240" w:lineRule="auto"/>
              <w:rPr>
                <w:sz w:val="18"/>
              </w:rPr>
            </w:pPr>
          </w:p>
        </w:tc>
        <w:tc>
          <w:tcPr>
            <w:tcW w:w="996" w:type="dxa"/>
            <w:tcBorders>
              <w:bottom w:val="nil"/>
            </w:tcBorders>
          </w:tcPr>
          <w:p w14:paraId="3551EDB7" w14:textId="77777777" w:rsidR="009D1FA2" w:rsidRDefault="00075E8B">
            <w:pPr>
              <w:pStyle w:val="TableParagraph"/>
              <w:spacing w:before="1" w:line="237" w:lineRule="exact"/>
              <w:ind w:left="232" w:right="222"/>
              <w:jc w:val="center"/>
              <w:rPr>
                <w:b/>
              </w:rPr>
            </w:pPr>
            <w:r>
              <w:rPr>
                <w:b/>
              </w:rPr>
              <w:t>(3+3)</w:t>
            </w:r>
          </w:p>
        </w:tc>
      </w:tr>
      <w:tr w:rsidR="009D1FA2" w14:paraId="3551EDBF" w14:textId="77777777">
        <w:trPr>
          <w:trHeight w:val="252"/>
        </w:trPr>
        <w:tc>
          <w:tcPr>
            <w:tcW w:w="1253" w:type="dxa"/>
            <w:tcBorders>
              <w:top w:val="nil"/>
              <w:bottom w:val="nil"/>
            </w:tcBorders>
          </w:tcPr>
          <w:p w14:paraId="3551EDB9" w14:textId="77777777" w:rsidR="009D1FA2" w:rsidRDefault="009D1FA2">
            <w:pPr>
              <w:pStyle w:val="TableParagraph"/>
              <w:spacing w:line="240" w:lineRule="auto"/>
              <w:rPr>
                <w:sz w:val="18"/>
              </w:rPr>
            </w:pPr>
          </w:p>
        </w:tc>
        <w:tc>
          <w:tcPr>
            <w:tcW w:w="3354" w:type="dxa"/>
            <w:tcBorders>
              <w:top w:val="nil"/>
              <w:bottom w:val="nil"/>
            </w:tcBorders>
          </w:tcPr>
          <w:p w14:paraId="3551EDBA" w14:textId="77777777" w:rsidR="009D1FA2" w:rsidRDefault="00075E8B">
            <w:pPr>
              <w:pStyle w:val="TableParagraph"/>
              <w:spacing w:line="232" w:lineRule="exact"/>
              <w:ind w:left="107"/>
              <w:rPr>
                <w:b/>
              </w:rPr>
            </w:pPr>
            <w:r>
              <w:rPr>
                <w:b/>
              </w:rPr>
              <w:t>the same group as opted in Sem</w:t>
            </w:r>
          </w:p>
        </w:tc>
        <w:tc>
          <w:tcPr>
            <w:tcW w:w="1169" w:type="dxa"/>
            <w:tcBorders>
              <w:top w:val="nil"/>
              <w:bottom w:val="nil"/>
            </w:tcBorders>
          </w:tcPr>
          <w:p w14:paraId="3551EDBB" w14:textId="77777777" w:rsidR="009D1FA2" w:rsidRDefault="009D1FA2">
            <w:pPr>
              <w:pStyle w:val="TableParagraph"/>
              <w:spacing w:line="240" w:lineRule="auto"/>
              <w:rPr>
                <w:sz w:val="18"/>
              </w:rPr>
            </w:pPr>
          </w:p>
        </w:tc>
        <w:tc>
          <w:tcPr>
            <w:tcW w:w="1282" w:type="dxa"/>
            <w:tcBorders>
              <w:top w:val="nil"/>
              <w:bottom w:val="nil"/>
            </w:tcBorders>
          </w:tcPr>
          <w:p w14:paraId="3551EDBC" w14:textId="77777777" w:rsidR="009D1FA2" w:rsidRDefault="009D1FA2">
            <w:pPr>
              <w:pStyle w:val="TableParagraph"/>
              <w:spacing w:line="240" w:lineRule="auto"/>
              <w:rPr>
                <w:sz w:val="18"/>
              </w:rPr>
            </w:pPr>
          </w:p>
        </w:tc>
        <w:tc>
          <w:tcPr>
            <w:tcW w:w="1298" w:type="dxa"/>
            <w:tcBorders>
              <w:top w:val="nil"/>
              <w:bottom w:val="nil"/>
            </w:tcBorders>
          </w:tcPr>
          <w:p w14:paraId="3551EDBD" w14:textId="77777777" w:rsidR="009D1FA2" w:rsidRDefault="009D1FA2">
            <w:pPr>
              <w:pStyle w:val="TableParagraph"/>
              <w:spacing w:line="240" w:lineRule="auto"/>
              <w:rPr>
                <w:sz w:val="18"/>
              </w:rPr>
            </w:pPr>
          </w:p>
        </w:tc>
        <w:tc>
          <w:tcPr>
            <w:tcW w:w="996" w:type="dxa"/>
            <w:tcBorders>
              <w:top w:val="nil"/>
              <w:bottom w:val="nil"/>
            </w:tcBorders>
          </w:tcPr>
          <w:p w14:paraId="3551EDBE" w14:textId="77777777" w:rsidR="009D1FA2" w:rsidRDefault="009D1FA2">
            <w:pPr>
              <w:pStyle w:val="TableParagraph"/>
              <w:spacing w:line="240" w:lineRule="auto"/>
              <w:rPr>
                <w:sz w:val="18"/>
              </w:rPr>
            </w:pPr>
          </w:p>
        </w:tc>
      </w:tr>
      <w:tr w:rsidR="009D1FA2" w14:paraId="3551EDC6" w14:textId="77777777">
        <w:trPr>
          <w:trHeight w:val="253"/>
        </w:trPr>
        <w:tc>
          <w:tcPr>
            <w:tcW w:w="1253" w:type="dxa"/>
            <w:tcBorders>
              <w:top w:val="nil"/>
              <w:bottom w:val="nil"/>
            </w:tcBorders>
          </w:tcPr>
          <w:p w14:paraId="3551EDC0" w14:textId="77777777" w:rsidR="009D1FA2" w:rsidRDefault="009D1FA2">
            <w:pPr>
              <w:pStyle w:val="TableParagraph"/>
              <w:spacing w:line="240" w:lineRule="auto"/>
              <w:rPr>
                <w:sz w:val="18"/>
              </w:rPr>
            </w:pPr>
          </w:p>
        </w:tc>
        <w:tc>
          <w:tcPr>
            <w:tcW w:w="3354" w:type="dxa"/>
            <w:tcBorders>
              <w:top w:val="nil"/>
              <w:bottom w:val="nil"/>
            </w:tcBorders>
          </w:tcPr>
          <w:p w14:paraId="3551EDC1" w14:textId="77777777" w:rsidR="009D1FA2" w:rsidRDefault="00075E8B">
            <w:pPr>
              <w:pStyle w:val="TableParagraph"/>
              <w:spacing w:line="233" w:lineRule="exact"/>
              <w:ind w:left="107"/>
              <w:rPr>
                <w:b/>
              </w:rPr>
            </w:pPr>
            <w:r>
              <w:rPr>
                <w:b/>
              </w:rPr>
              <w:t>III)</w:t>
            </w:r>
          </w:p>
        </w:tc>
        <w:tc>
          <w:tcPr>
            <w:tcW w:w="1169" w:type="dxa"/>
            <w:tcBorders>
              <w:top w:val="nil"/>
              <w:bottom w:val="nil"/>
            </w:tcBorders>
          </w:tcPr>
          <w:p w14:paraId="3551EDC2" w14:textId="77777777" w:rsidR="009D1FA2" w:rsidRDefault="009D1FA2">
            <w:pPr>
              <w:pStyle w:val="TableParagraph"/>
              <w:spacing w:line="240" w:lineRule="auto"/>
              <w:rPr>
                <w:sz w:val="18"/>
              </w:rPr>
            </w:pPr>
          </w:p>
        </w:tc>
        <w:tc>
          <w:tcPr>
            <w:tcW w:w="1282" w:type="dxa"/>
            <w:tcBorders>
              <w:top w:val="nil"/>
              <w:bottom w:val="nil"/>
            </w:tcBorders>
          </w:tcPr>
          <w:p w14:paraId="3551EDC3" w14:textId="77777777" w:rsidR="009D1FA2" w:rsidRDefault="009D1FA2">
            <w:pPr>
              <w:pStyle w:val="TableParagraph"/>
              <w:spacing w:line="240" w:lineRule="auto"/>
              <w:rPr>
                <w:sz w:val="18"/>
              </w:rPr>
            </w:pPr>
          </w:p>
        </w:tc>
        <w:tc>
          <w:tcPr>
            <w:tcW w:w="1298" w:type="dxa"/>
            <w:tcBorders>
              <w:top w:val="nil"/>
              <w:bottom w:val="nil"/>
            </w:tcBorders>
          </w:tcPr>
          <w:p w14:paraId="3551EDC4" w14:textId="77777777" w:rsidR="009D1FA2" w:rsidRDefault="009D1FA2">
            <w:pPr>
              <w:pStyle w:val="TableParagraph"/>
              <w:spacing w:line="240" w:lineRule="auto"/>
              <w:rPr>
                <w:sz w:val="18"/>
              </w:rPr>
            </w:pPr>
          </w:p>
        </w:tc>
        <w:tc>
          <w:tcPr>
            <w:tcW w:w="996" w:type="dxa"/>
            <w:tcBorders>
              <w:top w:val="nil"/>
              <w:bottom w:val="nil"/>
            </w:tcBorders>
          </w:tcPr>
          <w:p w14:paraId="3551EDC5" w14:textId="77777777" w:rsidR="009D1FA2" w:rsidRDefault="009D1FA2">
            <w:pPr>
              <w:pStyle w:val="TableParagraph"/>
              <w:spacing w:line="240" w:lineRule="auto"/>
              <w:rPr>
                <w:sz w:val="18"/>
              </w:rPr>
            </w:pPr>
          </w:p>
        </w:tc>
      </w:tr>
      <w:tr w:rsidR="009D1FA2" w14:paraId="3551EDCD" w14:textId="77777777">
        <w:trPr>
          <w:trHeight w:val="253"/>
        </w:trPr>
        <w:tc>
          <w:tcPr>
            <w:tcW w:w="1253" w:type="dxa"/>
            <w:tcBorders>
              <w:top w:val="nil"/>
              <w:bottom w:val="nil"/>
            </w:tcBorders>
          </w:tcPr>
          <w:p w14:paraId="3551EDC7" w14:textId="77777777" w:rsidR="009D1FA2" w:rsidRDefault="009D1FA2">
            <w:pPr>
              <w:pStyle w:val="TableParagraph"/>
              <w:spacing w:line="240" w:lineRule="auto"/>
              <w:rPr>
                <w:sz w:val="18"/>
              </w:rPr>
            </w:pPr>
          </w:p>
        </w:tc>
        <w:tc>
          <w:tcPr>
            <w:tcW w:w="3354" w:type="dxa"/>
            <w:tcBorders>
              <w:top w:val="nil"/>
              <w:bottom w:val="nil"/>
            </w:tcBorders>
          </w:tcPr>
          <w:p w14:paraId="3551EDC8" w14:textId="77777777" w:rsidR="009D1FA2" w:rsidRDefault="00075E8B">
            <w:pPr>
              <w:pStyle w:val="TableParagraph"/>
              <w:spacing w:line="233" w:lineRule="exact"/>
              <w:ind w:left="107"/>
              <w:rPr>
                <w:b/>
              </w:rPr>
            </w:pPr>
            <w:r>
              <w:rPr>
                <w:b/>
              </w:rPr>
              <w:t>Group I Accounting and</w:t>
            </w:r>
          </w:p>
        </w:tc>
        <w:tc>
          <w:tcPr>
            <w:tcW w:w="1169" w:type="dxa"/>
            <w:tcBorders>
              <w:top w:val="nil"/>
              <w:bottom w:val="nil"/>
            </w:tcBorders>
          </w:tcPr>
          <w:p w14:paraId="3551EDC9" w14:textId="77777777" w:rsidR="009D1FA2" w:rsidRDefault="009D1FA2">
            <w:pPr>
              <w:pStyle w:val="TableParagraph"/>
              <w:spacing w:line="240" w:lineRule="auto"/>
              <w:rPr>
                <w:sz w:val="18"/>
              </w:rPr>
            </w:pPr>
          </w:p>
        </w:tc>
        <w:tc>
          <w:tcPr>
            <w:tcW w:w="1282" w:type="dxa"/>
            <w:tcBorders>
              <w:top w:val="nil"/>
              <w:bottom w:val="nil"/>
            </w:tcBorders>
          </w:tcPr>
          <w:p w14:paraId="3551EDCA" w14:textId="77777777" w:rsidR="009D1FA2" w:rsidRDefault="009D1FA2">
            <w:pPr>
              <w:pStyle w:val="TableParagraph"/>
              <w:spacing w:line="240" w:lineRule="auto"/>
              <w:rPr>
                <w:sz w:val="18"/>
              </w:rPr>
            </w:pPr>
          </w:p>
        </w:tc>
        <w:tc>
          <w:tcPr>
            <w:tcW w:w="1298" w:type="dxa"/>
            <w:tcBorders>
              <w:top w:val="nil"/>
              <w:bottom w:val="nil"/>
            </w:tcBorders>
          </w:tcPr>
          <w:p w14:paraId="3551EDCB" w14:textId="77777777" w:rsidR="009D1FA2" w:rsidRDefault="009D1FA2">
            <w:pPr>
              <w:pStyle w:val="TableParagraph"/>
              <w:spacing w:line="240" w:lineRule="auto"/>
              <w:rPr>
                <w:sz w:val="18"/>
              </w:rPr>
            </w:pPr>
          </w:p>
        </w:tc>
        <w:tc>
          <w:tcPr>
            <w:tcW w:w="996" w:type="dxa"/>
            <w:tcBorders>
              <w:top w:val="nil"/>
              <w:bottom w:val="nil"/>
            </w:tcBorders>
          </w:tcPr>
          <w:p w14:paraId="3551EDCC" w14:textId="77777777" w:rsidR="009D1FA2" w:rsidRDefault="009D1FA2">
            <w:pPr>
              <w:pStyle w:val="TableParagraph"/>
              <w:spacing w:line="240" w:lineRule="auto"/>
              <w:rPr>
                <w:sz w:val="18"/>
              </w:rPr>
            </w:pPr>
          </w:p>
        </w:tc>
      </w:tr>
      <w:tr w:rsidR="009D1FA2" w14:paraId="3551EDD4" w14:textId="77777777">
        <w:trPr>
          <w:trHeight w:val="250"/>
        </w:trPr>
        <w:tc>
          <w:tcPr>
            <w:tcW w:w="1253" w:type="dxa"/>
            <w:tcBorders>
              <w:top w:val="nil"/>
              <w:bottom w:val="nil"/>
            </w:tcBorders>
          </w:tcPr>
          <w:p w14:paraId="3551EDCE" w14:textId="77777777" w:rsidR="009D1FA2" w:rsidRDefault="009D1FA2">
            <w:pPr>
              <w:pStyle w:val="TableParagraph"/>
              <w:spacing w:line="240" w:lineRule="auto"/>
              <w:rPr>
                <w:sz w:val="18"/>
              </w:rPr>
            </w:pPr>
          </w:p>
        </w:tc>
        <w:tc>
          <w:tcPr>
            <w:tcW w:w="3354" w:type="dxa"/>
            <w:tcBorders>
              <w:top w:val="nil"/>
              <w:bottom w:val="nil"/>
            </w:tcBorders>
          </w:tcPr>
          <w:p w14:paraId="3551EDCF" w14:textId="77777777" w:rsidR="009D1FA2" w:rsidRDefault="00075E8B">
            <w:pPr>
              <w:pStyle w:val="TableParagraph"/>
              <w:spacing w:line="231" w:lineRule="exact"/>
              <w:ind w:left="107"/>
              <w:rPr>
                <w:b/>
              </w:rPr>
            </w:pPr>
            <w:r>
              <w:rPr>
                <w:b/>
              </w:rPr>
              <w:t>Taxation</w:t>
            </w:r>
          </w:p>
        </w:tc>
        <w:tc>
          <w:tcPr>
            <w:tcW w:w="1169" w:type="dxa"/>
            <w:tcBorders>
              <w:top w:val="nil"/>
              <w:bottom w:val="nil"/>
            </w:tcBorders>
          </w:tcPr>
          <w:p w14:paraId="3551EDD0" w14:textId="77777777" w:rsidR="009D1FA2" w:rsidRDefault="009D1FA2">
            <w:pPr>
              <w:pStyle w:val="TableParagraph"/>
              <w:spacing w:line="240" w:lineRule="auto"/>
              <w:rPr>
                <w:sz w:val="18"/>
              </w:rPr>
            </w:pPr>
          </w:p>
        </w:tc>
        <w:tc>
          <w:tcPr>
            <w:tcW w:w="1282" w:type="dxa"/>
            <w:tcBorders>
              <w:top w:val="nil"/>
              <w:bottom w:val="nil"/>
            </w:tcBorders>
          </w:tcPr>
          <w:p w14:paraId="3551EDD1" w14:textId="77777777" w:rsidR="009D1FA2" w:rsidRDefault="009D1FA2">
            <w:pPr>
              <w:pStyle w:val="TableParagraph"/>
              <w:spacing w:line="240" w:lineRule="auto"/>
              <w:rPr>
                <w:sz w:val="18"/>
              </w:rPr>
            </w:pPr>
          </w:p>
        </w:tc>
        <w:tc>
          <w:tcPr>
            <w:tcW w:w="1298" w:type="dxa"/>
            <w:tcBorders>
              <w:top w:val="nil"/>
              <w:bottom w:val="nil"/>
            </w:tcBorders>
          </w:tcPr>
          <w:p w14:paraId="3551EDD2" w14:textId="77777777" w:rsidR="009D1FA2" w:rsidRDefault="009D1FA2">
            <w:pPr>
              <w:pStyle w:val="TableParagraph"/>
              <w:spacing w:line="240" w:lineRule="auto"/>
              <w:rPr>
                <w:sz w:val="18"/>
              </w:rPr>
            </w:pPr>
          </w:p>
        </w:tc>
        <w:tc>
          <w:tcPr>
            <w:tcW w:w="996" w:type="dxa"/>
            <w:tcBorders>
              <w:top w:val="nil"/>
              <w:bottom w:val="nil"/>
            </w:tcBorders>
          </w:tcPr>
          <w:p w14:paraId="3551EDD3" w14:textId="77777777" w:rsidR="009D1FA2" w:rsidRDefault="009D1FA2">
            <w:pPr>
              <w:pStyle w:val="TableParagraph"/>
              <w:spacing w:line="240" w:lineRule="auto"/>
              <w:rPr>
                <w:sz w:val="18"/>
              </w:rPr>
            </w:pPr>
          </w:p>
        </w:tc>
      </w:tr>
      <w:tr w:rsidR="009D1FA2" w14:paraId="3551EDDB" w14:textId="77777777">
        <w:trPr>
          <w:trHeight w:val="250"/>
        </w:trPr>
        <w:tc>
          <w:tcPr>
            <w:tcW w:w="1253" w:type="dxa"/>
            <w:tcBorders>
              <w:top w:val="nil"/>
              <w:bottom w:val="nil"/>
            </w:tcBorders>
          </w:tcPr>
          <w:p w14:paraId="3551EDD5" w14:textId="77777777" w:rsidR="009D1FA2" w:rsidRDefault="00075E8B">
            <w:pPr>
              <w:pStyle w:val="TableParagraph"/>
              <w:spacing w:line="231" w:lineRule="exact"/>
              <w:ind w:left="136" w:right="125"/>
              <w:jc w:val="center"/>
            </w:pPr>
            <w:r>
              <w:t>COM4405</w:t>
            </w:r>
          </w:p>
        </w:tc>
        <w:tc>
          <w:tcPr>
            <w:tcW w:w="3354" w:type="dxa"/>
            <w:tcBorders>
              <w:top w:val="nil"/>
              <w:bottom w:val="nil"/>
            </w:tcBorders>
          </w:tcPr>
          <w:p w14:paraId="3551EDD6" w14:textId="77777777" w:rsidR="009D1FA2" w:rsidRDefault="00075E8B">
            <w:pPr>
              <w:pStyle w:val="TableParagraph"/>
              <w:spacing w:line="231" w:lineRule="exact"/>
              <w:ind w:left="107"/>
            </w:pPr>
            <w:r>
              <w:t>International Accounting</w:t>
            </w:r>
          </w:p>
        </w:tc>
        <w:tc>
          <w:tcPr>
            <w:tcW w:w="1169" w:type="dxa"/>
            <w:tcBorders>
              <w:top w:val="nil"/>
              <w:bottom w:val="nil"/>
            </w:tcBorders>
          </w:tcPr>
          <w:p w14:paraId="3551EDD7" w14:textId="77777777" w:rsidR="009D1FA2" w:rsidRDefault="00075E8B">
            <w:pPr>
              <w:pStyle w:val="TableParagraph"/>
              <w:spacing w:line="231" w:lineRule="exact"/>
              <w:ind w:left="1"/>
              <w:jc w:val="center"/>
            </w:pPr>
            <w:r>
              <w:t>3</w:t>
            </w:r>
          </w:p>
        </w:tc>
        <w:tc>
          <w:tcPr>
            <w:tcW w:w="1282" w:type="dxa"/>
            <w:tcBorders>
              <w:top w:val="nil"/>
              <w:bottom w:val="nil"/>
            </w:tcBorders>
          </w:tcPr>
          <w:p w14:paraId="3551EDD8" w14:textId="77777777" w:rsidR="009D1FA2" w:rsidRDefault="00075E8B">
            <w:pPr>
              <w:pStyle w:val="TableParagraph"/>
              <w:spacing w:line="231" w:lineRule="exact"/>
              <w:ind w:left="601"/>
            </w:pPr>
            <w:r>
              <w:t>-</w:t>
            </w:r>
          </w:p>
        </w:tc>
        <w:tc>
          <w:tcPr>
            <w:tcW w:w="1298" w:type="dxa"/>
            <w:tcBorders>
              <w:top w:val="nil"/>
              <w:bottom w:val="nil"/>
            </w:tcBorders>
          </w:tcPr>
          <w:p w14:paraId="3551EDD9" w14:textId="77777777" w:rsidR="009D1FA2" w:rsidRDefault="00075E8B">
            <w:pPr>
              <w:pStyle w:val="TableParagraph"/>
              <w:spacing w:line="231" w:lineRule="exact"/>
              <w:ind w:right="603"/>
              <w:jc w:val="right"/>
            </w:pPr>
            <w:r>
              <w:t>-</w:t>
            </w:r>
          </w:p>
        </w:tc>
        <w:tc>
          <w:tcPr>
            <w:tcW w:w="996" w:type="dxa"/>
            <w:tcBorders>
              <w:top w:val="nil"/>
              <w:bottom w:val="nil"/>
            </w:tcBorders>
          </w:tcPr>
          <w:p w14:paraId="3551EDDA" w14:textId="77777777" w:rsidR="009D1FA2" w:rsidRDefault="00075E8B">
            <w:pPr>
              <w:pStyle w:val="TableParagraph"/>
              <w:spacing w:line="231" w:lineRule="exact"/>
              <w:ind w:left="7"/>
              <w:jc w:val="center"/>
            </w:pPr>
            <w:r>
              <w:t>3</w:t>
            </w:r>
          </w:p>
        </w:tc>
      </w:tr>
      <w:tr w:rsidR="009D1FA2" w14:paraId="3551EDE2" w14:textId="77777777">
        <w:trPr>
          <w:trHeight w:val="252"/>
        </w:trPr>
        <w:tc>
          <w:tcPr>
            <w:tcW w:w="1253" w:type="dxa"/>
            <w:tcBorders>
              <w:top w:val="nil"/>
              <w:bottom w:val="nil"/>
            </w:tcBorders>
          </w:tcPr>
          <w:p w14:paraId="3551EDDC" w14:textId="77777777" w:rsidR="009D1FA2" w:rsidRDefault="00075E8B">
            <w:pPr>
              <w:pStyle w:val="TableParagraph"/>
              <w:spacing w:line="232" w:lineRule="exact"/>
              <w:ind w:left="136" w:right="125"/>
              <w:jc w:val="center"/>
            </w:pPr>
            <w:r>
              <w:t>COM4406</w:t>
            </w:r>
          </w:p>
        </w:tc>
        <w:tc>
          <w:tcPr>
            <w:tcW w:w="3354" w:type="dxa"/>
            <w:tcBorders>
              <w:top w:val="nil"/>
              <w:bottom w:val="nil"/>
            </w:tcBorders>
          </w:tcPr>
          <w:p w14:paraId="3551EDDD" w14:textId="77777777" w:rsidR="009D1FA2" w:rsidRDefault="00075E8B">
            <w:pPr>
              <w:pStyle w:val="TableParagraph"/>
              <w:spacing w:line="232" w:lineRule="exact"/>
              <w:ind w:left="107"/>
            </w:pPr>
            <w:r>
              <w:t>Principles &amp; Practice of Taxation</w:t>
            </w:r>
          </w:p>
        </w:tc>
        <w:tc>
          <w:tcPr>
            <w:tcW w:w="1169" w:type="dxa"/>
            <w:tcBorders>
              <w:top w:val="nil"/>
              <w:bottom w:val="nil"/>
            </w:tcBorders>
          </w:tcPr>
          <w:p w14:paraId="3551EDDE" w14:textId="77777777" w:rsidR="009D1FA2" w:rsidRDefault="009D1FA2">
            <w:pPr>
              <w:pStyle w:val="TableParagraph"/>
              <w:spacing w:line="240" w:lineRule="auto"/>
              <w:rPr>
                <w:sz w:val="18"/>
              </w:rPr>
            </w:pPr>
          </w:p>
        </w:tc>
        <w:tc>
          <w:tcPr>
            <w:tcW w:w="1282" w:type="dxa"/>
            <w:tcBorders>
              <w:top w:val="nil"/>
              <w:bottom w:val="nil"/>
            </w:tcBorders>
          </w:tcPr>
          <w:p w14:paraId="3551EDDF" w14:textId="77777777" w:rsidR="009D1FA2" w:rsidRDefault="009D1FA2">
            <w:pPr>
              <w:pStyle w:val="TableParagraph"/>
              <w:spacing w:line="240" w:lineRule="auto"/>
              <w:rPr>
                <w:sz w:val="18"/>
              </w:rPr>
            </w:pPr>
          </w:p>
        </w:tc>
        <w:tc>
          <w:tcPr>
            <w:tcW w:w="1298" w:type="dxa"/>
            <w:tcBorders>
              <w:top w:val="nil"/>
              <w:bottom w:val="nil"/>
            </w:tcBorders>
          </w:tcPr>
          <w:p w14:paraId="3551EDE0" w14:textId="77777777" w:rsidR="009D1FA2" w:rsidRDefault="009D1FA2">
            <w:pPr>
              <w:pStyle w:val="TableParagraph"/>
              <w:spacing w:line="240" w:lineRule="auto"/>
              <w:rPr>
                <w:sz w:val="18"/>
              </w:rPr>
            </w:pPr>
          </w:p>
        </w:tc>
        <w:tc>
          <w:tcPr>
            <w:tcW w:w="996" w:type="dxa"/>
            <w:tcBorders>
              <w:top w:val="nil"/>
              <w:bottom w:val="nil"/>
            </w:tcBorders>
          </w:tcPr>
          <w:p w14:paraId="3551EDE1" w14:textId="77777777" w:rsidR="009D1FA2" w:rsidRDefault="009D1FA2">
            <w:pPr>
              <w:pStyle w:val="TableParagraph"/>
              <w:spacing w:line="240" w:lineRule="auto"/>
              <w:rPr>
                <w:sz w:val="18"/>
              </w:rPr>
            </w:pPr>
          </w:p>
        </w:tc>
      </w:tr>
      <w:tr w:rsidR="009D1FA2" w14:paraId="3551EDE9" w14:textId="77777777">
        <w:trPr>
          <w:trHeight w:val="255"/>
        </w:trPr>
        <w:tc>
          <w:tcPr>
            <w:tcW w:w="1253" w:type="dxa"/>
            <w:tcBorders>
              <w:top w:val="nil"/>
              <w:bottom w:val="nil"/>
            </w:tcBorders>
          </w:tcPr>
          <w:p w14:paraId="3551EDE3" w14:textId="77777777" w:rsidR="009D1FA2" w:rsidRDefault="009D1FA2">
            <w:pPr>
              <w:pStyle w:val="TableParagraph"/>
              <w:spacing w:line="240" w:lineRule="auto"/>
              <w:rPr>
                <w:sz w:val="18"/>
              </w:rPr>
            </w:pPr>
          </w:p>
        </w:tc>
        <w:tc>
          <w:tcPr>
            <w:tcW w:w="3354" w:type="dxa"/>
            <w:tcBorders>
              <w:top w:val="nil"/>
              <w:bottom w:val="nil"/>
            </w:tcBorders>
          </w:tcPr>
          <w:p w14:paraId="3551EDE4" w14:textId="77777777" w:rsidR="009D1FA2" w:rsidRDefault="00075E8B">
            <w:pPr>
              <w:pStyle w:val="TableParagraph"/>
              <w:spacing w:line="236" w:lineRule="exact"/>
              <w:ind w:left="107"/>
            </w:pPr>
            <w:r>
              <w:t>&amp; Indian Tax System</w:t>
            </w:r>
          </w:p>
        </w:tc>
        <w:tc>
          <w:tcPr>
            <w:tcW w:w="1169" w:type="dxa"/>
            <w:tcBorders>
              <w:top w:val="nil"/>
              <w:bottom w:val="nil"/>
            </w:tcBorders>
          </w:tcPr>
          <w:p w14:paraId="3551EDE5" w14:textId="77777777" w:rsidR="009D1FA2" w:rsidRDefault="00075E8B">
            <w:pPr>
              <w:pStyle w:val="TableParagraph"/>
              <w:spacing w:line="236" w:lineRule="exact"/>
              <w:ind w:left="1"/>
              <w:jc w:val="center"/>
            </w:pPr>
            <w:r>
              <w:t>3</w:t>
            </w:r>
          </w:p>
        </w:tc>
        <w:tc>
          <w:tcPr>
            <w:tcW w:w="1282" w:type="dxa"/>
            <w:tcBorders>
              <w:top w:val="nil"/>
              <w:bottom w:val="nil"/>
            </w:tcBorders>
          </w:tcPr>
          <w:p w14:paraId="3551EDE6" w14:textId="77777777" w:rsidR="009D1FA2" w:rsidRDefault="00075E8B">
            <w:pPr>
              <w:pStyle w:val="TableParagraph"/>
              <w:spacing w:line="236" w:lineRule="exact"/>
              <w:ind w:left="601"/>
            </w:pPr>
            <w:r>
              <w:t>-</w:t>
            </w:r>
          </w:p>
        </w:tc>
        <w:tc>
          <w:tcPr>
            <w:tcW w:w="1298" w:type="dxa"/>
            <w:tcBorders>
              <w:top w:val="nil"/>
              <w:bottom w:val="nil"/>
            </w:tcBorders>
          </w:tcPr>
          <w:p w14:paraId="3551EDE7" w14:textId="77777777" w:rsidR="009D1FA2" w:rsidRDefault="00075E8B">
            <w:pPr>
              <w:pStyle w:val="TableParagraph"/>
              <w:spacing w:line="236" w:lineRule="exact"/>
              <w:ind w:right="603"/>
              <w:jc w:val="right"/>
            </w:pPr>
            <w:r>
              <w:t>-</w:t>
            </w:r>
          </w:p>
        </w:tc>
        <w:tc>
          <w:tcPr>
            <w:tcW w:w="996" w:type="dxa"/>
            <w:tcBorders>
              <w:top w:val="nil"/>
              <w:bottom w:val="nil"/>
            </w:tcBorders>
          </w:tcPr>
          <w:p w14:paraId="3551EDE8" w14:textId="77777777" w:rsidR="009D1FA2" w:rsidRDefault="00075E8B">
            <w:pPr>
              <w:pStyle w:val="TableParagraph"/>
              <w:spacing w:line="236" w:lineRule="exact"/>
              <w:ind w:left="7"/>
              <w:jc w:val="center"/>
            </w:pPr>
            <w:r>
              <w:t>3</w:t>
            </w:r>
          </w:p>
        </w:tc>
      </w:tr>
      <w:tr w:rsidR="009D1FA2" w14:paraId="3551EDF0" w14:textId="77777777">
        <w:trPr>
          <w:trHeight w:val="253"/>
        </w:trPr>
        <w:tc>
          <w:tcPr>
            <w:tcW w:w="1253" w:type="dxa"/>
            <w:tcBorders>
              <w:top w:val="nil"/>
              <w:bottom w:val="nil"/>
            </w:tcBorders>
          </w:tcPr>
          <w:p w14:paraId="3551EDEA" w14:textId="77777777" w:rsidR="009D1FA2" w:rsidRDefault="009D1FA2">
            <w:pPr>
              <w:pStyle w:val="TableParagraph"/>
              <w:spacing w:line="240" w:lineRule="auto"/>
              <w:rPr>
                <w:sz w:val="18"/>
              </w:rPr>
            </w:pPr>
          </w:p>
        </w:tc>
        <w:tc>
          <w:tcPr>
            <w:tcW w:w="3354" w:type="dxa"/>
            <w:tcBorders>
              <w:top w:val="nil"/>
              <w:bottom w:val="nil"/>
            </w:tcBorders>
          </w:tcPr>
          <w:p w14:paraId="3551EDEB" w14:textId="77777777" w:rsidR="009D1FA2" w:rsidRDefault="00075E8B">
            <w:pPr>
              <w:pStyle w:val="TableParagraph"/>
              <w:spacing w:line="233" w:lineRule="exact"/>
              <w:ind w:left="107"/>
              <w:rPr>
                <w:b/>
              </w:rPr>
            </w:pPr>
            <w:r>
              <w:rPr>
                <w:b/>
              </w:rPr>
              <w:t>Group II Finance</w:t>
            </w:r>
          </w:p>
        </w:tc>
        <w:tc>
          <w:tcPr>
            <w:tcW w:w="1169" w:type="dxa"/>
            <w:tcBorders>
              <w:top w:val="nil"/>
              <w:bottom w:val="nil"/>
            </w:tcBorders>
          </w:tcPr>
          <w:p w14:paraId="3551EDEC" w14:textId="77777777" w:rsidR="009D1FA2" w:rsidRDefault="009D1FA2">
            <w:pPr>
              <w:pStyle w:val="TableParagraph"/>
              <w:spacing w:line="240" w:lineRule="auto"/>
              <w:rPr>
                <w:sz w:val="18"/>
              </w:rPr>
            </w:pPr>
          </w:p>
        </w:tc>
        <w:tc>
          <w:tcPr>
            <w:tcW w:w="1282" w:type="dxa"/>
            <w:tcBorders>
              <w:top w:val="nil"/>
              <w:bottom w:val="nil"/>
            </w:tcBorders>
          </w:tcPr>
          <w:p w14:paraId="3551EDED" w14:textId="77777777" w:rsidR="009D1FA2" w:rsidRDefault="009D1FA2">
            <w:pPr>
              <w:pStyle w:val="TableParagraph"/>
              <w:spacing w:line="240" w:lineRule="auto"/>
              <w:rPr>
                <w:sz w:val="18"/>
              </w:rPr>
            </w:pPr>
          </w:p>
        </w:tc>
        <w:tc>
          <w:tcPr>
            <w:tcW w:w="1298" w:type="dxa"/>
            <w:tcBorders>
              <w:top w:val="nil"/>
              <w:bottom w:val="nil"/>
            </w:tcBorders>
          </w:tcPr>
          <w:p w14:paraId="3551EDEE" w14:textId="77777777" w:rsidR="009D1FA2" w:rsidRDefault="009D1FA2">
            <w:pPr>
              <w:pStyle w:val="TableParagraph"/>
              <w:spacing w:line="240" w:lineRule="auto"/>
              <w:rPr>
                <w:sz w:val="18"/>
              </w:rPr>
            </w:pPr>
          </w:p>
        </w:tc>
        <w:tc>
          <w:tcPr>
            <w:tcW w:w="996" w:type="dxa"/>
            <w:tcBorders>
              <w:top w:val="nil"/>
              <w:bottom w:val="nil"/>
            </w:tcBorders>
          </w:tcPr>
          <w:p w14:paraId="3551EDEF" w14:textId="77777777" w:rsidR="009D1FA2" w:rsidRDefault="009D1FA2">
            <w:pPr>
              <w:pStyle w:val="TableParagraph"/>
              <w:spacing w:line="240" w:lineRule="auto"/>
              <w:rPr>
                <w:sz w:val="18"/>
              </w:rPr>
            </w:pPr>
          </w:p>
        </w:tc>
      </w:tr>
      <w:tr w:rsidR="009D1FA2" w14:paraId="3551EDF7" w14:textId="77777777">
        <w:trPr>
          <w:trHeight w:val="250"/>
        </w:trPr>
        <w:tc>
          <w:tcPr>
            <w:tcW w:w="1253" w:type="dxa"/>
            <w:tcBorders>
              <w:top w:val="nil"/>
              <w:bottom w:val="nil"/>
            </w:tcBorders>
          </w:tcPr>
          <w:p w14:paraId="3551EDF1" w14:textId="77777777" w:rsidR="009D1FA2" w:rsidRDefault="00075E8B">
            <w:pPr>
              <w:pStyle w:val="TableParagraph"/>
              <w:spacing w:line="231" w:lineRule="exact"/>
              <w:ind w:left="136" w:right="125"/>
              <w:jc w:val="center"/>
            </w:pPr>
            <w:r>
              <w:t>COM4407</w:t>
            </w:r>
          </w:p>
        </w:tc>
        <w:tc>
          <w:tcPr>
            <w:tcW w:w="3354" w:type="dxa"/>
            <w:tcBorders>
              <w:top w:val="nil"/>
              <w:bottom w:val="nil"/>
            </w:tcBorders>
          </w:tcPr>
          <w:p w14:paraId="3551EDF2" w14:textId="77777777" w:rsidR="009D1FA2" w:rsidRDefault="00075E8B">
            <w:pPr>
              <w:pStyle w:val="TableParagraph"/>
              <w:spacing w:line="231" w:lineRule="exact"/>
              <w:ind w:left="107"/>
            </w:pPr>
            <w:r>
              <w:t>Security Analysis &amp; Portfolio</w:t>
            </w:r>
          </w:p>
        </w:tc>
        <w:tc>
          <w:tcPr>
            <w:tcW w:w="1169" w:type="dxa"/>
            <w:tcBorders>
              <w:top w:val="nil"/>
              <w:bottom w:val="nil"/>
            </w:tcBorders>
          </w:tcPr>
          <w:p w14:paraId="3551EDF3" w14:textId="77777777" w:rsidR="009D1FA2" w:rsidRDefault="00075E8B">
            <w:pPr>
              <w:pStyle w:val="TableParagraph"/>
              <w:spacing w:line="231" w:lineRule="exact"/>
              <w:ind w:left="1"/>
              <w:jc w:val="center"/>
            </w:pPr>
            <w:r>
              <w:t>3</w:t>
            </w:r>
          </w:p>
        </w:tc>
        <w:tc>
          <w:tcPr>
            <w:tcW w:w="1282" w:type="dxa"/>
            <w:tcBorders>
              <w:top w:val="nil"/>
              <w:bottom w:val="nil"/>
            </w:tcBorders>
          </w:tcPr>
          <w:p w14:paraId="3551EDF4" w14:textId="77777777" w:rsidR="009D1FA2" w:rsidRDefault="00075E8B">
            <w:pPr>
              <w:pStyle w:val="TableParagraph"/>
              <w:spacing w:line="231" w:lineRule="exact"/>
              <w:ind w:left="601"/>
            </w:pPr>
            <w:r>
              <w:t>-</w:t>
            </w:r>
          </w:p>
        </w:tc>
        <w:tc>
          <w:tcPr>
            <w:tcW w:w="1298" w:type="dxa"/>
            <w:tcBorders>
              <w:top w:val="nil"/>
              <w:bottom w:val="nil"/>
            </w:tcBorders>
          </w:tcPr>
          <w:p w14:paraId="3551EDF5" w14:textId="77777777" w:rsidR="009D1FA2" w:rsidRDefault="00075E8B">
            <w:pPr>
              <w:pStyle w:val="TableParagraph"/>
              <w:spacing w:line="231" w:lineRule="exact"/>
              <w:ind w:right="603"/>
              <w:jc w:val="right"/>
            </w:pPr>
            <w:r>
              <w:t>-</w:t>
            </w:r>
          </w:p>
        </w:tc>
        <w:tc>
          <w:tcPr>
            <w:tcW w:w="996" w:type="dxa"/>
            <w:tcBorders>
              <w:top w:val="nil"/>
              <w:bottom w:val="nil"/>
            </w:tcBorders>
          </w:tcPr>
          <w:p w14:paraId="3551EDF6" w14:textId="77777777" w:rsidR="009D1FA2" w:rsidRDefault="00075E8B">
            <w:pPr>
              <w:pStyle w:val="TableParagraph"/>
              <w:spacing w:line="231" w:lineRule="exact"/>
              <w:ind w:left="7"/>
              <w:jc w:val="center"/>
            </w:pPr>
            <w:r>
              <w:t>3</w:t>
            </w:r>
          </w:p>
        </w:tc>
      </w:tr>
      <w:tr w:rsidR="009D1FA2" w14:paraId="3551EDFE" w14:textId="77777777">
        <w:trPr>
          <w:trHeight w:val="253"/>
        </w:trPr>
        <w:tc>
          <w:tcPr>
            <w:tcW w:w="1253" w:type="dxa"/>
            <w:tcBorders>
              <w:top w:val="nil"/>
              <w:bottom w:val="nil"/>
            </w:tcBorders>
          </w:tcPr>
          <w:p w14:paraId="3551EDF8" w14:textId="77777777" w:rsidR="009D1FA2" w:rsidRDefault="009D1FA2">
            <w:pPr>
              <w:pStyle w:val="TableParagraph"/>
              <w:spacing w:line="240" w:lineRule="auto"/>
              <w:rPr>
                <w:sz w:val="18"/>
              </w:rPr>
            </w:pPr>
          </w:p>
        </w:tc>
        <w:tc>
          <w:tcPr>
            <w:tcW w:w="3354" w:type="dxa"/>
            <w:tcBorders>
              <w:top w:val="nil"/>
              <w:bottom w:val="nil"/>
            </w:tcBorders>
          </w:tcPr>
          <w:p w14:paraId="3551EDF9" w14:textId="77777777" w:rsidR="009D1FA2" w:rsidRDefault="00075E8B">
            <w:pPr>
              <w:pStyle w:val="TableParagraph"/>
              <w:spacing w:line="233" w:lineRule="exact"/>
              <w:ind w:left="107"/>
            </w:pPr>
            <w:r>
              <w:t>Management</w:t>
            </w:r>
          </w:p>
        </w:tc>
        <w:tc>
          <w:tcPr>
            <w:tcW w:w="1169" w:type="dxa"/>
            <w:tcBorders>
              <w:top w:val="nil"/>
              <w:bottom w:val="nil"/>
            </w:tcBorders>
          </w:tcPr>
          <w:p w14:paraId="3551EDFA" w14:textId="77777777" w:rsidR="009D1FA2" w:rsidRDefault="00075E8B">
            <w:pPr>
              <w:pStyle w:val="TableParagraph"/>
              <w:spacing w:line="233" w:lineRule="exact"/>
              <w:ind w:left="1"/>
              <w:jc w:val="center"/>
            </w:pPr>
            <w:r>
              <w:t>3</w:t>
            </w:r>
          </w:p>
        </w:tc>
        <w:tc>
          <w:tcPr>
            <w:tcW w:w="1282" w:type="dxa"/>
            <w:tcBorders>
              <w:top w:val="nil"/>
              <w:bottom w:val="nil"/>
            </w:tcBorders>
          </w:tcPr>
          <w:p w14:paraId="3551EDFB" w14:textId="77777777" w:rsidR="009D1FA2" w:rsidRDefault="00075E8B">
            <w:pPr>
              <w:pStyle w:val="TableParagraph"/>
              <w:spacing w:line="233" w:lineRule="exact"/>
              <w:ind w:left="601"/>
            </w:pPr>
            <w:r>
              <w:t>-</w:t>
            </w:r>
          </w:p>
        </w:tc>
        <w:tc>
          <w:tcPr>
            <w:tcW w:w="1298" w:type="dxa"/>
            <w:tcBorders>
              <w:top w:val="nil"/>
              <w:bottom w:val="nil"/>
            </w:tcBorders>
          </w:tcPr>
          <w:p w14:paraId="3551EDFC" w14:textId="77777777" w:rsidR="009D1FA2" w:rsidRDefault="00075E8B">
            <w:pPr>
              <w:pStyle w:val="TableParagraph"/>
              <w:spacing w:line="233" w:lineRule="exact"/>
              <w:ind w:right="601"/>
              <w:jc w:val="right"/>
            </w:pPr>
            <w:r>
              <w:t>-</w:t>
            </w:r>
          </w:p>
        </w:tc>
        <w:tc>
          <w:tcPr>
            <w:tcW w:w="996" w:type="dxa"/>
            <w:tcBorders>
              <w:top w:val="nil"/>
              <w:bottom w:val="nil"/>
            </w:tcBorders>
          </w:tcPr>
          <w:p w14:paraId="3551EDFD" w14:textId="77777777" w:rsidR="009D1FA2" w:rsidRDefault="00075E8B">
            <w:pPr>
              <w:pStyle w:val="TableParagraph"/>
              <w:spacing w:line="233" w:lineRule="exact"/>
              <w:ind w:left="7"/>
              <w:jc w:val="center"/>
            </w:pPr>
            <w:r>
              <w:t>3</w:t>
            </w:r>
          </w:p>
        </w:tc>
      </w:tr>
      <w:tr w:rsidR="009D1FA2" w14:paraId="3551EE05" w14:textId="77777777">
        <w:trPr>
          <w:trHeight w:val="253"/>
        </w:trPr>
        <w:tc>
          <w:tcPr>
            <w:tcW w:w="1253" w:type="dxa"/>
            <w:tcBorders>
              <w:top w:val="nil"/>
              <w:bottom w:val="nil"/>
            </w:tcBorders>
          </w:tcPr>
          <w:p w14:paraId="3551EDFF" w14:textId="77777777" w:rsidR="009D1FA2" w:rsidRDefault="00075E8B">
            <w:pPr>
              <w:pStyle w:val="TableParagraph"/>
              <w:spacing w:line="233" w:lineRule="exact"/>
              <w:ind w:left="136" w:right="125"/>
              <w:jc w:val="center"/>
            </w:pPr>
            <w:r>
              <w:t>COM4408</w:t>
            </w:r>
          </w:p>
        </w:tc>
        <w:tc>
          <w:tcPr>
            <w:tcW w:w="3354" w:type="dxa"/>
            <w:tcBorders>
              <w:top w:val="nil"/>
              <w:bottom w:val="nil"/>
            </w:tcBorders>
          </w:tcPr>
          <w:p w14:paraId="3551EE00" w14:textId="77777777" w:rsidR="009D1FA2" w:rsidRDefault="00075E8B">
            <w:pPr>
              <w:pStyle w:val="TableParagraph"/>
              <w:spacing w:line="233" w:lineRule="exact"/>
              <w:ind w:left="107"/>
            </w:pPr>
            <w:r>
              <w:t>International Financial</w:t>
            </w:r>
          </w:p>
        </w:tc>
        <w:tc>
          <w:tcPr>
            <w:tcW w:w="1169" w:type="dxa"/>
            <w:tcBorders>
              <w:top w:val="nil"/>
              <w:bottom w:val="nil"/>
            </w:tcBorders>
          </w:tcPr>
          <w:p w14:paraId="3551EE01" w14:textId="77777777" w:rsidR="009D1FA2" w:rsidRDefault="009D1FA2">
            <w:pPr>
              <w:pStyle w:val="TableParagraph"/>
              <w:spacing w:line="240" w:lineRule="auto"/>
              <w:rPr>
                <w:sz w:val="18"/>
              </w:rPr>
            </w:pPr>
          </w:p>
        </w:tc>
        <w:tc>
          <w:tcPr>
            <w:tcW w:w="1282" w:type="dxa"/>
            <w:tcBorders>
              <w:top w:val="nil"/>
              <w:bottom w:val="nil"/>
            </w:tcBorders>
          </w:tcPr>
          <w:p w14:paraId="3551EE02" w14:textId="77777777" w:rsidR="009D1FA2" w:rsidRDefault="009D1FA2">
            <w:pPr>
              <w:pStyle w:val="TableParagraph"/>
              <w:spacing w:line="240" w:lineRule="auto"/>
              <w:rPr>
                <w:sz w:val="18"/>
              </w:rPr>
            </w:pPr>
          </w:p>
        </w:tc>
        <w:tc>
          <w:tcPr>
            <w:tcW w:w="1298" w:type="dxa"/>
            <w:tcBorders>
              <w:top w:val="nil"/>
              <w:bottom w:val="nil"/>
            </w:tcBorders>
          </w:tcPr>
          <w:p w14:paraId="3551EE03" w14:textId="77777777" w:rsidR="009D1FA2" w:rsidRDefault="009D1FA2">
            <w:pPr>
              <w:pStyle w:val="TableParagraph"/>
              <w:spacing w:line="240" w:lineRule="auto"/>
              <w:rPr>
                <w:sz w:val="18"/>
              </w:rPr>
            </w:pPr>
          </w:p>
        </w:tc>
        <w:tc>
          <w:tcPr>
            <w:tcW w:w="996" w:type="dxa"/>
            <w:tcBorders>
              <w:top w:val="nil"/>
              <w:bottom w:val="nil"/>
            </w:tcBorders>
          </w:tcPr>
          <w:p w14:paraId="3551EE04" w14:textId="77777777" w:rsidR="009D1FA2" w:rsidRDefault="009D1FA2">
            <w:pPr>
              <w:pStyle w:val="TableParagraph"/>
              <w:spacing w:line="240" w:lineRule="auto"/>
              <w:rPr>
                <w:sz w:val="18"/>
              </w:rPr>
            </w:pPr>
          </w:p>
        </w:tc>
      </w:tr>
      <w:tr w:rsidR="009D1FA2" w14:paraId="3551EE0C" w14:textId="77777777">
        <w:trPr>
          <w:trHeight w:val="253"/>
        </w:trPr>
        <w:tc>
          <w:tcPr>
            <w:tcW w:w="1253" w:type="dxa"/>
            <w:tcBorders>
              <w:top w:val="nil"/>
              <w:bottom w:val="nil"/>
            </w:tcBorders>
          </w:tcPr>
          <w:p w14:paraId="3551EE06" w14:textId="77777777" w:rsidR="009D1FA2" w:rsidRDefault="009D1FA2">
            <w:pPr>
              <w:pStyle w:val="TableParagraph"/>
              <w:spacing w:line="240" w:lineRule="auto"/>
              <w:rPr>
                <w:sz w:val="18"/>
              </w:rPr>
            </w:pPr>
          </w:p>
        </w:tc>
        <w:tc>
          <w:tcPr>
            <w:tcW w:w="3354" w:type="dxa"/>
            <w:tcBorders>
              <w:top w:val="nil"/>
              <w:bottom w:val="nil"/>
            </w:tcBorders>
          </w:tcPr>
          <w:p w14:paraId="3551EE07" w14:textId="77777777" w:rsidR="009D1FA2" w:rsidRDefault="00075E8B">
            <w:pPr>
              <w:pStyle w:val="TableParagraph"/>
              <w:spacing w:line="233" w:lineRule="exact"/>
              <w:ind w:left="107"/>
            </w:pPr>
            <w:r>
              <w:t>Management</w:t>
            </w:r>
          </w:p>
        </w:tc>
        <w:tc>
          <w:tcPr>
            <w:tcW w:w="1169" w:type="dxa"/>
            <w:tcBorders>
              <w:top w:val="nil"/>
              <w:bottom w:val="nil"/>
            </w:tcBorders>
          </w:tcPr>
          <w:p w14:paraId="3551EE08" w14:textId="77777777" w:rsidR="009D1FA2" w:rsidRDefault="009D1FA2">
            <w:pPr>
              <w:pStyle w:val="TableParagraph"/>
              <w:spacing w:line="240" w:lineRule="auto"/>
              <w:rPr>
                <w:sz w:val="18"/>
              </w:rPr>
            </w:pPr>
          </w:p>
        </w:tc>
        <w:tc>
          <w:tcPr>
            <w:tcW w:w="1282" w:type="dxa"/>
            <w:tcBorders>
              <w:top w:val="nil"/>
              <w:bottom w:val="nil"/>
            </w:tcBorders>
          </w:tcPr>
          <w:p w14:paraId="3551EE09" w14:textId="77777777" w:rsidR="009D1FA2" w:rsidRDefault="009D1FA2">
            <w:pPr>
              <w:pStyle w:val="TableParagraph"/>
              <w:spacing w:line="240" w:lineRule="auto"/>
              <w:rPr>
                <w:sz w:val="18"/>
              </w:rPr>
            </w:pPr>
          </w:p>
        </w:tc>
        <w:tc>
          <w:tcPr>
            <w:tcW w:w="1298" w:type="dxa"/>
            <w:tcBorders>
              <w:top w:val="nil"/>
              <w:bottom w:val="nil"/>
            </w:tcBorders>
          </w:tcPr>
          <w:p w14:paraId="3551EE0A" w14:textId="77777777" w:rsidR="009D1FA2" w:rsidRDefault="009D1FA2">
            <w:pPr>
              <w:pStyle w:val="TableParagraph"/>
              <w:spacing w:line="240" w:lineRule="auto"/>
              <w:rPr>
                <w:sz w:val="18"/>
              </w:rPr>
            </w:pPr>
          </w:p>
        </w:tc>
        <w:tc>
          <w:tcPr>
            <w:tcW w:w="996" w:type="dxa"/>
            <w:tcBorders>
              <w:top w:val="nil"/>
              <w:bottom w:val="nil"/>
            </w:tcBorders>
          </w:tcPr>
          <w:p w14:paraId="3551EE0B" w14:textId="77777777" w:rsidR="009D1FA2" w:rsidRDefault="009D1FA2">
            <w:pPr>
              <w:pStyle w:val="TableParagraph"/>
              <w:spacing w:line="240" w:lineRule="auto"/>
              <w:rPr>
                <w:sz w:val="18"/>
              </w:rPr>
            </w:pPr>
          </w:p>
        </w:tc>
      </w:tr>
      <w:tr w:rsidR="009D1FA2" w14:paraId="3551EE13" w14:textId="77777777">
        <w:trPr>
          <w:trHeight w:val="254"/>
        </w:trPr>
        <w:tc>
          <w:tcPr>
            <w:tcW w:w="1253" w:type="dxa"/>
            <w:tcBorders>
              <w:top w:val="nil"/>
              <w:bottom w:val="nil"/>
            </w:tcBorders>
          </w:tcPr>
          <w:p w14:paraId="3551EE0D" w14:textId="77777777" w:rsidR="009D1FA2" w:rsidRDefault="009D1FA2">
            <w:pPr>
              <w:pStyle w:val="TableParagraph"/>
              <w:spacing w:line="240" w:lineRule="auto"/>
              <w:rPr>
                <w:sz w:val="18"/>
              </w:rPr>
            </w:pPr>
          </w:p>
        </w:tc>
        <w:tc>
          <w:tcPr>
            <w:tcW w:w="3354" w:type="dxa"/>
            <w:tcBorders>
              <w:top w:val="nil"/>
              <w:bottom w:val="nil"/>
            </w:tcBorders>
          </w:tcPr>
          <w:p w14:paraId="3551EE0E" w14:textId="77777777" w:rsidR="009D1FA2" w:rsidRDefault="00075E8B">
            <w:pPr>
              <w:pStyle w:val="TableParagraph"/>
              <w:ind w:left="107"/>
              <w:rPr>
                <w:b/>
              </w:rPr>
            </w:pPr>
            <w:r>
              <w:rPr>
                <w:b/>
              </w:rPr>
              <w:t>Group III Marketing</w:t>
            </w:r>
          </w:p>
        </w:tc>
        <w:tc>
          <w:tcPr>
            <w:tcW w:w="1169" w:type="dxa"/>
            <w:tcBorders>
              <w:top w:val="nil"/>
              <w:bottom w:val="nil"/>
            </w:tcBorders>
          </w:tcPr>
          <w:p w14:paraId="3551EE0F" w14:textId="77777777" w:rsidR="009D1FA2" w:rsidRDefault="00075E8B">
            <w:pPr>
              <w:pStyle w:val="TableParagraph"/>
              <w:ind w:left="1"/>
              <w:jc w:val="center"/>
            </w:pPr>
            <w:r>
              <w:t>3</w:t>
            </w:r>
          </w:p>
        </w:tc>
        <w:tc>
          <w:tcPr>
            <w:tcW w:w="1282" w:type="dxa"/>
            <w:tcBorders>
              <w:top w:val="nil"/>
              <w:bottom w:val="nil"/>
            </w:tcBorders>
          </w:tcPr>
          <w:p w14:paraId="3551EE10" w14:textId="77777777" w:rsidR="009D1FA2" w:rsidRDefault="00075E8B">
            <w:pPr>
              <w:pStyle w:val="TableParagraph"/>
              <w:ind w:left="601"/>
            </w:pPr>
            <w:r>
              <w:t>-</w:t>
            </w:r>
          </w:p>
        </w:tc>
        <w:tc>
          <w:tcPr>
            <w:tcW w:w="1298" w:type="dxa"/>
            <w:tcBorders>
              <w:top w:val="nil"/>
              <w:bottom w:val="nil"/>
            </w:tcBorders>
          </w:tcPr>
          <w:p w14:paraId="3551EE11" w14:textId="77777777" w:rsidR="009D1FA2" w:rsidRDefault="00075E8B">
            <w:pPr>
              <w:pStyle w:val="TableParagraph"/>
              <w:ind w:right="603"/>
              <w:jc w:val="right"/>
            </w:pPr>
            <w:r>
              <w:t>-</w:t>
            </w:r>
          </w:p>
        </w:tc>
        <w:tc>
          <w:tcPr>
            <w:tcW w:w="996" w:type="dxa"/>
            <w:tcBorders>
              <w:top w:val="nil"/>
              <w:bottom w:val="nil"/>
            </w:tcBorders>
          </w:tcPr>
          <w:p w14:paraId="3551EE12" w14:textId="77777777" w:rsidR="009D1FA2" w:rsidRDefault="00075E8B">
            <w:pPr>
              <w:pStyle w:val="TableParagraph"/>
              <w:ind w:left="7"/>
              <w:jc w:val="center"/>
            </w:pPr>
            <w:r>
              <w:t>3</w:t>
            </w:r>
          </w:p>
        </w:tc>
      </w:tr>
      <w:tr w:rsidR="009D1FA2" w14:paraId="3551EE1A" w14:textId="77777777">
        <w:trPr>
          <w:trHeight w:val="250"/>
        </w:trPr>
        <w:tc>
          <w:tcPr>
            <w:tcW w:w="1253" w:type="dxa"/>
            <w:tcBorders>
              <w:top w:val="nil"/>
              <w:bottom w:val="nil"/>
            </w:tcBorders>
          </w:tcPr>
          <w:p w14:paraId="3551EE14" w14:textId="77777777" w:rsidR="009D1FA2" w:rsidRDefault="00075E8B">
            <w:pPr>
              <w:pStyle w:val="TableParagraph"/>
              <w:spacing w:line="231" w:lineRule="exact"/>
              <w:ind w:left="136" w:right="125"/>
              <w:jc w:val="center"/>
            </w:pPr>
            <w:r>
              <w:t>COM4409</w:t>
            </w:r>
          </w:p>
        </w:tc>
        <w:tc>
          <w:tcPr>
            <w:tcW w:w="3354" w:type="dxa"/>
            <w:tcBorders>
              <w:top w:val="nil"/>
              <w:bottom w:val="nil"/>
            </w:tcBorders>
          </w:tcPr>
          <w:p w14:paraId="3551EE15" w14:textId="77777777" w:rsidR="009D1FA2" w:rsidRDefault="00075E8B">
            <w:pPr>
              <w:pStyle w:val="TableParagraph"/>
              <w:spacing w:line="231" w:lineRule="exact"/>
              <w:ind w:left="107"/>
            </w:pPr>
            <w:r>
              <w:t>Marketing Research</w:t>
            </w:r>
          </w:p>
        </w:tc>
        <w:tc>
          <w:tcPr>
            <w:tcW w:w="1169" w:type="dxa"/>
            <w:tcBorders>
              <w:top w:val="nil"/>
              <w:bottom w:val="nil"/>
            </w:tcBorders>
          </w:tcPr>
          <w:p w14:paraId="3551EE16" w14:textId="77777777" w:rsidR="009D1FA2" w:rsidRDefault="00075E8B">
            <w:pPr>
              <w:pStyle w:val="TableParagraph"/>
              <w:spacing w:line="231" w:lineRule="exact"/>
              <w:ind w:left="1"/>
              <w:jc w:val="center"/>
            </w:pPr>
            <w:r>
              <w:t>3</w:t>
            </w:r>
          </w:p>
        </w:tc>
        <w:tc>
          <w:tcPr>
            <w:tcW w:w="1282" w:type="dxa"/>
            <w:tcBorders>
              <w:top w:val="nil"/>
              <w:bottom w:val="nil"/>
            </w:tcBorders>
          </w:tcPr>
          <w:p w14:paraId="3551EE17" w14:textId="77777777" w:rsidR="009D1FA2" w:rsidRDefault="00075E8B">
            <w:pPr>
              <w:pStyle w:val="TableParagraph"/>
              <w:spacing w:line="231" w:lineRule="exact"/>
              <w:ind w:left="601"/>
            </w:pPr>
            <w:r>
              <w:t>-</w:t>
            </w:r>
          </w:p>
        </w:tc>
        <w:tc>
          <w:tcPr>
            <w:tcW w:w="1298" w:type="dxa"/>
            <w:tcBorders>
              <w:top w:val="nil"/>
              <w:bottom w:val="nil"/>
            </w:tcBorders>
          </w:tcPr>
          <w:p w14:paraId="3551EE18" w14:textId="77777777" w:rsidR="009D1FA2" w:rsidRDefault="00075E8B">
            <w:pPr>
              <w:pStyle w:val="TableParagraph"/>
              <w:spacing w:line="231" w:lineRule="exact"/>
              <w:ind w:right="603"/>
              <w:jc w:val="right"/>
            </w:pPr>
            <w:r>
              <w:t>-</w:t>
            </w:r>
          </w:p>
        </w:tc>
        <w:tc>
          <w:tcPr>
            <w:tcW w:w="996" w:type="dxa"/>
            <w:tcBorders>
              <w:top w:val="nil"/>
              <w:bottom w:val="nil"/>
            </w:tcBorders>
          </w:tcPr>
          <w:p w14:paraId="3551EE19" w14:textId="77777777" w:rsidR="009D1FA2" w:rsidRDefault="00075E8B">
            <w:pPr>
              <w:pStyle w:val="TableParagraph"/>
              <w:spacing w:line="231" w:lineRule="exact"/>
              <w:ind w:left="7"/>
              <w:jc w:val="center"/>
            </w:pPr>
            <w:r>
              <w:t>3</w:t>
            </w:r>
          </w:p>
        </w:tc>
      </w:tr>
      <w:tr w:rsidR="009D1FA2" w14:paraId="3551EE21" w14:textId="77777777">
        <w:trPr>
          <w:trHeight w:val="255"/>
        </w:trPr>
        <w:tc>
          <w:tcPr>
            <w:tcW w:w="1253" w:type="dxa"/>
            <w:tcBorders>
              <w:top w:val="nil"/>
              <w:bottom w:val="nil"/>
            </w:tcBorders>
          </w:tcPr>
          <w:p w14:paraId="3551EE1B" w14:textId="77777777" w:rsidR="009D1FA2" w:rsidRDefault="00075E8B">
            <w:pPr>
              <w:pStyle w:val="TableParagraph"/>
              <w:spacing w:line="236" w:lineRule="exact"/>
              <w:ind w:left="136" w:right="125"/>
              <w:jc w:val="center"/>
            </w:pPr>
            <w:r>
              <w:t>COM4410</w:t>
            </w:r>
          </w:p>
        </w:tc>
        <w:tc>
          <w:tcPr>
            <w:tcW w:w="3354" w:type="dxa"/>
            <w:tcBorders>
              <w:top w:val="nil"/>
              <w:bottom w:val="nil"/>
            </w:tcBorders>
          </w:tcPr>
          <w:p w14:paraId="3551EE1C" w14:textId="77777777" w:rsidR="009D1FA2" w:rsidRDefault="00075E8B">
            <w:pPr>
              <w:pStyle w:val="TableParagraph"/>
              <w:spacing w:line="236" w:lineRule="exact"/>
              <w:ind w:left="107"/>
            </w:pPr>
            <w:r>
              <w:t xml:space="preserve">Consumer </w:t>
            </w:r>
            <w:proofErr w:type="spellStart"/>
            <w:r>
              <w:t>Behaviour</w:t>
            </w:r>
            <w:proofErr w:type="spellEnd"/>
          </w:p>
        </w:tc>
        <w:tc>
          <w:tcPr>
            <w:tcW w:w="1169" w:type="dxa"/>
            <w:tcBorders>
              <w:top w:val="nil"/>
              <w:bottom w:val="nil"/>
            </w:tcBorders>
          </w:tcPr>
          <w:p w14:paraId="3551EE1D" w14:textId="77777777" w:rsidR="009D1FA2" w:rsidRDefault="009D1FA2">
            <w:pPr>
              <w:pStyle w:val="TableParagraph"/>
              <w:spacing w:line="240" w:lineRule="auto"/>
              <w:rPr>
                <w:sz w:val="18"/>
              </w:rPr>
            </w:pPr>
          </w:p>
        </w:tc>
        <w:tc>
          <w:tcPr>
            <w:tcW w:w="1282" w:type="dxa"/>
            <w:tcBorders>
              <w:top w:val="nil"/>
              <w:bottom w:val="nil"/>
            </w:tcBorders>
          </w:tcPr>
          <w:p w14:paraId="3551EE1E" w14:textId="77777777" w:rsidR="009D1FA2" w:rsidRDefault="009D1FA2">
            <w:pPr>
              <w:pStyle w:val="TableParagraph"/>
              <w:spacing w:line="240" w:lineRule="auto"/>
              <w:rPr>
                <w:sz w:val="18"/>
              </w:rPr>
            </w:pPr>
          </w:p>
        </w:tc>
        <w:tc>
          <w:tcPr>
            <w:tcW w:w="1298" w:type="dxa"/>
            <w:tcBorders>
              <w:top w:val="nil"/>
              <w:bottom w:val="nil"/>
            </w:tcBorders>
          </w:tcPr>
          <w:p w14:paraId="3551EE1F" w14:textId="77777777" w:rsidR="009D1FA2" w:rsidRDefault="009D1FA2">
            <w:pPr>
              <w:pStyle w:val="TableParagraph"/>
              <w:spacing w:line="240" w:lineRule="auto"/>
              <w:rPr>
                <w:sz w:val="18"/>
              </w:rPr>
            </w:pPr>
          </w:p>
        </w:tc>
        <w:tc>
          <w:tcPr>
            <w:tcW w:w="996" w:type="dxa"/>
            <w:tcBorders>
              <w:top w:val="nil"/>
              <w:bottom w:val="nil"/>
            </w:tcBorders>
          </w:tcPr>
          <w:p w14:paraId="3551EE20" w14:textId="77777777" w:rsidR="009D1FA2" w:rsidRDefault="009D1FA2">
            <w:pPr>
              <w:pStyle w:val="TableParagraph"/>
              <w:spacing w:line="240" w:lineRule="auto"/>
              <w:rPr>
                <w:sz w:val="18"/>
              </w:rPr>
            </w:pPr>
          </w:p>
        </w:tc>
      </w:tr>
      <w:tr w:rsidR="009D1FA2" w14:paraId="3551EE28" w14:textId="77777777">
        <w:trPr>
          <w:trHeight w:val="253"/>
        </w:trPr>
        <w:tc>
          <w:tcPr>
            <w:tcW w:w="1253" w:type="dxa"/>
            <w:tcBorders>
              <w:top w:val="nil"/>
              <w:bottom w:val="nil"/>
            </w:tcBorders>
          </w:tcPr>
          <w:p w14:paraId="3551EE22" w14:textId="77777777" w:rsidR="009D1FA2" w:rsidRDefault="009D1FA2">
            <w:pPr>
              <w:pStyle w:val="TableParagraph"/>
              <w:spacing w:line="240" w:lineRule="auto"/>
              <w:rPr>
                <w:sz w:val="18"/>
              </w:rPr>
            </w:pPr>
          </w:p>
        </w:tc>
        <w:tc>
          <w:tcPr>
            <w:tcW w:w="3354" w:type="dxa"/>
            <w:tcBorders>
              <w:top w:val="nil"/>
              <w:bottom w:val="nil"/>
            </w:tcBorders>
          </w:tcPr>
          <w:p w14:paraId="3551EE23" w14:textId="77777777" w:rsidR="009D1FA2" w:rsidRDefault="00075E8B">
            <w:pPr>
              <w:pStyle w:val="TableParagraph"/>
              <w:spacing w:line="233" w:lineRule="exact"/>
              <w:ind w:left="107"/>
              <w:rPr>
                <w:b/>
              </w:rPr>
            </w:pPr>
            <w:r>
              <w:rPr>
                <w:b/>
              </w:rPr>
              <w:t>Group IV Human Resource</w:t>
            </w:r>
          </w:p>
        </w:tc>
        <w:tc>
          <w:tcPr>
            <w:tcW w:w="1169" w:type="dxa"/>
            <w:tcBorders>
              <w:top w:val="nil"/>
              <w:bottom w:val="nil"/>
            </w:tcBorders>
          </w:tcPr>
          <w:p w14:paraId="3551EE24" w14:textId="77777777" w:rsidR="009D1FA2" w:rsidRDefault="009D1FA2">
            <w:pPr>
              <w:pStyle w:val="TableParagraph"/>
              <w:spacing w:line="240" w:lineRule="auto"/>
              <w:rPr>
                <w:sz w:val="18"/>
              </w:rPr>
            </w:pPr>
          </w:p>
        </w:tc>
        <w:tc>
          <w:tcPr>
            <w:tcW w:w="1282" w:type="dxa"/>
            <w:tcBorders>
              <w:top w:val="nil"/>
              <w:bottom w:val="nil"/>
            </w:tcBorders>
          </w:tcPr>
          <w:p w14:paraId="3551EE25" w14:textId="77777777" w:rsidR="009D1FA2" w:rsidRDefault="009D1FA2">
            <w:pPr>
              <w:pStyle w:val="TableParagraph"/>
              <w:spacing w:line="240" w:lineRule="auto"/>
              <w:rPr>
                <w:sz w:val="18"/>
              </w:rPr>
            </w:pPr>
          </w:p>
        </w:tc>
        <w:tc>
          <w:tcPr>
            <w:tcW w:w="1298" w:type="dxa"/>
            <w:tcBorders>
              <w:top w:val="nil"/>
              <w:bottom w:val="nil"/>
            </w:tcBorders>
          </w:tcPr>
          <w:p w14:paraId="3551EE26" w14:textId="77777777" w:rsidR="009D1FA2" w:rsidRDefault="009D1FA2">
            <w:pPr>
              <w:pStyle w:val="TableParagraph"/>
              <w:spacing w:line="240" w:lineRule="auto"/>
              <w:rPr>
                <w:sz w:val="18"/>
              </w:rPr>
            </w:pPr>
          </w:p>
        </w:tc>
        <w:tc>
          <w:tcPr>
            <w:tcW w:w="996" w:type="dxa"/>
            <w:tcBorders>
              <w:top w:val="nil"/>
              <w:bottom w:val="nil"/>
            </w:tcBorders>
          </w:tcPr>
          <w:p w14:paraId="3551EE27" w14:textId="77777777" w:rsidR="009D1FA2" w:rsidRDefault="009D1FA2">
            <w:pPr>
              <w:pStyle w:val="TableParagraph"/>
              <w:spacing w:line="240" w:lineRule="auto"/>
              <w:rPr>
                <w:sz w:val="18"/>
              </w:rPr>
            </w:pPr>
          </w:p>
        </w:tc>
      </w:tr>
      <w:tr w:rsidR="009D1FA2" w14:paraId="3551EE2F" w14:textId="77777777">
        <w:trPr>
          <w:trHeight w:val="253"/>
        </w:trPr>
        <w:tc>
          <w:tcPr>
            <w:tcW w:w="1253" w:type="dxa"/>
            <w:tcBorders>
              <w:top w:val="nil"/>
              <w:bottom w:val="nil"/>
            </w:tcBorders>
          </w:tcPr>
          <w:p w14:paraId="3551EE29" w14:textId="77777777" w:rsidR="009D1FA2" w:rsidRDefault="009D1FA2">
            <w:pPr>
              <w:pStyle w:val="TableParagraph"/>
              <w:spacing w:line="240" w:lineRule="auto"/>
              <w:rPr>
                <w:sz w:val="18"/>
              </w:rPr>
            </w:pPr>
          </w:p>
        </w:tc>
        <w:tc>
          <w:tcPr>
            <w:tcW w:w="3354" w:type="dxa"/>
            <w:tcBorders>
              <w:top w:val="nil"/>
              <w:bottom w:val="nil"/>
            </w:tcBorders>
          </w:tcPr>
          <w:p w14:paraId="3551EE2A" w14:textId="77777777" w:rsidR="009D1FA2" w:rsidRDefault="00075E8B">
            <w:pPr>
              <w:pStyle w:val="TableParagraph"/>
              <w:spacing w:line="233" w:lineRule="exact"/>
              <w:ind w:left="107"/>
              <w:rPr>
                <w:b/>
              </w:rPr>
            </w:pPr>
            <w:r>
              <w:rPr>
                <w:b/>
              </w:rPr>
              <w:t>Management</w:t>
            </w:r>
          </w:p>
        </w:tc>
        <w:tc>
          <w:tcPr>
            <w:tcW w:w="1169" w:type="dxa"/>
            <w:tcBorders>
              <w:top w:val="nil"/>
              <w:bottom w:val="nil"/>
            </w:tcBorders>
          </w:tcPr>
          <w:p w14:paraId="3551EE2B" w14:textId="77777777" w:rsidR="009D1FA2" w:rsidRDefault="00075E8B">
            <w:pPr>
              <w:pStyle w:val="TableParagraph"/>
              <w:spacing w:line="233" w:lineRule="exact"/>
              <w:ind w:left="1"/>
              <w:jc w:val="center"/>
            </w:pPr>
            <w:r>
              <w:t>3</w:t>
            </w:r>
          </w:p>
        </w:tc>
        <w:tc>
          <w:tcPr>
            <w:tcW w:w="1282" w:type="dxa"/>
            <w:tcBorders>
              <w:top w:val="nil"/>
              <w:bottom w:val="nil"/>
            </w:tcBorders>
          </w:tcPr>
          <w:p w14:paraId="3551EE2C" w14:textId="77777777" w:rsidR="009D1FA2" w:rsidRDefault="00075E8B">
            <w:pPr>
              <w:pStyle w:val="TableParagraph"/>
              <w:spacing w:line="233" w:lineRule="exact"/>
              <w:ind w:left="601"/>
            </w:pPr>
            <w:r>
              <w:t>-</w:t>
            </w:r>
          </w:p>
        </w:tc>
        <w:tc>
          <w:tcPr>
            <w:tcW w:w="1298" w:type="dxa"/>
            <w:tcBorders>
              <w:top w:val="nil"/>
              <w:bottom w:val="nil"/>
            </w:tcBorders>
          </w:tcPr>
          <w:p w14:paraId="3551EE2D" w14:textId="77777777" w:rsidR="009D1FA2" w:rsidRDefault="00075E8B">
            <w:pPr>
              <w:pStyle w:val="TableParagraph"/>
              <w:spacing w:line="233" w:lineRule="exact"/>
              <w:ind w:right="603"/>
              <w:jc w:val="right"/>
            </w:pPr>
            <w:r>
              <w:t>-</w:t>
            </w:r>
          </w:p>
        </w:tc>
        <w:tc>
          <w:tcPr>
            <w:tcW w:w="996" w:type="dxa"/>
            <w:tcBorders>
              <w:top w:val="nil"/>
              <w:bottom w:val="nil"/>
            </w:tcBorders>
          </w:tcPr>
          <w:p w14:paraId="3551EE2E" w14:textId="77777777" w:rsidR="009D1FA2" w:rsidRDefault="00075E8B">
            <w:pPr>
              <w:pStyle w:val="TableParagraph"/>
              <w:spacing w:line="233" w:lineRule="exact"/>
              <w:ind w:left="7"/>
              <w:jc w:val="center"/>
            </w:pPr>
            <w:r>
              <w:t>3</w:t>
            </w:r>
          </w:p>
        </w:tc>
      </w:tr>
      <w:tr w:rsidR="009D1FA2" w14:paraId="3551EE36" w14:textId="77777777">
        <w:trPr>
          <w:trHeight w:val="249"/>
        </w:trPr>
        <w:tc>
          <w:tcPr>
            <w:tcW w:w="1253" w:type="dxa"/>
            <w:tcBorders>
              <w:top w:val="nil"/>
              <w:bottom w:val="nil"/>
            </w:tcBorders>
          </w:tcPr>
          <w:p w14:paraId="3551EE30" w14:textId="77777777" w:rsidR="009D1FA2" w:rsidRDefault="00075E8B">
            <w:pPr>
              <w:pStyle w:val="TableParagraph"/>
              <w:spacing w:line="230" w:lineRule="exact"/>
              <w:ind w:left="136" w:right="125"/>
              <w:jc w:val="center"/>
            </w:pPr>
            <w:r>
              <w:t>COM4411</w:t>
            </w:r>
          </w:p>
        </w:tc>
        <w:tc>
          <w:tcPr>
            <w:tcW w:w="3354" w:type="dxa"/>
            <w:tcBorders>
              <w:top w:val="nil"/>
              <w:bottom w:val="nil"/>
            </w:tcBorders>
          </w:tcPr>
          <w:p w14:paraId="3551EE31" w14:textId="77777777" w:rsidR="009D1FA2" w:rsidRDefault="00075E8B">
            <w:pPr>
              <w:pStyle w:val="TableParagraph"/>
              <w:spacing w:line="230" w:lineRule="exact"/>
              <w:ind w:left="107"/>
            </w:pPr>
            <w:r>
              <w:t>Training and Development</w:t>
            </w:r>
          </w:p>
        </w:tc>
        <w:tc>
          <w:tcPr>
            <w:tcW w:w="1169" w:type="dxa"/>
            <w:tcBorders>
              <w:top w:val="nil"/>
              <w:bottom w:val="nil"/>
            </w:tcBorders>
          </w:tcPr>
          <w:p w14:paraId="3551EE32" w14:textId="77777777" w:rsidR="009D1FA2" w:rsidRDefault="00075E8B">
            <w:pPr>
              <w:pStyle w:val="TableParagraph"/>
              <w:spacing w:line="230" w:lineRule="exact"/>
              <w:ind w:left="1"/>
              <w:jc w:val="center"/>
            </w:pPr>
            <w:r>
              <w:t>3</w:t>
            </w:r>
          </w:p>
        </w:tc>
        <w:tc>
          <w:tcPr>
            <w:tcW w:w="1282" w:type="dxa"/>
            <w:tcBorders>
              <w:top w:val="nil"/>
              <w:bottom w:val="nil"/>
            </w:tcBorders>
          </w:tcPr>
          <w:p w14:paraId="3551EE33" w14:textId="77777777" w:rsidR="009D1FA2" w:rsidRDefault="00075E8B">
            <w:pPr>
              <w:pStyle w:val="TableParagraph"/>
              <w:spacing w:line="230" w:lineRule="exact"/>
              <w:ind w:left="601"/>
            </w:pPr>
            <w:r>
              <w:t>-</w:t>
            </w:r>
          </w:p>
        </w:tc>
        <w:tc>
          <w:tcPr>
            <w:tcW w:w="1298" w:type="dxa"/>
            <w:tcBorders>
              <w:top w:val="nil"/>
              <w:bottom w:val="nil"/>
            </w:tcBorders>
          </w:tcPr>
          <w:p w14:paraId="3551EE34" w14:textId="77777777" w:rsidR="009D1FA2" w:rsidRDefault="00075E8B">
            <w:pPr>
              <w:pStyle w:val="TableParagraph"/>
              <w:spacing w:line="230" w:lineRule="exact"/>
              <w:ind w:right="603"/>
              <w:jc w:val="right"/>
            </w:pPr>
            <w:r>
              <w:t>-</w:t>
            </w:r>
          </w:p>
        </w:tc>
        <w:tc>
          <w:tcPr>
            <w:tcW w:w="996" w:type="dxa"/>
            <w:tcBorders>
              <w:top w:val="nil"/>
              <w:bottom w:val="nil"/>
            </w:tcBorders>
          </w:tcPr>
          <w:p w14:paraId="3551EE35" w14:textId="77777777" w:rsidR="009D1FA2" w:rsidRDefault="00075E8B">
            <w:pPr>
              <w:pStyle w:val="TableParagraph"/>
              <w:spacing w:line="230" w:lineRule="exact"/>
              <w:ind w:left="7"/>
              <w:jc w:val="center"/>
            </w:pPr>
            <w:r>
              <w:t>3</w:t>
            </w:r>
          </w:p>
        </w:tc>
      </w:tr>
      <w:tr w:rsidR="009D1FA2" w14:paraId="3551EE3D" w14:textId="77777777">
        <w:trPr>
          <w:trHeight w:val="289"/>
        </w:trPr>
        <w:tc>
          <w:tcPr>
            <w:tcW w:w="1253" w:type="dxa"/>
            <w:tcBorders>
              <w:top w:val="nil"/>
            </w:tcBorders>
          </w:tcPr>
          <w:p w14:paraId="3551EE37" w14:textId="77777777" w:rsidR="009D1FA2" w:rsidRDefault="00075E8B">
            <w:pPr>
              <w:pStyle w:val="TableParagraph"/>
              <w:spacing w:line="248" w:lineRule="exact"/>
              <w:ind w:left="136" w:right="125"/>
              <w:jc w:val="center"/>
            </w:pPr>
            <w:r>
              <w:t>COM4412</w:t>
            </w:r>
          </w:p>
        </w:tc>
        <w:tc>
          <w:tcPr>
            <w:tcW w:w="3354" w:type="dxa"/>
            <w:tcBorders>
              <w:top w:val="nil"/>
            </w:tcBorders>
          </w:tcPr>
          <w:p w14:paraId="3551EE38" w14:textId="77777777" w:rsidR="009D1FA2" w:rsidRDefault="00075E8B">
            <w:pPr>
              <w:pStyle w:val="TableParagraph"/>
              <w:spacing w:line="248" w:lineRule="exact"/>
              <w:ind w:left="107"/>
            </w:pPr>
            <w:r>
              <w:t>Management of Transformation</w:t>
            </w:r>
          </w:p>
        </w:tc>
        <w:tc>
          <w:tcPr>
            <w:tcW w:w="1169" w:type="dxa"/>
            <w:tcBorders>
              <w:top w:val="nil"/>
            </w:tcBorders>
          </w:tcPr>
          <w:p w14:paraId="3551EE39" w14:textId="77777777" w:rsidR="009D1FA2" w:rsidRDefault="009D1FA2">
            <w:pPr>
              <w:pStyle w:val="TableParagraph"/>
              <w:spacing w:line="240" w:lineRule="auto"/>
              <w:rPr>
                <w:sz w:val="20"/>
              </w:rPr>
            </w:pPr>
          </w:p>
        </w:tc>
        <w:tc>
          <w:tcPr>
            <w:tcW w:w="1282" w:type="dxa"/>
            <w:tcBorders>
              <w:top w:val="nil"/>
            </w:tcBorders>
          </w:tcPr>
          <w:p w14:paraId="3551EE3A" w14:textId="77777777" w:rsidR="009D1FA2" w:rsidRDefault="009D1FA2">
            <w:pPr>
              <w:pStyle w:val="TableParagraph"/>
              <w:spacing w:line="240" w:lineRule="auto"/>
              <w:rPr>
                <w:sz w:val="20"/>
              </w:rPr>
            </w:pPr>
          </w:p>
        </w:tc>
        <w:tc>
          <w:tcPr>
            <w:tcW w:w="1298" w:type="dxa"/>
            <w:tcBorders>
              <w:top w:val="nil"/>
            </w:tcBorders>
          </w:tcPr>
          <w:p w14:paraId="3551EE3B" w14:textId="77777777" w:rsidR="009D1FA2" w:rsidRDefault="009D1FA2">
            <w:pPr>
              <w:pStyle w:val="TableParagraph"/>
              <w:spacing w:line="240" w:lineRule="auto"/>
              <w:rPr>
                <w:sz w:val="20"/>
              </w:rPr>
            </w:pPr>
          </w:p>
        </w:tc>
        <w:tc>
          <w:tcPr>
            <w:tcW w:w="996" w:type="dxa"/>
            <w:tcBorders>
              <w:top w:val="nil"/>
            </w:tcBorders>
          </w:tcPr>
          <w:p w14:paraId="3551EE3C" w14:textId="77777777" w:rsidR="009D1FA2" w:rsidRDefault="009D1FA2">
            <w:pPr>
              <w:pStyle w:val="TableParagraph"/>
              <w:spacing w:line="240" w:lineRule="auto"/>
              <w:rPr>
                <w:sz w:val="20"/>
              </w:rPr>
            </w:pPr>
          </w:p>
        </w:tc>
      </w:tr>
      <w:tr w:rsidR="009D1FA2" w14:paraId="3551EE41" w14:textId="77777777">
        <w:trPr>
          <w:trHeight w:val="251"/>
        </w:trPr>
        <w:tc>
          <w:tcPr>
            <w:tcW w:w="1253" w:type="dxa"/>
          </w:tcPr>
          <w:p w14:paraId="3551EE3E" w14:textId="77777777" w:rsidR="009D1FA2" w:rsidRDefault="009D1FA2">
            <w:pPr>
              <w:pStyle w:val="TableParagraph"/>
              <w:spacing w:line="240" w:lineRule="auto"/>
              <w:rPr>
                <w:sz w:val="18"/>
              </w:rPr>
            </w:pPr>
          </w:p>
        </w:tc>
        <w:tc>
          <w:tcPr>
            <w:tcW w:w="7103" w:type="dxa"/>
            <w:gridSpan w:val="4"/>
          </w:tcPr>
          <w:p w14:paraId="3551EE3F" w14:textId="77777777" w:rsidR="009D1FA2" w:rsidRDefault="00075E8B">
            <w:pPr>
              <w:pStyle w:val="TableParagraph"/>
              <w:spacing w:line="232" w:lineRule="exact"/>
              <w:ind w:left="2828" w:right="2824"/>
              <w:jc w:val="center"/>
              <w:rPr>
                <w:b/>
              </w:rPr>
            </w:pPr>
            <w:r>
              <w:rPr>
                <w:b/>
              </w:rPr>
              <w:t>Open Electives</w:t>
            </w:r>
          </w:p>
        </w:tc>
        <w:tc>
          <w:tcPr>
            <w:tcW w:w="996" w:type="dxa"/>
          </w:tcPr>
          <w:p w14:paraId="3551EE40" w14:textId="77777777" w:rsidR="009D1FA2" w:rsidRDefault="00075E8B">
            <w:pPr>
              <w:pStyle w:val="TableParagraph"/>
              <w:spacing w:line="232" w:lineRule="exact"/>
              <w:ind w:left="7"/>
              <w:jc w:val="center"/>
              <w:rPr>
                <w:b/>
              </w:rPr>
            </w:pPr>
            <w:r>
              <w:rPr>
                <w:b/>
              </w:rPr>
              <w:t>2</w:t>
            </w:r>
          </w:p>
        </w:tc>
      </w:tr>
      <w:tr w:rsidR="009D1FA2" w14:paraId="3551EE48" w14:textId="77777777">
        <w:trPr>
          <w:trHeight w:val="333"/>
        </w:trPr>
        <w:tc>
          <w:tcPr>
            <w:tcW w:w="1253" w:type="dxa"/>
          </w:tcPr>
          <w:p w14:paraId="3551EE42" w14:textId="77777777" w:rsidR="009D1FA2" w:rsidRDefault="00075E8B">
            <w:pPr>
              <w:pStyle w:val="TableParagraph"/>
              <w:spacing w:line="247" w:lineRule="exact"/>
              <w:ind w:left="136" w:right="125"/>
              <w:jc w:val="center"/>
            </w:pPr>
            <w:r>
              <w:t>CSS4451</w:t>
            </w:r>
          </w:p>
        </w:tc>
        <w:tc>
          <w:tcPr>
            <w:tcW w:w="3354" w:type="dxa"/>
          </w:tcPr>
          <w:p w14:paraId="3551EE43" w14:textId="77777777" w:rsidR="009D1FA2" w:rsidRDefault="00075E8B">
            <w:pPr>
              <w:pStyle w:val="TableParagraph"/>
              <w:spacing w:line="247" w:lineRule="exact"/>
              <w:ind w:left="107"/>
            </w:pPr>
            <w:r>
              <w:t>Cross Cultural Communication</w:t>
            </w:r>
          </w:p>
        </w:tc>
        <w:tc>
          <w:tcPr>
            <w:tcW w:w="1169" w:type="dxa"/>
          </w:tcPr>
          <w:p w14:paraId="3551EE44" w14:textId="77777777" w:rsidR="009D1FA2" w:rsidRDefault="00075E8B">
            <w:pPr>
              <w:pStyle w:val="TableParagraph"/>
              <w:spacing w:line="247" w:lineRule="exact"/>
              <w:ind w:left="1"/>
              <w:jc w:val="center"/>
            </w:pPr>
            <w:r>
              <w:t>1</w:t>
            </w:r>
          </w:p>
        </w:tc>
        <w:tc>
          <w:tcPr>
            <w:tcW w:w="1282" w:type="dxa"/>
          </w:tcPr>
          <w:p w14:paraId="3551EE45" w14:textId="77777777" w:rsidR="009D1FA2" w:rsidRDefault="00075E8B">
            <w:pPr>
              <w:pStyle w:val="TableParagraph"/>
              <w:spacing w:line="247" w:lineRule="exact"/>
              <w:ind w:left="601"/>
            </w:pPr>
            <w:r>
              <w:t>-</w:t>
            </w:r>
          </w:p>
        </w:tc>
        <w:tc>
          <w:tcPr>
            <w:tcW w:w="1298" w:type="dxa"/>
          </w:tcPr>
          <w:p w14:paraId="3551EE46" w14:textId="77777777" w:rsidR="009D1FA2" w:rsidRDefault="00075E8B">
            <w:pPr>
              <w:pStyle w:val="TableParagraph"/>
              <w:spacing w:line="247" w:lineRule="exact"/>
              <w:ind w:right="603"/>
              <w:jc w:val="right"/>
            </w:pPr>
            <w:r>
              <w:t>-</w:t>
            </w:r>
          </w:p>
        </w:tc>
        <w:tc>
          <w:tcPr>
            <w:tcW w:w="996" w:type="dxa"/>
          </w:tcPr>
          <w:p w14:paraId="3551EE47" w14:textId="77777777" w:rsidR="009D1FA2" w:rsidRDefault="00075E8B">
            <w:pPr>
              <w:pStyle w:val="TableParagraph"/>
              <w:spacing w:line="247" w:lineRule="exact"/>
              <w:ind w:left="7"/>
              <w:jc w:val="center"/>
            </w:pPr>
            <w:r>
              <w:t>1</w:t>
            </w:r>
          </w:p>
        </w:tc>
      </w:tr>
      <w:tr w:rsidR="009D1FA2" w14:paraId="3551EE4F" w14:textId="77777777">
        <w:trPr>
          <w:trHeight w:val="350"/>
        </w:trPr>
        <w:tc>
          <w:tcPr>
            <w:tcW w:w="1253" w:type="dxa"/>
          </w:tcPr>
          <w:p w14:paraId="3551EE49" w14:textId="77777777" w:rsidR="009D1FA2" w:rsidRDefault="00075E8B">
            <w:pPr>
              <w:pStyle w:val="TableParagraph"/>
              <w:spacing w:line="247" w:lineRule="exact"/>
              <w:ind w:left="131" w:right="125"/>
              <w:jc w:val="center"/>
            </w:pPr>
            <w:r>
              <w:t>BEH4451</w:t>
            </w:r>
          </w:p>
        </w:tc>
        <w:tc>
          <w:tcPr>
            <w:tcW w:w="3354" w:type="dxa"/>
          </w:tcPr>
          <w:p w14:paraId="3551EE4A" w14:textId="77777777" w:rsidR="009D1FA2" w:rsidRDefault="00075E8B">
            <w:pPr>
              <w:pStyle w:val="TableParagraph"/>
              <w:spacing w:line="247" w:lineRule="exact"/>
              <w:ind w:left="107"/>
            </w:pPr>
            <w:r>
              <w:t>Professional Excellence</w:t>
            </w:r>
          </w:p>
        </w:tc>
        <w:tc>
          <w:tcPr>
            <w:tcW w:w="1169" w:type="dxa"/>
          </w:tcPr>
          <w:p w14:paraId="3551EE4B" w14:textId="77777777" w:rsidR="009D1FA2" w:rsidRDefault="00075E8B">
            <w:pPr>
              <w:pStyle w:val="TableParagraph"/>
              <w:spacing w:line="247" w:lineRule="exact"/>
              <w:ind w:left="1"/>
              <w:jc w:val="center"/>
            </w:pPr>
            <w:r>
              <w:t>1</w:t>
            </w:r>
          </w:p>
        </w:tc>
        <w:tc>
          <w:tcPr>
            <w:tcW w:w="1282" w:type="dxa"/>
          </w:tcPr>
          <w:p w14:paraId="3551EE4C" w14:textId="77777777" w:rsidR="009D1FA2" w:rsidRDefault="00075E8B">
            <w:pPr>
              <w:pStyle w:val="TableParagraph"/>
              <w:spacing w:line="247" w:lineRule="exact"/>
              <w:ind w:left="601"/>
            </w:pPr>
            <w:r>
              <w:t>-</w:t>
            </w:r>
          </w:p>
        </w:tc>
        <w:tc>
          <w:tcPr>
            <w:tcW w:w="1298" w:type="dxa"/>
          </w:tcPr>
          <w:p w14:paraId="3551EE4D" w14:textId="77777777" w:rsidR="009D1FA2" w:rsidRDefault="00075E8B">
            <w:pPr>
              <w:pStyle w:val="TableParagraph"/>
              <w:spacing w:line="247" w:lineRule="exact"/>
              <w:ind w:right="603"/>
              <w:jc w:val="right"/>
            </w:pPr>
            <w:r>
              <w:t>-</w:t>
            </w:r>
          </w:p>
        </w:tc>
        <w:tc>
          <w:tcPr>
            <w:tcW w:w="996" w:type="dxa"/>
          </w:tcPr>
          <w:p w14:paraId="3551EE4E" w14:textId="77777777" w:rsidR="009D1FA2" w:rsidRDefault="00075E8B">
            <w:pPr>
              <w:pStyle w:val="TableParagraph"/>
              <w:spacing w:line="247" w:lineRule="exact"/>
              <w:ind w:left="7"/>
              <w:jc w:val="center"/>
            </w:pPr>
            <w:r>
              <w:t>1</w:t>
            </w:r>
          </w:p>
        </w:tc>
      </w:tr>
      <w:tr w:rsidR="009D1FA2" w14:paraId="3551EE56" w14:textId="77777777">
        <w:trPr>
          <w:trHeight w:val="277"/>
        </w:trPr>
        <w:tc>
          <w:tcPr>
            <w:tcW w:w="1253" w:type="dxa"/>
          </w:tcPr>
          <w:p w14:paraId="3551EE50" w14:textId="77777777" w:rsidR="009D1FA2" w:rsidRDefault="009D1FA2">
            <w:pPr>
              <w:pStyle w:val="TableParagraph"/>
              <w:spacing w:line="240" w:lineRule="auto"/>
              <w:rPr>
                <w:sz w:val="20"/>
              </w:rPr>
            </w:pPr>
          </w:p>
        </w:tc>
        <w:tc>
          <w:tcPr>
            <w:tcW w:w="3354" w:type="dxa"/>
          </w:tcPr>
          <w:p w14:paraId="3551EE51" w14:textId="77777777" w:rsidR="009D1FA2" w:rsidRDefault="00075E8B">
            <w:pPr>
              <w:pStyle w:val="TableParagraph"/>
              <w:spacing w:line="251" w:lineRule="exact"/>
              <w:ind w:left="1268" w:right="1264"/>
              <w:jc w:val="center"/>
              <w:rPr>
                <w:b/>
              </w:rPr>
            </w:pPr>
            <w:r>
              <w:rPr>
                <w:b/>
              </w:rPr>
              <w:t>TOTAL</w:t>
            </w:r>
          </w:p>
        </w:tc>
        <w:tc>
          <w:tcPr>
            <w:tcW w:w="1169" w:type="dxa"/>
          </w:tcPr>
          <w:p w14:paraId="3551EE52" w14:textId="77777777" w:rsidR="009D1FA2" w:rsidRDefault="009D1FA2">
            <w:pPr>
              <w:pStyle w:val="TableParagraph"/>
              <w:spacing w:line="240" w:lineRule="auto"/>
              <w:rPr>
                <w:sz w:val="20"/>
              </w:rPr>
            </w:pPr>
          </w:p>
        </w:tc>
        <w:tc>
          <w:tcPr>
            <w:tcW w:w="1282" w:type="dxa"/>
          </w:tcPr>
          <w:p w14:paraId="3551EE53" w14:textId="77777777" w:rsidR="009D1FA2" w:rsidRDefault="009D1FA2">
            <w:pPr>
              <w:pStyle w:val="TableParagraph"/>
              <w:spacing w:line="240" w:lineRule="auto"/>
              <w:rPr>
                <w:sz w:val="20"/>
              </w:rPr>
            </w:pPr>
          </w:p>
        </w:tc>
        <w:tc>
          <w:tcPr>
            <w:tcW w:w="1298" w:type="dxa"/>
          </w:tcPr>
          <w:p w14:paraId="3551EE54" w14:textId="77777777" w:rsidR="009D1FA2" w:rsidRDefault="009D1FA2">
            <w:pPr>
              <w:pStyle w:val="TableParagraph"/>
              <w:spacing w:line="240" w:lineRule="auto"/>
              <w:rPr>
                <w:sz w:val="20"/>
              </w:rPr>
            </w:pPr>
          </w:p>
        </w:tc>
        <w:tc>
          <w:tcPr>
            <w:tcW w:w="996" w:type="dxa"/>
          </w:tcPr>
          <w:p w14:paraId="3551EE55" w14:textId="77777777" w:rsidR="009D1FA2" w:rsidRDefault="00075E8B">
            <w:pPr>
              <w:pStyle w:val="TableParagraph"/>
              <w:spacing w:line="251" w:lineRule="exact"/>
              <w:ind w:left="229" w:right="222"/>
              <w:jc w:val="center"/>
              <w:rPr>
                <w:b/>
              </w:rPr>
            </w:pPr>
            <w:r>
              <w:rPr>
                <w:b/>
              </w:rPr>
              <w:t>26</w:t>
            </w:r>
          </w:p>
        </w:tc>
      </w:tr>
    </w:tbl>
    <w:p w14:paraId="3551EE57" w14:textId="77777777" w:rsidR="009D1FA2" w:rsidRDefault="009D1FA2">
      <w:pPr>
        <w:spacing w:line="251" w:lineRule="exact"/>
        <w:jc w:val="center"/>
        <w:sectPr w:rsidR="009D1FA2">
          <w:pgSz w:w="11910" w:h="16840"/>
          <w:pgMar w:top="1420" w:right="820" w:bottom="540" w:left="1260" w:header="0" w:footer="348" w:gutter="0"/>
          <w:cols w:space="720"/>
        </w:sectPr>
      </w:pPr>
    </w:p>
    <w:p w14:paraId="3551EE58" w14:textId="77777777" w:rsidR="009D1FA2" w:rsidRDefault="00075E8B">
      <w:pPr>
        <w:tabs>
          <w:tab w:val="left" w:pos="2844"/>
          <w:tab w:val="left" w:pos="9059"/>
        </w:tabs>
        <w:spacing w:before="75"/>
        <w:ind w:right="511"/>
        <w:jc w:val="center"/>
        <w:rPr>
          <w:b/>
          <w:sz w:val="32"/>
        </w:rPr>
      </w:pPr>
      <w:r>
        <w:rPr>
          <w:b/>
          <w:color w:val="FFFFFF"/>
          <w:w w:val="99"/>
          <w:sz w:val="32"/>
          <w:shd w:val="clear" w:color="auto" w:fill="000000"/>
        </w:rPr>
        <w:lastRenderedPageBreak/>
        <w:t xml:space="preserve"> </w:t>
      </w:r>
      <w:r>
        <w:rPr>
          <w:b/>
          <w:color w:val="FFFFFF"/>
          <w:sz w:val="32"/>
          <w:shd w:val="clear" w:color="auto" w:fill="000000"/>
        </w:rPr>
        <w:tab/>
        <w:t>Syllabus - First</w:t>
      </w:r>
      <w:r>
        <w:rPr>
          <w:b/>
          <w:color w:val="FFFFFF"/>
          <w:spacing w:val="-12"/>
          <w:sz w:val="32"/>
          <w:shd w:val="clear" w:color="auto" w:fill="000000"/>
        </w:rPr>
        <w:t xml:space="preserve"> </w:t>
      </w:r>
      <w:r>
        <w:rPr>
          <w:b/>
          <w:color w:val="FFFFFF"/>
          <w:sz w:val="32"/>
          <w:shd w:val="clear" w:color="auto" w:fill="000000"/>
        </w:rPr>
        <w:t>Semester</w:t>
      </w:r>
      <w:r>
        <w:rPr>
          <w:b/>
          <w:color w:val="FFFFFF"/>
          <w:sz w:val="32"/>
          <w:shd w:val="clear" w:color="auto" w:fill="000000"/>
        </w:rPr>
        <w:tab/>
      </w:r>
    </w:p>
    <w:p w14:paraId="627DA202" w14:textId="77777777" w:rsidR="00075E8B" w:rsidRDefault="00075E8B" w:rsidP="00075E8B">
      <w:pPr>
        <w:jc w:val="center"/>
        <w:rPr>
          <w:b/>
          <w:bCs/>
          <w:sz w:val="28"/>
          <w:szCs w:val="28"/>
        </w:rPr>
      </w:pPr>
    </w:p>
    <w:p w14:paraId="08BD1444" w14:textId="77777777" w:rsidR="00075E8B" w:rsidRDefault="00075E8B" w:rsidP="00075E8B">
      <w:pPr>
        <w:jc w:val="center"/>
        <w:rPr>
          <w:b/>
          <w:bCs/>
          <w:sz w:val="28"/>
          <w:szCs w:val="28"/>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75E8B" w:rsidRPr="00835651" w14:paraId="1BAEE168" w14:textId="77777777" w:rsidTr="00075E8B">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F2E52" w14:textId="77777777" w:rsidR="00075E8B" w:rsidRPr="00B44568" w:rsidRDefault="00075E8B" w:rsidP="00075E8B">
            <w:pPr>
              <w:pStyle w:val="BodyA"/>
              <w:spacing w:line="276" w:lineRule="auto"/>
              <w:rPr>
                <w:rFonts w:ascii="Times New Roman" w:hAnsi="Times New Roman" w:cs="Times New Roman"/>
                <w:b/>
                <w:sz w:val="24"/>
                <w:szCs w:val="24"/>
              </w:rPr>
            </w:pPr>
            <w:r w:rsidRPr="00B44568">
              <w:rPr>
                <w:rFonts w:ascii="Times New Roman" w:hAnsi="Times New Roman" w:cs="Times New Roman"/>
                <w:b/>
                <w:sz w:val="24"/>
                <w:szCs w:val="24"/>
              </w:rPr>
              <w:t>COM4101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60F3C7" w14:textId="77777777" w:rsidR="00075E8B" w:rsidRPr="00E84E65" w:rsidRDefault="00075E8B" w:rsidP="00075E8B">
            <w:pPr>
              <w:pStyle w:val="List"/>
              <w:ind w:left="0" w:firstLine="0"/>
              <w:rPr>
                <w:b/>
                <w:bCs/>
                <w:sz w:val="28"/>
                <w:szCs w:val="28"/>
              </w:rPr>
            </w:pPr>
            <w:r>
              <w:rPr>
                <w:b/>
                <w:bCs/>
                <w:sz w:val="28"/>
                <w:szCs w:val="28"/>
              </w:rPr>
              <w:t>ORGANISATION THEORY &amp;BEHAVIOUR</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4FA06"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8A520"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39A84"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B5DEC"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075E8B" w:rsidRPr="00835651" w14:paraId="7B7FAD74" w14:textId="77777777" w:rsidTr="00075E8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A0EE0"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974C6" w14:textId="12F7F25C" w:rsidR="00075E8B" w:rsidRPr="00835651" w:rsidRDefault="00DD2669" w:rsidP="00075E8B">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1C21F" w14:textId="77777777" w:rsidR="00075E8B" w:rsidRPr="00835651" w:rsidRDefault="00075E8B" w:rsidP="00075E8B">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0F236"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8B805"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84658" w14:textId="77777777" w:rsidR="00075E8B" w:rsidRPr="00835651" w:rsidRDefault="00075E8B" w:rsidP="00075E8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075E8B" w:rsidRPr="00835651" w14:paraId="709AE5A8" w14:textId="77777777" w:rsidTr="00075E8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E3559" w14:textId="77777777" w:rsidR="00075E8B" w:rsidRPr="00835651" w:rsidRDefault="00075E8B" w:rsidP="00075E8B">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17B10" w14:textId="77777777" w:rsidR="00075E8B" w:rsidRPr="00835651" w:rsidRDefault="00075E8B" w:rsidP="00075E8B">
            <w:pPr>
              <w:jc w:val="center"/>
            </w:pPr>
            <w:r>
              <w:t xml:space="preserve">The students should have the knowledge of basics of business and </w:t>
            </w:r>
            <w:proofErr w:type="spellStart"/>
            <w:r>
              <w:t>organisation</w:t>
            </w:r>
            <w:proofErr w:type="spellEnd"/>
            <w:r>
              <w:t xml:space="preserve"> management .</w:t>
            </w:r>
          </w:p>
        </w:tc>
      </w:tr>
      <w:tr w:rsidR="00075E8B" w:rsidRPr="00835651" w14:paraId="0F8B8447" w14:textId="77777777" w:rsidTr="00075E8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95DDD" w14:textId="77777777" w:rsidR="00075E8B" w:rsidRPr="00835651" w:rsidRDefault="00075E8B" w:rsidP="00075E8B">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29644" w14:textId="77777777" w:rsidR="00075E8B" w:rsidRPr="00835651" w:rsidRDefault="00075E8B" w:rsidP="00075E8B">
            <w:pPr>
              <w:jc w:val="center"/>
            </w:pPr>
          </w:p>
        </w:tc>
      </w:tr>
    </w:tbl>
    <w:p w14:paraId="765E4100" w14:textId="77777777" w:rsidR="00075E8B" w:rsidRDefault="00075E8B" w:rsidP="00075E8B">
      <w:pPr>
        <w:jc w:val="center"/>
        <w:rPr>
          <w:b/>
          <w:bCs/>
          <w:sz w:val="28"/>
          <w:szCs w:val="28"/>
        </w:rPr>
      </w:pPr>
    </w:p>
    <w:p w14:paraId="18F09975" w14:textId="77777777" w:rsidR="00075E8B" w:rsidRPr="005D5BD7" w:rsidRDefault="00075E8B" w:rsidP="00075E8B">
      <w:pPr>
        <w:jc w:val="center"/>
        <w:rPr>
          <w:b/>
          <w:bCs/>
          <w:sz w:val="28"/>
          <w:szCs w:val="28"/>
        </w:rPr>
      </w:pPr>
    </w:p>
    <w:p w14:paraId="613BEC1A" w14:textId="77777777" w:rsidR="00075E8B" w:rsidRDefault="00075E8B" w:rsidP="00075E8B">
      <w:pPr>
        <w:jc w:val="both"/>
        <w:rPr>
          <w:b/>
          <w:bCs/>
        </w:rPr>
      </w:pPr>
    </w:p>
    <w:p w14:paraId="52DD900A" w14:textId="77777777" w:rsidR="00075E8B" w:rsidRDefault="00075E8B" w:rsidP="00075E8B">
      <w:pPr>
        <w:jc w:val="both"/>
        <w:rPr>
          <w:b/>
          <w:bCs/>
        </w:rPr>
      </w:pPr>
    </w:p>
    <w:p w14:paraId="18EBAD5F" w14:textId="77777777" w:rsidR="00075E8B" w:rsidRDefault="00075E8B" w:rsidP="00075E8B">
      <w:pPr>
        <w:jc w:val="both"/>
        <w:rPr>
          <w:b/>
          <w:bCs/>
        </w:rPr>
      </w:pPr>
    </w:p>
    <w:p w14:paraId="2466D1E8" w14:textId="77777777" w:rsidR="00075E8B" w:rsidRDefault="00075E8B" w:rsidP="00075E8B">
      <w:pPr>
        <w:jc w:val="both"/>
        <w:rPr>
          <w:b/>
          <w:bCs/>
        </w:rPr>
      </w:pPr>
    </w:p>
    <w:p w14:paraId="178F7432" w14:textId="77777777" w:rsidR="00075E8B" w:rsidRDefault="00075E8B" w:rsidP="00075E8B">
      <w:pPr>
        <w:jc w:val="both"/>
        <w:rPr>
          <w:b/>
          <w:bCs/>
        </w:rPr>
      </w:pPr>
    </w:p>
    <w:p w14:paraId="75695D81" w14:textId="77777777" w:rsidR="00075E8B" w:rsidRDefault="00075E8B" w:rsidP="00075E8B">
      <w:pPr>
        <w:jc w:val="both"/>
        <w:rPr>
          <w:b/>
          <w:bCs/>
        </w:rPr>
      </w:pPr>
    </w:p>
    <w:p w14:paraId="663518AB" w14:textId="77777777" w:rsidR="00075E8B" w:rsidRDefault="00075E8B" w:rsidP="00075E8B">
      <w:pPr>
        <w:jc w:val="both"/>
        <w:rPr>
          <w:b/>
          <w:bCs/>
        </w:rPr>
      </w:pPr>
    </w:p>
    <w:p w14:paraId="1E004D3D" w14:textId="77777777" w:rsidR="00075E8B" w:rsidRDefault="00075E8B" w:rsidP="00075E8B">
      <w:pPr>
        <w:jc w:val="both"/>
        <w:rPr>
          <w:b/>
          <w:bCs/>
        </w:rPr>
      </w:pPr>
    </w:p>
    <w:p w14:paraId="0C9FCCF8" w14:textId="77777777" w:rsidR="00075E8B" w:rsidRPr="001809F6" w:rsidRDefault="00075E8B" w:rsidP="00075E8B">
      <w:pPr>
        <w:jc w:val="both"/>
        <w:rPr>
          <w:b/>
          <w:bCs/>
        </w:rPr>
      </w:pPr>
    </w:p>
    <w:p w14:paraId="6986F539" w14:textId="77777777" w:rsidR="00075E8B" w:rsidRPr="00B44568" w:rsidRDefault="00075E8B" w:rsidP="00075E8B">
      <w:pPr>
        <w:jc w:val="both"/>
        <w:rPr>
          <w:b/>
        </w:rPr>
      </w:pPr>
      <w:r w:rsidRPr="00B44568">
        <w:rPr>
          <w:b/>
        </w:rPr>
        <w:t>Course Code:</w:t>
      </w:r>
      <w:r w:rsidRPr="00B44568">
        <w:rPr>
          <w:b/>
        </w:rPr>
        <w:tab/>
      </w:r>
      <w:r w:rsidRPr="00B44568">
        <w:rPr>
          <w:b/>
        </w:rPr>
        <w:tab/>
      </w:r>
      <w:r w:rsidRPr="00B44568">
        <w:rPr>
          <w:b/>
          <w:bCs/>
        </w:rPr>
        <w:t>COM4101</w:t>
      </w:r>
      <w:r w:rsidRPr="00B44568">
        <w:rPr>
          <w:b/>
          <w:bCs/>
        </w:rPr>
        <w:tab/>
      </w:r>
      <w:r w:rsidRPr="00B44568">
        <w:rPr>
          <w:b/>
          <w:bCs/>
        </w:rPr>
        <w:tab/>
      </w:r>
      <w:r w:rsidRPr="00B44568">
        <w:rPr>
          <w:b/>
        </w:rPr>
        <w:tab/>
      </w:r>
      <w:r w:rsidRPr="00B44568">
        <w:rPr>
          <w:b/>
        </w:rPr>
        <w:tab/>
      </w:r>
      <w:r w:rsidRPr="00B44568">
        <w:rPr>
          <w:b/>
        </w:rPr>
        <w:tab/>
      </w:r>
      <w:r w:rsidRPr="00B44568">
        <w:rPr>
          <w:b/>
        </w:rPr>
        <w:tab/>
        <w:t>Credit Units: 03</w:t>
      </w:r>
    </w:p>
    <w:p w14:paraId="797A6F35" w14:textId="77777777" w:rsidR="00075E8B" w:rsidRDefault="00075E8B" w:rsidP="00075E8B">
      <w:pPr>
        <w:jc w:val="both"/>
        <w:rPr>
          <w:b/>
          <w:bCs/>
        </w:rPr>
      </w:pPr>
    </w:p>
    <w:p w14:paraId="69094CD9" w14:textId="77777777" w:rsidR="00075E8B" w:rsidRDefault="00075E8B" w:rsidP="00075E8B">
      <w:pPr>
        <w:jc w:val="both"/>
        <w:rPr>
          <w:b/>
          <w:bCs/>
        </w:rPr>
      </w:pPr>
    </w:p>
    <w:p w14:paraId="24D5FFC5" w14:textId="77777777" w:rsidR="00075E8B" w:rsidRPr="00835651" w:rsidRDefault="00075E8B" w:rsidP="00075E8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40C1E15D" w14:textId="77777777" w:rsidR="00075E8B" w:rsidRDefault="00075E8B" w:rsidP="00075E8B">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In Organization Theory and Behavior the concepts of Power, perception, leadership, personality, learning, stress, conflict , organization change , organization culture, organization development, motivation, communication, control, organization structure, group dynamics concept are discussed. </w:t>
      </w:r>
      <w:r w:rsidRPr="00835651">
        <w:rPr>
          <w:rFonts w:ascii="Times New Roman" w:hAnsi="Times New Roman" w:cs="Times New Roman"/>
          <w:bCs/>
          <w:sz w:val="24"/>
          <w:szCs w:val="24"/>
        </w:rPr>
        <w:t xml:space="preserve"> The aim of this course is to make the students familiar with </w:t>
      </w:r>
      <w:r>
        <w:rPr>
          <w:rFonts w:ascii="Times New Roman" w:hAnsi="Times New Roman" w:cs="Times New Roman"/>
          <w:bCs/>
          <w:sz w:val="24"/>
          <w:szCs w:val="24"/>
        </w:rPr>
        <w:t>the overall framework and fundamentals of Individual behavior in the organizational settings.</w:t>
      </w:r>
    </w:p>
    <w:p w14:paraId="68EF7A7C" w14:textId="77777777" w:rsidR="00075E8B" w:rsidRPr="00835651" w:rsidRDefault="00075E8B" w:rsidP="00075E8B">
      <w:pPr>
        <w:pStyle w:val="BodyA"/>
        <w:spacing w:line="360" w:lineRule="auto"/>
        <w:jc w:val="both"/>
        <w:rPr>
          <w:rFonts w:ascii="Times New Roman" w:hAnsi="Times New Roman" w:cs="Times New Roman"/>
          <w:bCs/>
          <w:sz w:val="24"/>
          <w:szCs w:val="24"/>
        </w:rPr>
      </w:pPr>
    </w:p>
    <w:p w14:paraId="463ACEBF" w14:textId="684544A2" w:rsidR="00075E8B" w:rsidRDefault="00075E8B" w:rsidP="00075E8B">
      <w:pPr>
        <w:jc w:val="both"/>
        <w:rPr>
          <w:b/>
          <w:bCs/>
        </w:rPr>
      </w:pPr>
      <w:r w:rsidRPr="001809F6">
        <w:rPr>
          <w:b/>
          <w:bCs/>
        </w:rPr>
        <w:t xml:space="preserve">Course Objectives: </w:t>
      </w:r>
    </w:p>
    <w:p w14:paraId="591A5E36" w14:textId="77777777" w:rsidR="00075E8B" w:rsidRPr="000D2AA1" w:rsidRDefault="00075E8B" w:rsidP="00075E8B">
      <w:pPr>
        <w:pStyle w:val="ListParagraph"/>
        <w:widowControl/>
        <w:numPr>
          <w:ilvl w:val="0"/>
          <w:numId w:val="18"/>
        </w:numPr>
        <w:autoSpaceDE/>
        <w:autoSpaceDN/>
        <w:spacing w:after="200" w:line="276" w:lineRule="auto"/>
        <w:contextualSpacing/>
        <w:jc w:val="both"/>
        <w:rPr>
          <w:bCs/>
        </w:rPr>
      </w:pPr>
      <w:r w:rsidRPr="000D2AA1">
        <w:rPr>
          <w:bCs/>
        </w:rPr>
        <w:t xml:space="preserve">The objective of this paper is to introduce the basics of Individual </w:t>
      </w:r>
      <w:proofErr w:type="spellStart"/>
      <w:r w:rsidRPr="000D2AA1">
        <w:rPr>
          <w:bCs/>
        </w:rPr>
        <w:t>behaviour</w:t>
      </w:r>
      <w:proofErr w:type="spellEnd"/>
      <w:r w:rsidRPr="000D2AA1">
        <w:rPr>
          <w:bCs/>
        </w:rPr>
        <w:t xml:space="preserve"> and </w:t>
      </w:r>
      <w:proofErr w:type="spellStart"/>
      <w:r w:rsidRPr="000D2AA1">
        <w:rPr>
          <w:bCs/>
        </w:rPr>
        <w:t>organisation</w:t>
      </w:r>
      <w:proofErr w:type="spellEnd"/>
      <w:r w:rsidRPr="000D2AA1">
        <w:rPr>
          <w:bCs/>
        </w:rPr>
        <w:t xml:space="preserve"> structure and settings.  </w:t>
      </w:r>
    </w:p>
    <w:p w14:paraId="639D1BE0" w14:textId="77777777" w:rsidR="00075E8B" w:rsidRPr="000D2AA1" w:rsidRDefault="00075E8B" w:rsidP="00075E8B">
      <w:pPr>
        <w:pStyle w:val="ListParagraph"/>
        <w:widowControl/>
        <w:numPr>
          <w:ilvl w:val="0"/>
          <w:numId w:val="18"/>
        </w:numPr>
        <w:autoSpaceDE/>
        <w:autoSpaceDN/>
        <w:spacing w:after="200" w:line="276" w:lineRule="auto"/>
        <w:contextualSpacing/>
        <w:jc w:val="both"/>
        <w:rPr>
          <w:bCs/>
        </w:rPr>
      </w:pPr>
      <w:r w:rsidRPr="000D2AA1">
        <w:rPr>
          <w:bCs/>
        </w:rPr>
        <w:t xml:space="preserve">The paper also tends to give a deep insight into the changing scenario of national and international </w:t>
      </w:r>
      <w:proofErr w:type="spellStart"/>
      <w:r w:rsidRPr="000D2AA1">
        <w:rPr>
          <w:bCs/>
        </w:rPr>
        <w:t>organisational</w:t>
      </w:r>
      <w:proofErr w:type="spellEnd"/>
      <w:r w:rsidRPr="000D2AA1">
        <w:rPr>
          <w:bCs/>
        </w:rPr>
        <w:t xml:space="preserve"> settings.</w:t>
      </w:r>
    </w:p>
    <w:p w14:paraId="1D434D8C" w14:textId="77777777" w:rsidR="00075E8B" w:rsidRDefault="00075E8B" w:rsidP="00075E8B">
      <w:pPr>
        <w:jc w:val="both"/>
        <w:rPr>
          <w:bCs/>
        </w:rPr>
      </w:pPr>
    </w:p>
    <w:p w14:paraId="3A02C049" w14:textId="77777777" w:rsidR="00075E8B" w:rsidRPr="00835651" w:rsidRDefault="00075E8B" w:rsidP="00075E8B">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169794DA" w14:textId="77777777" w:rsidR="00075E8B" w:rsidRDefault="00075E8B" w:rsidP="00075E8B">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50362AFD" w14:textId="77777777" w:rsidR="00075E8B" w:rsidRPr="00835651" w:rsidRDefault="00075E8B" w:rsidP="00075E8B">
      <w:pPr>
        <w:pStyle w:val="BodyA"/>
        <w:spacing w:line="276" w:lineRule="auto"/>
        <w:rPr>
          <w:rFonts w:ascii="Times New Roman" w:eastAsia="Times New Roman" w:hAnsi="Times New Roman" w:cs="Times New Roman"/>
          <w:sz w:val="24"/>
          <w:szCs w:val="24"/>
        </w:rPr>
      </w:pPr>
    </w:p>
    <w:p w14:paraId="491C03CD" w14:textId="77777777" w:rsidR="00075E8B" w:rsidRDefault="00075E8B" w:rsidP="00075E8B">
      <w:pPr>
        <w:jc w:val="both"/>
      </w:pPr>
      <w:r>
        <w:t xml:space="preserve">CO1: Discuss the applicability of the concept of organizational </w:t>
      </w:r>
      <w:proofErr w:type="spellStart"/>
      <w:r>
        <w:t>behaviour</w:t>
      </w:r>
      <w:proofErr w:type="spellEnd"/>
      <w:r>
        <w:t xml:space="preserve"> to understand the </w:t>
      </w:r>
      <w:proofErr w:type="spellStart"/>
      <w:r>
        <w:t>behaviour</w:t>
      </w:r>
      <w:proofErr w:type="spellEnd"/>
      <w:r>
        <w:t xml:space="preserve"> of people in the organization. </w:t>
      </w:r>
    </w:p>
    <w:p w14:paraId="52CAABC9" w14:textId="5593736A" w:rsidR="00075E8B" w:rsidRDefault="00075E8B" w:rsidP="00075E8B">
      <w:pPr>
        <w:jc w:val="both"/>
      </w:pPr>
      <w:r>
        <w:t xml:space="preserve">CO2: </w:t>
      </w:r>
      <w:r w:rsidR="00D4337F">
        <w:t>Discuss</w:t>
      </w:r>
      <w:r>
        <w:t xml:space="preserve"> the applicability of analyzing the complexities associated with groups’ decision making and communication management in the organization. </w:t>
      </w:r>
    </w:p>
    <w:p w14:paraId="442D0F77" w14:textId="2D39E9C2" w:rsidR="00075E8B" w:rsidRDefault="00075E8B" w:rsidP="00075E8B">
      <w:pPr>
        <w:jc w:val="both"/>
      </w:pPr>
      <w:r>
        <w:t xml:space="preserve">CO3: </w:t>
      </w:r>
      <w:r w:rsidR="00D4337F">
        <w:t>Discuss</w:t>
      </w:r>
      <w:r>
        <w:t xml:space="preserve"> the types of motivation theories. </w:t>
      </w:r>
    </w:p>
    <w:p w14:paraId="0FB73315" w14:textId="549FA61E" w:rsidR="00075E8B" w:rsidRDefault="00075E8B" w:rsidP="00075E8B">
      <w:pPr>
        <w:jc w:val="both"/>
        <w:rPr>
          <w:color w:val="030303"/>
        </w:rPr>
      </w:pPr>
      <w:r>
        <w:t xml:space="preserve">CO4: </w:t>
      </w:r>
      <w:r w:rsidR="00D4337F">
        <w:t>Discuss</w:t>
      </w:r>
      <w:r>
        <w:t xml:space="preserve"> how the organizational leadership, power and conflict and the concepts of </w:t>
      </w:r>
      <w:proofErr w:type="spellStart"/>
      <w:r>
        <w:t>organisation</w:t>
      </w:r>
      <w:proofErr w:type="spellEnd"/>
      <w:r>
        <w:t xml:space="preserve"> culture and development.</w:t>
      </w:r>
    </w:p>
    <w:p w14:paraId="022F60DC" w14:textId="77777777" w:rsidR="00075E8B" w:rsidRDefault="00075E8B" w:rsidP="00075E8B">
      <w:pPr>
        <w:jc w:val="both"/>
        <w:rPr>
          <w:color w:val="030303"/>
        </w:rPr>
      </w:pPr>
    </w:p>
    <w:p w14:paraId="6EA37C2F" w14:textId="77777777" w:rsidR="00075E8B" w:rsidRDefault="00075E8B" w:rsidP="00075E8B">
      <w:pPr>
        <w:jc w:val="both"/>
        <w:rPr>
          <w:color w:val="030303"/>
        </w:rPr>
      </w:pPr>
    </w:p>
    <w:tbl>
      <w:tblPr>
        <w:tblStyle w:val="TableGrid"/>
        <w:tblW w:w="5000" w:type="pct"/>
        <w:tblLook w:val="04A0" w:firstRow="1" w:lastRow="0" w:firstColumn="1" w:lastColumn="0" w:noHBand="0" w:noVBand="1"/>
      </w:tblPr>
      <w:tblGrid>
        <w:gridCol w:w="7766"/>
        <w:gridCol w:w="1173"/>
        <w:gridCol w:w="1107"/>
      </w:tblGrid>
      <w:tr w:rsidR="00075E8B" w:rsidRPr="00835651" w14:paraId="6D955B7F" w14:textId="77777777" w:rsidTr="00075E8B">
        <w:tc>
          <w:tcPr>
            <w:tcW w:w="3865" w:type="pct"/>
            <w:vAlign w:val="center"/>
          </w:tcPr>
          <w:p w14:paraId="10E013FC"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14:paraId="7F6B6D28"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14:paraId="574783BA"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075E8B" w:rsidRPr="00835651" w14:paraId="29B9D0C6" w14:textId="77777777" w:rsidTr="00075E8B">
        <w:trPr>
          <w:trHeight w:val="710"/>
        </w:trPr>
        <w:tc>
          <w:tcPr>
            <w:tcW w:w="3865" w:type="pct"/>
            <w:vAlign w:val="center"/>
          </w:tcPr>
          <w:p w14:paraId="15E40AAE" w14:textId="77777777" w:rsidR="00075E8B" w:rsidRPr="00042A75" w:rsidRDefault="00075E8B" w:rsidP="00075E8B">
            <w:pPr>
              <w:autoSpaceDE w:val="0"/>
              <w:autoSpaceDN w:val="0"/>
              <w:adjustRightInd w:val="0"/>
              <w:jc w:val="both"/>
              <w:rPr>
                <w:b/>
                <w:sz w:val="22"/>
                <w:szCs w:val="22"/>
              </w:rPr>
            </w:pPr>
            <w:r w:rsidRPr="00042A75">
              <w:rPr>
                <w:b/>
                <w:sz w:val="22"/>
                <w:szCs w:val="22"/>
              </w:rPr>
              <w:t>Module – I : Introduction to Organizational Theories and Behaviour</w:t>
            </w:r>
          </w:p>
          <w:p w14:paraId="687A6C48" w14:textId="77777777" w:rsidR="00075E8B" w:rsidRPr="00C059BC" w:rsidRDefault="00075E8B" w:rsidP="00075E8B">
            <w:pPr>
              <w:autoSpaceDE w:val="0"/>
              <w:autoSpaceDN w:val="0"/>
              <w:adjustRightInd w:val="0"/>
              <w:jc w:val="both"/>
              <w:rPr>
                <w:sz w:val="22"/>
                <w:szCs w:val="22"/>
              </w:rPr>
            </w:pPr>
            <w:r w:rsidRPr="00042A75">
              <w:rPr>
                <w:sz w:val="22"/>
                <w:szCs w:val="22"/>
              </w:rPr>
              <w:t xml:space="preserve">Organizational Theories and Behaviour: Classical, Neo -classical and Contemporary.  Authority, Power, status, formal and informal structure. Flat and Tall structures.  Bureaucratization of organizations. Organizational Behaviour-concepts, determinants, models, challenges and opportunities of OB. Transaction cost and </w:t>
            </w:r>
            <w:r w:rsidRPr="00042A75">
              <w:rPr>
                <w:sz w:val="22"/>
                <w:szCs w:val="22"/>
              </w:rPr>
              <w:lastRenderedPageBreak/>
              <w:t>organizational behaviours. Contributing disciplines to the OB. Individual Behaviour: Foundations of individual behaviour, values, attitudes, personality and emotions. Theory X and Theory Y, Chris Argyris behaviour patterns, Perceptual process.</w:t>
            </w:r>
          </w:p>
        </w:tc>
        <w:tc>
          <w:tcPr>
            <w:tcW w:w="584" w:type="pct"/>
            <w:vAlign w:val="center"/>
          </w:tcPr>
          <w:p w14:paraId="3B98F367"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L1, L2</w:t>
            </w:r>
          </w:p>
        </w:tc>
        <w:tc>
          <w:tcPr>
            <w:tcW w:w="551" w:type="pct"/>
            <w:vAlign w:val="center"/>
          </w:tcPr>
          <w:p w14:paraId="75BE89CF" w14:textId="5DE31A24" w:rsidR="00075E8B" w:rsidRPr="00835651" w:rsidRDefault="00D4337F"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075E8B" w:rsidRPr="00835651" w14:paraId="4CD2496F" w14:textId="77777777" w:rsidTr="00075E8B">
        <w:tc>
          <w:tcPr>
            <w:tcW w:w="3865" w:type="pct"/>
            <w:vAlign w:val="center"/>
          </w:tcPr>
          <w:p w14:paraId="588AF819" w14:textId="77777777" w:rsidR="00075E8B" w:rsidRPr="00042A75" w:rsidRDefault="00075E8B" w:rsidP="00075E8B">
            <w:pPr>
              <w:autoSpaceDE w:val="0"/>
              <w:autoSpaceDN w:val="0"/>
              <w:adjustRightInd w:val="0"/>
              <w:jc w:val="both"/>
              <w:rPr>
                <w:b/>
                <w:sz w:val="22"/>
                <w:szCs w:val="22"/>
              </w:rPr>
            </w:pPr>
            <w:r w:rsidRPr="00042A75">
              <w:rPr>
                <w:b/>
                <w:sz w:val="22"/>
                <w:szCs w:val="22"/>
              </w:rPr>
              <w:t>Module – II : Group Decision making and Communication</w:t>
            </w:r>
          </w:p>
          <w:p w14:paraId="665CAB73" w14:textId="77777777" w:rsidR="00075E8B" w:rsidRPr="00042A75" w:rsidRDefault="00075E8B" w:rsidP="00075E8B">
            <w:pPr>
              <w:autoSpaceDE w:val="0"/>
              <w:autoSpaceDN w:val="0"/>
              <w:adjustRightInd w:val="0"/>
              <w:jc w:val="both"/>
              <w:rPr>
                <w:sz w:val="22"/>
                <w:szCs w:val="22"/>
              </w:rPr>
            </w:pPr>
            <w:r w:rsidRPr="00042A75">
              <w:rPr>
                <w:sz w:val="22"/>
                <w:szCs w:val="22"/>
              </w:rPr>
              <w:t>Group Decision making and Communication: Concept and nature of decision making process, Individual versus group decision making, Nominal group technique and Delphi technique, models of communication, communication effectiveness in organizations. Feedback, TA, Johari Window.</w:t>
            </w:r>
          </w:p>
          <w:p w14:paraId="0C2A48DA" w14:textId="77777777" w:rsidR="00075E8B" w:rsidRPr="00835651" w:rsidRDefault="00075E8B" w:rsidP="00075E8B">
            <w:pPr>
              <w:spacing w:line="276" w:lineRule="auto"/>
              <w:jc w:val="both"/>
            </w:pPr>
          </w:p>
        </w:tc>
        <w:tc>
          <w:tcPr>
            <w:tcW w:w="584" w:type="pct"/>
            <w:vAlign w:val="center"/>
          </w:tcPr>
          <w:p w14:paraId="4D398027"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31F63169" w14:textId="6C6EC1C6" w:rsidR="00075E8B" w:rsidRPr="00835651" w:rsidRDefault="00D4337F"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075E8B" w:rsidRPr="00835651" w14:paraId="4FE38934" w14:textId="77777777" w:rsidTr="00075E8B">
        <w:tc>
          <w:tcPr>
            <w:tcW w:w="3865" w:type="pct"/>
            <w:vAlign w:val="center"/>
          </w:tcPr>
          <w:p w14:paraId="3A57FB52" w14:textId="77777777" w:rsidR="00075E8B" w:rsidRPr="00042A75" w:rsidRDefault="00075E8B" w:rsidP="00075E8B">
            <w:pPr>
              <w:autoSpaceDE w:val="0"/>
              <w:autoSpaceDN w:val="0"/>
              <w:adjustRightInd w:val="0"/>
              <w:jc w:val="both"/>
              <w:rPr>
                <w:b/>
                <w:sz w:val="22"/>
                <w:szCs w:val="22"/>
              </w:rPr>
            </w:pPr>
            <w:r w:rsidRPr="00042A75">
              <w:rPr>
                <w:b/>
                <w:sz w:val="22"/>
                <w:szCs w:val="22"/>
              </w:rPr>
              <w:t>Module – III : Motivation</w:t>
            </w:r>
          </w:p>
          <w:p w14:paraId="5C514404" w14:textId="77777777" w:rsidR="00075E8B" w:rsidRPr="0037796F" w:rsidRDefault="00075E8B" w:rsidP="00075E8B">
            <w:pPr>
              <w:spacing w:line="276" w:lineRule="auto"/>
              <w:jc w:val="both"/>
              <w:rPr>
                <w:bCs/>
              </w:rPr>
            </w:pPr>
            <w:r w:rsidRPr="00042A75">
              <w:rPr>
                <w:sz w:val="22"/>
                <w:szCs w:val="22"/>
              </w:rPr>
              <w:t>Motivation: Need hierarchy, Maslow’s Need Hierarchy, Two factor theory, Contemporary theories of motivation (ERG, Cognitive evaluation, goal setting, equity) expectancy model. Behaviour modification, Motivation and organizational effectiveness</w:t>
            </w:r>
          </w:p>
        </w:tc>
        <w:tc>
          <w:tcPr>
            <w:tcW w:w="584" w:type="pct"/>
            <w:vAlign w:val="center"/>
          </w:tcPr>
          <w:p w14:paraId="34AB3561"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272BA19B" w14:textId="700CBBF1" w:rsidR="00075E8B" w:rsidRPr="00835651" w:rsidRDefault="00D4337F"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075E8B" w:rsidRPr="00835651" w14:paraId="75AE5883" w14:textId="77777777" w:rsidTr="00075E8B">
        <w:tc>
          <w:tcPr>
            <w:tcW w:w="3865" w:type="pct"/>
            <w:vAlign w:val="center"/>
          </w:tcPr>
          <w:p w14:paraId="67137E2F" w14:textId="77777777" w:rsidR="00075E8B" w:rsidRPr="00042A75" w:rsidRDefault="00075E8B" w:rsidP="00075E8B">
            <w:pPr>
              <w:autoSpaceDE w:val="0"/>
              <w:autoSpaceDN w:val="0"/>
              <w:adjustRightInd w:val="0"/>
              <w:jc w:val="both"/>
              <w:rPr>
                <w:b/>
                <w:sz w:val="22"/>
                <w:szCs w:val="22"/>
              </w:rPr>
            </w:pPr>
            <w:r w:rsidRPr="00042A75">
              <w:rPr>
                <w:b/>
                <w:sz w:val="22"/>
                <w:szCs w:val="22"/>
              </w:rPr>
              <w:t>Module – IV : Leadership, Power and Conflict</w:t>
            </w:r>
          </w:p>
          <w:p w14:paraId="71DCB94C" w14:textId="77777777" w:rsidR="00075E8B" w:rsidRPr="00042A75" w:rsidRDefault="00075E8B" w:rsidP="00075E8B">
            <w:pPr>
              <w:autoSpaceDE w:val="0"/>
              <w:autoSpaceDN w:val="0"/>
              <w:adjustRightInd w:val="0"/>
              <w:jc w:val="both"/>
              <w:rPr>
                <w:sz w:val="22"/>
                <w:szCs w:val="22"/>
              </w:rPr>
            </w:pPr>
            <w:r w:rsidRPr="00042A75">
              <w:rPr>
                <w:sz w:val="22"/>
                <w:szCs w:val="22"/>
              </w:rPr>
              <w:t>Leadership, Power and Conflict: Concept and theories, Behavioral approach, Situational approach, Leadership effectiveness, Contemporary issues in leadership. Power and conflict. Bases of Power, power tactics, sources of conflict patterns, levels and conflict resolution strategies.</w:t>
            </w:r>
          </w:p>
          <w:p w14:paraId="3BBD8BDA" w14:textId="77777777" w:rsidR="00075E8B" w:rsidRPr="0037796F" w:rsidRDefault="00075E8B" w:rsidP="00075E8B">
            <w:pPr>
              <w:pStyle w:val="BodyA"/>
              <w:spacing w:line="276" w:lineRule="auto"/>
              <w:jc w:val="both"/>
              <w:rPr>
                <w:rFonts w:ascii="Times New Roman" w:eastAsia="Times New Roman" w:hAnsi="Times New Roman" w:cs="Times New Roman"/>
                <w:bCs/>
                <w:sz w:val="24"/>
                <w:szCs w:val="24"/>
              </w:rPr>
            </w:pPr>
          </w:p>
        </w:tc>
        <w:tc>
          <w:tcPr>
            <w:tcW w:w="584" w:type="pct"/>
            <w:vAlign w:val="center"/>
          </w:tcPr>
          <w:p w14:paraId="71AAEBC1"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452348D8" w14:textId="339305DC" w:rsidR="00075E8B" w:rsidRPr="00835651" w:rsidRDefault="00D4337F"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075E8B" w:rsidRPr="00835651" w14:paraId="61F93EA2" w14:textId="77777777" w:rsidTr="00075E8B">
        <w:tc>
          <w:tcPr>
            <w:tcW w:w="3865" w:type="pct"/>
            <w:vAlign w:val="center"/>
          </w:tcPr>
          <w:p w14:paraId="3C8695D2" w14:textId="77777777" w:rsidR="00075E8B" w:rsidRPr="00042A75" w:rsidRDefault="00075E8B" w:rsidP="00075E8B">
            <w:pPr>
              <w:autoSpaceDE w:val="0"/>
              <w:autoSpaceDN w:val="0"/>
              <w:adjustRightInd w:val="0"/>
              <w:jc w:val="both"/>
              <w:rPr>
                <w:b/>
                <w:sz w:val="22"/>
                <w:szCs w:val="22"/>
              </w:rPr>
            </w:pPr>
            <w:r w:rsidRPr="00042A75">
              <w:rPr>
                <w:b/>
                <w:sz w:val="22"/>
                <w:szCs w:val="22"/>
              </w:rPr>
              <w:t>Module – V</w:t>
            </w:r>
          </w:p>
          <w:p w14:paraId="122E796D" w14:textId="77777777" w:rsidR="00075E8B" w:rsidRPr="00042A75" w:rsidRDefault="00075E8B" w:rsidP="00075E8B">
            <w:pPr>
              <w:autoSpaceDE w:val="0"/>
              <w:autoSpaceDN w:val="0"/>
              <w:adjustRightInd w:val="0"/>
              <w:jc w:val="both"/>
              <w:rPr>
                <w:sz w:val="22"/>
                <w:szCs w:val="22"/>
              </w:rPr>
            </w:pPr>
            <w:r w:rsidRPr="00042A75">
              <w:rPr>
                <w:sz w:val="22"/>
                <w:szCs w:val="22"/>
              </w:rPr>
              <w:t>Organizational Culture, Organizational Development and Stress Management: Concept and determinants of organizational culture, Organizational Development: concept and intervention techniques. Individual and organizational factors to stress, consequences of stress on individual and organization, management of stress.  Case Studies: Some cases of real business world are required to be discussed.</w:t>
            </w:r>
          </w:p>
          <w:p w14:paraId="1BF4FFCD" w14:textId="77777777" w:rsidR="00075E8B" w:rsidRPr="0037796F" w:rsidRDefault="00075E8B" w:rsidP="00075E8B">
            <w:pPr>
              <w:spacing w:line="276" w:lineRule="auto"/>
              <w:jc w:val="both"/>
            </w:pPr>
          </w:p>
        </w:tc>
        <w:tc>
          <w:tcPr>
            <w:tcW w:w="584" w:type="pct"/>
            <w:vAlign w:val="center"/>
          </w:tcPr>
          <w:p w14:paraId="21060D9A"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00449448" w14:textId="2A54A5C2" w:rsidR="00075E8B" w:rsidRPr="00835651" w:rsidRDefault="00D4337F"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14:paraId="31E4BAB3" w14:textId="77777777" w:rsidR="00075E8B" w:rsidRDefault="00075E8B" w:rsidP="00075E8B">
      <w:pPr>
        <w:pStyle w:val="NormalWeb"/>
      </w:pPr>
      <w:r>
        <w:t xml:space="preserve">*Bloom’s Level: L1-Knowledge; L2-Comprehension; L3-Application; L4:Analysis; L5:Synthesis,   L6:Evaluation </w:t>
      </w:r>
    </w:p>
    <w:p w14:paraId="2EDB31D5" w14:textId="77777777" w:rsidR="00075E8B" w:rsidRPr="001809F6" w:rsidRDefault="00075E8B" w:rsidP="00075E8B">
      <w:pPr>
        <w:jc w:val="both"/>
      </w:pPr>
      <w:r w:rsidRPr="001809F6">
        <w:rPr>
          <w:b/>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075E8B" w:rsidRPr="001809F6" w14:paraId="52AB4EFF" w14:textId="77777777" w:rsidTr="00075E8B">
        <w:trPr>
          <w:trHeight w:val="422"/>
        </w:trPr>
        <w:tc>
          <w:tcPr>
            <w:tcW w:w="1809" w:type="dxa"/>
          </w:tcPr>
          <w:p w14:paraId="2A1372D3" w14:textId="77777777" w:rsidR="00075E8B" w:rsidRPr="001809F6" w:rsidRDefault="00075E8B" w:rsidP="00075E8B">
            <w:pPr>
              <w:jc w:val="both"/>
              <w:rPr>
                <w:b/>
              </w:rPr>
            </w:pPr>
            <w:r w:rsidRPr="001809F6">
              <w:rPr>
                <w:b/>
              </w:rPr>
              <w:t>Components</w:t>
            </w:r>
          </w:p>
        </w:tc>
        <w:tc>
          <w:tcPr>
            <w:tcW w:w="1418" w:type="dxa"/>
          </w:tcPr>
          <w:p w14:paraId="4728D634" w14:textId="77777777" w:rsidR="00075E8B" w:rsidRPr="001809F6" w:rsidRDefault="00075E8B" w:rsidP="00075E8B">
            <w:pPr>
              <w:rPr>
                <w:b/>
              </w:rPr>
            </w:pPr>
            <w:r w:rsidRPr="001809F6">
              <w:rPr>
                <w:b/>
              </w:rPr>
              <w:t>A</w:t>
            </w:r>
          </w:p>
        </w:tc>
        <w:tc>
          <w:tcPr>
            <w:tcW w:w="1559" w:type="dxa"/>
          </w:tcPr>
          <w:p w14:paraId="04AE62A9" w14:textId="77777777" w:rsidR="00075E8B" w:rsidRPr="001809F6" w:rsidRDefault="00075E8B" w:rsidP="00075E8B">
            <w:pPr>
              <w:rPr>
                <w:b/>
              </w:rPr>
            </w:pPr>
            <w:r w:rsidRPr="001809F6">
              <w:rPr>
                <w:b/>
              </w:rPr>
              <w:t>P</w:t>
            </w:r>
          </w:p>
        </w:tc>
        <w:tc>
          <w:tcPr>
            <w:tcW w:w="1701" w:type="dxa"/>
          </w:tcPr>
          <w:p w14:paraId="310B91BC" w14:textId="77777777" w:rsidR="00075E8B" w:rsidRPr="001809F6" w:rsidRDefault="00075E8B" w:rsidP="00075E8B">
            <w:pPr>
              <w:rPr>
                <w:b/>
              </w:rPr>
            </w:pPr>
            <w:r w:rsidRPr="001809F6">
              <w:rPr>
                <w:b/>
              </w:rPr>
              <w:t>HA</w:t>
            </w:r>
          </w:p>
        </w:tc>
        <w:tc>
          <w:tcPr>
            <w:tcW w:w="1276" w:type="dxa"/>
          </w:tcPr>
          <w:p w14:paraId="23E2B6CF" w14:textId="77777777" w:rsidR="00075E8B" w:rsidRPr="001809F6" w:rsidRDefault="00075E8B" w:rsidP="00075E8B">
            <w:pPr>
              <w:rPr>
                <w:b/>
              </w:rPr>
            </w:pPr>
            <w:r w:rsidRPr="001809F6">
              <w:rPr>
                <w:b/>
              </w:rPr>
              <w:t>CT</w:t>
            </w:r>
          </w:p>
        </w:tc>
        <w:tc>
          <w:tcPr>
            <w:tcW w:w="1093" w:type="dxa"/>
          </w:tcPr>
          <w:p w14:paraId="4B8BF10D" w14:textId="77777777" w:rsidR="00075E8B" w:rsidRPr="001809F6" w:rsidRDefault="00075E8B" w:rsidP="00075E8B">
            <w:pPr>
              <w:rPr>
                <w:b/>
              </w:rPr>
            </w:pPr>
            <w:r w:rsidRPr="001809F6">
              <w:rPr>
                <w:b/>
              </w:rPr>
              <w:t>EE</w:t>
            </w:r>
          </w:p>
        </w:tc>
      </w:tr>
      <w:tr w:rsidR="00075E8B" w:rsidRPr="001809F6" w14:paraId="02FFB811" w14:textId="77777777" w:rsidTr="00075E8B">
        <w:tc>
          <w:tcPr>
            <w:tcW w:w="1809" w:type="dxa"/>
          </w:tcPr>
          <w:p w14:paraId="11026D39" w14:textId="77777777" w:rsidR="00075E8B" w:rsidRPr="001809F6" w:rsidRDefault="00075E8B" w:rsidP="00075E8B">
            <w:pPr>
              <w:jc w:val="both"/>
              <w:rPr>
                <w:b/>
              </w:rPr>
            </w:pPr>
            <w:r w:rsidRPr="001809F6">
              <w:rPr>
                <w:b/>
              </w:rPr>
              <w:t>Weightage (%)</w:t>
            </w:r>
          </w:p>
        </w:tc>
        <w:tc>
          <w:tcPr>
            <w:tcW w:w="1418" w:type="dxa"/>
          </w:tcPr>
          <w:p w14:paraId="2524DC5B" w14:textId="77777777" w:rsidR="00075E8B" w:rsidRPr="006E5F58" w:rsidRDefault="00075E8B" w:rsidP="00075E8B">
            <w:pPr>
              <w:tabs>
                <w:tab w:val="left" w:pos="5040"/>
              </w:tabs>
              <w:jc w:val="center"/>
            </w:pPr>
            <w:r w:rsidRPr="006E5F58">
              <w:t>5</w:t>
            </w:r>
          </w:p>
        </w:tc>
        <w:tc>
          <w:tcPr>
            <w:tcW w:w="1559" w:type="dxa"/>
          </w:tcPr>
          <w:p w14:paraId="12264ED3" w14:textId="77777777" w:rsidR="00075E8B" w:rsidRPr="006E5F58" w:rsidRDefault="00075E8B" w:rsidP="00075E8B">
            <w:pPr>
              <w:tabs>
                <w:tab w:val="left" w:pos="5040"/>
              </w:tabs>
              <w:jc w:val="center"/>
            </w:pPr>
            <w:r>
              <w:t>10</w:t>
            </w:r>
          </w:p>
        </w:tc>
        <w:tc>
          <w:tcPr>
            <w:tcW w:w="1701" w:type="dxa"/>
          </w:tcPr>
          <w:p w14:paraId="62AABE3B" w14:textId="77777777" w:rsidR="00075E8B" w:rsidRPr="006E5F58" w:rsidRDefault="00075E8B" w:rsidP="00075E8B">
            <w:pPr>
              <w:tabs>
                <w:tab w:val="left" w:pos="5040"/>
              </w:tabs>
              <w:jc w:val="center"/>
            </w:pPr>
            <w:r w:rsidRPr="006E5F58">
              <w:t>5</w:t>
            </w:r>
          </w:p>
        </w:tc>
        <w:tc>
          <w:tcPr>
            <w:tcW w:w="1276" w:type="dxa"/>
          </w:tcPr>
          <w:p w14:paraId="4B50C582" w14:textId="77777777" w:rsidR="00075E8B" w:rsidRPr="006E5F58" w:rsidRDefault="00075E8B" w:rsidP="00075E8B">
            <w:pPr>
              <w:tabs>
                <w:tab w:val="left" w:pos="5040"/>
              </w:tabs>
              <w:jc w:val="center"/>
            </w:pPr>
            <w:r>
              <w:t>10</w:t>
            </w:r>
          </w:p>
        </w:tc>
        <w:tc>
          <w:tcPr>
            <w:tcW w:w="1093" w:type="dxa"/>
          </w:tcPr>
          <w:p w14:paraId="74B5F187" w14:textId="77777777" w:rsidR="00075E8B" w:rsidRPr="006E5F58" w:rsidRDefault="00075E8B" w:rsidP="00075E8B">
            <w:pPr>
              <w:tabs>
                <w:tab w:val="left" w:pos="5040"/>
              </w:tabs>
              <w:jc w:val="center"/>
            </w:pPr>
            <w:r w:rsidRPr="006E5F58">
              <w:t>70</w:t>
            </w:r>
          </w:p>
        </w:tc>
      </w:tr>
    </w:tbl>
    <w:p w14:paraId="27450692" w14:textId="77777777" w:rsidR="00075E8B" w:rsidRPr="001809F6" w:rsidRDefault="00075E8B" w:rsidP="00075E8B">
      <w:r w:rsidRPr="001809F6">
        <w:rPr>
          <w:b/>
        </w:rPr>
        <w:t>A</w:t>
      </w:r>
      <w:r w:rsidRPr="001809F6">
        <w:t xml:space="preserve">-Attendance; </w:t>
      </w:r>
      <w:r w:rsidRPr="001809F6">
        <w:rPr>
          <w:b/>
        </w:rPr>
        <w:t>P</w:t>
      </w:r>
      <w:r w:rsidRPr="001809F6">
        <w:t xml:space="preserve"> -Project/Seminar/Quiz/Viva; </w:t>
      </w:r>
      <w:r w:rsidRPr="001809F6">
        <w:rPr>
          <w:b/>
        </w:rPr>
        <w:t>HA</w:t>
      </w:r>
      <w:r w:rsidRPr="001809F6">
        <w:t xml:space="preserve">-Home Assignment; </w:t>
      </w:r>
      <w:r w:rsidRPr="001809F6">
        <w:rPr>
          <w:b/>
        </w:rPr>
        <w:t>CT</w:t>
      </w:r>
      <w:r w:rsidRPr="001809F6">
        <w:t xml:space="preserve">-Class Test; </w:t>
      </w:r>
      <w:r w:rsidRPr="001809F6">
        <w:rPr>
          <w:b/>
        </w:rPr>
        <w:t>EE</w:t>
      </w:r>
      <w:r w:rsidRPr="001809F6">
        <w:t>-End Semester Examination</w:t>
      </w:r>
    </w:p>
    <w:p w14:paraId="1E19D0D5" w14:textId="77777777" w:rsidR="00075E8B" w:rsidRPr="001809F6" w:rsidRDefault="00075E8B" w:rsidP="00075E8B"/>
    <w:p w14:paraId="5F6D31ED" w14:textId="77777777" w:rsidR="00075E8B" w:rsidRDefault="00075E8B" w:rsidP="00075E8B">
      <w:pPr>
        <w:jc w:val="both"/>
        <w:rPr>
          <w:b/>
        </w:rPr>
      </w:pPr>
      <w:r w:rsidRPr="001809F6">
        <w:rPr>
          <w:b/>
        </w:rPr>
        <w:t>Texts &amp; References:</w:t>
      </w:r>
    </w:p>
    <w:p w14:paraId="7B2133ED" w14:textId="77777777" w:rsidR="00075E8B" w:rsidRPr="001809F6" w:rsidRDefault="00075E8B" w:rsidP="00075E8B">
      <w:pPr>
        <w:jc w:val="both"/>
        <w:rPr>
          <w:b/>
        </w:rPr>
      </w:pPr>
    </w:p>
    <w:p w14:paraId="43D1FB57" w14:textId="77777777" w:rsidR="00075E8B" w:rsidRPr="00042A75" w:rsidRDefault="00075E8B" w:rsidP="00075E8B">
      <w:pPr>
        <w:adjustRightInd w:val="0"/>
        <w:jc w:val="both"/>
      </w:pPr>
      <w:r w:rsidRPr="00042A75">
        <w:t xml:space="preserve">1. Robbins; S.P., </w:t>
      </w:r>
      <w:r w:rsidRPr="00042A75">
        <w:rPr>
          <w:i/>
          <w:iCs/>
        </w:rPr>
        <w:t xml:space="preserve">Organizational </w:t>
      </w:r>
      <w:proofErr w:type="spellStart"/>
      <w:r w:rsidRPr="00042A75">
        <w:rPr>
          <w:i/>
          <w:iCs/>
        </w:rPr>
        <w:t>Behaviour</w:t>
      </w:r>
      <w:proofErr w:type="spellEnd"/>
      <w:r w:rsidRPr="00042A75">
        <w:rPr>
          <w:i/>
          <w:iCs/>
        </w:rPr>
        <w:t xml:space="preserve"> </w:t>
      </w:r>
      <w:r w:rsidRPr="00042A75">
        <w:t>(13th edition), Prentice Hall of India Pvt. Ltd., New Delhi, 2008.</w:t>
      </w:r>
    </w:p>
    <w:p w14:paraId="69A41657" w14:textId="77777777" w:rsidR="00075E8B" w:rsidRPr="00042A75" w:rsidRDefault="00075E8B" w:rsidP="00075E8B">
      <w:pPr>
        <w:adjustRightInd w:val="0"/>
        <w:jc w:val="both"/>
      </w:pPr>
      <w:r w:rsidRPr="00042A75">
        <w:t xml:space="preserve">2. Luthans, Fred, </w:t>
      </w:r>
      <w:r w:rsidRPr="00042A75">
        <w:rPr>
          <w:i/>
          <w:iCs/>
        </w:rPr>
        <w:t xml:space="preserve">Organizational </w:t>
      </w:r>
      <w:proofErr w:type="spellStart"/>
      <w:r w:rsidRPr="00042A75">
        <w:t>Behaviour</w:t>
      </w:r>
      <w:proofErr w:type="spellEnd"/>
      <w:r w:rsidRPr="00042A75">
        <w:t>, 11th Edition, Mc Graw Hill International, New York, 2007.</w:t>
      </w:r>
    </w:p>
    <w:p w14:paraId="56F9EA5C" w14:textId="77777777" w:rsidR="00075E8B" w:rsidRPr="00042A75" w:rsidRDefault="00075E8B" w:rsidP="00075E8B">
      <w:pPr>
        <w:adjustRightInd w:val="0"/>
        <w:jc w:val="both"/>
      </w:pPr>
      <w:r w:rsidRPr="00042A75">
        <w:rPr>
          <w:b/>
        </w:rPr>
        <w:t xml:space="preserve">3. Robins S.P., </w:t>
      </w:r>
      <w:r w:rsidRPr="00042A75">
        <w:rPr>
          <w:b/>
          <w:i/>
          <w:iCs/>
        </w:rPr>
        <w:t xml:space="preserve">Organizational Theory: Structure Design and Application, </w:t>
      </w:r>
      <w:r w:rsidRPr="00042A75">
        <w:rPr>
          <w:b/>
        </w:rPr>
        <w:t xml:space="preserve">3rd ed. </w:t>
      </w:r>
      <w:r w:rsidRPr="00042A75">
        <w:t>Prentice Hall of India Pvt. Ltd., 2007.</w:t>
      </w:r>
    </w:p>
    <w:p w14:paraId="4CA0B4B2" w14:textId="77777777" w:rsidR="00075E8B" w:rsidRDefault="00075E8B" w:rsidP="00075E8B">
      <w:pPr>
        <w:adjustRightInd w:val="0"/>
        <w:jc w:val="both"/>
      </w:pPr>
    </w:p>
    <w:p w14:paraId="4C40F25F" w14:textId="77777777" w:rsidR="00075E8B" w:rsidRDefault="00075E8B" w:rsidP="00075E8B">
      <w:pPr>
        <w:adjustRightInd w:val="0"/>
        <w:rPr>
          <w:b/>
          <w:sz w:val="28"/>
        </w:rPr>
      </w:pPr>
    </w:p>
    <w:tbl>
      <w:tblPr>
        <w:tblStyle w:val="TableGrid"/>
        <w:tblW w:w="11377" w:type="dxa"/>
        <w:tblInd w:w="-566" w:type="dxa"/>
        <w:tblLayout w:type="fixed"/>
        <w:tblLook w:val="04A0" w:firstRow="1" w:lastRow="0" w:firstColumn="1" w:lastColumn="0" w:noHBand="0" w:noVBand="1"/>
      </w:tblPr>
      <w:tblGrid>
        <w:gridCol w:w="674"/>
        <w:gridCol w:w="630"/>
        <w:gridCol w:w="720"/>
        <w:gridCol w:w="720"/>
        <w:gridCol w:w="622"/>
        <w:gridCol w:w="458"/>
        <w:gridCol w:w="556"/>
        <w:gridCol w:w="507"/>
        <w:gridCol w:w="507"/>
        <w:gridCol w:w="507"/>
        <w:gridCol w:w="623"/>
        <w:gridCol w:w="540"/>
        <w:gridCol w:w="593"/>
        <w:gridCol w:w="620"/>
        <w:gridCol w:w="620"/>
        <w:gridCol w:w="620"/>
        <w:gridCol w:w="620"/>
        <w:gridCol w:w="620"/>
        <w:gridCol w:w="620"/>
      </w:tblGrid>
      <w:tr w:rsidR="00075E8B" w:rsidRPr="005871F9" w14:paraId="77F4EB3D" w14:textId="77777777" w:rsidTr="00075E8B">
        <w:trPr>
          <w:trHeight w:val="530"/>
        </w:trPr>
        <w:tc>
          <w:tcPr>
            <w:tcW w:w="674" w:type="dxa"/>
            <w:textDirection w:val="btLr"/>
            <w:hideMark/>
          </w:tcPr>
          <w:p w14:paraId="729EFAF4" w14:textId="77777777" w:rsidR="00075E8B" w:rsidRPr="00B44568" w:rsidRDefault="00075E8B" w:rsidP="00075E8B">
            <w:pPr>
              <w:rPr>
                <w:b/>
                <w:bCs/>
                <w:sz w:val="18"/>
                <w:szCs w:val="18"/>
              </w:rPr>
            </w:pPr>
            <w:r w:rsidRPr="00B44568">
              <w:rPr>
                <w:b/>
                <w:bCs/>
                <w:sz w:val="18"/>
                <w:szCs w:val="18"/>
              </w:rPr>
              <w:t>Course Code</w:t>
            </w:r>
          </w:p>
        </w:tc>
        <w:tc>
          <w:tcPr>
            <w:tcW w:w="630" w:type="dxa"/>
            <w:hideMark/>
          </w:tcPr>
          <w:p w14:paraId="580E57AD" w14:textId="77777777" w:rsidR="00075E8B" w:rsidRPr="00B44568" w:rsidRDefault="00075E8B" w:rsidP="00075E8B">
            <w:pPr>
              <w:rPr>
                <w:b/>
                <w:bCs/>
                <w:sz w:val="18"/>
                <w:szCs w:val="18"/>
              </w:rPr>
            </w:pPr>
            <w:r w:rsidRPr="00B44568">
              <w:rPr>
                <w:b/>
                <w:bCs/>
                <w:sz w:val="18"/>
                <w:szCs w:val="18"/>
              </w:rPr>
              <w:t>COs</w:t>
            </w:r>
          </w:p>
        </w:tc>
        <w:tc>
          <w:tcPr>
            <w:tcW w:w="720" w:type="dxa"/>
            <w:hideMark/>
          </w:tcPr>
          <w:p w14:paraId="39467D90" w14:textId="77777777" w:rsidR="00075E8B" w:rsidRPr="00B44568" w:rsidRDefault="00075E8B" w:rsidP="00075E8B">
            <w:pPr>
              <w:jc w:val="center"/>
              <w:rPr>
                <w:b/>
                <w:bCs/>
                <w:sz w:val="18"/>
                <w:szCs w:val="18"/>
              </w:rPr>
            </w:pPr>
            <w:r w:rsidRPr="00B44568">
              <w:rPr>
                <w:b/>
                <w:bCs/>
                <w:sz w:val="18"/>
                <w:szCs w:val="18"/>
              </w:rPr>
              <w:t>PO 1</w:t>
            </w:r>
          </w:p>
        </w:tc>
        <w:tc>
          <w:tcPr>
            <w:tcW w:w="720" w:type="dxa"/>
            <w:hideMark/>
          </w:tcPr>
          <w:p w14:paraId="604BBE80" w14:textId="77777777" w:rsidR="00075E8B" w:rsidRPr="00B44568" w:rsidRDefault="00075E8B" w:rsidP="00075E8B">
            <w:pPr>
              <w:jc w:val="center"/>
              <w:rPr>
                <w:b/>
                <w:bCs/>
                <w:sz w:val="18"/>
                <w:szCs w:val="18"/>
              </w:rPr>
            </w:pPr>
            <w:r w:rsidRPr="00B44568">
              <w:rPr>
                <w:b/>
                <w:bCs/>
                <w:sz w:val="18"/>
                <w:szCs w:val="18"/>
              </w:rPr>
              <w:t>PO 2</w:t>
            </w:r>
          </w:p>
        </w:tc>
        <w:tc>
          <w:tcPr>
            <w:tcW w:w="622" w:type="dxa"/>
            <w:hideMark/>
          </w:tcPr>
          <w:p w14:paraId="54D80F63" w14:textId="77777777" w:rsidR="00075E8B" w:rsidRPr="00B44568" w:rsidRDefault="00075E8B" w:rsidP="00075E8B">
            <w:pPr>
              <w:jc w:val="center"/>
              <w:rPr>
                <w:b/>
                <w:bCs/>
                <w:sz w:val="18"/>
                <w:szCs w:val="18"/>
              </w:rPr>
            </w:pPr>
            <w:r w:rsidRPr="00B44568">
              <w:rPr>
                <w:b/>
                <w:bCs/>
                <w:sz w:val="18"/>
                <w:szCs w:val="18"/>
              </w:rPr>
              <w:t>PO 3</w:t>
            </w:r>
          </w:p>
        </w:tc>
        <w:tc>
          <w:tcPr>
            <w:tcW w:w="458" w:type="dxa"/>
            <w:hideMark/>
          </w:tcPr>
          <w:p w14:paraId="7FD32F77" w14:textId="77777777" w:rsidR="00075E8B" w:rsidRPr="00B44568" w:rsidRDefault="00075E8B" w:rsidP="00075E8B">
            <w:pPr>
              <w:jc w:val="center"/>
              <w:rPr>
                <w:b/>
                <w:bCs/>
                <w:sz w:val="18"/>
                <w:szCs w:val="18"/>
              </w:rPr>
            </w:pPr>
            <w:r w:rsidRPr="00B44568">
              <w:rPr>
                <w:b/>
                <w:bCs/>
                <w:sz w:val="18"/>
                <w:szCs w:val="18"/>
              </w:rPr>
              <w:t>PO 4</w:t>
            </w:r>
          </w:p>
        </w:tc>
        <w:tc>
          <w:tcPr>
            <w:tcW w:w="556" w:type="dxa"/>
            <w:hideMark/>
          </w:tcPr>
          <w:p w14:paraId="63D0D4A6" w14:textId="77777777" w:rsidR="00075E8B" w:rsidRPr="00B44568" w:rsidRDefault="00075E8B" w:rsidP="00075E8B">
            <w:pPr>
              <w:jc w:val="center"/>
              <w:rPr>
                <w:b/>
                <w:bCs/>
                <w:sz w:val="18"/>
                <w:szCs w:val="18"/>
              </w:rPr>
            </w:pPr>
            <w:r w:rsidRPr="00B44568">
              <w:rPr>
                <w:b/>
                <w:bCs/>
                <w:sz w:val="18"/>
                <w:szCs w:val="18"/>
              </w:rPr>
              <w:t>PO 5</w:t>
            </w:r>
          </w:p>
        </w:tc>
        <w:tc>
          <w:tcPr>
            <w:tcW w:w="507" w:type="dxa"/>
            <w:hideMark/>
          </w:tcPr>
          <w:p w14:paraId="5D7ADE36" w14:textId="77777777" w:rsidR="00075E8B" w:rsidRPr="00B44568" w:rsidRDefault="00075E8B" w:rsidP="00075E8B">
            <w:pPr>
              <w:jc w:val="center"/>
              <w:rPr>
                <w:b/>
                <w:bCs/>
                <w:sz w:val="18"/>
                <w:szCs w:val="18"/>
              </w:rPr>
            </w:pPr>
            <w:r w:rsidRPr="00B44568">
              <w:rPr>
                <w:b/>
                <w:bCs/>
                <w:sz w:val="18"/>
                <w:szCs w:val="18"/>
              </w:rPr>
              <w:t>PO 6</w:t>
            </w:r>
          </w:p>
        </w:tc>
        <w:tc>
          <w:tcPr>
            <w:tcW w:w="507" w:type="dxa"/>
            <w:hideMark/>
          </w:tcPr>
          <w:p w14:paraId="4DABABC3" w14:textId="77777777" w:rsidR="00075E8B" w:rsidRPr="00B44568" w:rsidRDefault="00075E8B" w:rsidP="00075E8B">
            <w:pPr>
              <w:jc w:val="center"/>
              <w:rPr>
                <w:b/>
                <w:bCs/>
                <w:sz w:val="18"/>
                <w:szCs w:val="18"/>
              </w:rPr>
            </w:pPr>
            <w:r w:rsidRPr="00B44568">
              <w:rPr>
                <w:b/>
                <w:bCs/>
                <w:sz w:val="18"/>
                <w:szCs w:val="18"/>
              </w:rPr>
              <w:t>PO 7</w:t>
            </w:r>
          </w:p>
        </w:tc>
        <w:tc>
          <w:tcPr>
            <w:tcW w:w="507" w:type="dxa"/>
            <w:hideMark/>
          </w:tcPr>
          <w:p w14:paraId="4DE93221" w14:textId="77777777" w:rsidR="00075E8B" w:rsidRPr="00B44568" w:rsidRDefault="00075E8B" w:rsidP="00075E8B">
            <w:pPr>
              <w:jc w:val="center"/>
              <w:rPr>
                <w:b/>
                <w:bCs/>
                <w:sz w:val="18"/>
                <w:szCs w:val="18"/>
              </w:rPr>
            </w:pPr>
            <w:r w:rsidRPr="00B44568">
              <w:rPr>
                <w:b/>
                <w:bCs/>
                <w:sz w:val="18"/>
                <w:szCs w:val="18"/>
              </w:rPr>
              <w:t>PO 8</w:t>
            </w:r>
          </w:p>
        </w:tc>
        <w:tc>
          <w:tcPr>
            <w:tcW w:w="623" w:type="dxa"/>
            <w:hideMark/>
          </w:tcPr>
          <w:p w14:paraId="0634F11C" w14:textId="77777777" w:rsidR="00075E8B" w:rsidRPr="00B44568" w:rsidRDefault="00075E8B" w:rsidP="00075E8B">
            <w:pPr>
              <w:jc w:val="center"/>
              <w:rPr>
                <w:b/>
                <w:bCs/>
                <w:sz w:val="18"/>
                <w:szCs w:val="18"/>
              </w:rPr>
            </w:pPr>
            <w:r w:rsidRPr="00B44568">
              <w:rPr>
                <w:b/>
                <w:bCs/>
                <w:sz w:val="18"/>
                <w:szCs w:val="18"/>
              </w:rPr>
              <w:t>PO 9</w:t>
            </w:r>
          </w:p>
        </w:tc>
        <w:tc>
          <w:tcPr>
            <w:tcW w:w="540" w:type="dxa"/>
            <w:hideMark/>
          </w:tcPr>
          <w:p w14:paraId="38127FD6" w14:textId="77777777" w:rsidR="00075E8B" w:rsidRPr="00B44568" w:rsidRDefault="00075E8B" w:rsidP="00075E8B">
            <w:pPr>
              <w:jc w:val="center"/>
              <w:rPr>
                <w:b/>
                <w:bCs/>
                <w:sz w:val="18"/>
                <w:szCs w:val="18"/>
              </w:rPr>
            </w:pPr>
            <w:r w:rsidRPr="00B44568">
              <w:rPr>
                <w:b/>
                <w:bCs/>
                <w:sz w:val="18"/>
                <w:szCs w:val="18"/>
              </w:rPr>
              <w:t>PO 10</w:t>
            </w:r>
          </w:p>
        </w:tc>
        <w:tc>
          <w:tcPr>
            <w:tcW w:w="593" w:type="dxa"/>
            <w:hideMark/>
          </w:tcPr>
          <w:p w14:paraId="38BF0537" w14:textId="77777777" w:rsidR="00075E8B" w:rsidRPr="00B44568" w:rsidRDefault="00075E8B" w:rsidP="00075E8B">
            <w:pPr>
              <w:jc w:val="center"/>
              <w:rPr>
                <w:b/>
                <w:bCs/>
                <w:sz w:val="18"/>
                <w:szCs w:val="18"/>
              </w:rPr>
            </w:pPr>
            <w:r w:rsidRPr="00B44568">
              <w:rPr>
                <w:b/>
                <w:bCs/>
                <w:sz w:val="18"/>
                <w:szCs w:val="18"/>
              </w:rPr>
              <w:t xml:space="preserve">PSO1 </w:t>
            </w:r>
          </w:p>
        </w:tc>
        <w:tc>
          <w:tcPr>
            <w:tcW w:w="620" w:type="dxa"/>
            <w:hideMark/>
          </w:tcPr>
          <w:p w14:paraId="1337EBF8" w14:textId="77777777" w:rsidR="00075E8B" w:rsidRPr="00B44568" w:rsidRDefault="00075E8B" w:rsidP="00075E8B">
            <w:pPr>
              <w:jc w:val="center"/>
              <w:rPr>
                <w:b/>
                <w:bCs/>
                <w:sz w:val="18"/>
                <w:szCs w:val="18"/>
              </w:rPr>
            </w:pPr>
            <w:r w:rsidRPr="00B44568">
              <w:rPr>
                <w:b/>
                <w:bCs/>
                <w:sz w:val="18"/>
                <w:szCs w:val="18"/>
              </w:rPr>
              <w:t>PSO 2</w:t>
            </w:r>
          </w:p>
        </w:tc>
        <w:tc>
          <w:tcPr>
            <w:tcW w:w="620" w:type="dxa"/>
            <w:hideMark/>
          </w:tcPr>
          <w:p w14:paraId="63644C87" w14:textId="77777777" w:rsidR="00075E8B" w:rsidRPr="00B44568" w:rsidRDefault="00075E8B" w:rsidP="00075E8B">
            <w:pPr>
              <w:jc w:val="center"/>
              <w:rPr>
                <w:b/>
                <w:bCs/>
                <w:sz w:val="18"/>
                <w:szCs w:val="18"/>
              </w:rPr>
            </w:pPr>
            <w:r w:rsidRPr="00B44568">
              <w:rPr>
                <w:b/>
                <w:bCs/>
                <w:sz w:val="18"/>
                <w:szCs w:val="18"/>
              </w:rPr>
              <w:t>PSO 3</w:t>
            </w:r>
          </w:p>
        </w:tc>
        <w:tc>
          <w:tcPr>
            <w:tcW w:w="620" w:type="dxa"/>
            <w:hideMark/>
          </w:tcPr>
          <w:p w14:paraId="19D8C32B" w14:textId="77777777" w:rsidR="00075E8B" w:rsidRPr="00B44568" w:rsidRDefault="00075E8B" w:rsidP="00075E8B">
            <w:pPr>
              <w:jc w:val="center"/>
              <w:rPr>
                <w:b/>
                <w:bCs/>
                <w:sz w:val="18"/>
                <w:szCs w:val="18"/>
              </w:rPr>
            </w:pPr>
            <w:r w:rsidRPr="00B44568">
              <w:rPr>
                <w:b/>
                <w:bCs/>
                <w:sz w:val="18"/>
                <w:szCs w:val="18"/>
              </w:rPr>
              <w:t>PSO 4</w:t>
            </w:r>
          </w:p>
        </w:tc>
        <w:tc>
          <w:tcPr>
            <w:tcW w:w="620" w:type="dxa"/>
            <w:hideMark/>
          </w:tcPr>
          <w:p w14:paraId="2BC40038" w14:textId="77777777" w:rsidR="00075E8B" w:rsidRPr="00B44568" w:rsidRDefault="00075E8B" w:rsidP="00075E8B">
            <w:pPr>
              <w:jc w:val="center"/>
              <w:rPr>
                <w:b/>
                <w:bCs/>
                <w:sz w:val="18"/>
                <w:szCs w:val="18"/>
              </w:rPr>
            </w:pPr>
            <w:r w:rsidRPr="00B44568">
              <w:rPr>
                <w:b/>
                <w:bCs/>
                <w:sz w:val="18"/>
                <w:szCs w:val="18"/>
              </w:rPr>
              <w:t>PSO 5</w:t>
            </w:r>
          </w:p>
        </w:tc>
        <w:tc>
          <w:tcPr>
            <w:tcW w:w="620" w:type="dxa"/>
            <w:hideMark/>
          </w:tcPr>
          <w:p w14:paraId="194935A5" w14:textId="77777777" w:rsidR="00075E8B" w:rsidRPr="00B44568" w:rsidRDefault="00075E8B" w:rsidP="00075E8B">
            <w:pPr>
              <w:jc w:val="center"/>
              <w:rPr>
                <w:b/>
                <w:bCs/>
                <w:sz w:val="18"/>
                <w:szCs w:val="18"/>
              </w:rPr>
            </w:pPr>
            <w:r w:rsidRPr="00B44568">
              <w:rPr>
                <w:b/>
                <w:bCs/>
                <w:sz w:val="18"/>
                <w:szCs w:val="18"/>
              </w:rPr>
              <w:t>PSO 6</w:t>
            </w:r>
          </w:p>
        </w:tc>
        <w:tc>
          <w:tcPr>
            <w:tcW w:w="620" w:type="dxa"/>
            <w:hideMark/>
          </w:tcPr>
          <w:p w14:paraId="289BB17E" w14:textId="77777777" w:rsidR="00075E8B" w:rsidRPr="00B44568" w:rsidRDefault="00075E8B" w:rsidP="00075E8B">
            <w:pPr>
              <w:jc w:val="center"/>
              <w:rPr>
                <w:b/>
                <w:bCs/>
                <w:sz w:val="18"/>
                <w:szCs w:val="18"/>
              </w:rPr>
            </w:pPr>
            <w:r w:rsidRPr="00B44568">
              <w:rPr>
                <w:b/>
                <w:bCs/>
                <w:sz w:val="18"/>
                <w:szCs w:val="18"/>
              </w:rPr>
              <w:t>PSO 7</w:t>
            </w:r>
          </w:p>
        </w:tc>
      </w:tr>
      <w:tr w:rsidR="00075E8B" w:rsidRPr="005871F9" w14:paraId="5BA36A48" w14:textId="77777777" w:rsidTr="00075E8B">
        <w:trPr>
          <w:trHeight w:val="278"/>
        </w:trPr>
        <w:tc>
          <w:tcPr>
            <w:tcW w:w="674" w:type="dxa"/>
            <w:vMerge w:val="restart"/>
            <w:noWrap/>
            <w:hideMark/>
          </w:tcPr>
          <w:p w14:paraId="09F17368" w14:textId="77777777" w:rsidR="00075E8B" w:rsidRPr="00B44568" w:rsidRDefault="00075E8B" w:rsidP="00075E8B">
            <w:pPr>
              <w:jc w:val="center"/>
              <w:rPr>
                <w:sz w:val="18"/>
                <w:szCs w:val="18"/>
              </w:rPr>
            </w:pPr>
            <w:r w:rsidRPr="00B44568">
              <w:rPr>
                <w:sz w:val="18"/>
                <w:szCs w:val="18"/>
              </w:rPr>
              <w:t>COM4101</w:t>
            </w:r>
          </w:p>
        </w:tc>
        <w:tc>
          <w:tcPr>
            <w:tcW w:w="630" w:type="dxa"/>
            <w:hideMark/>
          </w:tcPr>
          <w:p w14:paraId="0EE51428" w14:textId="77777777" w:rsidR="00075E8B" w:rsidRPr="00B44568" w:rsidRDefault="00075E8B" w:rsidP="00075E8B">
            <w:pPr>
              <w:rPr>
                <w:b/>
                <w:bCs/>
                <w:sz w:val="18"/>
                <w:szCs w:val="18"/>
              </w:rPr>
            </w:pPr>
            <w:r w:rsidRPr="00B44568">
              <w:rPr>
                <w:b/>
                <w:bCs/>
                <w:sz w:val="18"/>
                <w:szCs w:val="18"/>
              </w:rPr>
              <w:t xml:space="preserve">CO 1 </w:t>
            </w:r>
          </w:p>
        </w:tc>
        <w:tc>
          <w:tcPr>
            <w:tcW w:w="720" w:type="dxa"/>
            <w:hideMark/>
          </w:tcPr>
          <w:p w14:paraId="0542FEED" w14:textId="77777777" w:rsidR="00075E8B" w:rsidRPr="00B44568" w:rsidRDefault="00075E8B" w:rsidP="00075E8B">
            <w:pPr>
              <w:jc w:val="center"/>
              <w:rPr>
                <w:b/>
                <w:bCs/>
                <w:sz w:val="18"/>
                <w:szCs w:val="18"/>
              </w:rPr>
            </w:pPr>
            <w:r w:rsidRPr="00B44568">
              <w:rPr>
                <w:b/>
                <w:bCs/>
                <w:sz w:val="18"/>
                <w:szCs w:val="18"/>
              </w:rPr>
              <w:t>1</w:t>
            </w:r>
          </w:p>
        </w:tc>
        <w:tc>
          <w:tcPr>
            <w:tcW w:w="720" w:type="dxa"/>
            <w:hideMark/>
          </w:tcPr>
          <w:p w14:paraId="763A8D01" w14:textId="77777777" w:rsidR="00075E8B" w:rsidRPr="00B44568" w:rsidRDefault="00075E8B" w:rsidP="00075E8B">
            <w:pPr>
              <w:jc w:val="center"/>
              <w:rPr>
                <w:b/>
                <w:bCs/>
                <w:sz w:val="18"/>
                <w:szCs w:val="18"/>
              </w:rPr>
            </w:pPr>
            <w:r w:rsidRPr="00B44568">
              <w:rPr>
                <w:b/>
                <w:bCs/>
                <w:sz w:val="18"/>
                <w:szCs w:val="18"/>
              </w:rPr>
              <w:t>1</w:t>
            </w:r>
          </w:p>
        </w:tc>
        <w:tc>
          <w:tcPr>
            <w:tcW w:w="622" w:type="dxa"/>
            <w:hideMark/>
          </w:tcPr>
          <w:p w14:paraId="3F40676F" w14:textId="77777777" w:rsidR="00075E8B" w:rsidRPr="00B44568" w:rsidRDefault="00075E8B" w:rsidP="00075E8B">
            <w:pPr>
              <w:jc w:val="center"/>
              <w:rPr>
                <w:sz w:val="18"/>
                <w:szCs w:val="18"/>
              </w:rPr>
            </w:pPr>
          </w:p>
        </w:tc>
        <w:tc>
          <w:tcPr>
            <w:tcW w:w="458" w:type="dxa"/>
            <w:hideMark/>
          </w:tcPr>
          <w:p w14:paraId="24CCE1C5" w14:textId="77777777" w:rsidR="00075E8B" w:rsidRPr="00B44568" w:rsidRDefault="00075E8B" w:rsidP="00075E8B">
            <w:pPr>
              <w:jc w:val="center"/>
              <w:rPr>
                <w:sz w:val="18"/>
                <w:szCs w:val="18"/>
              </w:rPr>
            </w:pPr>
            <w:r w:rsidRPr="00B44568">
              <w:rPr>
                <w:sz w:val="18"/>
                <w:szCs w:val="18"/>
              </w:rPr>
              <w:t>2</w:t>
            </w:r>
          </w:p>
        </w:tc>
        <w:tc>
          <w:tcPr>
            <w:tcW w:w="556" w:type="dxa"/>
            <w:hideMark/>
          </w:tcPr>
          <w:p w14:paraId="62FE113D" w14:textId="77777777" w:rsidR="00075E8B" w:rsidRPr="00B44568" w:rsidRDefault="00075E8B" w:rsidP="00075E8B">
            <w:pPr>
              <w:jc w:val="center"/>
              <w:rPr>
                <w:b/>
                <w:bCs/>
                <w:sz w:val="18"/>
                <w:szCs w:val="18"/>
              </w:rPr>
            </w:pPr>
            <w:r w:rsidRPr="00B44568">
              <w:rPr>
                <w:b/>
                <w:bCs/>
                <w:sz w:val="18"/>
                <w:szCs w:val="18"/>
              </w:rPr>
              <w:t> </w:t>
            </w:r>
          </w:p>
        </w:tc>
        <w:tc>
          <w:tcPr>
            <w:tcW w:w="507" w:type="dxa"/>
            <w:hideMark/>
          </w:tcPr>
          <w:p w14:paraId="47E846B9" w14:textId="77777777" w:rsidR="00075E8B" w:rsidRPr="00B44568" w:rsidRDefault="00075E8B" w:rsidP="00075E8B">
            <w:pPr>
              <w:jc w:val="center"/>
              <w:rPr>
                <w:b/>
                <w:bCs/>
                <w:sz w:val="18"/>
                <w:szCs w:val="18"/>
              </w:rPr>
            </w:pPr>
            <w:r w:rsidRPr="00B44568">
              <w:rPr>
                <w:b/>
                <w:bCs/>
                <w:sz w:val="18"/>
                <w:szCs w:val="18"/>
              </w:rPr>
              <w:t>2</w:t>
            </w:r>
          </w:p>
        </w:tc>
        <w:tc>
          <w:tcPr>
            <w:tcW w:w="507" w:type="dxa"/>
            <w:hideMark/>
          </w:tcPr>
          <w:p w14:paraId="34EE00D3" w14:textId="77777777" w:rsidR="00075E8B" w:rsidRPr="00B44568" w:rsidRDefault="00075E8B" w:rsidP="00075E8B">
            <w:pPr>
              <w:jc w:val="center"/>
              <w:rPr>
                <w:sz w:val="18"/>
                <w:szCs w:val="18"/>
              </w:rPr>
            </w:pPr>
            <w:r w:rsidRPr="00B44568">
              <w:rPr>
                <w:sz w:val="18"/>
                <w:szCs w:val="18"/>
              </w:rPr>
              <w:t>3</w:t>
            </w:r>
          </w:p>
        </w:tc>
        <w:tc>
          <w:tcPr>
            <w:tcW w:w="507" w:type="dxa"/>
            <w:hideMark/>
          </w:tcPr>
          <w:p w14:paraId="29A25B6C" w14:textId="77777777" w:rsidR="00075E8B" w:rsidRPr="00B44568" w:rsidRDefault="00075E8B" w:rsidP="00075E8B">
            <w:pPr>
              <w:jc w:val="center"/>
              <w:rPr>
                <w:sz w:val="18"/>
                <w:szCs w:val="18"/>
              </w:rPr>
            </w:pPr>
            <w:r w:rsidRPr="00B44568">
              <w:rPr>
                <w:sz w:val="18"/>
                <w:szCs w:val="18"/>
              </w:rPr>
              <w:t>3</w:t>
            </w:r>
          </w:p>
        </w:tc>
        <w:tc>
          <w:tcPr>
            <w:tcW w:w="623" w:type="dxa"/>
            <w:hideMark/>
          </w:tcPr>
          <w:p w14:paraId="5499FD9F" w14:textId="77777777" w:rsidR="00075E8B" w:rsidRPr="00B44568" w:rsidRDefault="00075E8B" w:rsidP="00075E8B">
            <w:pPr>
              <w:jc w:val="center"/>
              <w:rPr>
                <w:sz w:val="18"/>
                <w:szCs w:val="18"/>
              </w:rPr>
            </w:pPr>
          </w:p>
        </w:tc>
        <w:tc>
          <w:tcPr>
            <w:tcW w:w="540" w:type="dxa"/>
            <w:hideMark/>
          </w:tcPr>
          <w:p w14:paraId="32A3B03A" w14:textId="77777777" w:rsidR="00075E8B" w:rsidRPr="00B44568" w:rsidRDefault="00075E8B" w:rsidP="00075E8B">
            <w:pPr>
              <w:jc w:val="center"/>
              <w:rPr>
                <w:sz w:val="18"/>
                <w:szCs w:val="18"/>
              </w:rPr>
            </w:pPr>
            <w:r w:rsidRPr="00B44568">
              <w:rPr>
                <w:sz w:val="18"/>
                <w:szCs w:val="18"/>
              </w:rPr>
              <w:t>1</w:t>
            </w:r>
          </w:p>
        </w:tc>
        <w:tc>
          <w:tcPr>
            <w:tcW w:w="593" w:type="dxa"/>
            <w:hideMark/>
          </w:tcPr>
          <w:p w14:paraId="4CAC7763" w14:textId="77777777" w:rsidR="00075E8B" w:rsidRPr="00B44568" w:rsidRDefault="00075E8B" w:rsidP="00075E8B">
            <w:pPr>
              <w:jc w:val="center"/>
              <w:rPr>
                <w:b/>
                <w:bCs/>
                <w:sz w:val="18"/>
                <w:szCs w:val="18"/>
              </w:rPr>
            </w:pPr>
            <w:r w:rsidRPr="00B44568">
              <w:rPr>
                <w:b/>
                <w:bCs/>
                <w:sz w:val="18"/>
                <w:szCs w:val="18"/>
              </w:rPr>
              <w:t>3</w:t>
            </w:r>
          </w:p>
        </w:tc>
        <w:tc>
          <w:tcPr>
            <w:tcW w:w="620" w:type="dxa"/>
            <w:hideMark/>
          </w:tcPr>
          <w:p w14:paraId="0F6CF466" w14:textId="77777777" w:rsidR="00075E8B" w:rsidRPr="00B44568" w:rsidRDefault="00075E8B" w:rsidP="00075E8B">
            <w:pPr>
              <w:jc w:val="center"/>
              <w:rPr>
                <w:b/>
                <w:bCs/>
                <w:sz w:val="18"/>
                <w:szCs w:val="18"/>
              </w:rPr>
            </w:pPr>
            <w:r w:rsidRPr="00B44568">
              <w:rPr>
                <w:b/>
                <w:bCs/>
                <w:sz w:val="18"/>
                <w:szCs w:val="18"/>
              </w:rPr>
              <w:t>3</w:t>
            </w:r>
          </w:p>
        </w:tc>
        <w:tc>
          <w:tcPr>
            <w:tcW w:w="620" w:type="dxa"/>
            <w:hideMark/>
          </w:tcPr>
          <w:p w14:paraId="61E8A1F4" w14:textId="77777777" w:rsidR="00075E8B" w:rsidRPr="00B44568" w:rsidRDefault="00075E8B" w:rsidP="00075E8B">
            <w:pPr>
              <w:jc w:val="center"/>
              <w:rPr>
                <w:sz w:val="18"/>
                <w:szCs w:val="18"/>
              </w:rPr>
            </w:pPr>
            <w:r w:rsidRPr="00B44568">
              <w:rPr>
                <w:sz w:val="18"/>
                <w:szCs w:val="18"/>
              </w:rPr>
              <w:t>2</w:t>
            </w:r>
          </w:p>
        </w:tc>
        <w:tc>
          <w:tcPr>
            <w:tcW w:w="620" w:type="dxa"/>
            <w:hideMark/>
          </w:tcPr>
          <w:p w14:paraId="3499F09F" w14:textId="77777777" w:rsidR="00075E8B" w:rsidRPr="00B44568" w:rsidRDefault="00075E8B" w:rsidP="00075E8B">
            <w:pPr>
              <w:jc w:val="center"/>
              <w:rPr>
                <w:sz w:val="18"/>
                <w:szCs w:val="18"/>
              </w:rPr>
            </w:pPr>
            <w:r w:rsidRPr="00B44568">
              <w:rPr>
                <w:sz w:val="18"/>
                <w:szCs w:val="18"/>
              </w:rPr>
              <w:t>3</w:t>
            </w:r>
          </w:p>
        </w:tc>
        <w:tc>
          <w:tcPr>
            <w:tcW w:w="620" w:type="dxa"/>
            <w:hideMark/>
          </w:tcPr>
          <w:p w14:paraId="10B0DB95" w14:textId="77777777" w:rsidR="00075E8B" w:rsidRPr="00B44568" w:rsidRDefault="00075E8B" w:rsidP="00075E8B">
            <w:pPr>
              <w:jc w:val="center"/>
              <w:rPr>
                <w:sz w:val="18"/>
                <w:szCs w:val="18"/>
              </w:rPr>
            </w:pPr>
            <w:r w:rsidRPr="00B44568">
              <w:rPr>
                <w:sz w:val="18"/>
                <w:szCs w:val="18"/>
              </w:rPr>
              <w:t>1</w:t>
            </w:r>
          </w:p>
        </w:tc>
        <w:tc>
          <w:tcPr>
            <w:tcW w:w="620" w:type="dxa"/>
            <w:hideMark/>
          </w:tcPr>
          <w:p w14:paraId="6BE4921B" w14:textId="77777777" w:rsidR="00075E8B" w:rsidRPr="00B44568" w:rsidRDefault="00075E8B" w:rsidP="00075E8B">
            <w:pPr>
              <w:jc w:val="center"/>
              <w:rPr>
                <w:sz w:val="18"/>
                <w:szCs w:val="18"/>
              </w:rPr>
            </w:pPr>
            <w:r w:rsidRPr="00B44568">
              <w:rPr>
                <w:sz w:val="18"/>
                <w:szCs w:val="18"/>
              </w:rPr>
              <w:t> </w:t>
            </w:r>
          </w:p>
        </w:tc>
        <w:tc>
          <w:tcPr>
            <w:tcW w:w="620" w:type="dxa"/>
            <w:hideMark/>
          </w:tcPr>
          <w:p w14:paraId="3AC611BE" w14:textId="77777777" w:rsidR="00075E8B" w:rsidRPr="00B44568" w:rsidRDefault="00075E8B" w:rsidP="00075E8B">
            <w:pPr>
              <w:jc w:val="center"/>
              <w:rPr>
                <w:sz w:val="18"/>
                <w:szCs w:val="18"/>
              </w:rPr>
            </w:pPr>
            <w:r w:rsidRPr="00B44568">
              <w:rPr>
                <w:sz w:val="18"/>
                <w:szCs w:val="18"/>
              </w:rPr>
              <w:t>3</w:t>
            </w:r>
          </w:p>
        </w:tc>
      </w:tr>
      <w:tr w:rsidR="00075E8B" w:rsidRPr="005871F9" w14:paraId="26475E8D" w14:textId="77777777" w:rsidTr="00075E8B">
        <w:trPr>
          <w:trHeight w:val="266"/>
        </w:trPr>
        <w:tc>
          <w:tcPr>
            <w:tcW w:w="674" w:type="dxa"/>
            <w:vMerge/>
            <w:hideMark/>
          </w:tcPr>
          <w:p w14:paraId="27313834" w14:textId="77777777" w:rsidR="00075E8B" w:rsidRPr="00B44568" w:rsidRDefault="00075E8B" w:rsidP="00075E8B">
            <w:pPr>
              <w:rPr>
                <w:sz w:val="18"/>
                <w:szCs w:val="18"/>
              </w:rPr>
            </w:pPr>
          </w:p>
        </w:tc>
        <w:tc>
          <w:tcPr>
            <w:tcW w:w="630" w:type="dxa"/>
            <w:hideMark/>
          </w:tcPr>
          <w:p w14:paraId="2645F9E2" w14:textId="77777777" w:rsidR="00075E8B" w:rsidRPr="00B44568" w:rsidRDefault="00075E8B" w:rsidP="00075E8B">
            <w:pPr>
              <w:rPr>
                <w:b/>
                <w:bCs/>
                <w:sz w:val="18"/>
                <w:szCs w:val="18"/>
              </w:rPr>
            </w:pPr>
            <w:r w:rsidRPr="00B44568">
              <w:rPr>
                <w:b/>
                <w:bCs/>
                <w:sz w:val="18"/>
                <w:szCs w:val="18"/>
              </w:rPr>
              <w:t xml:space="preserve">CO 2 </w:t>
            </w:r>
          </w:p>
        </w:tc>
        <w:tc>
          <w:tcPr>
            <w:tcW w:w="720" w:type="dxa"/>
            <w:hideMark/>
          </w:tcPr>
          <w:p w14:paraId="65902885" w14:textId="77777777" w:rsidR="00075E8B" w:rsidRPr="00B44568" w:rsidRDefault="00075E8B" w:rsidP="00075E8B">
            <w:pPr>
              <w:jc w:val="center"/>
              <w:rPr>
                <w:sz w:val="18"/>
                <w:szCs w:val="18"/>
              </w:rPr>
            </w:pPr>
            <w:r w:rsidRPr="00B44568">
              <w:rPr>
                <w:sz w:val="18"/>
                <w:szCs w:val="18"/>
              </w:rPr>
              <w:t>2</w:t>
            </w:r>
          </w:p>
        </w:tc>
        <w:tc>
          <w:tcPr>
            <w:tcW w:w="720" w:type="dxa"/>
            <w:hideMark/>
          </w:tcPr>
          <w:p w14:paraId="666F52DA" w14:textId="77777777" w:rsidR="00075E8B" w:rsidRPr="00B44568" w:rsidRDefault="00075E8B" w:rsidP="00075E8B">
            <w:pPr>
              <w:jc w:val="center"/>
              <w:rPr>
                <w:sz w:val="18"/>
                <w:szCs w:val="18"/>
              </w:rPr>
            </w:pPr>
            <w:r w:rsidRPr="00B44568">
              <w:rPr>
                <w:sz w:val="18"/>
                <w:szCs w:val="18"/>
              </w:rPr>
              <w:t>2</w:t>
            </w:r>
          </w:p>
        </w:tc>
        <w:tc>
          <w:tcPr>
            <w:tcW w:w="622" w:type="dxa"/>
            <w:hideMark/>
          </w:tcPr>
          <w:p w14:paraId="57CA5B8C" w14:textId="77777777" w:rsidR="00075E8B" w:rsidRPr="00B44568" w:rsidRDefault="00075E8B" w:rsidP="00075E8B">
            <w:pPr>
              <w:jc w:val="center"/>
              <w:rPr>
                <w:sz w:val="18"/>
                <w:szCs w:val="18"/>
              </w:rPr>
            </w:pPr>
            <w:r w:rsidRPr="00B44568">
              <w:rPr>
                <w:sz w:val="18"/>
                <w:szCs w:val="18"/>
              </w:rPr>
              <w:t xml:space="preserve">-- </w:t>
            </w:r>
          </w:p>
        </w:tc>
        <w:tc>
          <w:tcPr>
            <w:tcW w:w="458" w:type="dxa"/>
            <w:hideMark/>
          </w:tcPr>
          <w:p w14:paraId="0926E859" w14:textId="77777777" w:rsidR="00075E8B" w:rsidRPr="00B44568" w:rsidRDefault="00075E8B" w:rsidP="00075E8B">
            <w:pPr>
              <w:jc w:val="center"/>
              <w:rPr>
                <w:sz w:val="18"/>
                <w:szCs w:val="18"/>
              </w:rPr>
            </w:pPr>
            <w:r w:rsidRPr="00B44568">
              <w:rPr>
                <w:sz w:val="18"/>
                <w:szCs w:val="18"/>
              </w:rPr>
              <w:t>3</w:t>
            </w:r>
          </w:p>
        </w:tc>
        <w:tc>
          <w:tcPr>
            <w:tcW w:w="556" w:type="dxa"/>
            <w:hideMark/>
          </w:tcPr>
          <w:p w14:paraId="34AC53AF" w14:textId="77777777" w:rsidR="00075E8B" w:rsidRPr="00B44568" w:rsidRDefault="00075E8B" w:rsidP="00075E8B">
            <w:pPr>
              <w:jc w:val="center"/>
              <w:rPr>
                <w:sz w:val="18"/>
                <w:szCs w:val="18"/>
              </w:rPr>
            </w:pPr>
            <w:r w:rsidRPr="00B44568">
              <w:rPr>
                <w:sz w:val="18"/>
                <w:szCs w:val="18"/>
              </w:rPr>
              <w:t>--</w:t>
            </w:r>
          </w:p>
        </w:tc>
        <w:tc>
          <w:tcPr>
            <w:tcW w:w="507" w:type="dxa"/>
            <w:hideMark/>
          </w:tcPr>
          <w:p w14:paraId="521320A3" w14:textId="77777777" w:rsidR="00075E8B" w:rsidRPr="00B44568" w:rsidRDefault="00075E8B" w:rsidP="00075E8B">
            <w:pPr>
              <w:jc w:val="center"/>
              <w:rPr>
                <w:b/>
                <w:bCs/>
                <w:sz w:val="18"/>
                <w:szCs w:val="18"/>
              </w:rPr>
            </w:pPr>
            <w:r w:rsidRPr="00B44568">
              <w:rPr>
                <w:b/>
                <w:bCs/>
                <w:sz w:val="18"/>
                <w:szCs w:val="18"/>
              </w:rPr>
              <w:t>1</w:t>
            </w:r>
          </w:p>
        </w:tc>
        <w:tc>
          <w:tcPr>
            <w:tcW w:w="507" w:type="dxa"/>
            <w:hideMark/>
          </w:tcPr>
          <w:p w14:paraId="42D7F2AB" w14:textId="77777777" w:rsidR="00075E8B" w:rsidRPr="00B44568" w:rsidRDefault="00075E8B" w:rsidP="00075E8B">
            <w:pPr>
              <w:jc w:val="center"/>
              <w:rPr>
                <w:b/>
                <w:bCs/>
                <w:sz w:val="18"/>
                <w:szCs w:val="18"/>
              </w:rPr>
            </w:pPr>
            <w:r w:rsidRPr="00B44568">
              <w:rPr>
                <w:b/>
                <w:bCs/>
                <w:sz w:val="18"/>
                <w:szCs w:val="18"/>
              </w:rPr>
              <w:t>2</w:t>
            </w:r>
          </w:p>
        </w:tc>
        <w:tc>
          <w:tcPr>
            <w:tcW w:w="507" w:type="dxa"/>
            <w:hideMark/>
          </w:tcPr>
          <w:p w14:paraId="718561B6" w14:textId="77777777" w:rsidR="00075E8B" w:rsidRPr="00B44568" w:rsidRDefault="00075E8B" w:rsidP="00075E8B">
            <w:pPr>
              <w:jc w:val="center"/>
              <w:rPr>
                <w:b/>
                <w:bCs/>
                <w:sz w:val="18"/>
                <w:szCs w:val="18"/>
              </w:rPr>
            </w:pPr>
            <w:r w:rsidRPr="00B44568">
              <w:rPr>
                <w:b/>
                <w:bCs/>
                <w:sz w:val="18"/>
                <w:szCs w:val="18"/>
              </w:rPr>
              <w:t>3</w:t>
            </w:r>
          </w:p>
        </w:tc>
        <w:tc>
          <w:tcPr>
            <w:tcW w:w="623" w:type="dxa"/>
            <w:hideMark/>
          </w:tcPr>
          <w:p w14:paraId="250269EC" w14:textId="77777777" w:rsidR="00075E8B" w:rsidRPr="00B44568" w:rsidRDefault="00075E8B" w:rsidP="00075E8B">
            <w:pPr>
              <w:jc w:val="center"/>
              <w:rPr>
                <w:sz w:val="18"/>
                <w:szCs w:val="18"/>
              </w:rPr>
            </w:pPr>
            <w:r w:rsidRPr="00B44568">
              <w:rPr>
                <w:sz w:val="18"/>
                <w:szCs w:val="18"/>
              </w:rPr>
              <w:t xml:space="preserve">-- </w:t>
            </w:r>
          </w:p>
        </w:tc>
        <w:tc>
          <w:tcPr>
            <w:tcW w:w="540" w:type="dxa"/>
            <w:hideMark/>
          </w:tcPr>
          <w:p w14:paraId="68A63E4D" w14:textId="77777777" w:rsidR="00075E8B" w:rsidRPr="00B44568" w:rsidRDefault="00075E8B" w:rsidP="00075E8B">
            <w:pPr>
              <w:jc w:val="center"/>
              <w:rPr>
                <w:sz w:val="18"/>
                <w:szCs w:val="18"/>
              </w:rPr>
            </w:pPr>
            <w:r w:rsidRPr="00B44568">
              <w:rPr>
                <w:sz w:val="18"/>
                <w:szCs w:val="18"/>
              </w:rPr>
              <w:t>1</w:t>
            </w:r>
          </w:p>
        </w:tc>
        <w:tc>
          <w:tcPr>
            <w:tcW w:w="593" w:type="dxa"/>
            <w:hideMark/>
          </w:tcPr>
          <w:p w14:paraId="4CB0F952" w14:textId="77777777" w:rsidR="00075E8B" w:rsidRPr="00B44568" w:rsidRDefault="00075E8B" w:rsidP="00075E8B">
            <w:pPr>
              <w:jc w:val="center"/>
              <w:rPr>
                <w:b/>
                <w:bCs/>
                <w:sz w:val="18"/>
                <w:szCs w:val="18"/>
              </w:rPr>
            </w:pPr>
            <w:r w:rsidRPr="00B44568">
              <w:rPr>
                <w:b/>
                <w:bCs/>
                <w:sz w:val="18"/>
                <w:szCs w:val="18"/>
              </w:rPr>
              <w:t>2</w:t>
            </w:r>
          </w:p>
        </w:tc>
        <w:tc>
          <w:tcPr>
            <w:tcW w:w="620" w:type="dxa"/>
            <w:hideMark/>
          </w:tcPr>
          <w:p w14:paraId="3C59A777" w14:textId="77777777" w:rsidR="00075E8B" w:rsidRPr="00B44568" w:rsidRDefault="00075E8B" w:rsidP="00075E8B">
            <w:pPr>
              <w:jc w:val="center"/>
              <w:rPr>
                <w:b/>
                <w:bCs/>
                <w:sz w:val="18"/>
                <w:szCs w:val="18"/>
              </w:rPr>
            </w:pPr>
            <w:r w:rsidRPr="00B44568">
              <w:rPr>
                <w:b/>
                <w:bCs/>
                <w:sz w:val="18"/>
                <w:szCs w:val="18"/>
              </w:rPr>
              <w:t>2</w:t>
            </w:r>
          </w:p>
        </w:tc>
        <w:tc>
          <w:tcPr>
            <w:tcW w:w="620" w:type="dxa"/>
            <w:hideMark/>
          </w:tcPr>
          <w:p w14:paraId="567A508D" w14:textId="77777777" w:rsidR="00075E8B" w:rsidRPr="00B44568" w:rsidRDefault="00075E8B" w:rsidP="00075E8B">
            <w:pPr>
              <w:jc w:val="center"/>
              <w:rPr>
                <w:b/>
                <w:bCs/>
                <w:sz w:val="18"/>
                <w:szCs w:val="18"/>
              </w:rPr>
            </w:pPr>
            <w:r w:rsidRPr="00B44568">
              <w:rPr>
                <w:b/>
                <w:bCs/>
                <w:sz w:val="18"/>
                <w:szCs w:val="18"/>
              </w:rPr>
              <w:t>2</w:t>
            </w:r>
          </w:p>
        </w:tc>
        <w:tc>
          <w:tcPr>
            <w:tcW w:w="620" w:type="dxa"/>
            <w:hideMark/>
          </w:tcPr>
          <w:p w14:paraId="2D7126A3" w14:textId="77777777" w:rsidR="00075E8B" w:rsidRPr="00B44568" w:rsidRDefault="00075E8B" w:rsidP="00075E8B">
            <w:pPr>
              <w:jc w:val="center"/>
              <w:rPr>
                <w:b/>
                <w:bCs/>
                <w:sz w:val="18"/>
                <w:szCs w:val="18"/>
              </w:rPr>
            </w:pPr>
            <w:r w:rsidRPr="00B44568">
              <w:rPr>
                <w:b/>
                <w:bCs/>
                <w:sz w:val="18"/>
                <w:szCs w:val="18"/>
              </w:rPr>
              <w:t>2</w:t>
            </w:r>
          </w:p>
        </w:tc>
        <w:tc>
          <w:tcPr>
            <w:tcW w:w="620" w:type="dxa"/>
            <w:hideMark/>
          </w:tcPr>
          <w:p w14:paraId="68E406E4" w14:textId="77777777" w:rsidR="00075E8B" w:rsidRPr="00B44568" w:rsidRDefault="00075E8B" w:rsidP="00075E8B">
            <w:pPr>
              <w:jc w:val="center"/>
              <w:rPr>
                <w:sz w:val="18"/>
                <w:szCs w:val="18"/>
              </w:rPr>
            </w:pPr>
            <w:r w:rsidRPr="00B44568">
              <w:rPr>
                <w:sz w:val="18"/>
                <w:szCs w:val="18"/>
              </w:rPr>
              <w:t>2</w:t>
            </w:r>
          </w:p>
        </w:tc>
        <w:tc>
          <w:tcPr>
            <w:tcW w:w="620" w:type="dxa"/>
            <w:hideMark/>
          </w:tcPr>
          <w:p w14:paraId="0EE94434" w14:textId="77777777" w:rsidR="00075E8B" w:rsidRPr="00B44568" w:rsidRDefault="00075E8B" w:rsidP="00075E8B">
            <w:pPr>
              <w:jc w:val="center"/>
              <w:rPr>
                <w:sz w:val="18"/>
                <w:szCs w:val="18"/>
              </w:rPr>
            </w:pPr>
            <w:r w:rsidRPr="00B44568">
              <w:rPr>
                <w:sz w:val="18"/>
                <w:szCs w:val="18"/>
              </w:rPr>
              <w:t xml:space="preserve">-- </w:t>
            </w:r>
          </w:p>
        </w:tc>
        <w:tc>
          <w:tcPr>
            <w:tcW w:w="620" w:type="dxa"/>
            <w:hideMark/>
          </w:tcPr>
          <w:p w14:paraId="25EA3D88" w14:textId="77777777" w:rsidR="00075E8B" w:rsidRPr="00B44568" w:rsidRDefault="00075E8B" w:rsidP="00075E8B">
            <w:pPr>
              <w:jc w:val="center"/>
              <w:rPr>
                <w:sz w:val="18"/>
                <w:szCs w:val="18"/>
              </w:rPr>
            </w:pPr>
            <w:r w:rsidRPr="00B44568">
              <w:rPr>
                <w:sz w:val="18"/>
                <w:szCs w:val="18"/>
              </w:rPr>
              <w:t>3</w:t>
            </w:r>
          </w:p>
        </w:tc>
      </w:tr>
      <w:tr w:rsidR="00075E8B" w:rsidRPr="005871F9" w14:paraId="0D795902" w14:textId="77777777" w:rsidTr="00075E8B">
        <w:trPr>
          <w:trHeight w:val="266"/>
        </w:trPr>
        <w:tc>
          <w:tcPr>
            <w:tcW w:w="674" w:type="dxa"/>
            <w:vMerge/>
            <w:hideMark/>
          </w:tcPr>
          <w:p w14:paraId="1B032064" w14:textId="77777777" w:rsidR="00075E8B" w:rsidRPr="00B44568" w:rsidRDefault="00075E8B" w:rsidP="00075E8B">
            <w:pPr>
              <w:rPr>
                <w:sz w:val="18"/>
                <w:szCs w:val="18"/>
              </w:rPr>
            </w:pPr>
          </w:p>
        </w:tc>
        <w:tc>
          <w:tcPr>
            <w:tcW w:w="630" w:type="dxa"/>
            <w:hideMark/>
          </w:tcPr>
          <w:p w14:paraId="61FE55A6" w14:textId="77777777" w:rsidR="00075E8B" w:rsidRPr="00B44568" w:rsidRDefault="00075E8B" w:rsidP="00075E8B">
            <w:pPr>
              <w:rPr>
                <w:b/>
                <w:bCs/>
                <w:sz w:val="18"/>
                <w:szCs w:val="18"/>
              </w:rPr>
            </w:pPr>
            <w:r w:rsidRPr="00B44568">
              <w:rPr>
                <w:b/>
                <w:bCs/>
                <w:sz w:val="18"/>
                <w:szCs w:val="18"/>
              </w:rPr>
              <w:t xml:space="preserve">CO 3 </w:t>
            </w:r>
          </w:p>
        </w:tc>
        <w:tc>
          <w:tcPr>
            <w:tcW w:w="720" w:type="dxa"/>
            <w:hideMark/>
          </w:tcPr>
          <w:p w14:paraId="7528996B" w14:textId="77777777" w:rsidR="00075E8B" w:rsidRPr="00B44568" w:rsidRDefault="00075E8B" w:rsidP="00075E8B">
            <w:pPr>
              <w:jc w:val="center"/>
              <w:rPr>
                <w:sz w:val="18"/>
                <w:szCs w:val="18"/>
              </w:rPr>
            </w:pPr>
            <w:r w:rsidRPr="00B44568">
              <w:rPr>
                <w:sz w:val="18"/>
                <w:szCs w:val="18"/>
              </w:rPr>
              <w:t>3</w:t>
            </w:r>
          </w:p>
        </w:tc>
        <w:tc>
          <w:tcPr>
            <w:tcW w:w="720" w:type="dxa"/>
            <w:hideMark/>
          </w:tcPr>
          <w:p w14:paraId="31928F17" w14:textId="77777777" w:rsidR="00075E8B" w:rsidRPr="00B44568" w:rsidRDefault="00075E8B" w:rsidP="00075E8B">
            <w:pPr>
              <w:jc w:val="center"/>
              <w:rPr>
                <w:sz w:val="18"/>
                <w:szCs w:val="18"/>
              </w:rPr>
            </w:pPr>
            <w:r w:rsidRPr="00B44568">
              <w:rPr>
                <w:sz w:val="18"/>
                <w:szCs w:val="18"/>
              </w:rPr>
              <w:t>2</w:t>
            </w:r>
          </w:p>
        </w:tc>
        <w:tc>
          <w:tcPr>
            <w:tcW w:w="622" w:type="dxa"/>
            <w:hideMark/>
          </w:tcPr>
          <w:p w14:paraId="5E882A83" w14:textId="77777777" w:rsidR="00075E8B" w:rsidRPr="00B44568" w:rsidRDefault="00075E8B" w:rsidP="00075E8B">
            <w:pPr>
              <w:jc w:val="center"/>
              <w:rPr>
                <w:sz w:val="18"/>
                <w:szCs w:val="18"/>
              </w:rPr>
            </w:pPr>
            <w:r w:rsidRPr="00B44568">
              <w:rPr>
                <w:sz w:val="18"/>
                <w:szCs w:val="18"/>
              </w:rPr>
              <w:t xml:space="preserve">-- </w:t>
            </w:r>
          </w:p>
        </w:tc>
        <w:tc>
          <w:tcPr>
            <w:tcW w:w="458" w:type="dxa"/>
            <w:hideMark/>
          </w:tcPr>
          <w:p w14:paraId="28D3D688" w14:textId="77777777" w:rsidR="00075E8B" w:rsidRPr="00B44568" w:rsidRDefault="00075E8B" w:rsidP="00075E8B">
            <w:pPr>
              <w:jc w:val="center"/>
              <w:rPr>
                <w:sz w:val="18"/>
                <w:szCs w:val="18"/>
              </w:rPr>
            </w:pPr>
            <w:r w:rsidRPr="00B44568">
              <w:rPr>
                <w:sz w:val="18"/>
                <w:szCs w:val="18"/>
              </w:rPr>
              <w:t>2</w:t>
            </w:r>
          </w:p>
        </w:tc>
        <w:tc>
          <w:tcPr>
            <w:tcW w:w="556" w:type="dxa"/>
            <w:hideMark/>
          </w:tcPr>
          <w:p w14:paraId="61D9EB4F" w14:textId="77777777" w:rsidR="00075E8B" w:rsidRPr="00B44568" w:rsidRDefault="00075E8B" w:rsidP="00075E8B">
            <w:pPr>
              <w:jc w:val="center"/>
              <w:rPr>
                <w:b/>
                <w:bCs/>
                <w:sz w:val="18"/>
                <w:szCs w:val="18"/>
              </w:rPr>
            </w:pPr>
            <w:r w:rsidRPr="00B44568">
              <w:rPr>
                <w:b/>
                <w:bCs/>
                <w:sz w:val="18"/>
                <w:szCs w:val="18"/>
              </w:rPr>
              <w:t>1</w:t>
            </w:r>
          </w:p>
        </w:tc>
        <w:tc>
          <w:tcPr>
            <w:tcW w:w="507" w:type="dxa"/>
            <w:hideMark/>
          </w:tcPr>
          <w:p w14:paraId="00250F9E" w14:textId="77777777" w:rsidR="00075E8B" w:rsidRPr="00B44568" w:rsidRDefault="00075E8B" w:rsidP="00075E8B">
            <w:pPr>
              <w:jc w:val="center"/>
              <w:rPr>
                <w:sz w:val="18"/>
                <w:szCs w:val="18"/>
              </w:rPr>
            </w:pPr>
            <w:r w:rsidRPr="00B44568">
              <w:rPr>
                <w:sz w:val="18"/>
                <w:szCs w:val="18"/>
              </w:rPr>
              <w:t>3</w:t>
            </w:r>
          </w:p>
        </w:tc>
        <w:tc>
          <w:tcPr>
            <w:tcW w:w="507" w:type="dxa"/>
            <w:hideMark/>
          </w:tcPr>
          <w:p w14:paraId="28D4D2AD" w14:textId="77777777" w:rsidR="00075E8B" w:rsidRPr="00B44568" w:rsidRDefault="00075E8B" w:rsidP="00075E8B">
            <w:pPr>
              <w:jc w:val="center"/>
              <w:rPr>
                <w:b/>
                <w:bCs/>
                <w:sz w:val="18"/>
                <w:szCs w:val="18"/>
              </w:rPr>
            </w:pPr>
            <w:r w:rsidRPr="00B44568">
              <w:rPr>
                <w:b/>
                <w:bCs/>
                <w:sz w:val="18"/>
                <w:szCs w:val="18"/>
              </w:rPr>
              <w:t>2</w:t>
            </w:r>
          </w:p>
        </w:tc>
        <w:tc>
          <w:tcPr>
            <w:tcW w:w="507" w:type="dxa"/>
            <w:hideMark/>
          </w:tcPr>
          <w:p w14:paraId="07A30C1F" w14:textId="77777777" w:rsidR="00075E8B" w:rsidRPr="00B44568" w:rsidRDefault="00075E8B" w:rsidP="00075E8B">
            <w:pPr>
              <w:jc w:val="center"/>
              <w:rPr>
                <w:b/>
                <w:bCs/>
                <w:sz w:val="18"/>
                <w:szCs w:val="18"/>
              </w:rPr>
            </w:pPr>
            <w:r w:rsidRPr="00B44568">
              <w:rPr>
                <w:b/>
                <w:bCs/>
                <w:sz w:val="18"/>
                <w:szCs w:val="18"/>
              </w:rPr>
              <w:t>2</w:t>
            </w:r>
          </w:p>
        </w:tc>
        <w:tc>
          <w:tcPr>
            <w:tcW w:w="623" w:type="dxa"/>
            <w:hideMark/>
          </w:tcPr>
          <w:p w14:paraId="1514B7E3" w14:textId="77777777" w:rsidR="00075E8B" w:rsidRPr="00B44568" w:rsidRDefault="00075E8B" w:rsidP="00075E8B">
            <w:pPr>
              <w:jc w:val="center"/>
              <w:rPr>
                <w:sz w:val="18"/>
                <w:szCs w:val="18"/>
              </w:rPr>
            </w:pPr>
            <w:r w:rsidRPr="00B44568">
              <w:rPr>
                <w:sz w:val="18"/>
                <w:szCs w:val="18"/>
              </w:rPr>
              <w:t xml:space="preserve">-- </w:t>
            </w:r>
          </w:p>
        </w:tc>
        <w:tc>
          <w:tcPr>
            <w:tcW w:w="540" w:type="dxa"/>
            <w:hideMark/>
          </w:tcPr>
          <w:p w14:paraId="56DF42E6" w14:textId="77777777" w:rsidR="00075E8B" w:rsidRPr="00B44568" w:rsidRDefault="00075E8B" w:rsidP="00075E8B">
            <w:pPr>
              <w:jc w:val="center"/>
              <w:rPr>
                <w:sz w:val="18"/>
                <w:szCs w:val="18"/>
              </w:rPr>
            </w:pPr>
            <w:r w:rsidRPr="00B44568">
              <w:rPr>
                <w:sz w:val="18"/>
                <w:szCs w:val="18"/>
              </w:rPr>
              <w:t>2</w:t>
            </w:r>
          </w:p>
        </w:tc>
        <w:tc>
          <w:tcPr>
            <w:tcW w:w="593" w:type="dxa"/>
            <w:hideMark/>
          </w:tcPr>
          <w:p w14:paraId="4E165DAD" w14:textId="77777777" w:rsidR="00075E8B" w:rsidRPr="00B44568" w:rsidRDefault="00075E8B" w:rsidP="00075E8B">
            <w:pPr>
              <w:jc w:val="center"/>
              <w:rPr>
                <w:b/>
                <w:bCs/>
                <w:sz w:val="18"/>
                <w:szCs w:val="18"/>
              </w:rPr>
            </w:pPr>
            <w:r w:rsidRPr="00B44568">
              <w:rPr>
                <w:b/>
                <w:bCs/>
                <w:sz w:val="18"/>
                <w:szCs w:val="18"/>
              </w:rPr>
              <w:t>1</w:t>
            </w:r>
          </w:p>
        </w:tc>
        <w:tc>
          <w:tcPr>
            <w:tcW w:w="620" w:type="dxa"/>
            <w:hideMark/>
          </w:tcPr>
          <w:p w14:paraId="4B1493CF" w14:textId="77777777" w:rsidR="00075E8B" w:rsidRPr="00B44568" w:rsidRDefault="00075E8B" w:rsidP="00075E8B">
            <w:pPr>
              <w:jc w:val="center"/>
              <w:rPr>
                <w:b/>
                <w:bCs/>
                <w:sz w:val="18"/>
                <w:szCs w:val="18"/>
              </w:rPr>
            </w:pPr>
            <w:r w:rsidRPr="00B44568">
              <w:rPr>
                <w:b/>
                <w:bCs/>
                <w:sz w:val="18"/>
                <w:szCs w:val="18"/>
              </w:rPr>
              <w:t>2</w:t>
            </w:r>
          </w:p>
        </w:tc>
        <w:tc>
          <w:tcPr>
            <w:tcW w:w="620" w:type="dxa"/>
            <w:hideMark/>
          </w:tcPr>
          <w:p w14:paraId="6F773D7E" w14:textId="77777777" w:rsidR="00075E8B" w:rsidRPr="00B44568" w:rsidRDefault="00075E8B" w:rsidP="00075E8B">
            <w:pPr>
              <w:jc w:val="center"/>
              <w:rPr>
                <w:b/>
                <w:bCs/>
                <w:sz w:val="18"/>
                <w:szCs w:val="18"/>
              </w:rPr>
            </w:pPr>
            <w:r w:rsidRPr="00B44568">
              <w:rPr>
                <w:b/>
                <w:bCs/>
                <w:sz w:val="18"/>
                <w:szCs w:val="18"/>
              </w:rPr>
              <w:t>3</w:t>
            </w:r>
          </w:p>
        </w:tc>
        <w:tc>
          <w:tcPr>
            <w:tcW w:w="620" w:type="dxa"/>
            <w:hideMark/>
          </w:tcPr>
          <w:p w14:paraId="4C7F0E0C" w14:textId="77777777" w:rsidR="00075E8B" w:rsidRPr="00B44568" w:rsidRDefault="00075E8B" w:rsidP="00075E8B">
            <w:pPr>
              <w:jc w:val="center"/>
              <w:rPr>
                <w:b/>
                <w:bCs/>
                <w:sz w:val="18"/>
                <w:szCs w:val="18"/>
              </w:rPr>
            </w:pPr>
            <w:r w:rsidRPr="00B44568">
              <w:rPr>
                <w:b/>
                <w:bCs/>
                <w:sz w:val="18"/>
                <w:szCs w:val="18"/>
              </w:rPr>
              <w:t>3</w:t>
            </w:r>
          </w:p>
        </w:tc>
        <w:tc>
          <w:tcPr>
            <w:tcW w:w="620" w:type="dxa"/>
            <w:hideMark/>
          </w:tcPr>
          <w:p w14:paraId="414AC531" w14:textId="77777777" w:rsidR="00075E8B" w:rsidRPr="00B44568" w:rsidRDefault="00075E8B" w:rsidP="00075E8B">
            <w:pPr>
              <w:jc w:val="center"/>
              <w:rPr>
                <w:b/>
                <w:bCs/>
                <w:sz w:val="18"/>
                <w:szCs w:val="18"/>
              </w:rPr>
            </w:pPr>
            <w:r w:rsidRPr="00B44568">
              <w:rPr>
                <w:b/>
                <w:bCs/>
                <w:sz w:val="18"/>
                <w:szCs w:val="18"/>
              </w:rPr>
              <w:t>3</w:t>
            </w:r>
          </w:p>
        </w:tc>
        <w:tc>
          <w:tcPr>
            <w:tcW w:w="620" w:type="dxa"/>
            <w:hideMark/>
          </w:tcPr>
          <w:p w14:paraId="6C7BB2AD" w14:textId="77777777" w:rsidR="00075E8B" w:rsidRPr="00B44568" w:rsidRDefault="00075E8B" w:rsidP="00075E8B">
            <w:pPr>
              <w:jc w:val="center"/>
              <w:rPr>
                <w:sz w:val="18"/>
                <w:szCs w:val="18"/>
              </w:rPr>
            </w:pPr>
            <w:r w:rsidRPr="00B44568">
              <w:rPr>
                <w:sz w:val="18"/>
                <w:szCs w:val="18"/>
              </w:rPr>
              <w:t xml:space="preserve">-- </w:t>
            </w:r>
          </w:p>
        </w:tc>
        <w:tc>
          <w:tcPr>
            <w:tcW w:w="620" w:type="dxa"/>
            <w:hideMark/>
          </w:tcPr>
          <w:p w14:paraId="60829ACB" w14:textId="77777777" w:rsidR="00075E8B" w:rsidRPr="00B44568" w:rsidRDefault="00075E8B" w:rsidP="00075E8B">
            <w:pPr>
              <w:jc w:val="center"/>
              <w:rPr>
                <w:sz w:val="18"/>
                <w:szCs w:val="18"/>
              </w:rPr>
            </w:pPr>
            <w:r w:rsidRPr="00B44568">
              <w:rPr>
                <w:sz w:val="18"/>
                <w:szCs w:val="18"/>
              </w:rPr>
              <w:t>3</w:t>
            </w:r>
          </w:p>
        </w:tc>
      </w:tr>
      <w:tr w:rsidR="00075E8B" w:rsidRPr="005871F9" w14:paraId="4AAA1B19" w14:textId="77777777" w:rsidTr="00075E8B">
        <w:trPr>
          <w:trHeight w:val="266"/>
        </w:trPr>
        <w:tc>
          <w:tcPr>
            <w:tcW w:w="674" w:type="dxa"/>
            <w:vMerge/>
            <w:hideMark/>
          </w:tcPr>
          <w:p w14:paraId="03584D7D" w14:textId="77777777" w:rsidR="00075E8B" w:rsidRPr="00B44568" w:rsidRDefault="00075E8B" w:rsidP="00075E8B">
            <w:pPr>
              <w:rPr>
                <w:sz w:val="18"/>
                <w:szCs w:val="18"/>
              </w:rPr>
            </w:pPr>
          </w:p>
        </w:tc>
        <w:tc>
          <w:tcPr>
            <w:tcW w:w="630" w:type="dxa"/>
            <w:hideMark/>
          </w:tcPr>
          <w:p w14:paraId="6DA16AE1" w14:textId="77777777" w:rsidR="00075E8B" w:rsidRPr="00B44568" w:rsidRDefault="00075E8B" w:rsidP="00075E8B">
            <w:pPr>
              <w:rPr>
                <w:b/>
                <w:bCs/>
                <w:sz w:val="18"/>
                <w:szCs w:val="18"/>
              </w:rPr>
            </w:pPr>
            <w:r w:rsidRPr="00B44568">
              <w:rPr>
                <w:b/>
                <w:bCs/>
                <w:sz w:val="18"/>
                <w:szCs w:val="18"/>
              </w:rPr>
              <w:t xml:space="preserve">CO 4 </w:t>
            </w:r>
          </w:p>
        </w:tc>
        <w:tc>
          <w:tcPr>
            <w:tcW w:w="720" w:type="dxa"/>
            <w:hideMark/>
          </w:tcPr>
          <w:p w14:paraId="648E3BF6" w14:textId="77777777" w:rsidR="00075E8B" w:rsidRPr="00B44568" w:rsidRDefault="00075E8B" w:rsidP="00075E8B">
            <w:pPr>
              <w:jc w:val="center"/>
              <w:rPr>
                <w:sz w:val="18"/>
                <w:szCs w:val="18"/>
              </w:rPr>
            </w:pPr>
            <w:r w:rsidRPr="00B44568">
              <w:rPr>
                <w:sz w:val="18"/>
                <w:szCs w:val="18"/>
              </w:rPr>
              <w:t>1</w:t>
            </w:r>
          </w:p>
        </w:tc>
        <w:tc>
          <w:tcPr>
            <w:tcW w:w="720" w:type="dxa"/>
            <w:hideMark/>
          </w:tcPr>
          <w:p w14:paraId="3F9F40E2" w14:textId="77777777" w:rsidR="00075E8B" w:rsidRPr="00B44568" w:rsidRDefault="00075E8B" w:rsidP="00075E8B">
            <w:pPr>
              <w:jc w:val="center"/>
              <w:rPr>
                <w:sz w:val="18"/>
                <w:szCs w:val="18"/>
              </w:rPr>
            </w:pPr>
            <w:r w:rsidRPr="00B44568">
              <w:rPr>
                <w:sz w:val="18"/>
                <w:szCs w:val="18"/>
              </w:rPr>
              <w:t>3</w:t>
            </w:r>
          </w:p>
        </w:tc>
        <w:tc>
          <w:tcPr>
            <w:tcW w:w="622" w:type="dxa"/>
            <w:hideMark/>
          </w:tcPr>
          <w:p w14:paraId="5B88E2E2" w14:textId="77777777" w:rsidR="00075E8B" w:rsidRPr="00B44568" w:rsidRDefault="00075E8B" w:rsidP="00075E8B">
            <w:pPr>
              <w:jc w:val="center"/>
              <w:rPr>
                <w:sz w:val="18"/>
                <w:szCs w:val="18"/>
              </w:rPr>
            </w:pPr>
            <w:r w:rsidRPr="00B44568">
              <w:rPr>
                <w:sz w:val="18"/>
                <w:szCs w:val="18"/>
              </w:rPr>
              <w:t xml:space="preserve">-- </w:t>
            </w:r>
          </w:p>
        </w:tc>
        <w:tc>
          <w:tcPr>
            <w:tcW w:w="458" w:type="dxa"/>
            <w:hideMark/>
          </w:tcPr>
          <w:p w14:paraId="2D74EE91" w14:textId="77777777" w:rsidR="00075E8B" w:rsidRPr="00B44568" w:rsidRDefault="00075E8B" w:rsidP="00075E8B">
            <w:pPr>
              <w:jc w:val="center"/>
              <w:rPr>
                <w:sz w:val="18"/>
                <w:szCs w:val="18"/>
              </w:rPr>
            </w:pPr>
            <w:r w:rsidRPr="00B44568">
              <w:rPr>
                <w:sz w:val="18"/>
                <w:szCs w:val="18"/>
              </w:rPr>
              <w:t>3</w:t>
            </w:r>
          </w:p>
        </w:tc>
        <w:tc>
          <w:tcPr>
            <w:tcW w:w="556" w:type="dxa"/>
            <w:hideMark/>
          </w:tcPr>
          <w:p w14:paraId="79F0EAD1" w14:textId="77777777" w:rsidR="00075E8B" w:rsidRPr="00B44568" w:rsidRDefault="00075E8B" w:rsidP="00075E8B">
            <w:pPr>
              <w:jc w:val="center"/>
              <w:rPr>
                <w:sz w:val="18"/>
                <w:szCs w:val="18"/>
              </w:rPr>
            </w:pPr>
            <w:r w:rsidRPr="00B44568">
              <w:rPr>
                <w:sz w:val="18"/>
                <w:szCs w:val="18"/>
              </w:rPr>
              <w:t xml:space="preserve">-- </w:t>
            </w:r>
          </w:p>
        </w:tc>
        <w:tc>
          <w:tcPr>
            <w:tcW w:w="507" w:type="dxa"/>
            <w:hideMark/>
          </w:tcPr>
          <w:p w14:paraId="2A6D5255" w14:textId="77777777" w:rsidR="00075E8B" w:rsidRPr="00B44568" w:rsidRDefault="00075E8B" w:rsidP="00075E8B">
            <w:pPr>
              <w:jc w:val="center"/>
              <w:rPr>
                <w:sz w:val="18"/>
                <w:szCs w:val="18"/>
              </w:rPr>
            </w:pPr>
            <w:r w:rsidRPr="00B44568">
              <w:rPr>
                <w:sz w:val="18"/>
                <w:szCs w:val="18"/>
              </w:rPr>
              <w:t>2</w:t>
            </w:r>
          </w:p>
        </w:tc>
        <w:tc>
          <w:tcPr>
            <w:tcW w:w="507" w:type="dxa"/>
            <w:hideMark/>
          </w:tcPr>
          <w:p w14:paraId="3EFC4AD7" w14:textId="77777777" w:rsidR="00075E8B" w:rsidRPr="00B44568" w:rsidRDefault="00075E8B" w:rsidP="00075E8B">
            <w:pPr>
              <w:jc w:val="center"/>
              <w:rPr>
                <w:sz w:val="18"/>
                <w:szCs w:val="18"/>
              </w:rPr>
            </w:pPr>
            <w:r w:rsidRPr="00B44568">
              <w:rPr>
                <w:sz w:val="18"/>
                <w:szCs w:val="18"/>
              </w:rPr>
              <w:t>2</w:t>
            </w:r>
          </w:p>
        </w:tc>
        <w:tc>
          <w:tcPr>
            <w:tcW w:w="507" w:type="dxa"/>
            <w:hideMark/>
          </w:tcPr>
          <w:p w14:paraId="6FCFEA47" w14:textId="77777777" w:rsidR="00075E8B" w:rsidRPr="00B44568" w:rsidRDefault="00075E8B" w:rsidP="00075E8B">
            <w:pPr>
              <w:jc w:val="center"/>
              <w:rPr>
                <w:b/>
                <w:bCs/>
                <w:sz w:val="18"/>
                <w:szCs w:val="18"/>
              </w:rPr>
            </w:pPr>
            <w:r w:rsidRPr="00B44568">
              <w:rPr>
                <w:b/>
                <w:bCs/>
                <w:sz w:val="18"/>
                <w:szCs w:val="18"/>
              </w:rPr>
              <w:t>1</w:t>
            </w:r>
          </w:p>
        </w:tc>
        <w:tc>
          <w:tcPr>
            <w:tcW w:w="623" w:type="dxa"/>
            <w:hideMark/>
          </w:tcPr>
          <w:p w14:paraId="165B8D46" w14:textId="77777777" w:rsidR="00075E8B" w:rsidRPr="00B44568" w:rsidRDefault="00075E8B" w:rsidP="00075E8B">
            <w:pPr>
              <w:jc w:val="center"/>
              <w:rPr>
                <w:b/>
                <w:bCs/>
                <w:sz w:val="18"/>
                <w:szCs w:val="18"/>
              </w:rPr>
            </w:pPr>
            <w:r w:rsidRPr="00B44568">
              <w:rPr>
                <w:b/>
                <w:bCs/>
                <w:sz w:val="18"/>
                <w:szCs w:val="18"/>
              </w:rPr>
              <w:t>1</w:t>
            </w:r>
          </w:p>
        </w:tc>
        <w:tc>
          <w:tcPr>
            <w:tcW w:w="540" w:type="dxa"/>
            <w:hideMark/>
          </w:tcPr>
          <w:p w14:paraId="5147640F" w14:textId="77777777" w:rsidR="00075E8B" w:rsidRPr="00B44568" w:rsidRDefault="00075E8B" w:rsidP="00075E8B">
            <w:pPr>
              <w:jc w:val="center"/>
              <w:rPr>
                <w:b/>
                <w:bCs/>
                <w:sz w:val="18"/>
                <w:szCs w:val="18"/>
              </w:rPr>
            </w:pPr>
            <w:r w:rsidRPr="00B44568">
              <w:rPr>
                <w:b/>
                <w:bCs/>
                <w:sz w:val="18"/>
                <w:szCs w:val="18"/>
              </w:rPr>
              <w:t>2</w:t>
            </w:r>
          </w:p>
        </w:tc>
        <w:tc>
          <w:tcPr>
            <w:tcW w:w="593" w:type="dxa"/>
            <w:hideMark/>
          </w:tcPr>
          <w:p w14:paraId="3AD6850B" w14:textId="77777777" w:rsidR="00075E8B" w:rsidRPr="00B44568" w:rsidRDefault="00075E8B" w:rsidP="00075E8B">
            <w:pPr>
              <w:jc w:val="center"/>
              <w:rPr>
                <w:b/>
                <w:bCs/>
                <w:sz w:val="18"/>
                <w:szCs w:val="18"/>
              </w:rPr>
            </w:pPr>
            <w:r w:rsidRPr="00B44568">
              <w:rPr>
                <w:b/>
                <w:bCs/>
                <w:sz w:val="18"/>
                <w:szCs w:val="18"/>
              </w:rPr>
              <w:t>1</w:t>
            </w:r>
          </w:p>
        </w:tc>
        <w:tc>
          <w:tcPr>
            <w:tcW w:w="620" w:type="dxa"/>
            <w:hideMark/>
          </w:tcPr>
          <w:p w14:paraId="52BAB88F" w14:textId="77777777" w:rsidR="00075E8B" w:rsidRPr="00B44568" w:rsidRDefault="00075E8B" w:rsidP="00075E8B">
            <w:pPr>
              <w:jc w:val="center"/>
              <w:rPr>
                <w:b/>
                <w:bCs/>
                <w:sz w:val="18"/>
                <w:szCs w:val="18"/>
              </w:rPr>
            </w:pPr>
            <w:r w:rsidRPr="00B44568">
              <w:rPr>
                <w:b/>
                <w:bCs/>
                <w:sz w:val="18"/>
                <w:szCs w:val="18"/>
              </w:rPr>
              <w:t>1</w:t>
            </w:r>
          </w:p>
        </w:tc>
        <w:tc>
          <w:tcPr>
            <w:tcW w:w="620" w:type="dxa"/>
            <w:hideMark/>
          </w:tcPr>
          <w:p w14:paraId="60471D50" w14:textId="77777777" w:rsidR="00075E8B" w:rsidRPr="00B44568" w:rsidRDefault="00075E8B" w:rsidP="00075E8B">
            <w:pPr>
              <w:jc w:val="center"/>
              <w:rPr>
                <w:b/>
                <w:bCs/>
                <w:sz w:val="18"/>
                <w:szCs w:val="18"/>
              </w:rPr>
            </w:pPr>
            <w:r w:rsidRPr="00B44568">
              <w:rPr>
                <w:b/>
                <w:bCs/>
                <w:sz w:val="18"/>
                <w:szCs w:val="18"/>
              </w:rPr>
              <w:t>2</w:t>
            </w:r>
          </w:p>
        </w:tc>
        <w:tc>
          <w:tcPr>
            <w:tcW w:w="620" w:type="dxa"/>
            <w:hideMark/>
          </w:tcPr>
          <w:p w14:paraId="233C7E53" w14:textId="77777777" w:rsidR="00075E8B" w:rsidRPr="00B44568" w:rsidRDefault="00075E8B" w:rsidP="00075E8B">
            <w:pPr>
              <w:jc w:val="center"/>
              <w:rPr>
                <w:sz w:val="18"/>
                <w:szCs w:val="18"/>
              </w:rPr>
            </w:pPr>
            <w:r w:rsidRPr="00B44568">
              <w:rPr>
                <w:sz w:val="18"/>
                <w:szCs w:val="18"/>
              </w:rPr>
              <w:t>2</w:t>
            </w:r>
          </w:p>
        </w:tc>
        <w:tc>
          <w:tcPr>
            <w:tcW w:w="620" w:type="dxa"/>
            <w:hideMark/>
          </w:tcPr>
          <w:p w14:paraId="62C6FE15" w14:textId="77777777" w:rsidR="00075E8B" w:rsidRPr="00B44568" w:rsidRDefault="00075E8B" w:rsidP="00075E8B">
            <w:pPr>
              <w:jc w:val="center"/>
              <w:rPr>
                <w:sz w:val="18"/>
                <w:szCs w:val="18"/>
              </w:rPr>
            </w:pPr>
            <w:r w:rsidRPr="00B44568">
              <w:rPr>
                <w:sz w:val="18"/>
                <w:szCs w:val="18"/>
              </w:rPr>
              <w:t>2</w:t>
            </w:r>
          </w:p>
        </w:tc>
        <w:tc>
          <w:tcPr>
            <w:tcW w:w="620" w:type="dxa"/>
            <w:hideMark/>
          </w:tcPr>
          <w:p w14:paraId="070E53DC" w14:textId="77777777" w:rsidR="00075E8B" w:rsidRPr="00B44568" w:rsidRDefault="00075E8B" w:rsidP="00075E8B">
            <w:pPr>
              <w:jc w:val="center"/>
              <w:rPr>
                <w:sz w:val="18"/>
                <w:szCs w:val="18"/>
              </w:rPr>
            </w:pPr>
            <w:r w:rsidRPr="00B44568">
              <w:rPr>
                <w:sz w:val="18"/>
                <w:szCs w:val="18"/>
              </w:rPr>
              <w:t xml:space="preserve">-- </w:t>
            </w:r>
          </w:p>
        </w:tc>
        <w:tc>
          <w:tcPr>
            <w:tcW w:w="620" w:type="dxa"/>
            <w:hideMark/>
          </w:tcPr>
          <w:p w14:paraId="4BB3C56F" w14:textId="77777777" w:rsidR="00075E8B" w:rsidRPr="00B44568" w:rsidRDefault="00075E8B" w:rsidP="00075E8B">
            <w:pPr>
              <w:jc w:val="center"/>
              <w:rPr>
                <w:sz w:val="18"/>
                <w:szCs w:val="18"/>
              </w:rPr>
            </w:pPr>
            <w:r w:rsidRPr="00B44568">
              <w:rPr>
                <w:sz w:val="18"/>
                <w:szCs w:val="18"/>
              </w:rPr>
              <w:t>3</w:t>
            </w:r>
          </w:p>
        </w:tc>
      </w:tr>
    </w:tbl>
    <w:p w14:paraId="7ADE7DDF" w14:textId="77777777" w:rsidR="00075E8B" w:rsidRDefault="00075E8B" w:rsidP="00075E8B">
      <w:pPr>
        <w:adjustRightInd w:val="0"/>
        <w:rPr>
          <w:b/>
          <w:sz w:val="28"/>
        </w:rPr>
      </w:pPr>
    </w:p>
    <w:p w14:paraId="448FD484" w14:textId="77777777" w:rsidR="00075E8B" w:rsidRDefault="00075E8B" w:rsidP="00075E8B">
      <w:pPr>
        <w:adjustRightInd w:val="0"/>
        <w:rPr>
          <w:b/>
          <w:sz w:val="28"/>
        </w:rPr>
      </w:pPr>
    </w:p>
    <w:p w14:paraId="5CD89335" w14:textId="77777777" w:rsidR="00075E8B" w:rsidRDefault="00075E8B" w:rsidP="00075E8B">
      <w:pPr>
        <w:spacing w:after="200" w:line="276" w:lineRule="auto"/>
        <w:rPr>
          <w:b/>
          <w:sz w:val="28"/>
        </w:rPr>
      </w:pPr>
      <w:r>
        <w:rPr>
          <w:b/>
          <w:sz w:val="28"/>
        </w:rPr>
        <w:br w:type="page"/>
      </w:r>
    </w:p>
    <w:p w14:paraId="3551EE83" w14:textId="77777777" w:rsidR="009D1FA2" w:rsidRDefault="009D1FA2">
      <w:pPr>
        <w:sectPr w:rsidR="009D1FA2">
          <w:pgSz w:w="11910" w:h="16840"/>
          <w:pgMar w:top="1460" w:right="820" w:bottom="540" w:left="1260" w:header="0" w:footer="348" w:gutter="0"/>
          <w:cols w:space="720"/>
        </w:sectPr>
      </w:pPr>
    </w:p>
    <w:p w14:paraId="56444950" w14:textId="77777777" w:rsidR="00075E8B" w:rsidRDefault="00075E8B" w:rsidP="00075E8B">
      <w:pPr>
        <w:spacing w:after="200" w:line="276" w:lineRule="auto"/>
        <w:rPr>
          <w:b/>
          <w:sz w:val="28"/>
        </w:rPr>
      </w:pPr>
    </w:p>
    <w:tbl>
      <w:tblPr>
        <w:tblpPr w:leftFromText="180" w:rightFromText="180" w:vertAnchor="text" w:horzAnchor="margin" w:tblpY="6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75E8B" w:rsidRPr="00835651" w14:paraId="60A4C9E6" w14:textId="77777777" w:rsidTr="00075E8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D6798" w14:textId="77777777" w:rsidR="00075E8B" w:rsidRPr="00835651" w:rsidRDefault="00075E8B" w:rsidP="00075E8B">
            <w:pPr>
              <w:pStyle w:val="BodyA"/>
              <w:spacing w:line="276" w:lineRule="auto"/>
              <w:rPr>
                <w:rFonts w:ascii="Times New Roman" w:hAnsi="Times New Roman" w:cs="Times New Roman"/>
                <w:sz w:val="24"/>
                <w:szCs w:val="24"/>
              </w:rPr>
            </w:pPr>
            <w:r>
              <w:rPr>
                <w:b/>
                <w:bCs/>
              </w:rPr>
              <w:t>COM4102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3BEA6A" w14:textId="77777777" w:rsidR="00075E8B" w:rsidRPr="0037524B" w:rsidRDefault="00075E8B" w:rsidP="00075E8B">
            <w:pPr>
              <w:pStyle w:val="Caption"/>
              <w:tabs>
                <w:tab w:val="clear" w:pos="1150"/>
              </w:tabs>
              <w:jc w:val="center"/>
              <w:rPr>
                <w:rFonts w:ascii="Times New Roman" w:hAnsi="Times New Roman" w:cs="Times New Roman"/>
                <w:sz w:val="24"/>
                <w:szCs w:val="24"/>
              </w:rPr>
            </w:pPr>
            <w:r w:rsidRPr="0037524B">
              <w:rPr>
                <w:rFonts w:ascii="Times New Roman" w:hAnsi="Times New Roman" w:cs="Times New Roman"/>
                <w:bCs w:val="0"/>
                <w:sz w:val="24"/>
                <w:szCs w:val="28"/>
              </w:rPr>
              <w:t xml:space="preserve">QUANTITATIVE TECHNIQUES FOR BUSINESS DECISIONS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CC731"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25EBE"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984D9"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A7343"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075E8B" w:rsidRPr="00835651" w14:paraId="44605CA7" w14:textId="77777777" w:rsidTr="00075E8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2605C" w14:textId="77777777" w:rsidR="00075E8B" w:rsidRPr="00835651" w:rsidRDefault="00075E8B" w:rsidP="00075E8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7812B" w14:textId="16D98947" w:rsidR="00075E8B" w:rsidRPr="00835651" w:rsidRDefault="00DD2669" w:rsidP="00075E8B">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2F6A1" w14:textId="77777777" w:rsidR="00075E8B" w:rsidRPr="00835651" w:rsidRDefault="00075E8B" w:rsidP="00075E8B">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C7E8B" w14:textId="77777777" w:rsidR="00075E8B" w:rsidRPr="00835651" w:rsidRDefault="00075E8B" w:rsidP="00075E8B">
            <w:pPr>
              <w:pStyle w:val="BodyA"/>
              <w:spacing w:line="276" w:lineRule="auto"/>
              <w:rPr>
                <w:rFonts w:ascii="Times New Roman" w:hAnsi="Times New Roman" w:cs="Times New Roman"/>
                <w:sz w:val="24"/>
                <w:szCs w:val="24"/>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F5E3B" w14:textId="77777777" w:rsidR="00075E8B" w:rsidRPr="00835651" w:rsidRDefault="00075E8B" w:rsidP="00075E8B">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EDF11" w14:textId="77777777" w:rsidR="00075E8B" w:rsidRPr="00835651" w:rsidRDefault="00075E8B" w:rsidP="00075E8B">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r>
      <w:tr w:rsidR="00075E8B" w:rsidRPr="00835651" w14:paraId="1C36B739" w14:textId="77777777" w:rsidTr="00075E8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F4577" w14:textId="77777777" w:rsidR="00075E8B" w:rsidRPr="00835651" w:rsidRDefault="00075E8B" w:rsidP="00075E8B">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8B50F" w14:textId="77777777" w:rsidR="00075E8B" w:rsidRPr="00835651" w:rsidRDefault="00075E8B" w:rsidP="00075E8B">
            <w:pPr>
              <w:jc w:val="center"/>
            </w:pPr>
            <w:r>
              <w:t>The student shall have basic knowledge of statistics .</w:t>
            </w:r>
          </w:p>
        </w:tc>
      </w:tr>
      <w:tr w:rsidR="00075E8B" w:rsidRPr="00835651" w14:paraId="1944B03A" w14:textId="77777777" w:rsidTr="00075E8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FD713" w14:textId="77777777" w:rsidR="00075E8B" w:rsidRPr="00835651" w:rsidRDefault="00075E8B" w:rsidP="00075E8B">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AFE25" w14:textId="77777777" w:rsidR="00075E8B" w:rsidRPr="00835651" w:rsidRDefault="00075E8B" w:rsidP="00075E8B">
            <w:pPr>
              <w:jc w:val="center"/>
            </w:pPr>
          </w:p>
        </w:tc>
      </w:tr>
    </w:tbl>
    <w:p w14:paraId="7B29724A" w14:textId="77777777" w:rsidR="00075E8B" w:rsidRDefault="00075E8B" w:rsidP="00075E8B">
      <w:pPr>
        <w:ind w:right="100"/>
        <w:jc w:val="both"/>
        <w:rPr>
          <w:b/>
          <w:w w:val="98"/>
        </w:rPr>
      </w:pPr>
    </w:p>
    <w:p w14:paraId="00127D31" w14:textId="77777777" w:rsidR="00075E8B" w:rsidRDefault="00075E8B" w:rsidP="00075E8B">
      <w:pPr>
        <w:ind w:right="100"/>
        <w:jc w:val="both"/>
        <w:rPr>
          <w:b/>
          <w:w w:val="98"/>
        </w:rPr>
      </w:pPr>
    </w:p>
    <w:p w14:paraId="60598176" w14:textId="77777777" w:rsidR="00075E8B" w:rsidRDefault="00075E8B" w:rsidP="00075E8B">
      <w:pPr>
        <w:ind w:right="100"/>
        <w:jc w:val="both"/>
        <w:rPr>
          <w:b/>
          <w:w w:val="98"/>
        </w:rPr>
      </w:pPr>
    </w:p>
    <w:p w14:paraId="64C882B4" w14:textId="77777777" w:rsidR="00075E8B" w:rsidRDefault="00075E8B" w:rsidP="00075E8B">
      <w:pPr>
        <w:ind w:right="100"/>
        <w:jc w:val="both"/>
        <w:rPr>
          <w:b/>
          <w:w w:val="98"/>
        </w:rPr>
      </w:pPr>
    </w:p>
    <w:p w14:paraId="7B4B1E03" w14:textId="77777777" w:rsidR="00075E8B" w:rsidRDefault="00075E8B" w:rsidP="00075E8B">
      <w:pPr>
        <w:ind w:right="100"/>
        <w:jc w:val="both"/>
        <w:rPr>
          <w:b/>
          <w:w w:val="98"/>
        </w:rPr>
      </w:pPr>
    </w:p>
    <w:p w14:paraId="0BCB4524" w14:textId="77777777" w:rsidR="00075E8B" w:rsidRDefault="00075E8B" w:rsidP="00075E8B">
      <w:pPr>
        <w:pStyle w:val="BodyA"/>
        <w:spacing w:line="276" w:lineRule="auto"/>
        <w:rPr>
          <w:rFonts w:ascii="Times New Roman" w:hAnsi="Times New Roman" w:cs="Times New Roman"/>
          <w:b/>
          <w:bCs/>
          <w:sz w:val="24"/>
          <w:szCs w:val="24"/>
        </w:rPr>
      </w:pPr>
    </w:p>
    <w:p w14:paraId="102826DC" w14:textId="77777777" w:rsidR="00075E8B" w:rsidRDefault="00075E8B" w:rsidP="00075E8B">
      <w:pPr>
        <w:pStyle w:val="BodyA"/>
        <w:spacing w:line="276" w:lineRule="auto"/>
        <w:rPr>
          <w:rFonts w:ascii="Times New Roman" w:hAnsi="Times New Roman" w:cs="Times New Roman"/>
          <w:b/>
          <w:bCs/>
          <w:sz w:val="24"/>
          <w:szCs w:val="24"/>
        </w:rPr>
      </w:pPr>
    </w:p>
    <w:p w14:paraId="6F6782E9" w14:textId="77777777" w:rsidR="00075E8B" w:rsidRDefault="00075E8B" w:rsidP="00075E8B">
      <w:pPr>
        <w:pStyle w:val="BodyA"/>
        <w:spacing w:line="276" w:lineRule="auto"/>
        <w:rPr>
          <w:rFonts w:ascii="Times New Roman" w:hAnsi="Times New Roman" w:cs="Times New Roman"/>
          <w:b/>
          <w:bCs/>
          <w:sz w:val="24"/>
          <w:szCs w:val="24"/>
        </w:rPr>
      </w:pPr>
    </w:p>
    <w:p w14:paraId="71161F4D" w14:textId="77777777" w:rsidR="00075E8B" w:rsidRDefault="00075E8B" w:rsidP="00075E8B">
      <w:pPr>
        <w:pStyle w:val="BodyA"/>
        <w:spacing w:line="276" w:lineRule="auto"/>
        <w:rPr>
          <w:rFonts w:ascii="Times New Roman" w:hAnsi="Times New Roman" w:cs="Times New Roman"/>
          <w:b/>
          <w:bCs/>
          <w:sz w:val="24"/>
          <w:szCs w:val="24"/>
        </w:rPr>
      </w:pPr>
    </w:p>
    <w:p w14:paraId="78BBB425" w14:textId="77777777" w:rsidR="00075E8B" w:rsidRDefault="00075E8B" w:rsidP="00075E8B">
      <w:pPr>
        <w:pStyle w:val="BodyA"/>
        <w:spacing w:line="276" w:lineRule="auto"/>
        <w:rPr>
          <w:rFonts w:ascii="Times New Roman" w:hAnsi="Times New Roman" w:cs="Times New Roman"/>
          <w:b/>
          <w:bCs/>
          <w:sz w:val="24"/>
          <w:szCs w:val="24"/>
        </w:rPr>
      </w:pPr>
    </w:p>
    <w:p w14:paraId="53FAF44A" w14:textId="77777777" w:rsidR="00075E8B" w:rsidRDefault="00075E8B" w:rsidP="00075E8B">
      <w:pPr>
        <w:pStyle w:val="BodyA"/>
        <w:spacing w:line="276" w:lineRule="auto"/>
        <w:rPr>
          <w:rFonts w:ascii="Times New Roman" w:hAnsi="Times New Roman" w:cs="Times New Roman"/>
          <w:b/>
          <w:bCs/>
          <w:sz w:val="24"/>
          <w:szCs w:val="24"/>
        </w:rPr>
      </w:pPr>
    </w:p>
    <w:p w14:paraId="5D7A96AB" w14:textId="77777777" w:rsidR="00075E8B" w:rsidRDefault="00075E8B" w:rsidP="00075E8B">
      <w:pPr>
        <w:pStyle w:val="BodyA"/>
        <w:spacing w:line="276" w:lineRule="auto"/>
        <w:rPr>
          <w:rFonts w:ascii="Times New Roman" w:hAnsi="Times New Roman" w:cs="Times New Roman"/>
          <w:b/>
          <w:bCs/>
          <w:sz w:val="24"/>
          <w:szCs w:val="24"/>
        </w:rPr>
      </w:pPr>
    </w:p>
    <w:p w14:paraId="42F30B84" w14:textId="77777777" w:rsidR="00075E8B" w:rsidRPr="00835651" w:rsidRDefault="00075E8B" w:rsidP="00075E8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010DA84A" w14:textId="77777777" w:rsidR="00075E8B" w:rsidRDefault="00075E8B" w:rsidP="00075E8B">
      <w:pPr>
        <w:pStyle w:val="BodyA"/>
        <w:spacing w:line="276" w:lineRule="auto"/>
        <w:rPr>
          <w:rFonts w:ascii="Times New Roman" w:hAnsi="Times New Roman" w:cs="Times New Roman"/>
          <w:b/>
          <w:bCs/>
          <w:sz w:val="24"/>
          <w:szCs w:val="24"/>
        </w:rPr>
      </w:pPr>
    </w:p>
    <w:p w14:paraId="03FDD07D" w14:textId="77777777" w:rsidR="00075E8B" w:rsidRDefault="00075E8B" w:rsidP="00075E8B">
      <w:pPr>
        <w:pStyle w:val="BodyA"/>
        <w:spacing w:line="276" w:lineRule="auto"/>
        <w:rPr>
          <w:rFonts w:ascii="Times New Roman" w:hAnsi="Times New Roman" w:cs="Times New Roman"/>
          <w:bCs/>
          <w:sz w:val="24"/>
          <w:szCs w:val="24"/>
        </w:rPr>
      </w:pPr>
      <w:r w:rsidRPr="00BD33C6">
        <w:rPr>
          <w:rFonts w:ascii="Times New Roman" w:hAnsi="Times New Roman" w:cs="Times New Roman"/>
          <w:bCs/>
          <w:sz w:val="24"/>
          <w:szCs w:val="24"/>
        </w:rPr>
        <w:t xml:space="preserve">This course is intended to provide the students with </w:t>
      </w:r>
      <w:proofErr w:type="spellStart"/>
      <w:r w:rsidRPr="00BD33C6">
        <w:rPr>
          <w:rFonts w:ascii="Times New Roman" w:hAnsi="Times New Roman" w:cs="Times New Roman"/>
          <w:bCs/>
          <w:sz w:val="24"/>
          <w:szCs w:val="24"/>
        </w:rPr>
        <w:t>indepth</w:t>
      </w:r>
      <w:proofErr w:type="spellEnd"/>
      <w:r w:rsidRPr="00BD33C6">
        <w:rPr>
          <w:rFonts w:ascii="Times New Roman" w:hAnsi="Times New Roman" w:cs="Times New Roman"/>
          <w:bCs/>
          <w:sz w:val="24"/>
          <w:szCs w:val="24"/>
        </w:rPr>
        <w:t xml:space="preserve"> knowledge of </w:t>
      </w:r>
      <w:r>
        <w:rPr>
          <w:rFonts w:ascii="Times New Roman" w:hAnsi="Times New Roman" w:cs="Times New Roman"/>
          <w:bCs/>
          <w:sz w:val="24"/>
          <w:szCs w:val="24"/>
        </w:rPr>
        <w:t xml:space="preserve">various </w:t>
      </w:r>
      <w:proofErr w:type="spellStart"/>
      <w:r>
        <w:rPr>
          <w:rFonts w:ascii="Times New Roman" w:hAnsi="Times New Roman" w:cs="Times New Roman"/>
          <w:bCs/>
          <w:sz w:val="24"/>
          <w:szCs w:val="24"/>
        </w:rPr>
        <w:t>Quatitative</w:t>
      </w:r>
      <w:proofErr w:type="spellEnd"/>
      <w:r>
        <w:rPr>
          <w:rFonts w:ascii="Times New Roman" w:hAnsi="Times New Roman" w:cs="Times New Roman"/>
          <w:bCs/>
          <w:sz w:val="24"/>
          <w:szCs w:val="24"/>
        </w:rPr>
        <w:t xml:space="preserve"> techniques such as Linear Programming , Transportation , Assignment , Queuing and Game theory </w:t>
      </w:r>
    </w:p>
    <w:p w14:paraId="3B340854" w14:textId="77777777" w:rsidR="00075E8B" w:rsidRDefault="00075E8B" w:rsidP="00075E8B">
      <w:pPr>
        <w:pStyle w:val="BodyA"/>
        <w:spacing w:line="276" w:lineRule="auto"/>
        <w:rPr>
          <w:rFonts w:ascii="Times New Roman" w:hAnsi="Times New Roman" w:cs="Times New Roman"/>
          <w:bCs/>
          <w:sz w:val="24"/>
          <w:szCs w:val="24"/>
        </w:rPr>
      </w:pPr>
    </w:p>
    <w:p w14:paraId="56305756" w14:textId="77777777" w:rsidR="00075E8B" w:rsidRPr="00835651" w:rsidRDefault="00075E8B" w:rsidP="00075E8B">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14:paraId="17937083" w14:textId="77777777" w:rsidR="00075E8B" w:rsidRDefault="00075E8B" w:rsidP="00075E8B">
      <w:pPr>
        <w:pStyle w:val="BodyA"/>
        <w:spacing w:line="276" w:lineRule="auto"/>
        <w:rPr>
          <w:rFonts w:ascii="Times New Roman" w:hAnsi="Times New Roman" w:cs="Times New Roman"/>
          <w:sz w:val="24"/>
          <w:szCs w:val="24"/>
        </w:rPr>
      </w:pPr>
    </w:p>
    <w:p w14:paraId="0E500525" w14:textId="77777777" w:rsidR="00075E8B" w:rsidRPr="006B21A9" w:rsidRDefault="00075E8B" w:rsidP="00075E8B">
      <w:pPr>
        <w:pStyle w:val="BodyA"/>
        <w:spacing w:line="276" w:lineRule="auto"/>
        <w:rPr>
          <w:rFonts w:ascii="Times New Roman" w:hAnsi="Times New Roman" w:cs="Times New Roman"/>
          <w:sz w:val="24"/>
          <w:szCs w:val="24"/>
        </w:rPr>
      </w:pPr>
      <w:r w:rsidRPr="006B21A9">
        <w:rPr>
          <w:rFonts w:ascii="Times New Roman" w:hAnsi="Times New Roman" w:cs="Times New Roman"/>
          <w:sz w:val="24"/>
          <w:szCs w:val="24"/>
        </w:rPr>
        <w:t>The objective of this course is to</w:t>
      </w:r>
    </w:p>
    <w:p w14:paraId="2EE20EB8" w14:textId="77777777" w:rsidR="00075E8B" w:rsidRDefault="00075E8B" w:rsidP="00075E8B">
      <w:pPr>
        <w:pStyle w:val="BodyA"/>
        <w:spacing w:line="276" w:lineRule="auto"/>
        <w:rPr>
          <w:rFonts w:ascii="Times New Roman" w:hAnsi="Times New Roman" w:cs="Times New Roman"/>
          <w:bCs/>
          <w:sz w:val="24"/>
          <w:szCs w:val="24"/>
        </w:rPr>
      </w:pPr>
      <w:r>
        <w:rPr>
          <w:rFonts w:ascii="Times New Roman" w:eastAsia="Times New Roman" w:hAnsi="Times New Roman" w:cs="Times New Roman"/>
          <w:sz w:val="24"/>
          <w:szCs w:val="24"/>
        </w:rPr>
        <w:t>1.</w:t>
      </w:r>
      <w:r w:rsidRPr="006B21A9">
        <w:rPr>
          <w:rFonts w:ascii="Times New Roman" w:eastAsia="Times New Roman" w:hAnsi="Times New Roman" w:cs="Times New Roman"/>
          <w:sz w:val="24"/>
          <w:szCs w:val="24"/>
        </w:rPr>
        <w:t xml:space="preserve">Enable the students to acquire an </w:t>
      </w:r>
      <w:r w:rsidRPr="006B21A9">
        <w:rPr>
          <w:rFonts w:ascii="Times New Roman" w:hAnsi="Times New Roman" w:cs="Times New Roman"/>
          <w:sz w:val="24"/>
          <w:szCs w:val="24"/>
        </w:rPr>
        <w:t xml:space="preserve">advanced and thorough understanding of </w:t>
      </w:r>
      <w:r>
        <w:rPr>
          <w:rFonts w:ascii="Times New Roman" w:hAnsi="Times New Roman" w:cs="Times New Roman"/>
          <w:bCs/>
          <w:sz w:val="24"/>
          <w:szCs w:val="24"/>
        </w:rPr>
        <w:t xml:space="preserve">Quantitative techniques such as Linear Programming , Transportation , Assignment </w:t>
      </w:r>
    </w:p>
    <w:p w14:paraId="315B7E1D" w14:textId="77777777" w:rsidR="00075E8B" w:rsidRDefault="00075E8B" w:rsidP="00075E8B">
      <w:pPr>
        <w:pStyle w:val="BodyA"/>
        <w:spacing w:line="276" w:lineRule="auto"/>
        <w:rPr>
          <w:rFonts w:ascii="Times New Roman" w:hAnsi="Times New Roman" w:cs="Times New Roman"/>
          <w:bCs/>
          <w:sz w:val="24"/>
          <w:szCs w:val="24"/>
        </w:rPr>
      </w:pPr>
      <w:r w:rsidRPr="006B21A9">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Pr="006B21A9">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cquaint the students with </w:t>
      </w:r>
      <w:r>
        <w:rPr>
          <w:rFonts w:ascii="Times New Roman" w:hAnsi="Times New Roman" w:cs="Times New Roman"/>
          <w:bCs/>
          <w:sz w:val="24"/>
          <w:szCs w:val="24"/>
        </w:rPr>
        <w:t>Queuing and Game theory .</w:t>
      </w:r>
    </w:p>
    <w:p w14:paraId="1E01ED23" w14:textId="77777777" w:rsidR="00075E8B" w:rsidRDefault="00075E8B" w:rsidP="00075E8B">
      <w:pPr>
        <w:pStyle w:val="BodyA"/>
        <w:spacing w:line="276" w:lineRule="auto"/>
        <w:rPr>
          <w:rFonts w:ascii="Times New Roman" w:hAnsi="Times New Roman" w:cs="Times New Roman"/>
          <w:bCs/>
          <w:sz w:val="24"/>
          <w:szCs w:val="24"/>
        </w:rPr>
      </w:pPr>
    </w:p>
    <w:p w14:paraId="4AF31FF2" w14:textId="77777777" w:rsidR="00075E8B" w:rsidRDefault="00075E8B" w:rsidP="00075E8B">
      <w:pPr>
        <w:pStyle w:val="BodyA"/>
        <w:spacing w:line="276" w:lineRule="auto"/>
        <w:rPr>
          <w:rFonts w:ascii="Times New Roman" w:hAnsi="Times New Roman" w:cs="Times New Roman"/>
          <w:bCs/>
          <w:sz w:val="24"/>
          <w:szCs w:val="24"/>
        </w:rPr>
      </w:pPr>
    </w:p>
    <w:p w14:paraId="6C1D64A6" w14:textId="77777777" w:rsidR="00075E8B" w:rsidRPr="00835651" w:rsidRDefault="00075E8B" w:rsidP="00075E8B">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3EAB1710" w14:textId="77777777" w:rsidR="00075E8B" w:rsidRPr="00CF0A98" w:rsidRDefault="00075E8B" w:rsidP="00075E8B">
      <w:pPr>
        <w:ind w:right="100"/>
        <w:jc w:val="both"/>
        <w:rPr>
          <w:b/>
          <w:w w:val="98"/>
        </w:rPr>
      </w:pPr>
    </w:p>
    <w:p w14:paraId="44A083E0" w14:textId="77777777" w:rsidR="00075E8B" w:rsidRDefault="00075E8B" w:rsidP="00075E8B">
      <w:pPr>
        <w:ind w:right="100"/>
        <w:jc w:val="both"/>
      </w:pPr>
      <w:r w:rsidRPr="00CF0A98">
        <w:t>On completion of the course students will be able to:</w:t>
      </w:r>
    </w:p>
    <w:p w14:paraId="5CEFF1A7" w14:textId="77777777" w:rsidR="00075E8B" w:rsidRPr="00CF0A98" w:rsidRDefault="00075E8B" w:rsidP="00075E8B">
      <w:pPr>
        <w:ind w:right="100"/>
        <w:jc w:val="both"/>
      </w:pPr>
    </w:p>
    <w:p w14:paraId="7C16863B" w14:textId="77777777" w:rsidR="00075E8B" w:rsidRPr="00CF0A98" w:rsidRDefault="00075E8B" w:rsidP="00075E8B">
      <w:pPr>
        <w:adjustRightInd w:val="0"/>
        <w:jc w:val="both"/>
      </w:pPr>
      <w:r>
        <w:t xml:space="preserve">CO1: Solve and </w:t>
      </w:r>
      <w:proofErr w:type="spellStart"/>
      <w:r>
        <w:t>Analyse</w:t>
      </w:r>
      <w:proofErr w:type="spellEnd"/>
      <w:r>
        <w:t xml:space="preserve"> various management problems by using the technique of Linear Programming .</w:t>
      </w:r>
    </w:p>
    <w:p w14:paraId="07287B3A" w14:textId="77777777" w:rsidR="00075E8B" w:rsidRPr="00CF0A98" w:rsidRDefault="00075E8B" w:rsidP="00075E8B">
      <w:pPr>
        <w:ind w:right="100"/>
        <w:jc w:val="both"/>
      </w:pPr>
      <w:r w:rsidRPr="00CF0A98">
        <w:t>CO2:</w:t>
      </w:r>
      <w:r>
        <w:t xml:space="preserve"> </w:t>
      </w:r>
      <w:proofErr w:type="spellStart"/>
      <w:r>
        <w:t>Analyse</w:t>
      </w:r>
      <w:proofErr w:type="spellEnd"/>
      <w:r>
        <w:t xml:space="preserve"> various management problems and advise the management in taking decisions by using the technique of  Transportation and Assignment .</w:t>
      </w:r>
    </w:p>
    <w:p w14:paraId="370C01DD" w14:textId="77777777" w:rsidR="00075E8B" w:rsidRPr="00CF0A98" w:rsidRDefault="00075E8B" w:rsidP="00075E8B">
      <w:pPr>
        <w:ind w:right="100"/>
        <w:jc w:val="both"/>
      </w:pPr>
      <w:r w:rsidRPr="00CF0A98">
        <w:t>CO3:</w:t>
      </w:r>
      <w:r>
        <w:t xml:space="preserve"> Solve problems by using the technique of Game theory .</w:t>
      </w:r>
    </w:p>
    <w:p w14:paraId="62B0520D" w14:textId="77777777" w:rsidR="00075E8B" w:rsidRPr="00CF0A98" w:rsidRDefault="00075E8B" w:rsidP="00075E8B">
      <w:pPr>
        <w:ind w:right="100"/>
        <w:jc w:val="both"/>
      </w:pPr>
      <w:r w:rsidRPr="00CF0A98">
        <w:t>CO4:</w:t>
      </w:r>
      <w:r>
        <w:t xml:space="preserve"> Generate sequence of jobs so that work is completed in minimum time with minimum machine idle time .</w:t>
      </w:r>
    </w:p>
    <w:p w14:paraId="2148A39A" w14:textId="77777777" w:rsidR="00075E8B" w:rsidRDefault="00075E8B" w:rsidP="00075E8B">
      <w:pPr>
        <w:pStyle w:val="BodyA"/>
        <w:spacing w:line="276" w:lineRule="auto"/>
        <w:rPr>
          <w:rFonts w:ascii="Times New Roman" w:hAnsi="Times New Roman" w:cs="Times New Roman"/>
          <w:bCs/>
          <w:sz w:val="24"/>
          <w:szCs w:val="24"/>
        </w:rPr>
      </w:pPr>
    </w:p>
    <w:tbl>
      <w:tblPr>
        <w:tblStyle w:val="TableGrid"/>
        <w:tblpPr w:leftFromText="180" w:rightFromText="180" w:vertAnchor="text" w:horzAnchor="margin" w:tblpY="164"/>
        <w:tblW w:w="0" w:type="auto"/>
        <w:tblLook w:val="04A0" w:firstRow="1" w:lastRow="0" w:firstColumn="1" w:lastColumn="0" w:noHBand="0" w:noVBand="1"/>
      </w:tblPr>
      <w:tblGrid>
        <w:gridCol w:w="7272"/>
        <w:gridCol w:w="1694"/>
        <w:gridCol w:w="1080"/>
      </w:tblGrid>
      <w:tr w:rsidR="00075E8B" w14:paraId="1C806C57" w14:textId="77777777" w:rsidTr="00075E8B">
        <w:tc>
          <w:tcPr>
            <w:tcW w:w="7398" w:type="dxa"/>
            <w:vAlign w:val="center"/>
          </w:tcPr>
          <w:p w14:paraId="7AB90D7A"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CF0A98">
              <w:rPr>
                <w:sz w:val="22"/>
                <w:szCs w:val="22"/>
              </w:rPr>
              <w:t>.</w:t>
            </w:r>
            <w:r w:rsidRPr="00835651">
              <w:rPr>
                <w:rFonts w:ascii="Times New Roman" w:eastAsia="Times New Roman" w:hAnsi="Times New Roman" w:cs="Times New Roman"/>
                <w:b/>
                <w:sz w:val="24"/>
                <w:szCs w:val="24"/>
              </w:rPr>
              <w:t>Modules</w:t>
            </w:r>
          </w:p>
        </w:tc>
        <w:tc>
          <w:tcPr>
            <w:tcW w:w="1710" w:type="dxa"/>
            <w:vAlign w:val="center"/>
          </w:tcPr>
          <w:p w14:paraId="28470CEA"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1080" w:type="dxa"/>
            <w:vAlign w:val="center"/>
          </w:tcPr>
          <w:p w14:paraId="48C72FC5"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075E8B" w14:paraId="569F13DD" w14:textId="77777777" w:rsidTr="00075E8B">
        <w:tc>
          <w:tcPr>
            <w:tcW w:w="7398" w:type="dxa"/>
          </w:tcPr>
          <w:p w14:paraId="05C8FBEF" w14:textId="77777777" w:rsidR="00075E8B" w:rsidRPr="00CF0A98" w:rsidRDefault="00075E8B" w:rsidP="00075E8B">
            <w:pPr>
              <w:widowControl w:val="0"/>
              <w:autoSpaceDE w:val="0"/>
              <w:autoSpaceDN w:val="0"/>
              <w:adjustRightInd w:val="0"/>
              <w:jc w:val="both"/>
              <w:rPr>
                <w:b/>
                <w:sz w:val="22"/>
                <w:szCs w:val="22"/>
              </w:rPr>
            </w:pPr>
            <w:r w:rsidRPr="00CF0A98">
              <w:rPr>
                <w:b/>
                <w:sz w:val="22"/>
                <w:szCs w:val="22"/>
              </w:rPr>
              <w:t>Module I:</w:t>
            </w:r>
          </w:p>
          <w:p w14:paraId="0A75A764" w14:textId="77777777" w:rsidR="00075E8B" w:rsidRDefault="00075E8B" w:rsidP="00075E8B">
            <w:pPr>
              <w:pStyle w:val="Default"/>
              <w:rPr>
                <w:sz w:val="22"/>
                <w:szCs w:val="22"/>
              </w:rPr>
            </w:pPr>
            <w:r>
              <w:rPr>
                <w:sz w:val="22"/>
                <w:szCs w:val="22"/>
              </w:rPr>
              <w:t xml:space="preserve">Introduction: Quantitative approach to management decision making. Linear Programming: Mathematical formulation of linear programming problems and their solution using graphic approach and simplex algorithm. Duality Sensitivity analysis. Big M Method </w:t>
            </w:r>
          </w:p>
        </w:tc>
        <w:tc>
          <w:tcPr>
            <w:tcW w:w="1710" w:type="dxa"/>
          </w:tcPr>
          <w:p w14:paraId="5EA35735" w14:textId="77777777" w:rsidR="00075E8B" w:rsidRDefault="00075E8B" w:rsidP="00075E8B">
            <w:pPr>
              <w:widowControl w:val="0"/>
              <w:autoSpaceDE w:val="0"/>
              <w:autoSpaceDN w:val="0"/>
              <w:adjustRightInd w:val="0"/>
              <w:jc w:val="both"/>
              <w:rPr>
                <w:sz w:val="22"/>
                <w:szCs w:val="22"/>
              </w:rPr>
            </w:pPr>
            <w:r>
              <w:rPr>
                <w:sz w:val="22"/>
                <w:szCs w:val="22"/>
              </w:rPr>
              <w:t>L1, L2, L 3,L4</w:t>
            </w:r>
          </w:p>
        </w:tc>
        <w:tc>
          <w:tcPr>
            <w:tcW w:w="1080" w:type="dxa"/>
          </w:tcPr>
          <w:p w14:paraId="3B5568B7" w14:textId="77777777" w:rsidR="00075E8B" w:rsidRDefault="00075E8B" w:rsidP="00075E8B">
            <w:pPr>
              <w:widowControl w:val="0"/>
              <w:autoSpaceDE w:val="0"/>
              <w:autoSpaceDN w:val="0"/>
              <w:adjustRightInd w:val="0"/>
              <w:jc w:val="both"/>
              <w:rPr>
                <w:sz w:val="22"/>
                <w:szCs w:val="22"/>
              </w:rPr>
            </w:pPr>
            <w:r>
              <w:rPr>
                <w:sz w:val="22"/>
                <w:szCs w:val="22"/>
              </w:rPr>
              <w:t>8</w:t>
            </w:r>
          </w:p>
        </w:tc>
      </w:tr>
      <w:tr w:rsidR="00075E8B" w14:paraId="16246D78" w14:textId="77777777" w:rsidTr="00075E8B">
        <w:tc>
          <w:tcPr>
            <w:tcW w:w="7398" w:type="dxa"/>
          </w:tcPr>
          <w:p w14:paraId="2FC9E7E4" w14:textId="77777777" w:rsidR="00075E8B" w:rsidRPr="00CF0A98" w:rsidRDefault="00075E8B" w:rsidP="00075E8B">
            <w:pPr>
              <w:widowControl w:val="0"/>
              <w:autoSpaceDE w:val="0"/>
              <w:autoSpaceDN w:val="0"/>
              <w:adjustRightInd w:val="0"/>
              <w:jc w:val="both"/>
              <w:rPr>
                <w:sz w:val="22"/>
                <w:szCs w:val="22"/>
              </w:rPr>
            </w:pPr>
            <w:r w:rsidRPr="00CF0A98">
              <w:rPr>
                <w:b/>
                <w:sz w:val="22"/>
                <w:szCs w:val="22"/>
              </w:rPr>
              <w:t>Module II</w:t>
            </w:r>
            <w:r w:rsidRPr="00CF0A98">
              <w:rPr>
                <w:sz w:val="22"/>
                <w:szCs w:val="22"/>
              </w:rPr>
              <w:t>:</w:t>
            </w:r>
          </w:p>
          <w:p w14:paraId="6FD1F12A" w14:textId="77777777" w:rsidR="00075E8B" w:rsidRDefault="00075E8B" w:rsidP="00075E8B">
            <w:pPr>
              <w:pStyle w:val="Default"/>
              <w:rPr>
                <w:sz w:val="22"/>
                <w:szCs w:val="22"/>
              </w:rPr>
            </w:pPr>
            <w:r>
              <w:rPr>
                <w:b/>
                <w:bCs/>
                <w:sz w:val="22"/>
                <w:szCs w:val="22"/>
              </w:rPr>
              <w:t xml:space="preserve">Transportation </w:t>
            </w:r>
          </w:p>
          <w:p w14:paraId="641DC234" w14:textId="77777777" w:rsidR="00075E8B" w:rsidRDefault="00075E8B" w:rsidP="00075E8B">
            <w:pPr>
              <w:pStyle w:val="Default"/>
              <w:rPr>
                <w:sz w:val="22"/>
                <w:szCs w:val="22"/>
              </w:rPr>
            </w:pPr>
            <w:r>
              <w:rPr>
                <w:sz w:val="22"/>
                <w:szCs w:val="22"/>
              </w:rPr>
              <w:t xml:space="preserve">Transportation: Solving the problem, testing optimality MODI method. Cases of unbalanced problems, degeneracy, maximization objective, multiple solutions and prohibited routes. </w:t>
            </w:r>
          </w:p>
        </w:tc>
        <w:tc>
          <w:tcPr>
            <w:tcW w:w="1710" w:type="dxa"/>
          </w:tcPr>
          <w:p w14:paraId="64B03F19" w14:textId="77777777" w:rsidR="00075E8B" w:rsidRDefault="00075E8B" w:rsidP="00075E8B">
            <w:pPr>
              <w:widowControl w:val="0"/>
              <w:autoSpaceDE w:val="0"/>
              <w:autoSpaceDN w:val="0"/>
              <w:adjustRightInd w:val="0"/>
              <w:jc w:val="both"/>
              <w:rPr>
                <w:sz w:val="22"/>
                <w:szCs w:val="22"/>
              </w:rPr>
            </w:pPr>
            <w:r>
              <w:rPr>
                <w:sz w:val="22"/>
                <w:szCs w:val="22"/>
              </w:rPr>
              <w:t>L1, L2, L 3,L4</w:t>
            </w:r>
          </w:p>
        </w:tc>
        <w:tc>
          <w:tcPr>
            <w:tcW w:w="1080" w:type="dxa"/>
          </w:tcPr>
          <w:p w14:paraId="587185BC" w14:textId="77777777" w:rsidR="00075E8B" w:rsidRDefault="00075E8B" w:rsidP="00075E8B">
            <w:pPr>
              <w:widowControl w:val="0"/>
              <w:autoSpaceDE w:val="0"/>
              <w:autoSpaceDN w:val="0"/>
              <w:adjustRightInd w:val="0"/>
              <w:jc w:val="both"/>
              <w:rPr>
                <w:sz w:val="22"/>
                <w:szCs w:val="22"/>
              </w:rPr>
            </w:pPr>
            <w:r>
              <w:rPr>
                <w:sz w:val="22"/>
                <w:szCs w:val="22"/>
              </w:rPr>
              <w:t>9</w:t>
            </w:r>
          </w:p>
        </w:tc>
      </w:tr>
      <w:tr w:rsidR="00075E8B" w14:paraId="70D23699" w14:textId="77777777" w:rsidTr="00075E8B">
        <w:tc>
          <w:tcPr>
            <w:tcW w:w="7398" w:type="dxa"/>
          </w:tcPr>
          <w:p w14:paraId="0E8844DA" w14:textId="77777777" w:rsidR="00075E8B" w:rsidRPr="00CF0A98" w:rsidRDefault="00075E8B" w:rsidP="00075E8B">
            <w:pPr>
              <w:widowControl w:val="0"/>
              <w:autoSpaceDE w:val="0"/>
              <w:autoSpaceDN w:val="0"/>
              <w:adjustRightInd w:val="0"/>
              <w:jc w:val="both"/>
              <w:rPr>
                <w:b/>
                <w:sz w:val="22"/>
                <w:szCs w:val="22"/>
              </w:rPr>
            </w:pPr>
            <w:r w:rsidRPr="00CF0A98">
              <w:rPr>
                <w:b/>
                <w:sz w:val="22"/>
                <w:szCs w:val="22"/>
              </w:rPr>
              <w:t>Module III:</w:t>
            </w:r>
          </w:p>
          <w:p w14:paraId="1CC611C6" w14:textId="77777777" w:rsidR="00075E8B" w:rsidRDefault="00075E8B" w:rsidP="00075E8B">
            <w:pPr>
              <w:pStyle w:val="Default"/>
              <w:rPr>
                <w:sz w:val="22"/>
                <w:szCs w:val="22"/>
              </w:rPr>
            </w:pPr>
            <w:r>
              <w:rPr>
                <w:sz w:val="22"/>
                <w:szCs w:val="22"/>
              </w:rPr>
              <w:lastRenderedPageBreak/>
              <w:t xml:space="preserve">Assignment: Solving the problem. Cases of unbalanced problems, multiple optimum solutions, maximization objective and unacceptable assignments. Integer Programming: problem Formulation and solution. </w:t>
            </w:r>
          </w:p>
        </w:tc>
        <w:tc>
          <w:tcPr>
            <w:tcW w:w="1710" w:type="dxa"/>
          </w:tcPr>
          <w:p w14:paraId="75A4A3B5" w14:textId="77777777" w:rsidR="00075E8B" w:rsidRDefault="00075E8B" w:rsidP="00075E8B">
            <w:pPr>
              <w:widowControl w:val="0"/>
              <w:autoSpaceDE w:val="0"/>
              <w:autoSpaceDN w:val="0"/>
              <w:adjustRightInd w:val="0"/>
              <w:jc w:val="both"/>
              <w:rPr>
                <w:sz w:val="22"/>
                <w:szCs w:val="22"/>
              </w:rPr>
            </w:pPr>
            <w:r>
              <w:rPr>
                <w:sz w:val="22"/>
                <w:szCs w:val="22"/>
              </w:rPr>
              <w:lastRenderedPageBreak/>
              <w:t>L1, L2, L 3, L4</w:t>
            </w:r>
          </w:p>
        </w:tc>
        <w:tc>
          <w:tcPr>
            <w:tcW w:w="1080" w:type="dxa"/>
          </w:tcPr>
          <w:p w14:paraId="48293B3C" w14:textId="77777777" w:rsidR="00075E8B" w:rsidRDefault="00075E8B" w:rsidP="00075E8B">
            <w:pPr>
              <w:widowControl w:val="0"/>
              <w:autoSpaceDE w:val="0"/>
              <w:autoSpaceDN w:val="0"/>
              <w:adjustRightInd w:val="0"/>
              <w:jc w:val="both"/>
              <w:rPr>
                <w:sz w:val="22"/>
                <w:szCs w:val="22"/>
              </w:rPr>
            </w:pPr>
            <w:r>
              <w:rPr>
                <w:sz w:val="22"/>
                <w:szCs w:val="22"/>
              </w:rPr>
              <w:t>8</w:t>
            </w:r>
          </w:p>
        </w:tc>
      </w:tr>
      <w:tr w:rsidR="00075E8B" w14:paraId="1C352002" w14:textId="77777777" w:rsidTr="00075E8B">
        <w:tc>
          <w:tcPr>
            <w:tcW w:w="7398" w:type="dxa"/>
          </w:tcPr>
          <w:p w14:paraId="4B858890" w14:textId="77777777" w:rsidR="00075E8B" w:rsidRPr="00CF0A98" w:rsidRDefault="00075E8B" w:rsidP="00075E8B">
            <w:pPr>
              <w:widowControl w:val="0"/>
              <w:autoSpaceDE w:val="0"/>
              <w:autoSpaceDN w:val="0"/>
              <w:adjustRightInd w:val="0"/>
              <w:jc w:val="both"/>
              <w:rPr>
                <w:sz w:val="22"/>
                <w:szCs w:val="22"/>
              </w:rPr>
            </w:pPr>
            <w:r w:rsidRPr="00CF0A98">
              <w:rPr>
                <w:b/>
                <w:sz w:val="22"/>
                <w:szCs w:val="22"/>
              </w:rPr>
              <w:t>Module IV</w:t>
            </w:r>
            <w:r w:rsidRPr="00CF0A98">
              <w:rPr>
                <w:sz w:val="22"/>
                <w:szCs w:val="22"/>
              </w:rPr>
              <w:t>:</w:t>
            </w:r>
          </w:p>
          <w:p w14:paraId="5CD4D540" w14:textId="77777777" w:rsidR="00075E8B" w:rsidRDefault="00075E8B" w:rsidP="00075E8B">
            <w:pPr>
              <w:pStyle w:val="Default"/>
              <w:rPr>
                <w:sz w:val="22"/>
                <w:szCs w:val="22"/>
              </w:rPr>
            </w:pPr>
            <w:r>
              <w:rPr>
                <w:sz w:val="22"/>
                <w:szCs w:val="22"/>
              </w:rPr>
              <w:t xml:space="preserve">Game Theory: Games of pure strategy. Games of mixed strategy. Dominance. Queuing Theory: Elements of a queuing system. Models with Poisson arrival and services rates, single server and infinite and finite population. </w:t>
            </w:r>
          </w:p>
        </w:tc>
        <w:tc>
          <w:tcPr>
            <w:tcW w:w="1710" w:type="dxa"/>
          </w:tcPr>
          <w:p w14:paraId="6C05E964" w14:textId="77777777" w:rsidR="00075E8B" w:rsidRDefault="00075E8B" w:rsidP="00075E8B">
            <w:pPr>
              <w:widowControl w:val="0"/>
              <w:autoSpaceDE w:val="0"/>
              <w:autoSpaceDN w:val="0"/>
              <w:adjustRightInd w:val="0"/>
              <w:jc w:val="both"/>
              <w:rPr>
                <w:sz w:val="22"/>
                <w:szCs w:val="22"/>
              </w:rPr>
            </w:pPr>
            <w:r>
              <w:rPr>
                <w:sz w:val="22"/>
                <w:szCs w:val="22"/>
              </w:rPr>
              <w:t>L1, L2, L 3,L4</w:t>
            </w:r>
          </w:p>
        </w:tc>
        <w:tc>
          <w:tcPr>
            <w:tcW w:w="1080" w:type="dxa"/>
          </w:tcPr>
          <w:p w14:paraId="39D785CF" w14:textId="77777777" w:rsidR="00075E8B" w:rsidRDefault="00075E8B" w:rsidP="00075E8B">
            <w:pPr>
              <w:widowControl w:val="0"/>
              <w:autoSpaceDE w:val="0"/>
              <w:autoSpaceDN w:val="0"/>
              <w:adjustRightInd w:val="0"/>
              <w:jc w:val="both"/>
              <w:rPr>
                <w:sz w:val="22"/>
                <w:szCs w:val="22"/>
              </w:rPr>
            </w:pPr>
            <w:r>
              <w:rPr>
                <w:sz w:val="22"/>
                <w:szCs w:val="22"/>
              </w:rPr>
              <w:t>5</w:t>
            </w:r>
          </w:p>
        </w:tc>
      </w:tr>
      <w:tr w:rsidR="00075E8B" w14:paraId="2DE6382B" w14:textId="77777777" w:rsidTr="00075E8B">
        <w:tc>
          <w:tcPr>
            <w:tcW w:w="7398" w:type="dxa"/>
          </w:tcPr>
          <w:p w14:paraId="3D199CFB" w14:textId="77777777" w:rsidR="00075E8B" w:rsidRPr="00CF0A98" w:rsidRDefault="00075E8B" w:rsidP="00075E8B">
            <w:pPr>
              <w:widowControl w:val="0"/>
              <w:autoSpaceDE w:val="0"/>
              <w:autoSpaceDN w:val="0"/>
              <w:adjustRightInd w:val="0"/>
              <w:jc w:val="both"/>
              <w:rPr>
                <w:sz w:val="22"/>
                <w:szCs w:val="22"/>
              </w:rPr>
            </w:pPr>
            <w:r w:rsidRPr="00CF0A98">
              <w:rPr>
                <w:b/>
                <w:sz w:val="22"/>
                <w:szCs w:val="22"/>
              </w:rPr>
              <w:t>Module V</w:t>
            </w:r>
            <w:r w:rsidRPr="00CF0A98">
              <w:rPr>
                <w:sz w:val="22"/>
                <w:szCs w:val="22"/>
              </w:rPr>
              <w:t>:</w:t>
            </w:r>
          </w:p>
          <w:p w14:paraId="1AA82220" w14:textId="77777777" w:rsidR="00075E8B" w:rsidRDefault="00075E8B" w:rsidP="00075E8B">
            <w:pPr>
              <w:pStyle w:val="Default"/>
              <w:rPr>
                <w:sz w:val="22"/>
                <w:szCs w:val="22"/>
              </w:rPr>
            </w:pPr>
            <w:r>
              <w:rPr>
                <w:b/>
                <w:bCs/>
                <w:sz w:val="22"/>
                <w:szCs w:val="22"/>
              </w:rPr>
              <w:t xml:space="preserve">Sequencing </w:t>
            </w:r>
          </w:p>
          <w:p w14:paraId="3F31F067" w14:textId="77777777" w:rsidR="00075E8B" w:rsidRDefault="00075E8B" w:rsidP="00075E8B">
            <w:pPr>
              <w:pStyle w:val="Default"/>
              <w:rPr>
                <w:sz w:val="22"/>
                <w:szCs w:val="22"/>
              </w:rPr>
            </w:pPr>
            <w:r>
              <w:rPr>
                <w:sz w:val="22"/>
                <w:szCs w:val="22"/>
              </w:rPr>
              <w:t xml:space="preserve">Sequencing: n-jobs to be processed on two machines in the same order of machines. N-jobs to be processed on m machines in the same order of machines – by converting it into a two – n machine case. Two jobs to be processed on machines in the different orders of machines. </w:t>
            </w:r>
          </w:p>
        </w:tc>
        <w:tc>
          <w:tcPr>
            <w:tcW w:w="1710" w:type="dxa"/>
          </w:tcPr>
          <w:p w14:paraId="79E083E5" w14:textId="77777777" w:rsidR="00075E8B" w:rsidRDefault="00075E8B" w:rsidP="00075E8B">
            <w:pPr>
              <w:widowControl w:val="0"/>
              <w:autoSpaceDE w:val="0"/>
              <w:autoSpaceDN w:val="0"/>
              <w:adjustRightInd w:val="0"/>
              <w:jc w:val="both"/>
              <w:rPr>
                <w:sz w:val="22"/>
                <w:szCs w:val="22"/>
              </w:rPr>
            </w:pPr>
            <w:r>
              <w:rPr>
                <w:sz w:val="22"/>
                <w:szCs w:val="22"/>
              </w:rPr>
              <w:t>L1, L2, L 3,L4</w:t>
            </w:r>
          </w:p>
        </w:tc>
        <w:tc>
          <w:tcPr>
            <w:tcW w:w="1080" w:type="dxa"/>
          </w:tcPr>
          <w:p w14:paraId="3530D849" w14:textId="77777777" w:rsidR="00075E8B" w:rsidRDefault="00075E8B" w:rsidP="00075E8B">
            <w:pPr>
              <w:widowControl w:val="0"/>
              <w:autoSpaceDE w:val="0"/>
              <w:autoSpaceDN w:val="0"/>
              <w:adjustRightInd w:val="0"/>
              <w:jc w:val="both"/>
              <w:rPr>
                <w:sz w:val="22"/>
                <w:szCs w:val="22"/>
              </w:rPr>
            </w:pPr>
            <w:r>
              <w:rPr>
                <w:sz w:val="22"/>
                <w:szCs w:val="22"/>
              </w:rPr>
              <w:t>6</w:t>
            </w:r>
          </w:p>
        </w:tc>
      </w:tr>
    </w:tbl>
    <w:p w14:paraId="7405A6AE" w14:textId="77777777" w:rsidR="00075E8B" w:rsidRDefault="00075E8B" w:rsidP="00075E8B">
      <w:pPr>
        <w:pStyle w:val="BodyA"/>
        <w:spacing w:line="276" w:lineRule="auto"/>
        <w:rPr>
          <w:rFonts w:ascii="Times New Roman" w:eastAsia="Times New Roman" w:hAnsi="Times New Roman" w:cs="Times New Roman"/>
          <w:sz w:val="24"/>
          <w:szCs w:val="24"/>
        </w:rPr>
      </w:pPr>
    </w:p>
    <w:p w14:paraId="17D851FB" w14:textId="77777777" w:rsidR="00075E8B" w:rsidRDefault="00075E8B" w:rsidP="00075E8B">
      <w:pPr>
        <w:pStyle w:val="BodyA"/>
        <w:spacing w:line="276" w:lineRule="auto"/>
        <w:rPr>
          <w:rFonts w:ascii="Times New Roman" w:hAnsi="Times New Roman" w:cs="Times New Roman"/>
          <w:bCs/>
          <w:sz w:val="24"/>
          <w:szCs w:val="24"/>
        </w:rPr>
      </w:pPr>
    </w:p>
    <w:p w14:paraId="60CDCBE5" w14:textId="77777777" w:rsidR="00075E8B" w:rsidRDefault="00075E8B" w:rsidP="00075E8B">
      <w:pPr>
        <w:pStyle w:val="BodyA"/>
        <w:spacing w:line="276" w:lineRule="auto"/>
        <w:rPr>
          <w:rFonts w:ascii="Times New Roman" w:hAnsi="Times New Roman" w:cs="Times New Roman"/>
          <w:b/>
          <w:bCs/>
          <w:sz w:val="24"/>
          <w:szCs w:val="24"/>
        </w:rPr>
      </w:pPr>
    </w:p>
    <w:p w14:paraId="5213F57E" w14:textId="77777777" w:rsidR="00075E8B" w:rsidRDefault="00075E8B" w:rsidP="00075E8B">
      <w:pPr>
        <w:adjustRightInd w:val="0"/>
        <w:ind w:left="1120"/>
        <w:jc w:val="both"/>
        <w:rPr>
          <w:b/>
          <w:bCs/>
        </w:rPr>
      </w:pPr>
    </w:p>
    <w:p w14:paraId="62BDD2CA" w14:textId="77777777" w:rsidR="00075E8B" w:rsidRDefault="00075E8B" w:rsidP="00075E8B">
      <w:pPr>
        <w:pStyle w:val="BodyText"/>
        <w:jc w:val="both"/>
        <w:rPr>
          <w:rFonts w:eastAsia="Calibri"/>
          <w:b/>
          <w:bCs/>
          <w:lang w:val="en-GB"/>
        </w:rPr>
      </w:pPr>
    </w:p>
    <w:p w14:paraId="274C7E6E" w14:textId="77777777" w:rsidR="00075E8B" w:rsidRPr="00BD33C6" w:rsidRDefault="00075E8B" w:rsidP="00075E8B">
      <w:pPr>
        <w:pStyle w:val="BodyText"/>
        <w:jc w:val="both"/>
        <w:rPr>
          <w:b/>
          <w:bCs/>
          <w:u w:val="single"/>
        </w:rPr>
      </w:pPr>
      <w:r w:rsidRPr="00BD33C6">
        <w:rPr>
          <w:b/>
          <w:bCs/>
          <w:u w:val="single"/>
        </w:rPr>
        <w:t>Course Content :</w:t>
      </w:r>
    </w:p>
    <w:p w14:paraId="3C9AFCC8" w14:textId="77777777" w:rsidR="00075E8B" w:rsidRPr="00CF0A98" w:rsidRDefault="00075E8B" w:rsidP="00075E8B">
      <w:pPr>
        <w:adjustRightInd w:val="0"/>
        <w:jc w:val="both"/>
      </w:pPr>
    </w:p>
    <w:p w14:paraId="20E04EB0" w14:textId="77777777" w:rsidR="00075E8B" w:rsidRPr="00CF0A98" w:rsidRDefault="00075E8B" w:rsidP="00075E8B">
      <w:pPr>
        <w:adjustRightInd w:val="0"/>
        <w:jc w:val="both"/>
      </w:pPr>
    </w:p>
    <w:p w14:paraId="58377B18" w14:textId="77777777" w:rsidR="00075E8B" w:rsidRPr="00CF0A98" w:rsidRDefault="00075E8B" w:rsidP="00075E8B">
      <w:pPr>
        <w:adjustRightInd w:val="0"/>
        <w:jc w:val="both"/>
      </w:pPr>
      <w:r w:rsidRPr="00CF0A98">
        <w:rPr>
          <w:b/>
        </w:rPr>
        <w:t>Examination Scheme</w:t>
      </w:r>
      <w:r w:rsidRPr="00CF0A9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075E8B" w:rsidRPr="00CF0A98" w14:paraId="1176F2F5" w14:textId="77777777" w:rsidTr="00075E8B">
        <w:trPr>
          <w:trHeight w:val="422"/>
        </w:trPr>
        <w:tc>
          <w:tcPr>
            <w:tcW w:w="1809" w:type="dxa"/>
          </w:tcPr>
          <w:p w14:paraId="637A3AA8" w14:textId="77777777" w:rsidR="00075E8B" w:rsidRPr="00CF0A98" w:rsidRDefault="00075E8B" w:rsidP="00075E8B">
            <w:pPr>
              <w:jc w:val="both"/>
              <w:rPr>
                <w:b/>
              </w:rPr>
            </w:pPr>
            <w:r w:rsidRPr="00CF0A98">
              <w:rPr>
                <w:b/>
              </w:rPr>
              <w:t>Components</w:t>
            </w:r>
          </w:p>
        </w:tc>
        <w:tc>
          <w:tcPr>
            <w:tcW w:w="1418" w:type="dxa"/>
          </w:tcPr>
          <w:p w14:paraId="6329314C" w14:textId="77777777" w:rsidR="00075E8B" w:rsidRPr="00CF0A98" w:rsidRDefault="00075E8B" w:rsidP="00075E8B">
            <w:pPr>
              <w:jc w:val="both"/>
              <w:rPr>
                <w:b/>
              </w:rPr>
            </w:pPr>
            <w:r w:rsidRPr="00CF0A98">
              <w:rPr>
                <w:b/>
              </w:rPr>
              <w:t>A</w:t>
            </w:r>
          </w:p>
        </w:tc>
        <w:tc>
          <w:tcPr>
            <w:tcW w:w="1559" w:type="dxa"/>
          </w:tcPr>
          <w:p w14:paraId="3E550A86" w14:textId="77777777" w:rsidR="00075E8B" w:rsidRPr="00CF0A98" w:rsidRDefault="00075E8B" w:rsidP="00075E8B">
            <w:pPr>
              <w:jc w:val="both"/>
              <w:rPr>
                <w:b/>
              </w:rPr>
            </w:pPr>
            <w:r w:rsidRPr="00CF0A98">
              <w:rPr>
                <w:b/>
              </w:rPr>
              <w:t>P</w:t>
            </w:r>
          </w:p>
        </w:tc>
        <w:tc>
          <w:tcPr>
            <w:tcW w:w="1701" w:type="dxa"/>
          </w:tcPr>
          <w:p w14:paraId="5F818F51" w14:textId="77777777" w:rsidR="00075E8B" w:rsidRPr="00CF0A98" w:rsidRDefault="00075E8B" w:rsidP="00075E8B">
            <w:pPr>
              <w:jc w:val="both"/>
              <w:rPr>
                <w:b/>
              </w:rPr>
            </w:pPr>
            <w:r w:rsidRPr="00CF0A98">
              <w:rPr>
                <w:b/>
              </w:rPr>
              <w:t>HA</w:t>
            </w:r>
          </w:p>
        </w:tc>
        <w:tc>
          <w:tcPr>
            <w:tcW w:w="1276" w:type="dxa"/>
          </w:tcPr>
          <w:p w14:paraId="08641210" w14:textId="77777777" w:rsidR="00075E8B" w:rsidRPr="00CF0A98" w:rsidRDefault="00075E8B" w:rsidP="00075E8B">
            <w:pPr>
              <w:jc w:val="both"/>
              <w:rPr>
                <w:b/>
              </w:rPr>
            </w:pPr>
            <w:r w:rsidRPr="00CF0A98">
              <w:rPr>
                <w:b/>
              </w:rPr>
              <w:t>CT</w:t>
            </w:r>
          </w:p>
        </w:tc>
        <w:tc>
          <w:tcPr>
            <w:tcW w:w="1093" w:type="dxa"/>
          </w:tcPr>
          <w:p w14:paraId="0215980E" w14:textId="77777777" w:rsidR="00075E8B" w:rsidRPr="00CF0A98" w:rsidRDefault="00075E8B" w:rsidP="00075E8B">
            <w:pPr>
              <w:jc w:val="both"/>
              <w:rPr>
                <w:b/>
              </w:rPr>
            </w:pPr>
            <w:r w:rsidRPr="00CF0A98">
              <w:rPr>
                <w:b/>
              </w:rPr>
              <w:t>EE</w:t>
            </w:r>
          </w:p>
        </w:tc>
      </w:tr>
      <w:tr w:rsidR="00075E8B" w:rsidRPr="00CF0A98" w14:paraId="465A7C91" w14:textId="77777777" w:rsidTr="00075E8B">
        <w:tc>
          <w:tcPr>
            <w:tcW w:w="1809" w:type="dxa"/>
          </w:tcPr>
          <w:p w14:paraId="1B535861" w14:textId="77777777" w:rsidR="00075E8B" w:rsidRPr="00CF0A98" w:rsidRDefault="00075E8B" w:rsidP="00075E8B">
            <w:pPr>
              <w:jc w:val="both"/>
              <w:rPr>
                <w:b/>
              </w:rPr>
            </w:pPr>
            <w:r w:rsidRPr="00CF0A98">
              <w:rPr>
                <w:b/>
              </w:rPr>
              <w:t>Weightage (%)</w:t>
            </w:r>
          </w:p>
        </w:tc>
        <w:tc>
          <w:tcPr>
            <w:tcW w:w="1418" w:type="dxa"/>
          </w:tcPr>
          <w:p w14:paraId="677254A2" w14:textId="77777777" w:rsidR="00075E8B" w:rsidRPr="00CF0A98" w:rsidRDefault="00075E8B" w:rsidP="00075E8B">
            <w:pPr>
              <w:jc w:val="both"/>
            </w:pPr>
            <w:r w:rsidRPr="00CF0A98">
              <w:t>5</w:t>
            </w:r>
          </w:p>
        </w:tc>
        <w:tc>
          <w:tcPr>
            <w:tcW w:w="1559" w:type="dxa"/>
          </w:tcPr>
          <w:p w14:paraId="2825AB10" w14:textId="77777777" w:rsidR="00075E8B" w:rsidRPr="00CF0A98" w:rsidRDefault="00075E8B" w:rsidP="00075E8B">
            <w:pPr>
              <w:jc w:val="both"/>
            </w:pPr>
            <w:r w:rsidRPr="00CF0A98">
              <w:t>5</w:t>
            </w:r>
          </w:p>
        </w:tc>
        <w:tc>
          <w:tcPr>
            <w:tcW w:w="1701" w:type="dxa"/>
          </w:tcPr>
          <w:p w14:paraId="482040FB" w14:textId="77777777" w:rsidR="00075E8B" w:rsidRPr="00CF0A98" w:rsidRDefault="00075E8B" w:rsidP="00075E8B">
            <w:pPr>
              <w:jc w:val="both"/>
            </w:pPr>
            <w:r w:rsidRPr="00CF0A98">
              <w:t>5</w:t>
            </w:r>
          </w:p>
        </w:tc>
        <w:tc>
          <w:tcPr>
            <w:tcW w:w="1276" w:type="dxa"/>
          </w:tcPr>
          <w:p w14:paraId="1869B18E" w14:textId="77777777" w:rsidR="00075E8B" w:rsidRPr="00CF0A98" w:rsidRDefault="00075E8B" w:rsidP="00075E8B">
            <w:pPr>
              <w:jc w:val="both"/>
            </w:pPr>
            <w:r w:rsidRPr="00CF0A98">
              <w:t>15</w:t>
            </w:r>
          </w:p>
        </w:tc>
        <w:tc>
          <w:tcPr>
            <w:tcW w:w="1093" w:type="dxa"/>
          </w:tcPr>
          <w:p w14:paraId="29CD5C4B" w14:textId="77777777" w:rsidR="00075E8B" w:rsidRPr="00CF0A98" w:rsidRDefault="00075E8B" w:rsidP="00075E8B">
            <w:pPr>
              <w:jc w:val="both"/>
            </w:pPr>
            <w:r w:rsidRPr="00CF0A98">
              <w:t>70</w:t>
            </w:r>
          </w:p>
        </w:tc>
      </w:tr>
    </w:tbl>
    <w:p w14:paraId="18699FEB" w14:textId="77777777" w:rsidR="00075E8B" w:rsidRDefault="00075E8B" w:rsidP="00075E8B">
      <w:pPr>
        <w:jc w:val="both"/>
        <w:rPr>
          <w:b/>
        </w:rPr>
      </w:pPr>
    </w:p>
    <w:p w14:paraId="2728BAA9" w14:textId="77777777" w:rsidR="00075E8B" w:rsidRPr="00CF0A98" w:rsidRDefault="00075E8B" w:rsidP="00075E8B">
      <w:pPr>
        <w:jc w:val="both"/>
      </w:pPr>
      <w:r w:rsidRPr="00CF0A98">
        <w:rPr>
          <w:b/>
        </w:rPr>
        <w:t>A</w:t>
      </w:r>
      <w:r w:rsidRPr="00CF0A98">
        <w:t xml:space="preserve">-Attendance; </w:t>
      </w:r>
      <w:r w:rsidRPr="00CF0A98">
        <w:rPr>
          <w:b/>
        </w:rPr>
        <w:t>P</w:t>
      </w:r>
      <w:r w:rsidRPr="00CF0A98">
        <w:t xml:space="preserve"> -Project/Seminar/Quiz/Viva; </w:t>
      </w:r>
      <w:r w:rsidRPr="00CF0A98">
        <w:rPr>
          <w:b/>
        </w:rPr>
        <w:t>HA</w:t>
      </w:r>
      <w:r w:rsidRPr="00CF0A98">
        <w:t xml:space="preserve">-Home Assignment; </w:t>
      </w:r>
      <w:r w:rsidRPr="00CF0A98">
        <w:rPr>
          <w:b/>
        </w:rPr>
        <w:t>CT</w:t>
      </w:r>
      <w:r w:rsidRPr="00CF0A98">
        <w:t xml:space="preserve">-Class Test; </w:t>
      </w:r>
      <w:r w:rsidRPr="00CF0A98">
        <w:rPr>
          <w:b/>
        </w:rPr>
        <w:t>EE</w:t>
      </w:r>
      <w:r w:rsidRPr="00CF0A98">
        <w:t>-End Semester Examination</w:t>
      </w:r>
    </w:p>
    <w:p w14:paraId="608DB963" w14:textId="77777777" w:rsidR="00075E8B" w:rsidRPr="00CF0A98" w:rsidRDefault="00075E8B" w:rsidP="00075E8B">
      <w:pPr>
        <w:adjustRightInd w:val="0"/>
        <w:jc w:val="both"/>
      </w:pPr>
    </w:p>
    <w:p w14:paraId="380DFC8F" w14:textId="77777777" w:rsidR="00075E8B" w:rsidRPr="00CF0A98" w:rsidRDefault="00075E8B" w:rsidP="00075E8B">
      <w:pPr>
        <w:jc w:val="both"/>
      </w:pPr>
    </w:p>
    <w:p w14:paraId="0B9EBB84" w14:textId="77777777" w:rsidR="00075E8B" w:rsidRPr="00042A75" w:rsidRDefault="00075E8B" w:rsidP="00075E8B">
      <w:pPr>
        <w:adjustRightInd w:val="0"/>
        <w:jc w:val="both"/>
      </w:pPr>
      <w:r w:rsidRPr="00042A75">
        <w:rPr>
          <w:b/>
          <w:bCs/>
        </w:rPr>
        <w:t>Suggested Readings</w:t>
      </w:r>
      <w:r w:rsidRPr="00042A75">
        <w:t>:</w:t>
      </w:r>
    </w:p>
    <w:p w14:paraId="638C67F4" w14:textId="77777777" w:rsidR="00075E8B" w:rsidRPr="00042A75" w:rsidRDefault="00075E8B" w:rsidP="00075E8B">
      <w:pPr>
        <w:adjustRightInd w:val="0"/>
        <w:jc w:val="both"/>
      </w:pPr>
      <w:r w:rsidRPr="00042A75">
        <w:t xml:space="preserve">1. Levin, R.I., D.S. Rubin and J.P. </w:t>
      </w:r>
      <w:proofErr w:type="spellStart"/>
      <w:r w:rsidRPr="00042A75">
        <w:t>Stingson</w:t>
      </w:r>
      <w:proofErr w:type="spellEnd"/>
      <w:r w:rsidRPr="00042A75">
        <w:t>, “</w:t>
      </w:r>
      <w:r w:rsidRPr="00042A75">
        <w:rPr>
          <w:i/>
          <w:iCs/>
        </w:rPr>
        <w:t xml:space="preserve">Quantitative Approaches </w:t>
      </w:r>
      <w:proofErr w:type="spellStart"/>
      <w:r w:rsidRPr="00042A75">
        <w:rPr>
          <w:i/>
          <w:iCs/>
        </w:rPr>
        <w:t>toManagement</w:t>
      </w:r>
      <w:proofErr w:type="spellEnd"/>
      <w:r w:rsidRPr="00042A75">
        <w:rPr>
          <w:i/>
          <w:iCs/>
        </w:rPr>
        <w:t>”</w:t>
      </w:r>
      <w:r w:rsidRPr="00042A75">
        <w:t>, 1986, McGraw - Hill.</w:t>
      </w:r>
    </w:p>
    <w:p w14:paraId="1C7CF3E7" w14:textId="77777777" w:rsidR="00075E8B" w:rsidRPr="00042A75" w:rsidRDefault="00075E8B" w:rsidP="00075E8B">
      <w:pPr>
        <w:adjustRightInd w:val="0"/>
        <w:jc w:val="both"/>
      </w:pPr>
      <w:r w:rsidRPr="00042A75">
        <w:t>2. Vohra N.D., “</w:t>
      </w:r>
      <w:r w:rsidRPr="00042A75">
        <w:rPr>
          <w:i/>
          <w:iCs/>
        </w:rPr>
        <w:t>Quantitative Techniques in Management ”</w:t>
      </w:r>
      <w:r w:rsidRPr="00042A75">
        <w:t>, 3rd Edition, The McGraw Hill companies, 2006.</w:t>
      </w:r>
    </w:p>
    <w:p w14:paraId="00A5ACDA" w14:textId="77777777" w:rsidR="00075E8B" w:rsidRPr="00042A75" w:rsidRDefault="00075E8B" w:rsidP="00075E8B">
      <w:pPr>
        <w:adjustRightInd w:val="0"/>
        <w:jc w:val="both"/>
      </w:pPr>
      <w:r w:rsidRPr="00042A75">
        <w:t xml:space="preserve">3. Bierman H. Jr, C.P. </w:t>
      </w:r>
      <w:proofErr w:type="spellStart"/>
      <w:r w:rsidRPr="00042A75">
        <w:t>Bonini</w:t>
      </w:r>
      <w:proofErr w:type="spellEnd"/>
      <w:r w:rsidRPr="00042A75">
        <w:t xml:space="preserve"> and W.H. Hausman, “Quantitative Analysis for Business Decisions”, 7th Edition, Homewood, Ill., Irwin 1983</w:t>
      </w:r>
    </w:p>
    <w:p w14:paraId="6EE4E90E" w14:textId="77777777" w:rsidR="00075E8B" w:rsidRPr="00042A75" w:rsidRDefault="00075E8B" w:rsidP="00075E8B">
      <w:pPr>
        <w:adjustRightInd w:val="0"/>
        <w:jc w:val="both"/>
      </w:pPr>
      <w:r w:rsidRPr="00042A75">
        <w:t xml:space="preserve">4. Taha, </w:t>
      </w:r>
      <w:proofErr w:type="spellStart"/>
      <w:r w:rsidRPr="00042A75">
        <w:t>Hamdy</w:t>
      </w:r>
      <w:proofErr w:type="spellEnd"/>
      <w:r w:rsidRPr="00042A75">
        <w:t xml:space="preserve"> A., “Operations Research: An Introduction”, 8 </w:t>
      </w:r>
      <w:proofErr w:type="spellStart"/>
      <w:r w:rsidRPr="00042A75">
        <w:t>th</w:t>
      </w:r>
      <w:proofErr w:type="spellEnd"/>
      <w:r w:rsidRPr="00042A75">
        <w:t xml:space="preserve"> Edition, Prentice – Hall of India.</w:t>
      </w:r>
    </w:p>
    <w:p w14:paraId="5ECDB153" w14:textId="77777777" w:rsidR="00075E8B" w:rsidRDefault="00075E8B" w:rsidP="00075E8B"/>
    <w:p w14:paraId="1418B078" w14:textId="77777777" w:rsidR="00075E8B" w:rsidRDefault="00075E8B" w:rsidP="00075E8B"/>
    <w:p w14:paraId="1236B3FA" w14:textId="77777777" w:rsidR="00075E8B" w:rsidRDefault="00075E8B" w:rsidP="00075E8B"/>
    <w:p w14:paraId="57A34321" w14:textId="77777777" w:rsidR="00075E8B" w:rsidRDefault="00075E8B" w:rsidP="00075E8B"/>
    <w:p w14:paraId="2D532381" w14:textId="77777777" w:rsidR="00075E8B" w:rsidRDefault="00075E8B" w:rsidP="00075E8B">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tblLook w:val="04A0" w:firstRow="1" w:lastRow="0" w:firstColumn="1" w:lastColumn="0" w:noHBand="0" w:noVBand="1"/>
      </w:tblPr>
      <w:tblGrid>
        <w:gridCol w:w="789"/>
        <w:gridCol w:w="517"/>
        <w:gridCol w:w="538"/>
        <w:gridCol w:w="406"/>
        <w:gridCol w:w="406"/>
        <w:gridCol w:w="406"/>
        <w:gridCol w:w="406"/>
        <w:gridCol w:w="784"/>
        <w:gridCol w:w="842"/>
        <w:gridCol w:w="406"/>
        <w:gridCol w:w="406"/>
        <w:gridCol w:w="524"/>
        <w:gridCol w:w="784"/>
        <w:gridCol w:w="406"/>
        <w:gridCol w:w="406"/>
        <w:gridCol w:w="406"/>
        <w:gridCol w:w="406"/>
        <w:gridCol w:w="406"/>
        <w:gridCol w:w="406"/>
        <w:gridCol w:w="396"/>
      </w:tblGrid>
      <w:tr w:rsidR="00075E8B" w:rsidRPr="00EA7BD0" w14:paraId="745E9C18" w14:textId="77777777" w:rsidTr="00075E8B">
        <w:trPr>
          <w:trHeight w:val="315"/>
        </w:trPr>
        <w:tc>
          <w:tcPr>
            <w:tcW w:w="650" w:type="pct"/>
            <w:gridSpan w:val="2"/>
            <w:noWrap/>
            <w:hideMark/>
          </w:tcPr>
          <w:p w14:paraId="6985CF85" w14:textId="77777777" w:rsidR="00075E8B" w:rsidRPr="00EA7BD0" w:rsidRDefault="00075E8B" w:rsidP="00075E8B">
            <w:pPr>
              <w:jc w:val="center"/>
              <w:rPr>
                <w:sz w:val="18"/>
                <w:szCs w:val="18"/>
              </w:rPr>
            </w:pPr>
            <w:r w:rsidRPr="00EA7BD0">
              <w:rPr>
                <w:sz w:val="18"/>
                <w:szCs w:val="18"/>
              </w:rPr>
              <w:t>COM4102</w:t>
            </w:r>
          </w:p>
        </w:tc>
        <w:tc>
          <w:tcPr>
            <w:tcW w:w="2550" w:type="pct"/>
            <w:gridSpan w:val="10"/>
            <w:noWrap/>
            <w:hideMark/>
          </w:tcPr>
          <w:p w14:paraId="4D772258" w14:textId="77777777" w:rsidR="00075E8B" w:rsidRPr="00EA7BD0" w:rsidRDefault="00075E8B" w:rsidP="00075E8B">
            <w:pPr>
              <w:jc w:val="center"/>
              <w:rPr>
                <w:sz w:val="18"/>
                <w:szCs w:val="18"/>
              </w:rPr>
            </w:pPr>
            <w:r w:rsidRPr="00EA7BD0">
              <w:rPr>
                <w:sz w:val="18"/>
                <w:szCs w:val="18"/>
              </w:rPr>
              <w:t>P0</w:t>
            </w:r>
          </w:p>
        </w:tc>
        <w:tc>
          <w:tcPr>
            <w:tcW w:w="1799" w:type="pct"/>
            <w:gridSpan w:val="8"/>
            <w:noWrap/>
            <w:hideMark/>
          </w:tcPr>
          <w:p w14:paraId="6E6D5B90" w14:textId="77777777" w:rsidR="00075E8B" w:rsidRPr="00EA7BD0" w:rsidRDefault="00075E8B" w:rsidP="00075E8B">
            <w:pPr>
              <w:jc w:val="center"/>
              <w:rPr>
                <w:sz w:val="18"/>
                <w:szCs w:val="18"/>
              </w:rPr>
            </w:pPr>
            <w:r w:rsidRPr="00EA7BD0">
              <w:rPr>
                <w:sz w:val="18"/>
                <w:szCs w:val="18"/>
              </w:rPr>
              <w:t>PSO</w:t>
            </w:r>
          </w:p>
        </w:tc>
      </w:tr>
      <w:tr w:rsidR="00075E8B" w:rsidRPr="00EA7BD0" w14:paraId="1EFAA6A8" w14:textId="77777777" w:rsidTr="00075E8B">
        <w:trPr>
          <w:trHeight w:val="315"/>
        </w:trPr>
        <w:tc>
          <w:tcPr>
            <w:tcW w:w="393" w:type="pct"/>
            <w:vMerge w:val="restart"/>
            <w:noWrap/>
            <w:hideMark/>
          </w:tcPr>
          <w:p w14:paraId="6C973D6D" w14:textId="77777777" w:rsidR="00075E8B" w:rsidRDefault="00075E8B" w:rsidP="00075E8B">
            <w:pPr>
              <w:jc w:val="center"/>
              <w:rPr>
                <w:sz w:val="18"/>
                <w:szCs w:val="18"/>
              </w:rPr>
            </w:pPr>
          </w:p>
          <w:p w14:paraId="011C706B" w14:textId="77777777" w:rsidR="00075E8B" w:rsidRDefault="00075E8B" w:rsidP="00075E8B">
            <w:pPr>
              <w:jc w:val="center"/>
              <w:rPr>
                <w:sz w:val="18"/>
                <w:szCs w:val="18"/>
              </w:rPr>
            </w:pPr>
          </w:p>
          <w:p w14:paraId="3B11690D" w14:textId="77777777" w:rsidR="00075E8B" w:rsidRDefault="00075E8B" w:rsidP="00075E8B">
            <w:pPr>
              <w:jc w:val="center"/>
              <w:rPr>
                <w:sz w:val="18"/>
                <w:szCs w:val="18"/>
              </w:rPr>
            </w:pPr>
          </w:p>
          <w:p w14:paraId="25F7E9B3" w14:textId="77777777" w:rsidR="00075E8B" w:rsidRPr="00EA7BD0" w:rsidRDefault="00075E8B" w:rsidP="00075E8B">
            <w:pPr>
              <w:jc w:val="center"/>
              <w:rPr>
                <w:sz w:val="18"/>
                <w:szCs w:val="18"/>
              </w:rPr>
            </w:pPr>
            <w:r w:rsidRPr="00EA7BD0">
              <w:rPr>
                <w:sz w:val="18"/>
                <w:szCs w:val="18"/>
              </w:rPr>
              <w:t>CO</w:t>
            </w:r>
          </w:p>
        </w:tc>
        <w:tc>
          <w:tcPr>
            <w:tcW w:w="258" w:type="pct"/>
            <w:noWrap/>
            <w:hideMark/>
          </w:tcPr>
          <w:p w14:paraId="32CD2C07" w14:textId="77777777" w:rsidR="00075E8B" w:rsidRPr="00EA7BD0" w:rsidRDefault="00075E8B" w:rsidP="00075E8B">
            <w:pPr>
              <w:jc w:val="center"/>
              <w:rPr>
                <w:sz w:val="18"/>
                <w:szCs w:val="18"/>
              </w:rPr>
            </w:pPr>
          </w:p>
        </w:tc>
        <w:tc>
          <w:tcPr>
            <w:tcW w:w="268" w:type="pct"/>
            <w:noWrap/>
            <w:hideMark/>
          </w:tcPr>
          <w:p w14:paraId="041EE4A2" w14:textId="77777777" w:rsidR="00075E8B" w:rsidRPr="00EA7BD0" w:rsidRDefault="00075E8B" w:rsidP="00075E8B">
            <w:pPr>
              <w:jc w:val="center"/>
              <w:rPr>
                <w:sz w:val="18"/>
                <w:szCs w:val="18"/>
              </w:rPr>
            </w:pPr>
            <w:r w:rsidRPr="00EA7BD0">
              <w:rPr>
                <w:sz w:val="18"/>
                <w:szCs w:val="18"/>
              </w:rPr>
              <w:t>1</w:t>
            </w:r>
          </w:p>
        </w:tc>
        <w:tc>
          <w:tcPr>
            <w:tcW w:w="202" w:type="pct"/>
            <w:noWrap/>
            <w:hideMark/>
          </w:tcPr>
          <w:p w14:paraId="3035D765"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1C950E8B" w14:textId="77777777" w:rsidR="00075E8B" w:rsidRPr="00EA7BD0" w:rsidRDefault="00075E8B" w:rsidP="00075E8B">
            <w:pPr>
              <w:jc w:val="center"/>
              <w:rPr>
                <w:sz w:val="18"/>
                <w:szCs w:val="18"/>
              </w:rPr>
            </w:pPr>
            <w:r w:rsidRPr="00EA7BD0">
              <w:rPr>
                <w:sz w:val="18"/>
                <w:szCs w:val="18"/>
              </w:rPr>
              <w:t>3</w:t>
            </w:r>
          </w:p>
        </w:tc>
        <w:tc>
          <w:tcPr>
            <w:tcW w:w="202" w:type="pct"/>
            <w:noWrap/>
            <w:hideMark/>
          </w:tcPr>
          <w:p w14:paraId="1D5B9D9A" w14:textId="77777777" w:rsidR="00075E8B" w:rsidRPr="00EA7BD0" w:rsidRDefault="00075E8B" w:rsidP="00075E8B">
            <w:pPr>
              <w:jc w:val="center"/>
              <w:rPr>
                <w:sz w:val="18"/>
                <w:szCs w:val="18"/>
              </w:rPr>
            </w:pPr>
            <w:r w:rsidRPr="00EA7BD0">
              <w:rPr>
                <w:sz w:val="18"/>
                <w:szCs w:val="18"/>
              </w:rPr>
              <w:t>4</w:t>
            </w:r>
          </w:p>
        </w:tc>
        <w:tc>
          <w:tcPr>
            <w:tcW w:w="202" w:type="pct"/>
            <w:noWrap/>
            <w:hideMark/>
          </w:tcPr>
          <w:p w14:paraId="5EB9CBC6" w14:textId="77777777" w:rsidR="00075E8B" w:rsidRPr="00EA7BD0" w:rsidRDefault="00075E8B" w:rsidP="00075E8B">
            <w:pPr>
              <w:jc w:val="center"/>
              <w:rPr>
                <w:sz w:val="18"/>
                <w:szCs w:val="18"/>
              </w:rPr>
            </w:pPr>
            <w:r w:rsidRPr="00EA7BD0">
              <w:rPr>
                <w:sz w:val="18"/>
                <w:szCs w:val="18"/>
              </w:rPr>
              <w:t>5</w:t>
            </w:r>
          </w:p>
        </w:tc>
        <w:tc>
          <w:tcPr>
            <w:tcW w:w="390" w:type="pct"/>
            <w:noWrap/>
            <w:hideMark/>
          </w:tcPr>
          <w:p w14:paraId="18CB58ED" w14:textId="77777777" w:rsidR="00075E8B" w:rsidRPr="00EA7BD0" w:rsidRDefault="00075E8B" w:rsidP="00075E8B">
            <w:pPr>
              <w:jc w:val="center"/>
              <w:rPr>
                <w:sz w:val="18"/>
                <w:szCs w:val="18"/>
              </w:rPr>
            </w:pPr>
            <w:r w:rsidRPr="00EA7BD0">
              <w:rPr>
                <w:sz w:val="18"/>
                <w:szCs w:val="18"/>
              </w:rPr>
              <w:t>6</w:t>
            </w:r>
          </w:p>
        </w:tc>
        <w:tc>
          <w:tcPr>
            <w:tcW w:w="419" w:type="pct"/>
            <w:noWrap/>
            <w:hideMark/>
          </w:tcPr>
          <w:p w14:paraId="4C1F4873" w14:textId="77777777" w:rsidR="00075E8B" w:rsidRPr="00EA7BD0" w:rsidRDefault="00075E8B" w:rsidP="00075E8B">
            <w:pPr>
              <w:jc w:val="center"/>
              <w:rPr>
                <w:sz w:val="18"/>
                <w:szCs w:val="18"/>
              </w:rPr>
            </w:pPr>
            <w:r w:rsidRPr="00EA7BD0">
              <w:rPr>
                <w:sz w:val="18"/>
                <w:szCs w:val="18"/>
              </w:rPr>
              <w:t>7</w:t>
            </w:r>
          </w:p>
        </w:tc>
        <w:tc>
          <w:tcPr>
            <w:tcW w:w="202" w:type="pct"/>
            <w:noWrap/>
            <w:hideMark/>
          </w:tcPr>
          <w:p w14:paraId="672B4123" w14:textId="77777777" w:rsidR="00075E8B" w:rsidRPr="00EA7BD0" w:rsidRDefault="00075E8B" w:rsidP="00075E8B">
            <w:pPr>
              <w:jc w:val="center"/>
              <w:rPr>
                <w:sz w:val="18"/>
                <w:szCs w:val="18"/>
              </w:rPr>
            </w:pPr>
            <w:r w:rsidRPr="00EA7BD0">
              <w:rPr>
                <w:sz w:val="18"/>
                <w:szCs w:val="18"/>
              </w:rPr>
              <w:t>8</w:t>
            </w:r>
          </w:p>
        </w:tc>
        <w:tc>
          <w:tcPr>
            <w:tcW w:w="202" w:type="pct"/>
            <w:noWrap/>
            <w:hideMark/>
          </w:tcPr>
          <w:p w14:paraId="016EC1FF" w14:textId="77777777" w:rsidR="00075E8B" w:rsidRPr="00EA7BD0" w:rsidRDefault="00075E8B" w:rsidP="00075E8B">
            <w:pPr>
              <w:jc w:val="center"/>
              <w:rPr>
                <w:sz w:val="18"/>
                <w:szCs w:val="18"/>
              </w:rPr>
            </w:pPr>
            <w:r w:rsidRPr="00EA7BD0">
              <w:rPr>
                <w:sz w:val="18"/>
                <w:szCs w:val="18"/>
              </w:rPr>
              <w:t>9</w:t>
            </w:r>
          </w:p>
        </w:tc>
        <w:tc>
          <w:tcPr>
            <w:tcW w:w="261" w:type="pct"/>
            <w:noWrap/>
            <w:hideMark/>
          </w:tcPr>
          <w:p w14:paraId="111504CB" w14:textId="77777777" w:rsidR="00075E8B" w:rsidRPr="00EA7BD0" w:rsidRDefault="00075E8B" w:rsidP="00075E8B">
            <w:pPr>
              <w:jc w:val="center"/>
              <w:rPr>
                <w:sz w:val="18"/>
                <w:szCs w:val="18"/>
              </w:rPr>
            </w:pPr>
            <w:r w:rsidRPr="00EA7BD0">
              <w:rPr>
                <w:sz w:val="18"/>
                <w:szCs w:val="18"/>
              </w:rPr>
              <w:t>10</w:t>
            </w:r>
          </w:p>
        </w:tc>
        <w:tc>
          <w:tcPr>
            <w:tcW w:w="390" w:type="pct"/>
            <w:noWrap/>
            <w:hideMark/>
          </w:tcPr>
          <w:p w14:paraId="6E659937" w14:textId="77777777" w:rsidR="00075E8B" w:rsidRPr="00EA7BD0" w:rsidRDefault="00075E8B" w:rsidP="00075E8B">
            <w:pPr>
              <w:jc w:val="center"/>
              <w:rPr>
                <w:sz w:val="18"/>
                <w:szCs w:val="18"/>
              </w:rPr>
            </w:pPr>
            <w:r w:rsidRPr="00EA7BD0">
              <w:rPr>
                <w:sz w:val="18"/>
                <w:szCs w:val="18"/>
              </w:rPr>
              <w:t>1</w:t>
            </w:r>
          </w:p>
        </w:tc>
        <w:tc>
          <w:tcPr>
            <w:tcW w:w="202" w:type="pct"/>
            <w:noWrap/>
            <w:hideMark/>
          </w:tcPr>
          <w:p w14:paraId="4AB3C489"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6D878D10" w14:textId="77777777" w:rsidR="00075E8B" w:rsidRPr="00EA7BD0" w:rsidRDefault="00075E8B" w:rsidP="00075E8B">
            <w:pPr>
              <w:jc w:val="center"/>
              <w:rPr>
                <w:sz w:val="18"/>
                <w:szCs w:val="18"/>
              </w:rPr>
            </w:pPr>
            <w:r w:rsidRPr="00EA7BD0">
              <w:rPr>
                <w:sz w:val="18"/>
                <w:szCs w:val="18"/>
              </w:rPr>
              <w:t>3</w:t>
            </w:r>
          </w:p>
        </w:tc>
        <w:tc>
          <w:tcPr>
            <w:tcW w:w="202" w:type="pct"/>
            <w:noWrap/>
            <w:hideMark/>
          </w:tcPr>
          <w:p w14:paraId="043BA217" w14:textId="77777777" w:rsidR="00075E8B" w:rsidRPr="00EA7BD0" w:rsidRDefault="00075E8B" w:rsidP="00075E8B">
            <w:pPr>
              <w:jc w:val="center"/>
              <w:rPr>
                <w:sz w:val="18"/>
                <w:szCs w:val="18"/>
              </w:rPr>
            </w:pPr>
            <w:r w:rsidRPr="00EA7BD0">
              <w:rPr>
                <w:sz w:val="18"/>
                <w:szCs w:val="18"/>
              </w:rPr>
              <w:t>4</w:t>
            </w:r>
          </w:p>
        </w:tc>
        <w:tc>
          <w:tcPr>
            <w:tcW w:w="202" w:type="pct"/>
            <w:noWrap/>
            <w:hideMark/>
          </w:tcPr>
          <w:p w14:paraId="7EC608D2" w14:textId="77777777" w:rsidR="00075E8B" w:rsidRPr="00EA7BD0" w:rsidRDefault="00075E8B" w:rsidP="00075E8B">
            <w:pPr>
              <w:jc w:val="center"/>
              <w:rPr>
                <w:sz w:val="18"/>
                <w:szCs w:val="18"/>
              </w:rPr>
            </w:pPr>
            <w:r w:rsidRPr="00EA7BD0">
              <w:rPr>
                <w:sz w:val="18"/>
                <w:szCs w:val="18"/>
              </w:rPr>
              <w:t>5</w:t>
            </w:r>
          </w:p>
        </w:tc>
        <w:tc>
          <w:tcPr>
            <w:tcW w:w="202" w:type="pct"/>
            <w:noWrap/>
            <w:hideMark/>
          </w:tcPr>
          <w:p w14:paraId="0E4D5089" w14:textId="77777777" w:rsidR="00075E8B" w:rsidRPr="00EA7BD0" w:rsidRDefault="00075E8B" w:rsidP="00075E8B">
            <w:pPr>
              <w:jc w:val="center"/>
              <w:rPr>
                <w:sz w:val="18"/>
                <w:szCs w:val="18"/>
              </w:rPr>
            </w:pPr>
            <w:r w:rsidRPr="00EA7BD0">
              <w:rPr>
                <w:sz w:val="18"/>
                <w:szCs w:val="18"/>
              </w:rPr>
              <w:t>6</w:t>
            </w:r>
          </w:p>
        </w:tc>
        <w:tc>
          <w:tcPr>
            <w:tcW w:w="202" w:type="pct"/>
            <w:noWrap/>
            <w:hideMark/>
          </w:tcPr>
          <w:p w14:paraId="47174F24" w14:textId="77777777" w:rsidR="00075E8B" w:rsidRPr="00EA7BD0" w:rsidRDefault="00075E8B" w:rsidP="00075E8B">
            <w:pPr>
              <w:jc w:val="center"/>
              <w:rPr>
                <w:sz w:val="18"/>
                <w:szCs w:val="18"/>
              </w:rPr>
            </w:pPr>
            <w:r w:rsidRPr="00EA7BD0">
              <w:rPr>
                <w:sz w:val="18"/>
                <w:szCs w:val="18"/>
              </w:rPr>
              <w:t>7</w:t>
            </w:r>
          </w:p>
        </w:tc>
        <w:tc>
          <w:tcPr>
            <w:tcW w:w="197" w:type="pct"/>
            <w:noWrap/>
            <w:hideMark/>
          </w:tcPr>
          <w:p w14:paraId="6443FAD5" w14:textId="77777777" w:rsidR="00075E8B" w:rsidRPr="00EA7BD0" w:rsidRDefault="00075E8B" w:rsidP="00075E8B">
            <w:pPr>
              <w:jc w:val="center"/>
              <w:rPr>
                <w:sz w:val="18"/>
                <w:szCs w:val="18"/>
              </w:rPr>
            </w:pPr>
            <w:r w:rsidRPr="00EA7BD0">
              <w:rPr>
                <w:sz w:val="18"/>
                <w:szCs w:val="18"/>
              </w:rPr>
              <w:t>8</w:t>
            </w:r>
          </w:p>
        </w:tc>
      </w:tr>
      <w:tr w:rsidR="00075E8B" w:rsidRPr="00EA7BD0" w14:paraId="017FC47C" w14:textId="77777777" w:rsidTr="00075E8B">
        <w:trPr>
          <w:trHeight w:val="300"/>
        </w:trPr>
        <w:tc>
          <w:tcPr>
            <w:tcW w:w="393" w:type="pct"/>
            <w:vMerge/>
            <w:noWrap/>
            <w:hideMark/>
          </w:tcPr>
          <w:p w14:paraId="10D83661" w14:textId="77777777" w:rsidR="00075E8B" w:rsidRPr="00EA7BD0" w:rsidRDefault="00075E8B" w:rsidP="00075E8B">
            <w:pPr>
              <w:jc w:val="center"/>
              <w:rPr>
                <w:sz w:val="18"/>
                <w:szCs w:val="18"/>
              </w:rPr>
            </w:pPr>
          </w:p>
        </w:tc>
        <w:tc>
          <w:tcPr>
            <w:tcW w:w="258" w:type="pct"/>
            <w:noWrap/>
            <w:hideMark/>
          </w:tcPr>
          <w:p w14:paraId="51AAD552" w14:textId="77777777" w:rsidR="00075E8B" w:rsidRPr="00EA7BD0" w:rsidRDefault="00075E8B" w:rsidP="00075E8B">
            <w:pPr>
              <w:jc w:val="center"/>
              <w:rPr>
                <w:sz w:val="18"/>
                <w:szCs w:val="18"/>
              </w:rPr>
            </w:pPr>
            <w:r w:rsidRPr="00EA7BD0">
              <w:rPr>
                <w:sz w:val="18"/>
                <w:szCs w:val="18"/>
              </w:rPr>
              <w:t>1</w:t>
            </w:r>
          </w:p>
        </w:tc>
        <w:tc>
          <w:tcPr>
            <w:tcW w:w="268" w:type="pct"/>
            <w:noWrap/>
            <w:hideMark/>
          </w:tcPr>
          <w:p w14:paraId="21C67977" w14:textId="77777777" w:rsidR="00075E8B" w:rsidRPr="00EA7BD0" w:rsidRDefault="00075E8B" w:rsidP="00075E8B">
            <w:pPr>
              <w:jc w:val="center"/>
              <w:rPr>
                <w:sz w:val="18"/>
                <w:szCs w:val="18"/>
              </w:rPr>
            </w:pPr>
            <w:r w:rsidRPr="00EA7BD0">
              <w:rPr>
                <w:sz w:val="18"/>
                <w:szCs w:val="18"/>
              </w:rPr>
              <w:t>1</w:t>
            </w:r>
          </w:p>
        </w:tc>
        <w:tc>
          <w:tcPr>
            <w:tcW w:w="202" w:type="pct"/>
            <w:noWrap/>
            <w:hideMark/>
          </w:tcPr>
          <w:p w14:paraId="562E996E" w14:textId="77777777" w:rsidR="00075E8B" w:rsidRPr="00EA7BD0" w:rsidRDefault="00075E8B" w:rsidP="00075E8B">
            <w:pPr>
              <w:jc w:val="center"/>
              <w:rPr>
                <w:sz w:val="18"/>
                <w:szCs w:val="18"/>
              </w:rPr>
            </w:pPr>
            <w:r w:rsidRPr="00EA7BD0">
              <w:rPr>
                <w:sz w:val="18"/>
                <w:szCs w:val="18"/>
              </w:rPr>
              <w:t>3</w:t>
            </w:r>
          </w:p>
        </w:tc>
        <w:tc>
          <w:tcPr>
            <w:tcW w:w="202" w:type="pct"/>
            <w:noWrap/>
            <w:hideMark/>
          </w:tcPr>
          <w:p w14:paraId="54C0EA93"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07F3EC89"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33C60329" w14:textId="77777777" w:rsidR="00075E8B" w:rsidRPr="00EA7BD0" w:rsidRDefault="00075E8B" w:rsidP="00075E8B">
            <w:pPr>
              <w:jc w:val="center"/>
              <w:rPr>
                <w:sz w:val="18"/>
                <w:szCs w:val="18"/>
              </w:rPr>
            </w:pPr>
            <w:r w:rsidRPr="00EA7BD0">
              <w:rPr>
                <w:sz w:val="18"/>
                <w:szCs w:val="18"/>
              </w:rPr>
              <w:t>3</w:t>
            </w:r>
          </w:p>
        </w:tc>
        <w:tc>
          <w:tcPr>
            <w:tcW w:w="390" w:type="pct"/>
            <w:noWrap/>
            <w:hideMark/>
          </w:tcPr>
          <w:p w14:paraId="4E7408FF" w14:textId="77777777" w:rsidR="00075E8B" w:rsidRPr="00EA7BD0" w:rsidRDefault="00075E8B" w:rsidP="00075E8B">
            <w:pPr>
              <w:jc w:val="center"/>
              <w:rPr>
                <w:sz w:val="18"/>
                <w:szCs w:val="18"/>
              </w:rPr>
            </w:pPr>
            <w:r w:rsidRPr="00EA7BD0">
              <w:rPr>
                <w:sz w:val="18"/>
                <w:szCs w:val="18"/>
              </w:rPr>
              <w:t>----</w:t>
            </w:r>
          </w:p>
        </w:tc>
        <w:tc>
          <w:tcPr>
            <w:tcW w:w="419" w:type="pct"/>
            <w:noWrap/>
            <w:hideMark/>
          </w:tcPr>
          <w:p w14:paraId="5489F4F4" w14:textId="77777777" w:rsidR="00075E8B" w:rsidRPr="00EA7BD0" w:rsidRDefault="00075E8B" w:rsidP="00075E8B">
            <w:pPr>
              <w:jc w:val="center"/>
              <w:rPr>
                <w:sz w:val="18"/>
                <w:szCs w:val="18"/>
              </w:rPr>
            </w:pPr>
            <w:r w:rsidRPr="00EA7BD0">
              <w:rPr>
                <w:sz w:val="18"/>
                <w:szCs w:val="18"/>
              </w:rPr>
              <w:t>----</w:t>
            </w:r>
          </w:p>
        </w:tc>
        <w:tc>
          <w:tcPr>
            <w:tcW w:w="202" w:type="pct"/>
            <w:noWrap/>
            <w:hideMark/>
          </w:tcPr>
          <w:p w14:paraId="4B871812"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18B345CE" w14:textId="77777777" w:rsidR="00075E8B" w:rsidRPr="00EA7BD0" w:rsidRDefault="00075E8B" w:rsidP="00075E8B">
            <w:pPr>
              <w:jc w:val="center"/>
              <w:rPr>
                <w:sz w:val="18"/>
                <w:szCs w:val="18"/>
              </w:rPr>
            </w:pPr>
            <w:r w:rsidRPr="00EA7BD0">
              <w:rPr>
                <w:sz w:val="18"/>
                <w:szCs w:val="18"/>
              </w:rPr>
              <w:t>2</w:t>
            </w:r>
          </w:p>
        </w:tc>
        <w:tc>
          <w:tcPr>
            <w:tcW w:w="261" w:type="pct"/>
            <w:noWrap/>
            <w:hideMark/>
          </w:tcPr>
          <w:p w14:paraId="3089AC74" w14:textId="77777777" w:rsidR="00075E8B" w:rsidRPr="00EA7BD0" w:rsidRDefault="00075E8B" w:rsidP="00075E8B">
            <w:pPr>
              <w:jc w:val="center"/>
              <w:rPr>
                <w:sz w:val="18"/>
                <w:szCs w:val="18"/>
              </w:rPr>
            </w:pPr>
            <w:r w:rsidRPr="00EA7BD0">
              <w:rPr>
                <w:sz w:val="18"/>
                <w:szCs w:val="18"/>
              </w:rPr>
              <w:t>2</w:t>
            </w:r>
          </w:p>
        </w:tc>
        <w:tc>
          <w:tcPr>
            <w:tcW w:w="390" w:type="pct"/>
            <w:noWrap/>
            <w:hideMark/>
          </w:tcPr>
          <w:p w14:paraId="2CA9B5F5" w14:textId="77777777" w:rsidR="00075E8B" w:rsidRPr="00EA7BD0" w:rsidRDefault="00075E8B" w:rsidP="00075E8B">
            <w:pPr>
              <w:jc w:val="center"/>
              <w:rPr>
                <w:sz w:val="18"/>
                <w:szCs w:val="18"/>
              </w:rPr>
            </w:pPr>
            <w:r w:rsidRPr="00EA7BD0">
              <w:rPr>
                <w:sz w:val="18"/>
                <w:szCs w:val="18"/>
              </w:rPr>
              <w:t>----</w:t>
            </w:r>
          </w:p>
        </w:tc>
        <w:tc>
          <w:tcPr>
            <w:tcW w:w="202" w:type="pct"/>
            <w:noWrap/>
            <w:hideMark/>
          </w:tcPr>
          <w:p w14:paraId="05B64D5A"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3DC224E7"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5C0E7607"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31D2C8A7" w14:textId="77777777" w:rsidR="00075E8B" w:rsidRPr="00EA7BD0" w:rsidRDefault="00075E8B" w:rsidP="00075E8B">
            <w:pPr>
              <w:jc w:val="center"/>
              <w:rPr>
                <w:sz w:val="18"/>
                <w:szCs w:val="18"/>
              </w:rPr>
            </w:pPr>
            <w:r w:rsidRPr="00EA7BD0">
              <w:rPr>
                <w:sz w:val="18"/>
                <w:szCs w:val="18"/>
              </w:rPr>
              <w:t>3</w:t>
            </w:r>
          </w:p>
        </w:tc>
        <w:tc>
          <w:tcPr>
            <w:tcW w:w="202" w:type="pct"/>
            <w:noWrap/>
            <w:hideMark/>
          </w:tcPr>
          <w:p w14:paraId="7E688DE6"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0C18AB97" w14:textId="77777777" w:rsidR="00075E8B" w:rsidRPr="00EA7BD0" w:rsidRDefault="00075E8B" w:rsidP="00075E8B">
            <w:pPr>
              <w:jc w:val="center"/>
              <w:rPr>
                <w:sz w:val="18"/>
                <w:szCs w:val="18"/>
              </w:rPr>
            </w:pPr>
            <w:r w:rsidRPr="00EA7BD0">
              <w:rPr>
                <w:sz w:val="18"/>
                <w:szCs w:val="18"/>
              </w:rPr>
              <w:t>3</w:t>
            </w:r>
          </w:p>
        </w:tc>
        <w:tc>
          <w:tcPr>
            <w:tcW w:w="197" w:type="pct"/>
            <w:noWrap/>
            <w:hideMark/>
          </w:tcPr>
          <w:p w14:paraId="297B7D39" w14:textId="77777777" w:rsidR="00075E8B" w:rsidRPr="00EA7BD0" w:rsidRDefault="00075E8B" w:rsidP="00075E8B">
            <w:pPr>
              <w:jc w:val="center"/>
              <w:rPr>
                <w:sz w:val="18"/>
                <w:szCs w:val="18"/>
              </w:rPr>
            </w:pPr>
            <w:r w:rsidRPr="00EA7BD0">
              <w:rPr>
                <w:sz w:val="18"/>
                <w:szCs w:val="18"/>
              </w:rPr>
              <w:t>3</w:t>
            </w:r>
          </w:p>
        </w:tc>
      </w:tr>
      <w:tr w:rsidR="00075E8B" w:rsidRPr="00EA7BD0" w14:paraId="24BB2B7C" w14:textId="77777777" w:rsidTr="00075E8B">
        <w:trPr>
          <w:trHeight w:val="300"/>
        </w:trPr>
        <w:tc>
          <w:tcPr>
            <w:tcW w:w="393" w:type="pct"/>
            <w:vMerge/>
            <w:noWrap/>
            <w:hideMark/>
          </w:tcPr>
          <w:p w14:paraId="1DA1752F" w14:textId="77777777" w:rsidR="00075E8B" w:rsidRPr="00EA7BD0" w:rsidRDefault="00075E8B" w:rsidP="00075E8B">
            <w:pPr>
              <w:jc w:val="center"/>
              <w:rPr>
                <w:sz w:val="18"/>
                <w:szCs w:val="18"/>
              </w:rPr>
            </w:pPr>
          </w:p>
        </w:tc>
        <w:tc>
          <w:tcPr>
            <w:tcW w:w="258" w:type="pct"/>
            <w:noWrap/>
            <w:hideMark/>
          </w:tcPr>
          <w:p w14:paraId="56193F07" w14:textId="77777777" w:rsidR="00075E8B" w:rsidRPr="00EA7BD0" w:rsidRDefault="00075E8B" w:rsidP="00075E8B">
            <w:pPr>
              <w:jc w:val="center"/>
              <w:rPr>
                <w:sz w:val="18"/>
                <w:szCs w:val="18"/>
              </w:rPr>
            </w:pPr>
            <w:r w:rsidRPr="00EA7BD0">
              <w:rPr>
                <w:sz w:val="18"/>
                <w:szCs w:val="18"/>
              </w:rPr>
              <w:t>2</w:t>
            </w:r>
          </w:p>
        </w:tc>
        <w:tc>
          <w:tcPr>
            <w:tcW w:w="268" w:type="pct"/>
            <w:noWrap/>
            <w:hideMark/>
          </w:tcPr>
          <w:p w14:paraId="2193C24E" w14:textId="77777777" w:rsidR="00075E8B" w:rsidRPr="00EA7BD0" w:rsidRDefault="00075E8B" w:rsidP="00075E8B">
            <w:pPr>
              <w:jc w:val="center"/>
              <w:rPr>
                <w:sz w:val="18"/>
                <w:szCs w:val="18"/>
              </w:rPr>
            </w:pPr>
            <w:r w:rsidRPr="00EA7BD0">
              <w:rPr>
                <w:sz w:val="18"/>
                <w:szCs w:val="18"/>
              </w:rPr>
              <w:t>1</w:t>
            </w:r>
          </w:p>
        </w:tc>
        <w:tc>
          <w:tcPr>
            <w:tcW w:w="202" w:type="pct"/>
            <w:noWrap/>
            <w:hideMark/>
          </w:tcPr>
          <w:p w14:paraId="3C91E288" w14:textId="77777777" w:rsidR="00075E8B" w:rsidRPr="00EA7BD0" w:rsidRDefault="00075E8B" w:rsidP="00075E8B">
            <w:pPr>
              <w:jc w:val="center"/>
              <w:rPr>
                <w:sz w:val="18"/>
                <w:szCs w:val="18"/>
              </w:rPr>
            </w:pPr>
            <w:r w:rsidRPr="00EA7BD0">
              <w:rPr>
                <w:sz w:val="18"/>
                <w:szCs w:val="18"/>
              </w:rPr>
              <w:t>3</w:t>
            </w:r>
          </w:p>
        </w:tc>
        <w:tc>
          <w:tcPr>
            <w:tcW w:w="202" w:type="pct"/>
            <w:noWrap/>
            <w:hideMark/>
          </w:tcPr>
          <w:p w14:paraId="43AC5E16"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46A2544C"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5C88CD6F" w14:textId="77777777" w:rsidR="00075E8B" w:rsidRPr="00EA7BD0" w:rsidRDefault="00075E8B" w:rsidP="00075E8B">
            <w:pPr>
              <w:jc w:val="center"/>
              <w:rPr>
                <w:sz w:val="18"/>
                <w:szCs w:val="18"/>
              </w:rPr>
            </w:pPr>
            <w:r w:rsidRPr="00EA7BD0">
              <w:rPr>
                <w:sz w:val="18"/>
                <w:szCs w:val="18"/>
              </w:rPr>
              <w:t>3</w:t>
            </w:r>
          </w:p>
        </w:tc>
        <w:tc>
          <w:tcPr>
            <w:tcW w:w="390" w:type="pct"/>
            <w:noWrap/>
            <w:hideMark/>
          </w:tcPr>
          <w:p w14:paraId="073E15C3" w14:textId="77777777" w:rsidR="00075E8B" w:rsidRPr="00EA7BD0" w:rsidRDefault="00075E8B" w:rsidP="00075E8B">
            <w:pPr>
              <w:jc w:val="center"/>
              <w:rPr>
                <w:sz w:val="18"/>
                <w:szCs w:val="18"/>
              </w:rPr>
            </w:pPr>
            <w:r w:rsidRPr="00EA7BD0">
              <w:rPr>
                <w:sz w:val="18"/>
                <w:szCs w:val="18"/>
              </w:rPr>
              <w:t>----</w:t>
            </w:r>
          </w:p>
        </w:tc>
        <w:tc>
          <w:tcPr>
            <w:tcW w:w="419" w:type="pct"/>
            <w:noWrap/>
            <w:hideMark/>
          </w:tcPr>
          <w:p w14:paraId="73D585AC" w14:textId="77777777" w:rsidR="00075E8B" w:rsidRPr="00EA7BD0" w:rsidRDefault="00075E8B" w:rsidP="00075E8B">
            <w:pPr>
              <w:jc w:val="center"/>
              <w:rPr>
                <w:sz w:val="18"/>
                <w:szCs w:val="18"/>
              </w:rPr>
            </w:pPr>
            <w:r w:rsidRPr="00EA7BD0">
              <w:rPr>
                <w:sz w:val="18"/>
                <w:szCs w:val="18"/>
              </w:rPr>
              <w:t>----</w:t>
            </w:r>
          </w:p>
        </w:tc>
        <w:tc>
          <w:tcPr>
            <w:tcW w:w="202" w:type="pct"/>
            <w:noWrap/>
            <w:hideMark/>
          </w:tcPr>
          <w:p w14:paraId="6175FB4A"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06361DA1" w14:textId="77777777" w:rsidR="00075E8B" w:rsidRPr="00EA7BD0" w:rsidRDefault="00075E8B" w:rsidP="00075E8B">
            <w:pPr>
              <w:jc w:val="center"/>
              <w:rPr>
                <w:sz w:val="18"/>
                <w:szCs w:val="18"/>
              </w:rPr>
            </w:pPr>
            <w:r w:rsidRPr="00EA7BD0">
              <w:rPr>
                <w:sz w:val="18"/>
                <w:szCs w:val="18"/>
              </w:rPr>
              <w:t>2</w:t>
            </w:r>
          </w:p>
        </w:tc>
        <w:tc>
          <w:tcPr>
            <w:tcW w:w="261" w:type="pct"/>
            <w:noWrap/>
            <w:hideMark/>
          </w:tcPr>
          <w:p w14:paraId="651B5180" w14:textId="77777777" w:rsidR="00075E8B" w:rsidRPr="00EA7BD0" w:rsidRDefault="00075E8B" w:rsidP="00075E8B">
            <w:pPr>
              <w:jc w:val="center"/>
              <w:rPr>
                <w:sz w:val="18"/>
                <w:szCs w:val="18"/>
              </w:rPr>
            </w:pPr>
            <w:r w:rsidRPr="00EA7BD0">
              <w:rPr>
                <w:sz w:val="18"/>
                <w:szCs w:val="18"/>
              </w:rPr>
              <w:t>2</w:t>
            </w:r>
          </w:p>
        </w:tc>
        <w:tc>
          <w:tcPr>
            <w:tcW w:w="390" w:type="pct"/>
            <w:noWrap/>
            <w:hideMark/>
          </w:tcPr>
          <w:p w14:paraId="64127530" w14:textId="77777777" w:rsidR="00075E8B" w:rsidRPr="00EA7BD0" w:rsidRDefault="00075E8B" w:rsidP="00075E8B">
            <w:pPr>
              <w:jc w:val="center"/>
              <w:rPr>
                <w:sz w:val="18"/>
                <w:szCs w:val="18"/>
              </w:rPr>
            </w:pPr>
            <w:r w:rsidRPr="00EA7BD0">
              <w:rPr>
                <w:sz w:val="18"/>
                <w:szCs w:val="18"/>
              </w:rPr>
              <w:t>----</w:t>
            </w:r>
          </w:p>
        </w:tc>
        <w:tc>
          <w:tcPr>
            <w:tcW w:w="202" w:type="pct"/>
            <w:noWrap/>
            <w:hideMark/>
          </w:tcPr>
          <w:p w14:paraId="33269C89"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6B501566"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7A51DDE4"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31BA6D23" w14:textId="77777777" w:rsidR="00075E8B" w:rsidRPr="00EA7BD0" w:rsidRDefault="00075E8B" w:rsidP="00075E8B">
            <w:pPr>
              <w:jc w:val="center"/>
              <w:rPr>
                <w:sz w:val="18"/>
                <w:szCs w:val="18"/>
              </w:rPr>
            </w:pPr>
            <w:r w:rsidRPr="00EA7BD0">
              <w:rPr>
                <w:sz w:val="18"/>
                <w:szCs w:val="18"/>
              </w:rPr>
              <w:t>3</w:t>
            </w:r>
          </w:p>
        </w:tc>
        <w:tc>
          <w:tcPr>
            <w:tcW w:w="202" w:type="pct"/>
            <w:noWrap/>
            <w:hideMark/>
          </w:tcPr>
          <w:p w14:paraId="57F9B48D"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21906116" w14:textId="77777777" w:rsidR="00075E8B" w:rsidRPr="00EA7BD0" w:rsidRDefault="00075E8B" w:rsidP="00075E8B">
            <w:pPr>
              <w:jc w:val="center"/>
              <w:rPr>
                <w:sz w:val="18"/>
                <w:szCs w:val="18"/>
              </w:rPr>
            </w:pPr>
            <w:r w:rsidRPr="00EA7BD0">
              <w:rPr>
                <w:sz w:val="18"/>
                <w:szCs w:val="18"/>
              </w:rPr>
              <w:t>3</w:t>
            </w:r>
          </w:p>
        </w:tc>
        <w:tc>
          <w:tcPr>
            <w:tcW w:w="197" w:type="pct"/>
            <w:noWrap/>
            <w:hideMark/>
          </w:tcPr>
          <w:p w14:paraId="3AE956FE" w14:textId="77777777" w:rsidR="00075E8B" w:rsidRPr="00EA7BD0" w:rsidRDefault="00075E8B" w:rsidP="00075E8B">
            <w:pPr>
              <w:jc w:val="center"/>
              <w:rPr>
                <w:sz w:val="18"/>
                <w:szCs w:val="18"/>
              </w:rPr>
            </w:pPr>
            <w:r w:rsidRPr="00EA7BD0">
              <w:rPr>
                <w:sz w:val="18"/>
                <w:szCs w:val="18"/>
              </w:rPr>
              <w:t>3</w:t>
            </w:r>
          </w:p>
        </w:tc>
      </w:tr>
      <w:tr w:rsidR="00075E8B" w:rsidRPr="00EA7BD0" w14:paraId="63B17938" w14:textId="77777777" w:rsidTr="00075E8B">
        <w:trPr>
          <w:trHeight w:val="300"/>
        </w:trPr>
        <w:tc>
          <w:tcPr>
            <w:tcW w:w="393" w:type="pct"/>
            <w:vMerge/>
            <w:noWrap/>
            <w:hideMark/>
          </w:tcPr>
          <w:p w14:paraId="3B800C63" w14:textId="77777777" w:rsidR="00075E8B" w:rsidRPr="00EA7BD0" w:rsidRDefault="00075E8B" w:rsidP="00075E8B">
            <w:pPr>
              <w:jc w:val="center"/>
              <w:rPr>
                <w:sz w:val="18"/>
                <w:szCs w:val="18"/>
              </w:rPr>
            </w:pPr>
          </w:p>
        </w:tc>
        <w:tc>
          <w:tcPr>
            <w:tcW w:w="258" w:type="pct"/>
            <w:noWrap/>
            <w:hideMark/>
          </w:tcPr>
          <w:p w14:paraId="3A6811B9" w14:textId="77777777" w:rsidR="00075E8B" w:rsidRPr="00EA7BD0" w:rsidRDefault="00075E8B" w:rsidP="00075E8B">
            <w:pPr>
              <w:jc w:val="center"/>
              <w:rPr>
                <w:sz w:val="18"/>
                <w:szCs w:val="18"/>
              </w:rPr>
            </w:pPr>
            <w:r w:rsidRPr="00EA7BD0">
              <w:rPr>
                <w:sz w:val="18"/>
                <w:szCs w:val="18"/>
              </w:rPr>
              <w:t>3</w:t>
            </w:r>
          </w:p>
        </w:tc>
        <w:tc>
          <w:tcPr>
            <w:tcW w:w="268" w:type="pct"/>
            <w:noWrap/>
            <w:hideMark/>
          </w:tcPr>
          <w:p w14:paraId="457CC54B" w14:textId="77777777" w:rsidR="00075E8B" w:rsidRPr="00EA7BD0" w:rsidRDefault="00075E8B" w:rsidP="00075E8B">
            <w:pPr>
              <w:jc w:val="center"/>
              <w:rPr>
                <w:sz w:val="18"/>
                <w:szCs w:val="18"/>
              </w:rPr>
            </w:pPr>
            <w:r w:rsidRPr="00EA7BD0">
              <w:rPr>
                <w:sz w:val="18"/>
                <w:szCs w:val="18"/>
              </w:rPr>
              <w:t>1</w:t>
            </w:r>
          </w:p>
        </w:tc>
        <w:tc>
          <w:tcPr>
            <w:tcW w:w="202" w:type="pct"/>
            <w:noWrap/>
            <w:hideMark/>
          </w:tcPr>
          <w:p w14:paraId="5EA994FA" w14:textId="77777777" w:rsidR="00075E8B" w:rsidRPr="00EA7BD0" w:rsidRDefault="00075E8B" w:rsidP="00075E8B">
            <w:pPr>
              <w:jc w:val="center"/>
              <w:rPr>
                <w:sz w:val="18"/>
                <w:szCs w:val="18"/>
              </w:rPr>
            </w:pPr>
            <w:r w:rsidRPr="00EA7BD0">
              <w:rPr>
                <w:sz w:val="18"/>
                <w:szCs w:val="18"/>
              </w:rPr>
              <w:t>3</w:t>
            </w:r>
          </w:p>
        </w:tc>
        <w:tc>
          <w:tcPr>
            <w:tcW w:w="202" w:type="pct"/>
            <w:noWrap/>
            <w:hideMark/>
          </w:tcPr>
          <w:p w14:paraId="2AC526A5"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68684A07"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03ECD054" w14:textId="77777777" w:rsidR="00075E8B" w:rsidRPr="00EA7BD0" w:rsidRDefault="00075E8B" w:rsidP="00075E8B">
            <w:pPr>
              <w:jc w:val="center"/>
              <w:rPr>
                <w:sz w:val="18"/>
                <w:szCs w:val="18"/>
              </w:rPr>
            </w:pPr>
            <w:r w:rsidRPr="00EA7BD0">
              <w:rPr>
                <w:sz w:val="18"/>
                <w:szCs w:val="18"/>
              </w:rPr>
              <w:t>3</w:t>
            </w:r>
          </w:p>
        </w:tc>
        <w:tc>
          <w:tcPr>
            <w:tcW w:w="390" w:type="pct"/>
            <w:noWrap/>
            <w:hideMark/>
          </w:tcPr>
          <w:p w14:paraId="2F00DB91" w14:textId="77777777" w:rsidR="00075E8B" w:rsidRPr="00EA7BD0" w:rsidRDefault="00075E8B" w:rsidP="00075E8B">
            <w:pPr>
              <w:jc w:val="center"/>
              <w:rPr>
                <w:sz w:val="18"/>
                <w:szCs w:val="18"/>
              </w:rPr>
            </w:pPr>
            <w:r w:rsidRPr="00EA7BD0">
              <w:rPr>
                <w:sz w:val="18"/>
                <w:szCs w:val="18"/>
              </w:rPr>
              <w:t>----</w:t>
            </w:r>
          </w:p>
        </w:tc>
        <w:tc>
          <w:tcPr>
            <w:tcW w:w="419" w:type="pct"/>
            <w:noWrap/>
            <w:hideMark/>
          </w:tcPr>
          <w:p w14:paraId="4EF4143B" w14:textId="77777777" w:rsidR="00075E8B" w:rsidRPr="00EA7BD0" w:rsidRDefault="00075E8B" w:rsidP="00075E8B">
            <w:pPr>
              <w:jc w:val="center"/>
              <w:rPr>
                <w:sz w:val="18"/>
                <w:szCs w:val="18"/>
              </w:rPr>
            </w:pPr>
            <w:r w:rsidRPr="00EA7BD0">
              <w:rPr>
                <w:sz w:val="18"/>
                <w:szCs w:val="18"/>
              </w:rPr>
              <w:t>----</w:t>
            </w:r>
          </w:p>
        </w:tc>
        <w:tc>
          <w:tcPr>
            <w:tcW w:w="202" w:type="pct"/>
            <w:noWrap/>
            <w:hideMark/>
          </w:tcPr>
          <w:p w14:paraId="04B8EB03"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451C81D2" w14:textId="77777777" w:rsidR="00075E8B" w:rsidRPr="00EA7BD0" w:rsidRDefault="00075E8B" w:rsidP="00075E8B">
            <w:pPr>
              <w:jc w:val="center"/>
              <w:rPr>
                <w:sz w:val="18"/>
                <w:szCs w:val="18"/>
              </w:rPr>
            </w:pPr>
            <w:r w:rsidRPr="00EA7BD0">
              <w:rPr>
                <w:sz w:val="18"/>
                <w:szCs w:val="18"/>
              </w:rPr>
              <w:t>2</w:t>
            </w:r>
          </w:p>
        </w:tc>
        <w:tc>
          <w:tcPr>
            <w:tcW w:w="261" w:type="pct"/>
            <w:noWrap/>
            <w:hideMark/>
          </w:tcPr>
          <w:p w14:paraId="71AD23D0" w14:textId="77777777" w:rsidR="00075E8B" w:rsidRPr="00EA7BD0" w:rsidRDefault="00075E8B" w:rsidP="00075E8B">
            <w:pPr>
              <w:jc w:val="center"/>
              <w:rPr>
                <w:sz w:val="18"/>
                <w:szCs w:val="18"/>
              </w:rPr>
            </w:pPr>
            <w:r w:rsidRPr="00EA7BD0">
              <w:rPr>
                <w:sz w:val="18"/>
                <w:szCs w:val="18"/>
              </w:rPr>
              <w:t>2</w:t>
            </w:r>
          </w:p>
        </w:tc>
        <w:tc>
          <w:tcPr>
            <w:tcW w:w="390" w:type="pct"/>
            <w:noWrap/>
            <w:hideMark/>
          </w:tcPr>
          <w:p w14:paraId="1A43CA31" w14:textId="77777777" w:rsidR="00075E8B" w:rsidRPr="00EA7BD0" w:rsidRDefault="00075E8B" w:rsidP="00075E8B">
            <w:pPr>
              <w:jc w:val="center"/>
              <w:rPr>
                <w:sz w:val="18"/>
                <w:szCs w:val="18"/>
              </w:rPr>
            </w:pPr>
            <w:r w:rsidRPr="00EA7BD0">
              <w:rPr>
                <w:sz w:val="18"/>
                <w:szCs w:val="18"/>
              </w:rPr>
              <w:t>----</w:t>
            </w:r>
          </w:p>
        </w:tc>
        <w:tc>
          <w:tcPr>
            <w:tcW w:w="202" w:type="pct"/>
            <w:noWrap/>
            <w:hideMark/>
          </w:tcPr>
          <w:p w14:paraId="35B0755F"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4D93807F"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2EB570D0"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01B5ABE4" w14:textId="77777777" w:rsidR="00075E8B" w:rsidRPr="00EA7BD0" w:rsidRDefault="00075E8B" w:rsidP="00075E8B">
            <w:pPr>
              <w:jc w:val="center"/>
              <w:rPr>
                <w:sz w:val="18"/>
                <w:szCs w:val="18"/>
              </w:rPr>
            </w:pPr>
            <w:r w:rsidRPr="00EA7BD0">
              <w:rPr>
                <w:sz w:val="18"/>
                <w:szCs w:val="18"/>
              </w:rPr>
              <w:t>3</w:t>
            </w:r>
          </w:p>
        </w:tc>
        <w:tc>
          <w:tcPr>
            <w:tcW w:w="202" w:type="pct"/>
            <w:noWrap/>
            <w:hideMark/>
          </w:tcPr>
          <w:p w14:paraId="318FF284"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7A577DA1" w14:textId="77777777" w:rsidR="00075E8B" w:rsidRPr="00EA7BD0" w:rsidRDefault="00075E8B" w:rsidP="00075E8B">
            <w:pPr>
              <w:jc w:val="center"/>
              <w:rPr>
                <w:sz w:val="18"/>
                <w:szCs w:val="18"/>
              </w:rPr>
            </w:pPr>
            <w:r w:rsidRPr="00EA7BD0">
              <w:rPr>
                <w:sz w:val="18"/>
                <w:szCs w:val="18"/>
              </w:rPr>
              <w:t>3</w:t>
            </w:r>
          </w:p>
        </w:tc>
        <w:tc>
          <w:tcPr>
            <w:tcW w:w="197" w:type="pct"/>
            <w:noWrap/>
            <w:hideMark/>
          </w:tcPr>
          <w:p w14:paraId="097B8BDE" w14:textId="77777777" w:rsidR="00075E8B" w:rsidRPr="00EA7BD0" w:rsidRDefault="00075E8B" w:rsidP="00075E8B">
            <w:pPr>
              <w:jc w:val="center"/>
              <w:rPr>
                <w:sz w:val="18"/>
                <w:szCs w:val="18"/>
              </w:rPr>
            </w:pPr>
            <w:r w:rsidRPr="00EA7BD0">
              <w:rPr>
                <w:sz w:val="18"/>
                <w:szCs w:val="18"/>
              </w:rPr>
              <w:t>3</w:t>
            </w:r>
          </w:p>
        </w:tc>
      </w:tr>
      <w:tr w:rsidR="00075E8B" w:rsidRPr="00EA7BD0" w14:paraId="51D4E902" w14:textId="77777777" w:rsidTr="00075E8B">
        <w:trPr>
          <w:trHeight w:val="315"/>
        </w:trPr>
        <w:tc>
          <w:tcPr>
            <w:tcW w:w="393" w:type="pct"/>
            <w:vMerge/>
            <w:noWrap/>
            <w:hideMark/>
          </w:tcPr>
          <w:p w14:paraId="2A8454AD" w14:textId="77777777" w:rsidR="00075E8B" w:rsidRPr="00EA7BD0" w:rsidRDefault="00075E8B" w:rsidP="00075E8B">
            <w:pPr>
              <w:jc w:val="center"/>
              <w:rPr>
                <w:sz w:val="18"/>
                <w:szCs w:val="18"/>
              </w:rPr>
            </w:pPr>
          </w:p>
        </w:tc>
        <w:tc>
          <w:tcPr>
            <w:tcW w:w="258" w:type="pct"/>
            <w:noWrap/>
            <w:hideMark/>
          </w:tcPr>
          <w:p w14:paraId="31B149F0" w14:textId="77777777" w:rsidR="00075E8B" w:rsidRPr="00EA7BD0" w:rsidRDefault="00075E8B" w:rsidP="00075E8B">
            <w:pPr>
              <w:jc w:val="center"/>
              <w:rPr>
                <w:sz w:val="18"/>
                <w:szCs w:val="18"/>
              </w:rPr>
            </w:pPr>
            <w:r w:rsidRPr="00EA7BD0">
              <w:rPr>
                <w:sz w:val="18"/>
                <w:szCs w:val="18"/>
              </w:rPr>
              <w:t>4</w:t>
            </w:r>
          </w:p>
        </w:tc>
        <w:tc>
          <w:tcPr>
            <w:tcW w:w="268" w:type="pct"/>
            <w:noWrap/>
            <w:hideMark/>
          </w:tcPr>
          <w:p w14:paraId="796E54E6" w14:textId="77777777" w:rsidR="00075E8B" w:rsidRPr="00EA7BD0" w:rsidRDefault="00075E8B" w:rsidP="00075E8B">
            <w:pPr>
              <w:jc w:val="center"/>
              <w:rPr>
                <w:sz w:val="18"/>
                <w:szCs w:val="18"/>
              </w:rPr>
            </w:pPr>
            <w:r w:rsidRPr="00EA7BD0">
              <w:rPr>
                <w:sz w:val="18"/>
                <w:szCs w:val="18"/>
              </w:rPr>
              <w:t>1</w:t>
            </w:r>
          </w:p>
        </w:tc>
        <w:tc>
          <w:tcPr>
            <w:tcW w:w="202" w:type="pct"/>
            <w:noWrap/>
            <w:hideMark/>
          </w:tcPr>
          <w:p w14:paraId="18BBFE28" w14:textId="77777777" w:rsidR="00075E8B" w:rsidRPr="00EA7BD0" w:rsidRDefault="00075E8B" w:rsidP="00075E8B">
            <w:pPr>
              <w:jc w:val="center"/>
              <w:rPr>
                <w:sz w:val="18"/>
                <w:szCs w:val="18"/>
              </w:rPr>
            </w:pPr>
            <w:r w:rsidRPr="00EA7BD0">
              <w:rPr>
                <w:sz w:val="18"/>
                <w:szCs w:val="18"/>
              </w:rPr>
              <w:t>3</w:t>
            </w:r>
          </w:p>
        </w:tc>
        <w:tc>
          <w:tcPr>
            <w:tcW w:w="202" w:type="pct"/>
            <w:noWrap/>
            <w:hideMark/>
          </w:tcPr>
          <w:p w14:paraId="7F120F15"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72D98E90"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1F3F26EC" w14:textId="77777777" w:rsidR="00075E8B" w:rsidRPr="00EA7BD0" w:rsidRDefault="00075E8B" w:rsidP="00075E8B">
            <w:pPr>
              <w:jc w:val="center"/>
              <w:rPr>
                <w:sz w:val="18"/>
                <w:szCs w:val="18"/>
              </w:rPr>
            </w:pPr>
            <w:r w:rsidRPr="00EA7BD0">
              <w:rPr>
                <w:sz w:val="18"/>
                <w:szCs w:val="18"/>
              </w:rPr>
              <w:t>3</w:t>
            </w:r>
          </w:p>
        </w:tc>
        <w:tc>
          <w:tcPr>
            <w:tcW w:w="390" w:type="pct"/>
            <w:noWrap/>
            <w:hideMark/>
          </w:tcPr>
          <w:p w14:paraId="54C4E1E8" w14:textId="77777777" w:rsidR="00075E8B" w:rsidRPr="00EA7BD0" w:rsidRDefault="00075E8B" w:rsidP="00075E8B">
            <w:pPr>
              <w:jc w:val="center"/>
              <w:rPr>
                <w:sz w:val="18"/>
                <w:szCs w:val="18"/>
              </w:rPr>
            </w:pPr>
            <w:r w:rsidRPr="00EA7BD0">
              <w:rPr>
                <w:sz w:val="18"/>
                <w:szCs w:val="18"/>
              </w:rPr>
              <w:t>----</w:t>
            </w:r>
          </w:p>
        </w:tc>
        <w:tc>
          <w:tcPr>
            <w:tcW w:w="419" w:type="pct"/>
            <w:noWrap/>
            <w:hideMark/>
          </w:tcPr>
          <w:p w14:paraId="201B67A3" w14:textId="77777777" w:rsidR="00075E8B" w:rsidRPr="00EA7BD0" w:rsidRDefault="00075E8B" w:rsidP="00075E8B">
            <w:pPr>
              <w:jc w:val="center"/>
              <w:rPr>
                <w:sz w:val="18"/>
                <w:szCs w:val="18"/>
              </w:rPr>
            </w:pPr>
            <w:r w:rsidRPr="00EA7BD0">
              <w:rPr>
                <w:sz w:val="18"/>
                <w:szCs w:val="18"/>
              </w:rPr>
              <w:t>----</w:t>
            </w:r>
          </w:p>
        </w:tc>
        <w:tc>
          <w:tcPr>
            <w:tcW w:w="202" w:type="pct"/>
            <w:noWrap/>
            <w:hideMark/>
          </w:tcPr>
          <w:p w14:paraId="56639056"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44A50EF4" w14:textId="77777777" w:rsidR="00075E8B" w:rsidRPr="00EA7BD0" w:rsidRDefault="00075E8B" w:rsidP="00075E8B">
            <w:pPr>
              <w:jc w:val="center"/>
              <w:rPr>
                <w:sz w:val="18"/>
                <w:szCs w:val="18"/>
              </w:rPr>
            </w:pPr>
            <w:r w:rsidRPr="00EA7BD0">
              <w:rPr>
                <w:sz w:val="18"/>
                <w:szCs w:val="18"/>
              </w:rPr>
              <w:t>2</w:t>
            </w:r>
          </w:p>
        </w:tc>
        <w:tc>
          <w:tcPr>
            <w:tcW w:w="261" w:type="pct"/>
            <w:noWrap/>
            <w:hideMark/>
          </w:tcPr>
          <w:p w14:paraId="0B3B8D12" w14:textId="77777777" w:rsidR="00075E8B" w:rsidRPr="00EA7BD0" w:rsidRDefault="00075E8B" w:rsidP="00075E8B">
            <w:pPr>
              <w:jc w:val="center"/>
              <w:rPr>
                <w:sz w:val="18"/>
                <w:szCs w:val="18"/>
              </w:rPr>
            </w:pPr>
            <w:r w:rsidRPr="00EA7BD0">
              <w:rPr>
                <w:sz w:val="18"/>
                <w:szCs w:val="18"/>
              </w:rPr>
              <w:t>2</w:t>
            </w:r>
          </w:p>
        </w:tc>
        <w:tc>
          <w:tcPr>
            <w:tcW w:w="390" w:type="pct"/>
            <w:noWrap/>
            <w:hideMark/>
          </w:tcPr>
          <w:p w14:paraId="069FAAA2" w14:textId="77777777" w:rsidR="00075E8B" w:rsidRPr="00EA7BD0" w:rsidRDefault="00075E8B" w:rsidP="00075E8B">
            <w:pPr>
              <w:jc w:val="center"/>
              <w:rPr>
                <w:sz w:val="18"/>
                <w:szCs w:val="18"/>
              </w:rPr>
            </w:pPr>
            <w:r w:rsidRPr="00EA7BD0">
              <w:rPr>
                <w:sz w:val="18"/>
                <w:szCs w:val="18"/>
              </w:rPr>
              <w:t>----</w:t>
            </w:r>
          </w:p>
        </w:tc>
        <w:tc>
          <w:tcPr>
            <w:tcW w:w="202" w:type="pct"/>
            <w:noWrap/>
            <w:hideMark/>
          </w:tcPr>
          <w:p w14:paraId="3661BA15"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5E2C7811"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6B07061B"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07822329" w14:textId="77777777" w:rsidR="00075E8B" w:rsidRPr="00EA7BD0" w:rsidRDefault="00075E8B" w:rsidP="00075E8B">
            <w:pPr>
              <w:jc w:val="center"/>
              <w:rPr>
                <w:sz w:val="18"/>
                <w:szCs w:val="18"/>
              </w:rPr>
            </w:pPr>
            <w:r w:rsidRPr="00EA7BD0">
              <w:rPr>
                <w:sz w:val="18"/>
                <w:szCs w:val="18"/>
              </w:rPr>
              <w:t>3</w:t>
            </w:r>
          </w:p>
        </w:tc>
        <w:tc>
          <w:tcPr>
            <w:tcW w:w="202" w:type="pct"/>
            <w:noWrap/>
            <w:hideMark/>
          </w:tcPr>
          <w:p w14:paraId="268B9E5C" w14:textId="77777777" w:rsidR="00075E8B" w:rsidRPr="00EA7BD0" w:rsidRDefault="00075E8B" w:rsidP="00075E8B">
            <w:pPr>
              <w:jc w:val="center"/>
              <w:rPr>
                <w:sz w:val="18"/>
                <w:szCs w:val="18"/>
              </w:rPr>
            </w:pPr>
            <w:r w:rsidRPr="00EA7BD0">
              <w:rPr>
                <w:sz w:val="18"/>
                <w:szCs w:val="18"/>
              </w:rPr>
              <w:t>2</w:t>
            </w:r>
          </w:p>
        </w:tc>
        <w:tc>
          <w:tcPr>
            <w:tcW w:w="202" w:type="pct"/>
            <w:noWrap/>
            <w:hideMark/>
          </w:tcPr>
          <w:p w14:paraId="5546E751" w14:textId="77777777" w:rsidR="00075E8B" w:rsidRPr="00EA7BD0" w:rsidRDefault="00075E8B" w:rsidP="00075E8B">
            <w:pPr>
              <w:jc w:val="center"/>
              <w:rPr>
                <w:sz w:val="18"/>
                <w:szCs w:val="18"/>
              </w:rPr>
            </w:pPr>
            <w:r w:rsidRPr="00EA7BD0">
              <w:rPr>
                <w:sz w:val="18"/>
                <w:szCs w:val="18"/>
              </w:rPr>
              <w:t>3</w:t>
            </w:r>
          </w:p>
        </w:tc>
        <w:tc>
          <w:tcPr>
            <w:tcW w:w="197" w:type="pct"/>
            <w:noWrap/>
            <w:hideMark/>
          </w:tcPr>
          <w:p w14:paraId="1C24FB99" w14:textId="77777777" w:rsidR="00075E8B" w:rsidRPr="00EA7BD0" w:rsidRDefault="00075E8B" w:rsidP="00075E8B">
            <w:pPr>
              <w:jc w:val="center"/>
              <w:rPr>
                <w:sz w:val="18"/>
                <w:szCs w:val="18"/>
              </w:rPr>
            </w:pPr>
            <w:r w:rsidRPr="00EA7BD0">
              <w:rPr>
                <w:sz w:val="18"/>
                <w:szCs w:val="18"/>
              </w:rPr>
              <w:t>3</w:t>
            </w:r>
          </w:p>
        </w:tc>
      </w:tr>
    </w:tbl>
    <w:p w14:paraId="6FFBD60E" w14:textId="77777777" w:rsidR="00075E8B" w:rsidRDefault="00075E8B" w:rsidP="00075E8B">
      <w:pPr>
        <w:adjustRightInd w:val="0"/>
        <w:rPr>
          <w:b/>
          <w:sz w:val="28"/>
        </w:rPr>
      </w:pPr>
    </w:p>
    <w:p w14:paraId="2B4FB93E" w14:textId="77777777" w:rsidR="00075E8B" w:rsidRDefault="00075E8B" w:rsidP="00075E8B">
      <w:pPr>
        <w:adjustRightInd w:val="0"/>
        <w:rPr>
          <w:b/>
          <w:sz w:val="28"/>
        </w:rPr>
      </w:pPr>
    </w:p>
    <w:p w14:paraId="3551EEB1" w14:textId="77777777" w:rsidR="009D1FA2" w:rsidRDefault="009D1FA2">
      <w:pPr>
        <w:sectPr w:rsidR="009D1FA2">
          <w:pgSz w:w="11910" w:h="16840"/>
          <w:pgMar w:top="1360" w:right="820" w:bottom="540" w:left="1260" w:header="0" w:footer="348" w:gutter="0"/>
          <w:cols w:space="720"/>
        </w:sectPr>
      </w:pPr>
    </w:p>
    <w:p w14:paraId="7932818B" w14:textId="77777777" w:rsidR="00075E8B" w:rsidRDefault="00075E8B" w:rsidP="00075E8B">
      <w:pPr>
        <w:spacing w:after="200" w:line="276" w:lineRule="auto"/>
        <w:rPr>
          <w:b/>
          <w:sz w:val="28"/>
        </w:rPr>
      </w:pPr>
    </w:p>
    <w:p w14:paraId="21A0BD17" w14:textId="77777777" w:rsidR="00075E8B" w:rsidRPr="009B73C2" w:rsidRDefault="00075E8B" w:rsidP="00075E8B">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75E8B" w:rsidRPr="00835651" w14:paraId="671D838F" w14:textId="77777777" w:rsidTr="00075E8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2DE1E" w14:textId="77777777" w:rsidR="00075E8B" w:rsidRPr="0089769D" w:rsidRDefault="00075E8B" w:rsidP="00075E8B">
            <w:pPr>
              <w:pStyle w:val="BodyA"/>
              <w:spacing w:line="276" w:lineRule="auto"/>
              <w:rPr>
                <w:rFonts w:ascii="Times New Roman" w:hAnsi="Times New Roman" w:cs="Times New Roman"/>
                <w:b/>
                <w:sz w:val="24"/>
                <w:szCs w:val="24"/>
              </w:rPr>
            </w:pPr>
            <w:r w:rsidRPr="0089769D">
              <w:rPr>
                <w:rFonts w:ascii="Times New Roman" w:hAnsi="Times New Roman" w:cs="Times New Roman"/>
                <w:b/>
                <w:sz w:val="24"/>
                <w:szCs w:val="24"/>
              </w:rPr>
              <w:t>COM4103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8FF8AA" w14:textId="77777777" w:rsidR="00075E8B" w:rsidRPr="00835651" w:rsidRDefault="00075E8B" w:rsidP="00075E8B">
            <w:pPr>
              <w:pStyle w:val="NormalWeb"/>
              <w:spacing w:before="0" w:beforeAutospacing="0" w:after="0" w:afterAutospacing="0"/>
              <w:jc w:val="center"/>
              <w:rPr>
                <w:b/>
              </w:rPr>
            </w:pPr>
            <w:r w:rsidRPr="00606BC9">
              <w:rPr>
                <w:b/>
                <w:bCs/>
                <w:szCs w:val="28"/>
              </w:rPr>
              <w:t>ECONOMIC ANALYSIS FOR BUSINES</w:t>
            </w:r>
          </w:p>
          <w:p w14:paraId="474394CF" w14:textId="77777777" w:rsidR="00075E8B" w:rsidRPr="00835651" w:rsidRDefault="00075E8B" w:rsidP="00075E8B">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09734"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55CBD"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39700"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4BAC2"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075E8B" w:rsidRPr="00835651" w14:paraId="17C0A90A" w14:textId="77777777" w:rsidTr="00075E8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CF20B"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EE7BD2" w14:textId="2CCEE4D5" w:rsidR="00075E8B" w:rsidRPr="00835651" w:rsidRDefault="00A247EA" w:rsidP="00075E8B">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201</w:t>
            </w:r>
            <w:r w:rsidR="00DD2669">
              <w:rPr>
                <w:rFonts w:ascii="Times New Roman" w:eastAsia="Cambria" w:hAnsi="Times New Roman" w:cs="Times New Roman"/>
                <w:sz w:val="24"/>
                <w:szCs w:val="24"/>
              </w:rPr>
              <w:t>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0E974"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8C988"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81756"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4092D"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075E8B" w:rsidRPr="00835651" w14:paraId="10D5006A" w14:textId="77777777" w:rsidTr="00075E8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1A61F" w14:textId="77777777" w:rsidR="00075E8B" w:rsidRPr="00835651" w:rsidRDefault="00075E8B" w:rsidP="00075E8B">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EC3AA" w14:textId="77777777" w:rsidR="00075E8B" w:rsidRPr="00835651" w:rsidRDefault="00075E8B" w:rsidP="00075E8B">
            <w:pPr>
              <w:jc w:val="center"/>
            </w:pPr>
          </w:p>
        </w:tc>
      </w:tr>
      <w:tr w:rsidR="00075E8B" w:rsidRPr="00835651" w14:paraId="3AE5366E" w14:textId="77777777" w:rsidTr="00075E8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DAA10" w14:textId="77777777" w:rsidR="00075E8B" w:rsidRPr="00835651" w:rsidRDefault="00075E8B" w:rsidP="00075E8B">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21390" w14:textId="77777777" w:rsidR="00075E8B" w:rsidRPr="00835651" w:rsidRDefault="00075E8B" w:rsidP="00075E8B">
            <w:pPr>
              <w:jc w:val="center"/>
            </w:pPr>
          </w:p>
        </w:tc>
      </w:tr>
    </w:tbl>
    <w:p w14:paraId="0665FFDE" w14:textId="77777777" w:rsidR="00075E8B" w:rsidRPr="009B73C2" w:rsidRDefault="00075E8B" w:rsidP="00075E8B">
      <w:pPr>
        <w:rPr>
          <w:b/>
          <w:color w:val="000000"/>
        </w:rPr>
      </w:pPr>
    </w:p>
    <w:p w14:paraId="12159C53" w14:textId="77777777" w:rsidR="00075E8B" w:rsidRDefault="00075E8B" w:rsidP="00075E8B">
      <w:pPr>
        <w:pStyle w:val="BodyA"/>
        <w:spacing w:line="276" w:lineRule="auto"/>
        <w:rPr>
          <w:rFonts w:ascii="Times New Roman" w:hAnsi="Times New Roman" w:cs="Times New Roman"/>
          <w:b/>
          <w:bCs/>
          <w:sz w:val="24"/>
          <w:szCs w:val="24"/>
        </w:rPr>
      </w:pPr>
    </w:p>
    <w:p w14:paraId="621AEA3A" w14:textId="77777777" w:rsidR="00075E8B" w:rsidRDefault="00075E8B" w:rsidP="00075E8B">
      <w:pPr>
        <w:pStyle w:val="BodyA"/>
        <w:spacing w:line="276" w:lineRule="auto"/>
        <w:rPr>
          <w:rFonts w:ascii="Times New Roman" w:hAnsi="Times New Roman" w:cs="Times New Roman"/>
          <w:b/>
          <w:bCs/>
          <w:sz w:val="24"/>
          <w:szCs w:val="24"/>
        </w:rPr>
      </w:pPr>
    </w:p>
    <w:p w14:paraId="3D989740" w14:textId="77777777" w:rsidR="00075E8B" w:rsidRDefault="00075E8B" w:rsidP="00075E8B">
      <w:pPr>
        <w:pStyle w:val="BodyA"/>
        <w:spacing w:line="276" w:lineRule="auto"/>
        <w:rPr>
          <w:rFonts w:ascii="Times New Roman" w:hAnsi="Times New Roman" w:cs="Times New Roman"/>
          <w:b/>
          <w:bCs/>
          <w:sz w:val="24"/>
          <w:szCs w:val="24"/>
        </w:rPr>
      </w:pPr>
    </w:p>
    <w:p w14:paraId="21EF4679" w14:textId="77777777" w:rsidR="00075E8B" w:rsidRDefault="00075E8B" w:rsidP="00075E8B">
      <w:pPr>
        <w:pStyle w:val="BodyA"/>
        <w:spacing w:line="276" w:lineRule="auto"/>
        <w:rPr>
          <w:rFonts w:ascii="Times New Roman" w:hAnsi="Times New Roman" w:cs="Times New Roman"/>
          <w:b/>
          <w:bCs/>
          <w:sz w:val="24"/>
          <w:szCs w:val="24"/>
        </w:rPr>
      </w:pPr>
    </w:p>
    <w:p w14:paraId="736F49B9" w14:textId="77777777" w:rsidR="00075E8B" w:rsidRDefault="00075E8B" w:rsidP="00075E8B">
      <w:pPr>
        <w:pStyle w:val="BodyA"/>
        <w:spacing w:line="276" w:lineRule="auto"/>
        <w:rPr>
          <w:rFonts w:ascii="Times New Roman" w:hAnsi="Times New Roman" w:cs="Times New Roman"/>
          <w:b/>
          <w:bCs/>
          <w:sz w:val="24"/>
          <w:szCs w:val="24"/>
        </w:rPr>
      </w:pPr>
    </w:p>
    <w:p w14:paraId="0F6C4023" w14:textId="77777777" w:rsidR="00075E8B" w:rsidRDefault="00075E8B" w:rsidP="00075E8B">
      <w:pPr>
        <w:pStyle w:val="BodyA"/>
        <w:spacing w:line="276" w:lineRule="auto"/>
        <w:rPr>
          <w:rFonts w:ascii="Times New Roman" w:hAnsi="Times New Roman" w:cs="Times New Roman"/>
          <w:b/>
          <w:bCs/>
          <w:sz w:val="24"/>
          <w:szCs w:val="24"/>
        </w:rPr>
      </w:pPr>
    </w:p>
    <w:p w14:paraId="46E530FE" w14:textId="77777777" w:rsidR="00075E8B" w:rsidRDefault="00075E8B" w:rsidP="00075E8B">
      <w:pPr>
        <w:pStyle w:val="BodyA"/>
        <w:spacing w:line="276" w:lineRule="auto"/>
        <w:rPr>
          <w:rFonts w:ascii="Times New Roman" w:hAnsi="Times New Roman" w:cs="Times New Roman"/>
          <w:b/>
          <w:bCs/>
          <w:sz w:val="24"/>
          <w:szCs w:val="24"/>
        </w:rPr>
      </w:pPr>
    </w:p>
    <w:p w14:paraId="6195558A" w14:textId="77777777" w:rsidR="00075E8B" w:rsidRDefault="00075E8B" w:rsidP="00075E8B">
      <w:pPr>
        <w:pStyle w:val="BodyA"/>
        <w:spacing w:line="276" w:lineRule="auto"/>
        <w:rPr>
          <w:rFonts w:ascii="Times New Roman" w:hAnsi="Times New Roman" w:cs="Times New Roman"/>
          <w:b/>
          <w:bCs/>
          <w:sz w:val="24"/>
          <w:szCs w:val="24"/>
        </w:rPr>
      </w:pPr>
    </w:p>
    <w:p w14:paraId="38FF8419" w14:textId="77777777" w:rsidR="00075E8B" w:rsidRDefault="00075E8B" w:rsidP="00075E8B">
      <w:pPr>
        <w:pStyle w:val="BodyA"/>
        <w:spacing w:line="276" w:lineRule="auto"/>
        <w:rPr>
          <w:rFonts w:ascii="Times New Roman" w:hAnsi="Times New Roman" w:cs="Times New Roman"/>
          <w:b/>
          <w:bCs/>
          <w:sz w:val="24"/>
          <w:szCs w:val="24"/>
        </w:rPr>
      </w:pPr>
    </w:p>
    <w:p w14:paraId="3D7B7B50" w14:textId="77777777" w:rsidR="00075E8B" w:rsidRPr="00835651" w:rsidRDefault="00075E8B" w:rsidP="00075E8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453689CC" w14:textId="77777777" w:rsidR="00075E8B" w:rsidRPr="00835651" w:rsidRDefault="00075E8B" w:rsidP="00075E8B">
      <w:pPr>
        <w:pStyle w:val="BodyA"/>
        <w:spacing w:line="360" w:lineRule="auto"/>
        <w:jc w:val="both"/>
        <w:rPr>
          <w:rFonts w:ascii="Times New Roman" w:hAnsi="Times New Roman" w:cs="Times New Roman"/>
          <w:bCs/>
          <w:sz w:val="24"/>
          <w:szCs w:val="24"/>
        </w:rPr>
      </w:pPr>
      <w:r w:rsidRPr="00835651">
        <w:rPr>
          <w:rFonts w:ascii="Times New Roman" w:hAnsi="Times New Roman" w:cs="Times New Roman"/>
          <w:bCs/>
          <w:sz w:val="24"/>
          <w:szCs w:val="24"/>
        </w:rPr>
        <w:t>In this course</w:t>
      </w:r>
      <w:r>
        <w:rPr>
          <w:rFonts w:ascii="Times New Roman" w:hAnsi="Times New Roman" w:cs="Times New Roman"/>
          <w:bCs/>
          <w:sz w:val="24"/>
          <w:szCs w:val="24"/>
        </w:rPr>
        <w:t xml:space="preserve"> the concepts of economics</w:t>
      </w:r>
      <w:r w:rsidRPr="00835651">
        <w:rPr>
          <w:rFonts w:ascii="Times New Roman" w:hAnsi="Times New Roman" w:cs="Times New Roman"/>
          <w:sz w:val="24"/>
          <w:szCs w:val="24"/>
        </w:rPr>
        <w:t>,</w:t>
      </w:r>
      <w:r>
        <w:rPr>
          <w:rFonts w:ascii="Times New Roman" w:hAnsi="Times New Roman" w:cs="Times New Roman"/>
          <w:bCs/>
          <w:sz w:val="24"/>
          <w:szCs w:val="24"/>
        </w:rPr>
        <w:t xml:space="preserve"> both micro and macro level</w:t>
      </w:r>
      <w:r w:rsidRPr="00835651">
        <w:rPr>
          <w:rFonts w:ascii="Times New Roman" w:hAnsi="Times New Roman" w:cs="Times New Roman"/>
          <w:sz w:val="24"/>
          <w:szCs w:val="24"/>
        </w:rPr>
        <w:t>,</w:t>
      </w:r>
      <w:r>
        <w:rPr>
          <w:rFonts w:ascii="Times New Roman" w:hAnsi="Times New Roman" w:cs="Times New Roman"/>
          <w:bCs/>
          <w:sz w:val="24"/>
          <w:szCs w:val="24"/>
        </w:rPr>
        <w:t xml:space="preserve"> are discussed in details. Theory of demand</w:t>
      </w:r>
      <w:r w:rsidRPr="00835651">
        <w:rPr>
          <w:rFonts w:ascii="Times New Roman" w:hAnsi="Times New Roman" w:cs="Times New Roman"/>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su</w:t>
      </w:r>
      <w:r w:rsidRPr="00835651">
        <w:rPr>
          <w:rFonts w:ascii="Times New Roman" w:hAnsi="Times New Roman" w:cs="Times New Roman"/>
          <w:sz w:val="24"/>
          <w:szCs w:val="24"/>
        </w:rPr>
        <w:t>pp</w:t>
      </w:r>
      <w:r>
        <w:rPr>
          <w:rFonts w:ascii="Times New Roman" w:hAnsi="Times New Roman" w:cs="Times New Roman"/>
          <w:bCs/>
          <w:sz w:val="24"/>
          <w:szCs w:val="24"/>
        </w:rPr>
        <w:t>ly</w:t>
      </w:r>
      <w:r w:rsidRPr="00835651">
        <w:rPr>
          <w:rFonts w:ascii="Times New Roman" w:hAnsi="Times New Roman" w:cs="Times New Roman"/>
          <w:sz w:val="24"/>
          <w:szCs w:val="24"/>
        </w:rPr>
        <w:t>,p</w:t>
      </w:r>
      <w:r>
        <w:rPr>
          <w:rFonts w:ascii="Times New Roman" w:hAnsi="Times New Roman" w:cs="Times New Roman"/>
          <w:bCs/>
          <w:sz w:val="24"/>
          <w:szCs w:val="24"/>
        </w:rPr>
        <w:t>roduction</w:t>
      </w:r>
      <w:proofErr w:type="spellEnd"/>
      <w:r>
        <w:rPr>
          <w:rFonts w:ascii="Times New Roman" w:hAnsi="Times New Roman" w:cs="Times New Roman"/>
          <w:bCs/>
          <w:sz w:val="24"/>
          <w:szCs w:val="24"/>
        </w:rPr>
        <w:t xml:space="preserve"> and cost</w:t>
      </w:r>
      <w:r>
        <w:rPr>
          <w:rFonts w:ascii="Times New Roman" w:hAnsi="Times New Roman" w:cs="Times New Roman"/>
          <w:sz w:val="24"/>
          <w:szCs w:val="24"/>
        </w:rPr>
        <w:t xml:space="preserve"> along with</w:t>
      </w:r>
      <w:r>
        <w:rPr>
          <w:rFonts w:ascii="Times New Roman" w:hAnsi="Times New Roman" w:cs="Times New Roman"/>
          <w:bCs/>
          <w:sz w:val="24"/>
          <w:szCs w:val="24"/>
        </w:rPr>
        <w:t xml:space="preserve"> decisions of out</w:t>
      </w:r>
      <w:r w:rsidRPr="00835651">
        <w:rPr>
          <w:rFonts w:ascii="Times New Roman" w:hAnsi="Times New Roman" w:cs="Times New Roman"/>
          <w:sz w:val="24"/>
          <w:szCs w:val="24"/>
        </w:rPr>
        <w:t>p</w:t>
      </w:r>
      <w:r>
        <w:rPr>
          <w:rFonts w:ascii="Times New Roman" w:hAnsi="Times New Roman" w:cs="Times New Roman"/>
          <w:bCs/>
          <w:sz w:val="24"/>
          <w:szCs w:val="24"/>
        </w:rPr>
        <w:t xml:space="preserve">ut and </w:t>
      </w:r>
      <w:r w:rsidRPr="00835651">
        <w:rPr>
          <w:rFonts w:ascii="Times New Roman" w:hAnsi="Times New Roman" w:cs="Times New Roman"/>
          <w:sz w:val="24"/>
          <w:szCs w:val="24"/>
        </w:rPr>
        <w:t>p</w:t>
      </w:r>
      <w:r>
        <w:rPr>
          <w:rFonts w:ascii="Times New Roman" w:hAnsi="Times New Roman" w:cs="Times New Roman"/>
          <w:bCs/>
          <w:sz w:val="24"/>
          <w:szCs w:val="24"/>
        </w:rPr>
        <w:t>rices are discussed in details. Characteristics of the different macroeconomic variable like aggregate demand and aggregate su</w:t>
      </w:r>
      <w:r w:rsidRPr="00835651">
        <w:rPr>
          <w:rFonts w:ascii="Times New Roman" w:hAnsi="Times New Roman" w:cs="Times New Roman"/>
          <w:sz w:val="24"/>
          <w:szCs w:val="24"/>
        </w:rPr>
        <w:t>pp</w:t>
      </w:r>
      <w:r>
        <w:rPr>
          <w:rFonts w:ascii="Times New Roman" w:hAnsi="Times New Roman" w:cs="Times New Roman"/>
          <w:sz w:val="24"/>
          <w:szCs w:val="24"/>
        </w:rPr>
        <w:t>ly and their im</w:t>
      </w:r>
      <w:r w:rsidRPr="00835651">
        <w:rPr>
          <w:rFonts w:ascii="Times New Roman" w:hAnsi="Times New Roman" w:cs="Times New Roman"/>
          <w:sz w:val="24"/>
          <w:szCs w:val="24"/>
        </w:rPr>
        <w:t>p</w:t>
      </w:r>
      <w:r>
        <w:rPr>
          <w:rFonts w:ascii="Times New Roman" w:hAnsi="Times New Roman" w:cs="Times New Roman"/>
          <w:sz w:val="24"/>
          <w:szCs w:val="24"/>
        </w:rPr>
        <w:t xml:space="preserve">ortance in business decision is discussed in details. </w:t>
      </w:r>
      <w:r>
        <w:rPr>
          <w:rFonts w:ascii="Times New Roman" w:hAnsi="Times New Roman" w:cs="Times New Roman"/>
          <w:bCs/>
          <w:sz w:val="24"/>
          <w:szCs w:val="24"/>
        </w:rPr>
        <w:t>Nature</w:t>
      </w:r>
      <w:r w:rsidRPr="00835651">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Cs/>
          <w:sz w:val="24"/>
          <w:szCs w:val="24"/>
        </w:rPr>
        <w:t>ty</w:t>
      </w:r>
      <w:r w:rsidRPr="00835651">
        <w:rPr>
          <w:rFonts w:ascii="Times New Roman" w:hAnsi="Times New Roman" w:cs="Times New Roman"/>
          <w:sz w:val="24"/>
          <w:szCs w:val="24"/>
        </w:rPr>
        <w:t>p</w:t>
      </w:r>
      <w:r>
        <w:rPr>
          <w:rFonts w:ascii="Times New Roman" w:hAnsi="Times New Roman" w:cs="Times New Roman"/>
          <w:bCs/>
          <w:sz w:val="24"/>
          <w:szCs w:val="24"/>
        </w:rPr>
        <w:t>es</w:t>
      </w:r>
      <w:r w:rsidRPr="00835651">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Cs/>
          <w:sz w:val="24"/>
          <w:szCs w:val="24"/>
        </w:rPr>
        <w:t>im</w:t>
      </w:r>
      <w:r w:rsidRPr="00835651">
        <w:rPr>
          <w:rFonts w:ascii="Times New Roman" w:hAnsi="Times New Roman" w:cs="Times New Roman"/>
          <w:sz w:val="24"/>
          <w:szCs w:val="24"/>
        </w:rPr>
        <w:t>p</w:t>
      </w:r>
      <w:r>
        <w:rPr>
          <w:rFonts w:ascii="Times New Roman" w:hAnsi="Times New Roman" w:cs="Times New Roman"/>
          <w:bCs/>
          <w:sz w:val="24"/>
          <w:szCs w:val="24"/>
        </w:rPr>
        <w:t>act and measures to deal with inflation are also discussed</w:t>
      </w:r>
      <w:r w:rsidRPr="00835651">
        <w:rPr>
          <w:rFonts w:ascii="Times New Roman" w:hAnsi="Times New Roman" w:cs="Times New Roman"/>
          <w:bCs/>
          <w:sz w:val="24"/>
          <w:szCs w:val="24"/>
        </w:rPr>
        <w:t xml:space="preserve">. </w:t>
      </w:r>
    </w:p>
    <w:p w14:paraId="585139DD" w14:textId="77777777" w:rsidR="00075E8B" w:rsidRPr="00835651" w:rsidRDefault="00075E8B" w:rsidP="00075E8B">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14:paraId="3F25BC8F"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 to</w:t>
      </w:r>
    </w:p>
    <w:p w14:paraId="25BF9BA8" w14:textId="77777777" w:rsidR="00075E8B" w:rsidRPr="00835651" w:rsidRDefault="00075E8B" w:rsidP="00075E8B">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1. </w:t>
      </w:r>
      <w:r w:rsidRPr="009E01C5">
        <w:rPr>
          <w:rFonts w:ascii="Times New Roman" w:hAnsi="Times New Roman" w:cs="Times New Roman"/>
          <w:sz w:val="24"/>
        </w:rPr>
        <w:t>Familiarize the students with theoretical concepts of modern Economic Analysis so that they can use these as inputs in managerial decision making process.</w:t>
      </w:r>
    </w:p>
    <w:p w14:paraId="42C3507A" w14:textId="77777777" w:rsidR="00075E8B" w:rsidRDefault="00075E8B" w:rsidP="00075E8B">
      <w:pPr>
        <w:pStyle w:val="BodyA"/>
        <w:spacing w:line="276" w:lineRule="auto"/>
        <w:rPr>
          <w:rFonts w:ascii="Times New Roman" w:hAnsi="Times New Roman" w:cs="Times New Roman"/>
          <w:sz w:val="24"/>
        </w:rPr>
      </w:pPr>
      <w:r>
        <w:rPr>
          <w:rFonts w:ascii="Times New Roman" w:eastAsia="Times New Roman" w:hAnsi="Times New Roman" w:cs="Times New Roman"/>
          <w:sz w:val="24"/>
          <w:szCs w:val="24"/>
        </w:rPr>
        <w:t xml:space="preserve">2. </w:t>
      </w:r>
      <w:r>
        <w:rPr>
          <w:rFonts w:ascii="Times New Roman" w:hAnsi="Times New Roman" w:cs="Times New Roman"/>
          <w:sz w:val="24"/>
        </w:rPr>
        <w:t>Laid emphases on the</w:t>
      </w:r>
      <w:r w:rsidRPr="009E01C5">
        <w:rPr>
          <w:rFonts w:ascii="Times New Roman" w:hAnsi="Times New Roman" w:cs="Times New Roman"/>
          <w:sz w:val="24"/>
        </w:rPr>
        <w:t xml:space="preserve"> understanding of key economic variable</w:t>
      </w:r>
      <w:r>
        <w:rPr>
          <w:rFonts w:ascii="Times New Roman" w:hAnsi="Times New Roman" w:cs="Times New Roman"/>
          <w:sz w:val="24"/>
        </w:rPr>
        <w:t xml:space="preserve">s </w:t>
      </w:r>
      <w:r w:rsidRPr="009E01C5">
        <w:rPr>
          <w:rFonts w:ascii="Times New Roman" w:hAnsi="Times New Roman" w:cs="Times New Roman"/>
          <w:sz w:val="24"/>
        </w:rPr>
        <w:t>which influence the business operations and strategies of the firm and the under which they operate</w:t>
      </w:r>
      <w:r>
        <w:rPr>
          <w:rFonts w:ascii="Times New Roman" w:hAnsi="Times New Roman" w:cs="Times New Roman"/>
          <w:sz w:val="24"/>
        </w:rPr>
        <w:t>.</w:t>
      </w:r>
    </w:p>
    <w:p w14:paraId="59F326FE" w14:textId="77777777" w:rsidR="00075E8B" w:rsidRPr="00654F4C" w:rsidRDefault="00075E8B" w:rsidP="00075E8B">
      <w:pPr>
        <w:pStyle w:val="BodyA"/>
        <w:spacing w:line="276" w:lineRule="auto"/>
        <w:rPr>
          <w:rFonts w:ascii="Times New Roman" w:eastAsia="Times New Roman" w:hAnsi="Times New Roman" w:cs="Times New Roman"/>
          <w:sz w:val="24"/>
          <w:szCs w:val="24"/>
        </w:rPr>
      </w:pPr>
    </w:p>
    <w:p w14:paraId="602BD3D6" w14:textId="77777777" w:rsidR="00075E8B" w:rsidRPr="00835651" w:rsidRDefault="00075E8B" w:rsidP="00075E8B">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0C6A925C" w14:textId="77777777" w:rsidR="00075E8B" w:rsidRPr="00835651" w:rsidRDefault="00075E8B" w:rsidP="00075E8B">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6F7D9030" w14:textId="6B24B53C" w:rsidR="00075E8B" w:rsidRPr="00835651" w:rsidRDefault="00075E8B" w:rsidP="00075E8B">
      <w:pPr>
        <w:spacing w:line="360" w:lineRule="auto"/>
        <w:jc w:val="both"/>
      </w:pPr>
      <w:r>
        <w:t xml:space="preserve">CO1: </w:t>
      </w:r>
      <w:r w:rsidR="00A247EA">
        <w:t xml:space="preserve">Discuss </w:t>
      </w:r>
      <w:r>
        <w:t xml:space="preserve">the </w:t>
      </w:r>
      <w:r>
        <w:rPr>
          <w:bCs/>
        </w:rPr>
        <w:t>n</w:t>
      </w:r>
      <w:r w:rsidRPr="00242177">
        <w:rPr>
          <w:bCs/>
        </w:rPr>
        <w:t>ature</w:t>
      </w:r>
      <w:r>
        <w:rPr>
          <w:bCs/>
        </w:rPr>
        <w:t xml:space="preserve"> and scope of economic analysis and</w:t>
      </w:r>
      <w:r w:rsidRPr="00242177">
        <w:rPr>
          <w:bCs/>
        </w:rPr>
        <w:t xml:space="preserve"> its relevance for managerial decision making</w:t>
      </w:r>
      <w:r>
        <w:rPr>
          <w:bCs/>
        </w:rPr>
        <w:t>.</w:t>
      </w:r>
    </w:p>
    <w:p w14:paraId="3F116731" w14:textId="77777777" w:rsidR="00075E8B" w:rsidRDefault="00075E8B" w:rsidP="00075E8B">
      <w:pPr>
        <w:spacing w:line="360" w:lineRule="auto"/>
        <w:jc w:val="both"/>
      </w:pPr>
      <w:r w:rsidRPr="00835651">
        <w:t xml:space="preserve">CO2: Explain </w:t>
      </w:r>
      <w:r>
        <w:t xml:space="preserve">the different concepts related to production and cost decisions to achieve the objectives of business firms. </w:t>
      </w:r>
    </w:p>
    <w:p w14:paraId="19B0900E" w14:textId="77777777" w:rsidR="00075E8B" w:rsidRPr="00835651" w:rsidRDefault="00075E8B" w:rsidP="00075E8B">
      <w:pPr>
        <w:spacing w:line="360" w:lineRule="auto"/>
        <w:jc w:val="both"/>
      </w:pPr>
      <w:r w:rsidRPr="00835651">
        <w:t xml:space="preserve">CO3: </w:t>
      </w:r>
      <w:r>
        <w:rPr>
          <w:color w:val="030303"/>
        </w:rPr>
        <w:t>Analyze the price and output decision in different market arrangement.</w:t>
      </w:r>
    </w:p>
    <w:p w14:paraId="259326FB" w14:textId="77777777" w:rsidR="00075E8B" w:rsidRPr="00835651" w:rsidRDefault="00075E8B" w:rsidP="00075E8B">
      <w:pPr>
        <w:spacing w:line="360" w:lineRule="auto"/>
        <w:jc w:val="both"/>
        <w:rPr>
          <w:color w:val="030303"/>
        </w:rPr>
      </w:pPr>
      <w:r w:rsidRPr="00835651">
        <w:t xml:space="preserve">CO4: </w:t>
      </w:r>
      <w:r>
        <w:rPr>
          <w:color w:val="030303"/>
        </w:rPr>
        <w:t>Ex</w:t>
      </w:r>
      <w:r w:rsidRPr="00835651">
        <w:t>p</w:t>
      </w:r>
      <w:r>
        <w:rPr>
          <w:color w:val="030303"/>
        </w:rPr>
        <w:t xml:space="preserve">lain the macro economic variables and their working mechanism in the economy as well as </w:t>
      </w:r>
      <w:proofErr w:type="spellStart"/>
      <w:r>
        <w:rPr>
          <w:color w:val="030303"/>
        </w:rPr>
        <w:t>analyse</w:t>
      </w:r>
      <w:proofErr w:type="spellEnd"/>
      <w:r>
        <w:rPr>
          <w:color w:val="030303"/>
        </w:rPr>
        <w:t xml:space="preserve"> the inflation in economy.   </w:t>
      </w:r>
    </w:p>
    <w:p w14:paraId="194B2003" w14:textId="77777777" w:rsidR="00075E8B" w:rsidRDefault="00075E8B" w:rsidP="00075E8B">
      <w:pPr>
        <w:spacing w:line="360" w:lineRule="auto"/>
        <w:ind w:left="448" w:hanging="357"/>
        <w:jc w:val="both"/>
      </w:pPr>
    </w:p>
    <w:p w14:paraId="7217C8BC" w14:textId="77777777" w:rsidR="00075E8B" w:rsidRPr="00835651" w:rsidRDefault="00075E8B" w:rsidP="00075E8B">
      <w:pPr>
        <w:spacing w:line="360" w:lineRule="auto"/>
        <w:ind w:left="448" w:hanging="357"/>
        <w:jc w:val="both"/>
      </w:pPr>
    </w:p>
    <w:tbl>
      <w:tblPr>
        <w:tblStyle w:val="TableGrid"/>
        <w:tblW w:w="5000" w:type="pct"/>
        <w:tblLook w:val="04A0" w:firstRow="1" w:lastRow="0" w:firstColumn="1" w:lastColumn="0" w:noHBand="0" w:noVBand="1"/>
      </w:tblPr>
      <w:tblGrid>
        <w:gridCol w:w="7738"/>
        <w:gridCol w:w="1145"/>
        <w:gridCol w:w="1163"/>
      </w:tblGrid>
      <w:tr w:rsidR="00075E8B" w:rsidRPr="00835651" w14:paraId="37C091D2" w14:textId="77777777" w:rsidTr="00075E8B">
        <w:tc>
          <w:tcPr>
            <w:tcW w:w="3851" w:type="pct"/>
            <w:vAlign w:val="center"/>
          </w:tcPr>
          <w:p w14:paraId="157CD69A"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14:paraId="7141809F"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14:paraId="78F05A2E"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075E8B" w:rsidRPr="00835651" w14:paraId="154DBDE9" w14:textId="77777777" w:rsidTr="00075E8B">
        <w:tc>
          <w:tcPr>
            <w:tcW w:w="3851" w:type="pct"/>
            <w:vAlign w:val="center"/>
          </w:tcPr>
          <w:p w14:paraId="71A6E98C" w14:textId="77777777" w:rsidR="00075E8B" w:rsidRPr="0013640B"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sidRPr="00654F4C">
              <w:rPr>
                <w:rFonts w:ascii="Times New Roman" w:hAnsi="Times New Roman" w:cs="Times New Roman"/>
                <w:b/>
                <w:bCs/>
                <w:sz w:val="24"/>
              </w:rPr>
              <w:t>Theory of Demand and Supply</w:t>
            </w:r>
          </w:p>
          <w:p w14:paraId="2B5A8BE8" w14:textId="77777777" w:rsidR="00075E8B" w:rsidRPr="00242177" w:rsidRDefault="00075E8B" w:rsidP="00075E8B">
            <w:pPr>
              <w:spacing w:line="360" w:lineRule="auto"/>
              <w:jc w:val="both"/>
              <w:rPr>
                <w:bCs/>
                <w:szCs w:val="22"/>
              </w:rPr>
            </w:pPr>
            <w:r w:rsidRPr="00242177">
              <w:rPr>
                <w:bCs/>
                <w:szCs w:val="22"/>
              </w:rPr>
              <w:t>Nature and scope of economic analysis: its relevance for managerial decision making, Demand analysis: nature of demand for a product- individual demand and market demand, demand by market segmentation.  Demand function and determinants of demand.  Supply function: determinants of supply of a product, law of supply.  Elasticity of supply.</w:t>
            </w:r>
          </w:p>
          <w:p w14:paraId="4BB61A6C" w14:textId="77777777" w:rsidR="00075E8B" w:rsidRPr="008A50CC" w:rsidRDefault="00075E8B" w:rsidP="00075E8B">
            <w:pPr>
              <w:spacing w:line="360" w:lineRule="auto"/>
              <w:jc w:val="both"/>
              <w:rPr>
                <w:bCs/>
              </w:rPr>
            </w:pPr>
            <w:r w:rsidRPr="00242177">
              <w:rPr>
                <w:bCs/>
                <w:szCs w:val="22"/>
              </w:rPr>
              <w:lastRenderedPageBreak/>
              <w:t>Concept of elasticity of demand- income, cross, price and advertising elasticity. Theorems on the price elasticity of demand. Applications of the concept of price elasticity of demand in business decisions. Demand forecasting-need for forecasting and techniques of forecasting.  Cost concepts:  costs relevant for management decision making.  Economies of scale:  internal and external.  Cost function:  cost and output relationship.</w:t>
            </w:r>
          </w:p>
        </w:tc>
        <w:tc>
          <w:tcPr>
            <w:tcW w:w="570" w:type="pct"/>
            <w:vAlign w:val="center"/>
          </w:tcPr>
          <w:p w14:paraId="24208497"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 xml:space="preserve">L1, L2 </w:t>
            </w:r>
          </w:p>
        </w:tc>
        <w:tc>
          <w:tcPr>
            <w:tcW w:w="579" w:type="pct"/>
            <w:vAlign w:val="center"/>
          </w:tcPr>
          <w:p w14:paraId="0E8B6927"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075E8B" w:rsidRPr="00835651" w14:paraId="27DBEC33" w14:textId="77777777" w:rsidTr="00075E8B">
        <w:tc>
          <w:tcPr>
            <w:tcW w:w="3851" w:type="pct"/>
            <w:vAlign w:val="center"/>
          </w:tcPr>
          <w:p w14:paraId="627B44B9" w14:textId="77777777" w:rsidR="00075E8B" w:rsidRPr="0013640B"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MODULE 2: </w:t>
            </w:r>
            <w:r w:rsidRPr="008A50CC">
              <w:rPr>
                <w:rFonts w:ascii="Times New Roman" w:hAnsi="Times New Roman"/>
                <w:b/>
                <w:sz w:val="24"/>
              </w:rPr>
              <w:t>Theory of Production and Cost</w:t>
            </w:r>
          </w:p>
          <w:p w14:paraId="2E084613" w14:textId="77777777" w:rsidR="00075E8B" w:rsidRPr="00835651" w:rsidRDefault="00075E8B" w:rsidP="00075E8B">
            <w:pPr>
              <w:spacing w:line="360" w:lineRule="auto"/>
              <w:jc w:val="both"/>
            </w:pPr>
            <w:r w:rsidRPr="00242177">
              <w:rPr>
                <w:bCs/>
                <w:szCs w:val="22"/>
              </w:rPr>
              <w:t xml:space="preserve">Production analysis:  Production function-neo-classical, Cobb- Douglas, Leontief.  Least cost combination of inputs for a firm.  Concept of an isoquant-smooth curvature and right angle.  Returns to scale and returns to a factor.  Expansion path of a firm. Cost Analysis:  Cost relevant for management decision making.  Economies of scale:  Cost Function: Cost and output relationship.  An Analysis of the Objectives of a Business Firm:  Profit Maximization Model, </w:t>
            </w:r>
            <w:proofErr w:type="spellStart"/>
            <w:r w:rsidRPr="00242177">
              <w:rPr>
                <w:bCs/>
                <w:szCs w:val="22"/>
              </w:rPr>
              <w:t>Baumoul’s</w:t>
            </w:r>
            <w:proofErr w:type="spellEnd"/>
            <w:r w:rsidRPr="00242177">
              <w:rPr>
                <w:bCs/>
                <w:szCs w:val="22"/>
              </w:rPr>
              <w:t xml:space="preserve"> Sales Maximization Model, </w:t>
            </w:r>
            <w:proofErr w:type="spellStart"/>
            <w:r w:rsidRPr="00242177">
              <w:rPr>
                <w:bCs/>
                <w:szCs w:val="22"/>
              </w:rPr>
              <w:t>Marris’s</w:t>
            </w:r>
            <w:proofErr w:type="spellEnd"/>
            <w:r w:rsidRPr="00242177">
              <w:rPr>
                <w:bCs/>
                <w:szCs w:val="22"/>
              </w:rPr>
              <w:t xml:space="preserve"> Model of ‘Managerial Enterprise’ Williamson’s Model Of ‘Managerial Discretion.</w:t>
            </w:r>
          </w:p>
        </w:tc>
        <w:tc>
          <w:tcPr>
            <w:tcW w:w="570" w:type="pct"/>
            <w:vAlign w:val="center"/>
          </w:tcPr>
          <w:p w14:paraId="0E750AB7"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14:paraId="3B28D0B8"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8</w:t>
            </w:r>
          </w:p>
        </w:tc>
      </w:tr>
      <w:tr w:rsidR="00075E8B" w:rsidRPr="00835651" w14:paraId="47A5E799" w14:textId="77777777" w:rsidTr="00075E8B">
        <w:tc>
          <w:tcPr>
            <w:tcW w:w="3851" w:type="pct"/>
            <w:vAlign w:val="center"/>
          </w:tcPr>
          <w:p w14:paraId="3B0133B3" w14:textId="77777777" w:rsidR="00075E8B" w:rsidRPr="0013640B" w:rsidRDefault="00075E8B" w:rsidP="00075E8B">
            <w:pPr>
              <w:spacing w:line="360" w:lineRule="auto"/>
              <w:jc w:val="both"/>
              <w:rPr>
                <w:b/>
                <w:bCs/>
              </w:rPr>
            </w:pPr>
            <w:r w:rsidRPr="0013640B">
              <w:rPr>
                <w:b/>
                <w:bCs/>
              </w:rPr>
              <w:t>MODULE 3:</w:t>
            </w:r>
            <w:r w:rsidRPr="009869D1">
              <w:rPr>
                <w:b/>
                <w:bCs/>
                <w:szCs w:val="22"/>
              </w:rPr>
              <w:t>Market Structure: Price and Output Decisions</w:t>
            </w:r>
          </w:p>
          <w:p w14:paraId="38292555" w14:textId="77777777" w:rsidR="00075E8B" w:rsidRPr="00835651" w:rsidRDefault="00075E8B" w:rsidP="00075E8B">
            <w:pPr>
              <w:spacing w:line="360" w:lineRule="auto"/>
              <w:jc w:val="both"/>
            </w:pPr>
            <w:r w:rsidRPr="00242177">
              <w:rPr>
                <w:bCs/>
                <w:szCs w:val="22"/>
              </w:rPr>
              <w:t>Pricing and Output decisions – Perfectly Competitive and Monopoly Market Pricing and Output Decisions- Under Monopolistically Competitive Market- Product Differentiation; Price Discriminating Monopolist; Models of Oligopolistic Market: Price Rigidity – The Kinky Demand Curve Model Interdependence - The Cournot Model, Price Leadership Models, Cartels and Collusion.</w:t>
            </w:r>
          </w:p>
        </w:tc>
        <w:tc>
          <w:tcPr>
            <w:tcW w:w="570" w:type="pct"/>
            <w:vAlign w:val="center"/>
          </w:tcPr>
          <w:p w14:paraId="1D89F669" w14:textId="0124B68E"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r w:rsidR="00A247EA">
              <w:rPr>
                <w:rFonts w:ascii="Times New Roman" w:eastAsia="Times New Roman" w:hAnsi="Times New Roman" w:cs="Times New Roman"/>
                <w:sz w:val="24"/>
                <w:szCs w:val="24"/>
              </w:rPr>
              <w:t>,L3,L4</w:t>
            </w:r>
          </w:p>
        </w:tc>
        <w:tc>
          <w:tcPr>
            <w:tcW w:w="579" w:type="pct"/>
            <w:vAlign w:val="center"/>
          </w:tcPr>
          <w:p w14:paraId="50BEED64"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075E8B" w:rsidRPr="00835651" w14:paraId="4AABD7B3" w14:textId="77777777" w:rsidTr="00075E8B">
        <w:tc>
          <w:tcPr>
            <w:tcW w:w="3851" w:type="pct"/>
            <w:vAlign w:val="center"/>
          </w:tcPr>
          <w:p w14:paraId="42B2C35B" w14:textId="77777777" w:rsidR="00075E8B" w:rsidRPr="0013640B"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 xml:space="preserve">MODULE 4: </w:t>
            </w:r>
            <w:r w:rsidRPr="009869D1">
              <w:rPr>
                <w:rFonts w:ascii="Times New Roman" w:hAnsi="Times New Roman" w:cs="Times New Roman"/>
                <w:b/>
                <w:sz w:val="24"/>
                <w:szCs w:val="22"/>
              </w:rPr>
              <w:t>Macro Economics Analysis</w:t>
            </w:r>
          </w:p>
          <w:p w14:paraId="5EFD4DAD" w14:textId="77777777" w:rsidR="00075E8B" w:rsidRDefault="00075E8B" w:rsidP="00075E8B">
            <w:pPr>
              <w:spacing w:line="360" w:lineRule="auto"/>
              <w:jc w:val="both"/>
              <w:rPr>
                <w:szCs w:val="22"/>
              </w:rPr>
            </w:pPr>
            <w:r w:rsidRPr="009869D1">
              <w:rPr>
                <w:szCs w:val="22"/>
              </w:rPr>
              <w:t>Economic Policy and Ana</w:t>
            </w:r>
            <w:r>
              <w:rPr>
                <w:szCs w:val="22"/>
              </w:rPr>
              <w:t>lysis. National Income</w:t>
            </w:r>
            <w:r w:rsidRPr="009869D1">
              <w:rPr>
                <w:szCs w:val="22"/>
              </w:rPr>
              <w:t>.  Models</w:t>
            </w:r>
            <w:r>
              <w:rPr>
                <w:szCs w:val="22"/>
              </w:rPr>
              <w:t xml:space="preserve"> of Circular Flow of Money</w:t>
            </w:r>
            <w:r w:rsidRPr="009869D1">
              <w:rPr>
                <w:szCs w:val="22"/>
              </w:rPr>
              <w:t>.  Consumption Function, Saving Function and investment Function. Concepts of</w:t>
            </w:r>
            <w:r>
              <w:rPr>
                <w:szCs w:val="22"/>
              </w:rPr>
              <w:t xml:space="preserve"> Investment Multiplier</w:t>
            </w:r>
            <w:r w:rsidRPr="009869D1">
              <w:rPr>
                <w:szCs w:val="22"/>
              </w:rPr>
              <w:t>.  Demand a</w:t>
            </w:r>
            <w:r>
              <w:rPr>
                <w:szCs w:val="22"/>
              </w:rPr>
              <w:t xml:space="preserve">nd Supply of Money: </w:t>
            </w:r>
            <w:r w:rsidRPr="009869D1">
              <w:rPr>
                <w:szCs w:val="22"/>
              </w:rPr>
              <w:t>Demand for Money; Liquidity preference function; Components of Money Supply.</w:t>
            </w:r>
          </w:p>
          <w:p w14:paraId="3699DAF6" w14:textId="77777777" w:rsidR="00075E8B" w:rsidRPr="009869D1" w:rsidRDefault="00075E8B" w:rsidP="00075E8B">
            <w:pPr>
              <w:spacing w:line="360" w:lineRule="auto"/>
              <w:jc w:val="both"/>
              <w:rPr>
                <w:szCs w:val="22"/>
              </w:rPr>
            </w:pPr>
            <w:r w:rsidRPr="009869D1">
              <w:rPr>
                <w:szCs w:val="22"/>
              </w:rPr>
              <w:t>Business Cycles: An Analysis of Fluctuation in the level of Economic Activity.  Phases of Business Cycles.</w:t>
            </w:r>
          </w:p>
          <w:p w14:paraId="4771E589" w14:textId="77777777" w:rsidR="00075E8B" w:rsidRPr="00835651" w:rsidRDefault="00075E8B" w:rsidP="00075E8B">
            <w:pPr>
              <w:spacing w:line="360" w:lineRule="auto"/>
              <w:jc w:val="both"/>
            </w:pPr>
            <w:r w:rsidRPr="009869D1">
              <w:rPr>
                <w:szCs w:val="22"/>
              </w:rPr>
              <w:t>Inflation and Deflation: Demand – Pull and Cost – Push</w:t>
            </w:r>
            <w:r>
              <w:rPr>
                <w:szCs w:val="22"/>
              </w:rPr>
              <w:t xml:space="preserve"> Inflation. Impact of Inflation</w:t>
            </w:r>
            <w:r w:rsidRPr="009869D1">
              <w:rPr>
                <w:szCs w:val="22"/>
              </w:rPr>
              <w:t>. Analysis of Policies to control inflation.  Deflation.  Monetary Policy: Objectives of Monetary Policy. Fu</w:t>
            </w:r>
            <w:r>
              <w:rPr>
                <w:szCs w:val="22"/>
              </w:rPr>
              <w:t xml:space="preserve">nction of Central Bank. </w:t>
            </w:r>
            <w:r w:rsidRPr="009869D1">
              <w:rPr>
                <w:szCs w:val="22"/>
              </w:rPr>
              <w:t>Fiscal Policy: meaning, objectives and impact on economy.  Money Market, Capital Market and Foreign Exchange Market.</w:t>
            </w:r>
          </w:p>
        </w:tc>
        <w:tc>
          <w:tcPr>
            <w:tcW w:w="570" w:type="pct"/>
            <w:vAlign w:val="center"/>
          </w:tcPr>
          <w:p w14:paraId="777F8E42"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vAlign w:val="center"/>
          </w:tcPr>
          <w:p w14:paraId="738183D7"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bl>
    <w:p w14:paraId="3D7ECCF6" w14:textId="77777777" w:rsidR="00075E8B" w:rsidRPr="00835651" w:rsidRDefault="00075E8B" w:rsidP="00075E8B">
      <w:pPr>
        <w:pStyle w:val="Default"/>
        <w:spacing w:line="276" w:lineRule="auto"/>
        <w:jc w:val="both"/>
        <w:rPr>
          <w:rFonts w:eastAsia="Times New Roman"/>
          <w:i/>
          <w:iCs/>
        </w:rPr>
      </w:pPr>
      <w:r w:rsidRPr="00835651">
        <w:rPr>
          <w:rFonts w:eastAsia="Times New Roman"/>
          <w:i/>
          <w:iCs/>
        </w:rPr>
        <w:t xml:space="preserve">*Bloom’s Level: </w:t>
      </w:r>
    </w:p>
    <w:p w14:paraId="4489D887" w14:textId="77777777" w:rsidR="00075E8B" w:rsidRPr="00835651" w:rsidRDefault="00075E8B" w:rsidP="00075E8B">
      <w:pPr>
        <w:pStyle w:val="Default"/>
        <w:spacing w:line="276" w:lineRule="auto"/>
        <w:jc w:val="both"/>
        <w:rPr>
          <w:rFonts w:eastAsia="Times New Roman"/>
          <w:i/>
          <w:iCs/>
        </w:rPr>
      </w:pPr>
      <w:r w:rsidRPr="00835651">
        <w:rPr>
          <w:rFonts w:eastAsia="Times New Roman"/>
          <w:i/>
          <w:iCs/>
        </w:rPr>
        <w:t>L1-Knowledge; L2-Comprehension; L3-Application; L4:Analysis; L5:Synthesis, L6:Evaluation</w:t>
      </w:r>
    </w:p>
    <w:p w14:paraId="774480BE" w14:textId="77777777" w:rsidR="00075E8B" w:rsidRPr="00835651" w:rsidRDefault="00075E8B" w:rsidP="00075E8B">
      <w:pPr>
        <w:pStyle w:val="Default"/>
        <w:spacing w:line="276" w:lineRule="auto"/>
        <w:jc w:val="both"/>
        <w:rPr>
          <w:rFonts w:eastAsia="Times New Roman"/>
          <w:i/>
          <w:iCs/>
        </w:rPr>
      </w:pPr>
    </w:p>
    <w:p w14:paraId="1A0BE0BA" w14:textId="77777777" w:rsidR="00075E8B" w:rsidRDefault="00075E8B" w:rsidP="00075E8B">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Text Books</w:t>
      </w:r>
    </w:p>
    <w:p w14:paraId="54B90208" w14:textId="77777777" w:rsidR="00075E8B" w:rsidRPr="00AD373D" w:rsidRDefault="00075E8B" w:rsidP="00075E8B">
      <w:pPr>
        <w:pStyle w:val="BodyA"/>
        <w:numPr>
          <w:ilvl w:val="0"/>
          <w:numId w:val="20"/>
        </w:numPr>
        <w:spacing w:line="276" w:lineRule="auto"/>
        <w:jc w:val="both"/>
        <w:rPr>
          <w:rFonts w:ascii="Times New Roman" w:hAnsi="Times New Roman" w:cs="Times New Roman"/>
          <w:b/>
          <w:bCs/>
          <w:sz w:val="24"/>
          <w:szCs w:val="24"/>
        </w:rPr>
      </w:pPr>
      <w:r w:rsidRPr="00606BC9">
        <w:rPr>
          <w:rFonts w:ascii="Times New Roman" w:hAnsi="Times New Roman" w:cs="Times New Roman"/>
          <w:sz w:val="24"/>
        </w:rPr>
        <w:t>Gupta, G.S. (2006), Managerial Economics, Tata McGraw Hill</w:t>
      </w:r>
    </w:p>
    <w:p w14:paraId="588FCB2A" w14:textId="77777777" w:rsidR="00075E8B" w:rsidRPr="00AD373D" w:rsidRDefault="00075E8B" w:rsidP="00075E8B">
      <w:pPr>
        <w:pStyle w:val="BodyA"/>
        <w:numPr>
          <w:ilvl w:val="0"/>
          <w:numId w:val="20"/>
        </w:numPr>
        <w:spacing w:line="276" w:lineRule="auto"/>
        <w:jc w:val="both"/>
        <w:rPr>
          <w:rFonts w:ascii="Times New Roman" w:hAnsi="Times New Roman" w:cs="Times New Roman"/>
          <w:b/>
          <w:bCs/>
          <w:sz w:val="24"/>
          <w:szCs w:val="24"/>
        </w:rPr>
      </w:pPr>
      <w:r w:rsidRPr="00606BC9">
        <w:rPr>
          <w:rFonts w:ascii="Times New Roman" w:hAnsi="Times New Roman" w:cs="Times New Roman"/>
          <w:sz w:val="24"/>
        </w:rPr>
        <w:t>Peterson, H.C and Lewis, W.C. (2005), Managerial Economics, Prentice Hall of India</w:t>
      </w:r>
    </w:p>
    <w:p w14:paraId="1F71F76E" w14:textId="77777777" w:rsidR="00075E8B" w:rsidRPr="00606BC9" w:rsidRDefault="00075E8B" w:rsidP="00075E8B">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t>Reference Books</w:t>
      </w:r>
    </w:p>
    <w:p w14:paraId="722E0363" w14:textId="77777777" w:rsidR="00075E8B" w:rsidRPr="00606BC9" w:rsidRDefault="00075E8B" w:rsidP="00075E8B">
      <w:pPr>
        <w:widowControl/>
        <w:numPr>
          <w:ilvl w:val="0"/>
          <w:numId w:val="19"/>
        </w:numPr>
        <w:autoSpaceDE/>
        <w:autoSpaceDN/>
        <w:spacing w:line="276" w:lineRule="auto"/>
        <w:jc w:val="both"/>
      </w:pPr>
      <w:r w:rsidRPr="00606BC9">
        <w:t>R Ferguson, R., Ferguson, G.J and Rothschild, R. (1993) Business Economics, Macmillan.</w:t>
      </w:r>
    </w:p>
    <w:p w14:paraId="6A44D14B" w14:textId="77777777" w:rsidR="00075E8B" w:rsidRPr="00606BC9" w:rsidRDefault="00075E8B" w:rsidP="00075E8B">
      <w:pPr>
        <w:widowControl/>
        <w:numPr>
          <w:ilvl w:val="0"/>
          <w:numId w:val="19"/>
        </w:numPr>
        <w:autoSpaceDE/>
        <w:autoSpaceDN/>
        <w:spacing w:line="276" w:lineRule="auto"/>
        <w:jc w:val="both"/>
      </w:pPr>
      <w:r w:rsidRPr="00606BC9">
        <w:t>Chandra, P.(2006), Project: Preparation, Appraisal, Implementation and Review, Tata McGraw Hill</w:t>
      </w:r>
    </w:p>
    <w:p w14:paraId="6D1E0C7A" w14:textId="77777777" w:rsidR="00075E8B" w:rsidRDefault="00075E8B" w:rsidP="00075E8B">
      <w:pPr>
        <w:pStyle w:val="BodyText"/>
        <w:spacing w:line="276" w:lineRule="auto"/>
        <w:jc w:val="both"/>
        <w:rPr>
          <w:b/>
          <w:bCs/>
        </w:rPr>
      </w:pPr>
    </w:p>
    <w:p w14:paraId="34D1832E" w14:textId="77777777" w:rsidR="00075E8B" w:rsidRPr="00835651" w:rsidRDefault="00075E8B" w:rsidP="00075E8B">
      <w:pPr>
        <w:pStyle w:val="BodyText"/>
        <w:spacing w:line="276" w:lineRule="auto"/>
        <w:jc w:val="both"/>
        <w:rPr>
          <w:b/>
          <w:bCs/>
        </w:rPr>
      </w:pPr>
      <w:r w:rsidRPr="00835651">
        <w:rPr>
          <w:b/>
          <w:bCs/>
        </w:rPr>
        <w:t>Modes of Evaluation: Quiz/Assignment/ Seminar/Written Examination</w:t>
      </w:r>
    </w:p>
    <w:p w14:paraId="64A2540D" w14:textId="77777777" w:rsidR="00075E8B" w:rsidRDefault="00075E8B" w:rsidP="00075E8B">
      <w:pPr>
        <w:pStyle w:val="BodyA"/>
        <w:jc w:val="both"/>
        <w:rPr>
          <w:rFonts w:ascii="Times New Roman" w:hAnsi="Times New Roman" w:cs="Times New Roman"/>
          <w:b/>
          <w:bCs/>
          <w:sz w:val="24"/>
          <w:szCs w:val="24"/>
          <w:lang w:val="de-DE"/>
        </w:rPr>
      </w:pPr>
    </w:p>
    <w:p w14:paraId="427F567B" w14:textId="77777777" w:rsidR="00075E8B" w:rsidRDefault="00075E8B" w:rsidP="00075E8B">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14:paraId="2A258BC5" w14:textId="77777777" w:rsidR="00075E8B" w:rsidRPr="00835651" w:rsidRDefault="00075E8B" w:rsidP="00075E8B">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97"/>
        <w:gridCol w:w="1519"/>
        <w:gridCol w:w="1518"/>
        <w:gridCol w:w="1524"/>
        <w:gridCol w:w="1508"/>
        <w:gridCol w:w="1524"/>
      </w:tblGrid>
      <w:tr w:rsidR="00075E8B" w:rsidRPr="00835651" w14:paraId="2971B063" w14:textId="77777777" w:rsidTr="00075E8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FCB4C" w14:textId="77777777" w:rsidR="00075E8B" w:rsidRPr="00835651" w:rsidRDefault="00075E8B" w:rsidP="00075E8B">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D70E6E" w14:textId="77777777" w:rsidR="00075E8B" w:rsidRPr="00835651" w:rsidRDefault="00075E8B" w:rsidP="00075E8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17A7D" w14:textId="77777777" w:rsidR="00075E8B" w:rsidRPr="00835651" w:rsidRDefault="00075E8B" w:rsidP="00075E8B">
            <w:pPr>
              <w:pStyle w:val="BodyA"/>
              <w:jc w:val="center"/>
              <w:rPr>
                <w:rFonts w:ascii="Times New Roman" w:hAnsi="Times New Roman" w:cs="Times New Roman"/>
                <w:sz w:val="24"/>
                <w:szCs w:val="24"/>
              </w:rPr>
            </w:pPr>
            <w:r w:rsidRPr="00606BC9">
              <w:rPr>
                <w:rFonts w:ascii="Times New Roman" w:eastAsia="Times New Roman" w:hAnsi="Times New Roman" w:cs="Times New Roman"/>
                <w:b/>
                <w:sz w:val="24"/>
                <w:szCs w:val="16"/>
              </w:rPr>
              <w:t>P</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4CFCD" w14:textId="77777777" w:rsidR="00075E8B" w:rsidRPr="00835651" w:rsidRDefault="00075E8B" w:rsidP="00075E8B">
            <w:pPr>
              <w:pStyle w:val="BodyA"/>
              <w:jc w:val="center"/>
              <w:rPr>
                <w:rFonts w:ascii="Times New Roman" w:hAnsi="Times New Roman" w:cs="Times New Roman"/>
                <w:sz w:val="24"/>
                <w:szCs w:val="24"/>
              </w:rPr>
            </w:pPr>
            <w:r>
              <w:rPr>
                <w:rFonts w:ascii="Times New Roman" w:hAnsi="Times New Roman" w:cs="Times New Roman"/>
                <w:b/>
                <w:bCs/>
                <w:sz w:val="24"/>
                <w:szCs w:val="24"/>
              </w:rPr>
              <w:t>C</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49C67" w14:textId="77777777" w:rsidR="00075E8B" w:rsidRPr="00835651" w:rsidRDefault="00075E8B" w:rsidP="00075E8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0E659" w14:textId="77777777" w:rsidR="00075E8B" w:rsidRPr="00835651" w:rsidRDefault="00075E8B" w:rsidP="00075E8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075E8B" w:rsidRPr="00835651" w14:paraId="76F95AEC" w14:textId="77777777" w:rsidTr="00075E8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88775" w14:textId="77777777" w:rsidR="00075E8B" w:rsidRPr="00835651" w:rsidRDefault="00075E8B" w:rsidP="00075E8B">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13D8A" w14:textId="77777777" w:rsidR="00075E8B" w:rsidRPr="00835651" w:rsidRDefault="00075E8B" w:rsidP="00075E8B">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2AD26" w14:textId="77777777" w:rsidR="00075E8B" w:rsidRPr="00835651" w:rsidRDefault="00075E8B" w:rsidP="00075E8B">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978B9" w14:textId="77777777" w:rsidR="00075E8B" w:rsidRPr="00835651" w:rsidRDefault="00075E8B" w:rsidP="00075E8B">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93D08" w14:textId="77777777" w:rsidR="00075E8B" w:rsidRPr="00835651" w:rsidRDefault="00075E8B" w:rsidP="00075E8B">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71E12" w14:textId="77777777" w:rsidR="00075E8B" w:rsidRPr="00835651" w:rsidRDefault="00075E8B" w:rsidP="00075E8B">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57220D63" w14:textId="77777777" w:rsidR="00075E8B" w:rsidRPr="00835651" w:rsidRDefault="00075E8B" w:rsidP="00075E8B">
      <w:pPr>
        <w:pStyle w:val="BodyA"/>
        <w:widowControl w:val="0"/>
        <w:jc w:val="both"/>
        <w:rPr>
          <w:rFonts w:ascii="Times New Roman" w:eastAsia="Times New Roman" w:hAnsi="Times New Roman" w:cs="Times New Roman"/>
          <w:b/>
          <w:bCs/>
          <w:sz w:val="24"/>
          <w:szCs w:val="24"/>
        </w:rPr>
      </w:pPr>
    </w:p>
    <w:p w14:paraId="50688055" w14:textId="77777777" w:rsidR="00075E8B" w:rsidRPr="00835651" w:rsidRDefault="00075E8B" w:rsidP="00075E8B">
      <w:pPr>
        <w:pStyle w:val="BodyA"/>
        <w:jc w:val="both"/>
        <w:rPr>
          <w:rFonts w:ascii="Times New Roman" w:eastAsia="Times New Roman" w:hAnsi="Times New Roman" w:cs="Times New Roman"/>
          <w:sz w:val="24"/>
          <w:szCs w:val="24"/>
        </w:rPr>
      </w:pPr>
      <w:r>
        <w:rPr>
          <w:rFonts w:ascii="Times New Roman" w:hAnsi="Times New Roman" w:cs="Times New Roman"/>
          <w:sz w:val="24"/>
          <w:szCs w:val="24"/>
        </w:rPr>
        <w:t xml:space="preserve">CT: Class Test, </w:t>
      </w:r>
      <w:r w:rsidRPr="009E01C5">
        <w:t>P</w:t>
      </w:r>
      <w:r w:rsidRPr="00CE6672">
        <w:t>-Project/Se</w:t>
      </w:r>
      <w:r>
        <w:t>minar/Quiz/Viva/Home Assignment</w:t>
      </w:r>
      <w:r w:rsidRPr="00835651">
        <w:rPr>
          <w:rFonts w:ascii="Times New Roman" w:hAnsi="Times New Roman" w:cs="Times New Roman"/>
          <w:sz w:val="24"/>
          <w:szCs w:val="24"/>
        </w:rPr>
        <w:t>,</w:t>
      </w:r>
      <w:r w:rsidRPr="00CE6672">
        <w:t xml:space="preserve"> C-Case Discussion</w:t>
      </w:r>
      <w:r w:rsidRPr="00835651">
        <w:rPr>
          <w:rFonts w:ascii="Times New Roman" w:hAnsi="Times New Roman" w:cs="Times New Roman"/>
          <w:sz w:val="24"/>
          <w:szCs w:val="24"/>
        </w:rPr>
        <w:t xml:space="preserve">, EE: End Semester Examination; </w:t>
      </w:r>
      <w:proofErr w:type="spellStart"/>
      <w:r w:rsidRPr="00835651">
        <w:rPr>
          <w:rFonts w:ascii="Times New Roman" w:hAnsi="Times New Roman" w:cs="Times New Roman"/>
          <w:sz w:val="24"/>
          <w:szCs w:val="24"/>
        </w:rPr>
        <w:t>Att</w:t>
      </w:r>
      <w:proofErr w:type="spellEnd"/>
      <w:r w:rsidRPr="00835651">
        <w:rPr>
          <w:rFonts w:ascii="Times New Roman" w:hAnsi="Times New Roman" w:cs="Times New Roman"/>
          <w:sz w:val="24"/>
          <w:szCs w:val="24"/>
        </w:rPr>
        <w:t>: Attendance</w:t>
      </w:r>
    </w:p>
    <w:p w14:paraId="54100FE6" w14:textId="77777777" w:rsidR="00075E8B" w:rsidRDefault="00075E8B" w:rsidP="00075E8B">
      <w:pPr>
        <w:pStyle w:val="BodyA"/>
        <w:spacing w:before="120" w:line="276" w:lineRule="auto"/>
        <w:rPr>
          <w:rFonts w:ascii="Times New Roman" w:eastAsia="Times New Roman" w:hAnsi="Times New Roman" w:cs="Times New Roman"/>
          <w:b/>
          <w:bCs/>
          <w:sz w:val="24"/>
          <w:szCs w:val="24"/>
        </w:rPr>
      </w:pPr>
    </w:p>
    <w:p w14:paraId="073ECE4A" w14:textId="77777777" w:rsidR="00075E8B" w:rsidRDefault="00075E8B" w:rsidP="00075E8B">
      <w:pPr>
        <w:pStyle w:val="BodyA"/>
        <w:spacing w:before="120" w:line="276" w:lineRule="auto"/>
        <w:rPr>
          <w:rFonts w:ascii="Times New Roman" w:eastAsia="Times New Roman" w:hAnsi="Times New Roman" w:cs="Times New Roman"/>
          <w:b/>
          <w:bCs/>
          <w:sz w:val="24"/>
          <w:szCs w:val="24"/>
        </w:rPr>
      </w:pPr>
    </w:p>
    <w:p w14:paraId="0F7C974C" w14:textId="77777777" w:rsidR="00075E8B" w:rsidRDefault="00075E8B" w:rsidP="00075E8B">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10000" w:type="dxa"/>
        <w:tblLook w:val="04A0" w:firstRow="1" w:lastRow="0" w:firstColumn="1" w:lastColumn="0" w:noHBand="0" w:noVBand="1"/>
      </w:tblPr>
      <w:tblGrid>
        <w:gridCol w:w="518"/>
        <w:gridCol w:w="518"/>
        <w:gridCol w:w="518"/>
        <w:gridCol w:w="518"/>
        <w:gridCol w:w="518"/>
        <w:gridCol w:w="518"/>
        <w:gridCol w:w="584"/>
        <w:gridCol w:w="518"/>
        <w:gridCol w:w="518"/>
        <w:gridCol w:w="518"/>
        <w:gridCol w:w="518"/>
        <w:gridCol w:w="610"/>
        <w:gridCol w:w="518"/>
        <w:gridCol w:w="518"/>
        <w:gridCol w:w="518"/>
        <w:gridCol w:w="518"/>
        <w:gridCol w:w="518"/>
        <w:gridCol w:w="518"/>
        <w:gridCol w:w="518"/>
      </w:tblGrid>
      <w:tr w:rsidR="00075E8B" w:rsidRPr="001E7982" w14:paraId="21127229" w14:textId="77777777" w:rsidTr="00075E8B">
        <w:trPr>
          <w:trHeight w:val="557"/>
        </w:trPr>
        <w:tc>
          <w:tcPr>
            <w:tcW w:w="518" w:type="dxa"/>
            <w:noWrap/>
            <w:hideMark/>
          </w:tcPr>
          <w:p w14:paraId="39C4EABE" w14:textId="77777777" w:rsidR="00075E8B" w:rsidRPr="00120883" w:rsidRDefault="00075E8B" w:rsidP="00075E8B">
            <w:pPr>
              <w:rPr>
                <w:rFonts w:ascii="Calibri" w:hAnsi="Calibri" w:cs="Calibri"/>
                <w:color w:val="000000"/>
              </w:rPr>
            </w:pPr>
            <w:r w:rsidRPr="00120883">
              <w:rPr>
                <w:rFonts w:ascii="Calibri" w:hAnsi="Calibri" w:cs="Calibri"/>
                <w:color w:val="000000"/>
              </w:rPr>
              <w:t> </w:t>
            </w:r>
          </w:p>
        </w:tc>
        <w:tc>
          <w:tcPr>
            <w:tcW w:w="5246" w:type="dxa"/>
            <w:gridSpan w:val="10"/>
            <w:noWrap/>
            <w:hideMark/>
          </w:tcPr>
          <w:p w14:paraId="526E5456"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P</w:t>
            </w:r>
            <w:r>
              <w:rPr>
                <w:rFonts w:ascii="Calibri" w:hAnsi="Calibri" w:cs="Calibri"/>
                <w:color w:val="000000"/>
              </w:rPr>
              <w:t>O</w:t>
            </w:r>
          </w:p>
        </w:tc>
        <w:tc>
          <w:tcPr>
            <w:tcW w:w="4236" w:type="dxa"/>
            <w:gridSpan w:val="8"/>
            <w:noWrap/>
            <w:hideMark/>
          </w:tcPr>
          <w:p w14:paraId="6DA654DC"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PSO</w:t>
            </w:r>
          </w:p>
        </w:tc>
      </w:tr>
      <w:tr w:rsidR="00075E8B" w:rsidRPr="001E7982" w14:paraId="167C5F3F" w14:textId="77777777" w:rsidTr="00075E8B">
        <w:trPr>
          <w:trHeight w:val="254"/>
        </w:trPr>
        <w:tc>
          <w:tcPr>
            <w:tcW w:w="518" w:type="dxa"/>
            <w:noWrap/>
            <w:hideMark/>
          </w:tcPr>
          <w:p w14:paraId="5BB25AA5" w14:textId="77777777" w:rsidR="00075E8B" w:rsidRPr="00120883" w:rsidRDefault="00075E8B" w:rsidP="00075E8B">
            <w:pPr>
              <w:rPr>
                <w:rFonts w:ascii="Calibri" w:hAnsi="Calibri" w:cs="Calibri"/>
                <w:color w:val="000000"/>
              </w:rPr>
            </w:pPr>
            <w:r w:rsidRPr="00120883">
              <w:rPr>
                <w:rFonts w:ascii="Calibri" w:hAnsi="Calibri" w:cs="Calibri"/>
                <w:color w:val="000000"/>
              </w:rPr>
              <w:t> </w:t>
            </w:r>
          </w:p>
        </w:tc>
        <w:tc>
          <w:tcPr>
            <w:tcW w:w="518" w:type="dxa"/>
            <w:noWrap/>
            <w:hideMark/>
          </w:tcPr>
          <w:p w14:paraId="644C5E48"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1</w:t>
            </w:r>
          </w:p>
        </w:tc>
        <w:tc>
          <w:tcPr>
            <w:tcW w:w="518" w:type="dxa"/>
            <w:noWrap/>
            <w:hideMark/>
          </w:tcPr>
          <w:p w14:paraId="60C9D109"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39654127"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7C814ACF"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4</w:t>
            </w:r>
          </w:p>
        </w:tc>
        <w:tc>
          <w:tcPr>
            <w:tcW w:w="518" w:type="dxa"/>
            <w:noWrap/>
            <w:hideMark/>
          </w:tcPr>
          <w:p w14:paraId="071FD8A5"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5</w:t>
            </w:r>
          </w:p>
        </w:tc>
        <w:tc>
          <w:tcPr>
            <w:tcW w:w="584" w:type="dxa"/>
            <w:noWrap/>
            <w:hideMark/>
          </w:tcPr>
          <w:p w14:paraId="6BC6E5B7"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6</w:t>
            </w:r>
          </w:p>
        </w:tc>
        <w:tc>
          <w:tcPr>
            <w:tcW w:w="518" w:type="dxa"/>
            <w:noWrap/>
            <w:hideMark/>
          </w:tcPr>
          <w:p w14:paraId="48678B07"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7</w:t>
            </w:r>
          </w:p>
        </w:tc>
        <w:tc>
          <w:tcPr>
            <w:tcW w:w="518" w:type="dxa"/>
            <w:noWrap/>
            <w:hideMark/>
          </w:tcPr>
          <w:p w14:paraId="474D5499"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8</w:t>
            </w:r>
          </w:p>
        </w:tc>
        <w:tc>
          <w:tcPr>
            <w:tcW w:w="518" w:type="dxa"/>
            <w:noWrap/>
            <w:hideMark/>
          </w:tcPr>
          <w:p w14:paraId="7CB34F3D"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9</w:t>
            </w:r>
          </w:p>
        </w:tc>
        <w:tc>
          <w:tcPr>
            <w:tcW w:w="518" w:type="dxa"/>
            <w:noWrap/>
            <w:hideMark/>
          </w:tcPr>
          <w:p w14:paraId="05F3D951"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10</w:t>
            </w:r>
          </w:p>
        </w:tc>
        <w:tc>
          <w:tcPr>
            <w:tcW w:w="610" w:type="dxa"/>
            <w:noWrap/>
            <w:hideMark/>
          </w:tcPr>
          <w:p w14:paraId="76E4992B"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1</w:t>
            </w:r>
          </w:p>
        </w:tc>
        <w:tc>
          <w:tcPr>
            <w:tcW w:w="518" w:type="dxa"/>
            <w:noWrap/>
            <w:hideMark/>
          </w:tcPr>
          <w:p w14:paraId="3AD4EEEC"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15DEA795"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19CFBC6C"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4</w:t>
            </w:r>
          </w:p>
        </w:tc>
        <w:tc>
          <w:tcPr>
            <w:tcW w:w="518" w:type="dxa"/>
            <w:noWrap/>
            <w:hideMark/>
          </w:tcPr>
          <w:p w14:paraId="517C450A"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5</w:t>
            </w:r>
          </w:p>
        </w:tc>
        <w:tc>
          <w:tcPr>
            <w:tcW w:w="518" w:type="dxa"/>
            <w:noWrap/>
            <w:hideMark/>
          </w:tcPr>
          <w:p w14:paraId="27716740"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6</w:t>
            </w:r>
          </w:p>
        </w:tc>
        <w:tc>
          <w:tcPr>
            <w:tcW w:w="518" w:type="dxa"/>
            <w:noWrap/>
            <w:hideMark/>
          </w:tcPr>
          <w:p w14:paraId="4492DB31"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7</w:t>
            </w:r>
          </w:p>
        </w:tc>
        <w:tc>
          <w:tcPr>
            <w:tcW w:w="518" w:type="dxa"/>
            <w:noWrap/>
            <w:hideMark/>
          </w:tcPr>
          <w:p w14:paraId="50EFB194"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8</w:t>
            </w:r>
          </w:p>
        </w:tc>
      </w:tr>
      <w:tr w:rsidR="00075E8B" w:rsidRPr="001E7982" w14:paraId="649679A8" w14:textId="77777777" w:rsidTr="00075E8B">
        <w:trPr>
          <w:trHeight w:val="242"/>
        </w:trPr>
        <w:tc>
          <w:tcPr>
            <w:tcW w:w="518" w:type="dxa"/>
            <w:vMerge w:val="restart"/>
            <w:noWrap/>
            <w:vAlign w:val="center"/>
            <w:hideMark/>
          </w:tcPr>
          <w:p w14:paraId="3C5EBD9E" w14:textId="77777777" w:rsidR="00075E8B" w:rsidRPr="00120883" w:rsidRDefault="00075E8B" w:rsidP="00075E8B">
            <w:pPr>
              <w:jc w:val="center"/>
              <w:rPr>
                <w:rFonts w:ascii="Calibri" w:hAnsi="Calibri" w:cs="Calibri"/>
                <w:color w:val="000000"/>
              </w:rPr>
            </w:pPr>
            <w:r>
              <w:rPr>
                <w:rFonts w:ascii="Calibri" w:hAnsi="Calibri" w:cs="Calibri"/>
                <w:color w:val="000000"/>
              </w:rPr>
              <w:t>CO</w:t>
            </w:r>
          </w:p>
        </w:tc>
        <w:tc>
          <w:tcPr>
            <w:tcW w:w="518" w:type="dxa"/>
            <w:noWrap/>
            <w:hideMark/>
          </w:tcPr>
          <w:p w14:paraId="199D260D"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1</w:t>
            </w:r>
          </w:p>
        </w:tc>
        <w:tc>
          <w:tcPr>
            <w:tcW w:w="518" w:type="dxa"/>
            <w:noWrap/>
            <w:hideMark/>
          </w:tcPr>
          <w:p w14:paraId="3CC9776C"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17F734A4"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01AB3938"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20BED151"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84" w:type="dxa"/>
            <w:noWrap/>
            <w:hideMark/>
          </w:tcPr>
          <w:p w14:paraId="5370DE34"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w:t>
            </w:r>
          </w:p>
        </w:tc>
        <w:tc>
          <w:tcPr>
            <w:tcW w:w="518" w:type="dxa"/>
            <w:noWrap/>
            <w:hideMark/>
          </w:tcPr>
          <w:p w14:paraId="2C095033"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1</w:t>
            </w:r>
          </w:p>
        </w:tc>
        <w:tc>
          <w:tcPr>
            <w:tcW w:w="518" w:type="dxa"/>
            <w:noWrap/>
            <w:hideMark/>
          </w:tcPr>
          <w:p w14:paraId="7C569029"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1FE57AB8"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41A1A834"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610" w:type="dxa"/>
            <w:noWrap/>
            <w:hideMark/>
          </w:tcPr>
          <w:p w14:paraId="71BEB80B"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3CA76014"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7C1DB043"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1</w:t>
            </w:r>
          </w:p>
        </w:tc>
        <w:tc>
          <w:tcPr>
            <w:tcW w:w="518" w:type="dxa"/>
            <w:noWrap/>
            <w:hideMark/>
          </w:tcPr>
          <w:p w14:paraId="19FFE1BE"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088402FA"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4B72F933"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14CF0534"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6507500A"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r>
      <w:tr w:rsidR="00075E8B" w:rsidRPr="001E7982" w14:paraId="5575F068" w14:textId="77777777" w:rsidTr="00075E8B">
        <w:trPr>
          <w:trHeight w:val="242"/>
        </w:trPr>
        <w:tc>
          <w:tcPr>
            <w:tcW w:w="518" w:type="dxa"/>
            <w:vMerge/>
            <w:noWrap/>
            <w:hideMark/>
          </w:tcPr>
          <w:p w14:paraId="7BC5FCB1" w14:textId="77777777" w:rsidR="00075E8B" w:rsidRPr="00120883" w:rsidRDefault="00075E8B" w:rsidP="00075E8B">
            <w:pPr>
              <w:jc w:val="right"/>
              <w:rPr>
                <w:rFonts w:ascii="Calibri" w:hAnsi="Calibri" w:cs="Calibri"/>
                <w:color w:val="000000"/>
              </w:rPr>
            </w:pPr>
          </w:p>
        </w:tc>
        <w:tc>
          <w:tcPr>
            <w:tcW w:w="518" w:type="dxa"/>
            <w:noWrap/>
            <w:hideMark/>
          </w:tcPr>
          <w:p w14:paraId="757C0A42"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1</w:t>
            </w:r>
          </w:p>
        </w:tc>
        <w:tc>
          <w:tcPr>
            <w:tcW w:w="518" w:type="dxa"/>
            <w:noWrap/>
            <w:hideMark/>
          </w:tcPr>
          <w:p w14:paraId="32A27ED6"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1EE8B122"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5FE03393"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37278085"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84" w:type="dxa"/>
            <w:noWrap/>
            <w:hideMark/>
          </w:tcPr>
          <w:p w14:paraId="017A3A4C"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w:t>
            </w:r>
          </w:p>
        </w:tc>
        <w:tc>
          <w:tcPr>
            <w:tcW w:w="518" w:type="dxa"/>
            <w:noWrap/>
            <w:hideMark/>
          </w:tcPr>
          <w:p w14:paraId="491B3021"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1</w:t>
            </w:r>
          </w:p>
        </w:tc>
        <w:tc>
          <w:tcPr>
            <w:tcW w:w="518" w:type="dxa"/>
            <w:noWrap/>
            <w:hideMark/>
          </w:tcPr>
          <w:p w14:paraId="33123682"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5CC1FA55"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18AD784E"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610" w:type="dxa"/>
            <w:noWrap/>
            <w:hideMark/>
          </w:tcPr>
          <w:p w14:paraId="51ED119D"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0EC9A69B"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6909315E"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1</w:t>
            </w:r>
          </w:p>
        </w:tc>
        <w:tc>
          <w:tcPr>
            <w:tcW w:w="518" w:type="dxa"/>
            <w:noWrap/>
            <w:hideMark/>
          </w:tcPr>
          <w:p w14:paraId="20B7D1AB"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46F363E3"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024BE258"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34370C82"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3EE79618"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r>
      <w:tr w:rsidR="00075E8B" w:rsidRPr="001E7982" w14:paraId="3281DE6A" w14:textId="77777777" w:rsidTr="00075E8B">
        <w:trPr>
          <w:trHeight w:val="242"/>
        </w:trPr>
        <w:tc>
          <w:tcPr>
            <w:tcW w:w="518" w:type="dxa"/>
            <w:vMerge/>
            <w:noWrap/>
            <w:hideMark/>
          </w:tcPr>
          <w:p w14:paraId="2894AFE2" w14:textId="77777777" w:rsidR="00075E8B" w:rsidRPr="00120883" w:rsidRDefault="00075E8B" w:rsidP="00075E8B">
            <w:pPr>
              <w:jc w:val="right"/>
              <w:rPr>
                <w:rFonts w:ascii="Calibri" w:hAnsi="Calibri" w:cs="Calibri"/>
                <w:color w:val="000000"/>
              </w:rPr>
            </w:pPr>
          </w:p>
        </w:tc>
        <w:tc>
          <w:tcPr>
            <w:tcW w:w="518" w:type="dxa"/>
            <w:noWrap/>
            <w:hideMark/>
          </w:tcPr>
          <w:p w14:paraId="6B2C2C5E"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1</w:t>
            </w:r>
          </w:p>
        </w:tc>
        <w:tc>
          <w:tcPr>
            <w:tcW w:w="518" w:type="dxa"/>
            <w:noWrap/>
            <w:hideMark/>
          </w:tcPr>
          <w:p w14:paraId="18AF05FE"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0D858DDC"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579FE752"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2C7A09AF"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84" w:type="dxa"/>
            <w:noWrap/>
            <w:hideMark/>
          </w:tcPr>
          <w:p w14:paraId="60D250B2"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w:t>
            </w:r>
          </w:p>
        </w:tc>
        <w:tc>
          <w:tcPr>
            <w:tcW w:w="518" w:type="dxa"/>
            <w:noWrap/>
            <w:hideMark/>
          </w:tcPr>
          <w:p w14:paraId="7F6E997F"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1</w:t>
            </w:r>
          </w:p>
        </w:tc>
        <w:tc>
          <w:tcPr>
            <w:tcW w:w="518" w:type="dxa"/>
            <w:noWrap/>
            <w:hideMark/>
          </w:tcPr>
          <w:p w14:paraId="51039F5D"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130580F0"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55303BF9"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610" w:type="dxa"/>
            <w:noWrap/>
            <w:hideMark/>
          </w:tcPr>
          <w:p w14:paraId="36798F8E"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70851B17"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3D6D3FC3"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1</w:t>
            </w:r>
          </w:p>
        </w:tc>
        <w:tc>
          <w:tcPr>
            <w:tcW w:w="518" w:type="dxa"/>
            <w:noWrap/>
            <w:hideMark/>
          </w:tcPr>
          <w:p w14:paraId="2333DFCD"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181D8BA6"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4083206B"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017F7CCC"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12E33C02"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r>
      <w:tr w:rsidR="00075E8B" w:rsidRPr="001E7982" w14:paraId="712B0FEA" w14:textId="77777777" w:rsidTr="00075E8B">
        <w:trPr>
          <w:trHeight w:val="242"/>
        </w:trPr>
        <w:tc>
          <w:tcPr>
            <w:tcW w:w="518" w:type="dxa"/>
            <w:vMerge/>
            <w:noWrap/>
            <w:hideMark/>
          </w:tcPr>
          <w:p w14:paraId="3B3E44A3" w14:textId="77777777" w:rsidR="00075E8B" w:rsidRPr="00120883" w:rsidRDefault="00075E8B" w:rsidP="00075E8B">
            <w:pPr>
              <w:jc w:val="right"/>
              <w:rPr>
                <w:rFonts w:ascii="Calibri" w:hAnsi="Calibri" w:cs="Calibri"/>
                <w:color w:val="000000"/>
              </w:rPr>
            </w:pPr>
          </w:p>
        </w:tc>
        <w:tc>
          <w:tcPr>
            <w:tcW w:w="518" w:type="dxa"/>
            <w:noWrap/>
            <w:hideMark/>
          </w:tcPr>
          <w:p w14:paraId="5EDC0548"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1</w:t>
            </w:r>
          </w:p>
        </w:tc>
        <w:tc>
          <w:tcPr>
            <w:tcW w:w="518" w:type="dxa"/>
            <w:noWrap/>
            <w:hideMark/>
          </w:tcPr>
          <w:p w14:paraId="39C37811"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1AE20702"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1</w:t>
            </w:r>
          </w:p>
        </w:tc>
        <w:tc>
          <w:tcPr>
            <w:tcW w:w="518" w:type="dxa"/>
            <w:noWrap/>
            <w:hideMark/>
          </w:tcPr>
          <w:p w14:paraId="6C33A19A"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13CB94E6"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84" w:type="dxa"/>
            <w:noWrap/>
            <w:hideMark/>
          </w:tcPr>
          <w:p w14:paraId="041BEA17"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3DF0201D"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400CD55F"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47627960"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27D725E1"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610" w:type="dxa"/>
            <w:noWrap/>
            <w:hideMark/>
          </w:tcPr>
          <w:p w14:paraId="03D4DF97"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w:t>
            </w:r>
          </w:p>
        </w:tc>
        <w:tc>
          <w:tcPr>
            <w:tcW w:w="518" w:type="dxa"/>
            <w:noWrap/>
            <w:hideMark/>
          </w:tcPr>
          <w:p w14:paraId="189255D6"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w:t>
            </w:r>
          </w:p>
        </w:tc>
        <w:tc>
          <w:tcPr>
            <w:tcW w:w="518" w:type="dxa"/>
            <w:noWrap/>
            <w:hideMark/>
          </w:tcPr>
          <w:p w14:paraId="40F3AC23"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5F1F99CC"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5A5C1434"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c>
          <w:tcPr>
            <w:tcW w:w="518" w:type="dxa"/>
            <w:noWrap/>
            <w:hideMark/>
          </w:tcPr>
          <w:p w14:paraId="197FFAB7"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2</w:t>
            </w:r>
          </w:p>
        </w:tc>
        <w:tc>
          <w:tcPr>
            <w:tcW w:w="518" w:type="dxa"/>
            <w:noWrap/>
            <w:hideMark/>
          </w:tcPr>
          <w:p w14:paraId="5DC20091"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w:t>
            </w:r>
          </w:p>
        </w:tc>
        <w:tc>
          <w:tcPr>
            <w:tcW w:w="518" w:type="dxa"/>
            <w:noWrap/>
            <w:hideMark/>
          </w:tcPr>
          <w:p w14:paraId="769C9C74" w14:textId="77777777" w:rsidR="00075E8B" w:rsidRPr="00120883" w:rsidRDefault="00075E8B" w:rsidP="00075E8B">
            <w:pPr>
              <w:jc w:val="center"/>
              <w:rPr>
                <w:rFonts w:ascii="Calibri" w:hAnsi="Calibri" w:cs="Calibri"/>
                <w:color w:val="000000"/>
              </w:rPr>
            </w:pPr>
            <w:r w:rsidRPr="00120883">
              <w:rPr>
                <w:rFonts w:ascii="Calibri" w:hAnsi="Calibri" w:cs="Calibri"/>
                <w:color w:val="000000"/>
              </w:rPr>
              <w:t>3</w:t>
            </w:r>
          </w:p>
        </w:tc>
      </w:tr>
    </w:tbl>
    <w:p w14:paraId="1C0E74ED" w14:textId="77777777" w:rsidR="00075E8B" w:rsidRDefault="00075E8B" w:rsidP="00075E8B">
      <w:pPr>
        <w:pStyle w:val="BodyA"/>
        <w:widowControl w:val="0"/>
        <w:spacing w:before="120" w:line="276" w:lineRule="auto"/>
        <w:jc w:val="center"/>
        <w:rPr>
          <w:rFonts w:ascii="Times New Roman" w:eastAsia="Times New Roman" w:hAnsi="Times New Roman" w:cs="Times New Roman"/>
          <w:bCs/>
          <w:sz w:val="24"/>
          <w:szCs w:val="24"/>
        </w:rPr>
      </w:pPr>
    </w:p>
    <w:p w14:paraId="71A877BE" w14:textId="77777777" w:rsidR="00075E8B" w:rsidRDefault="00075E8B" w:rsidP="00075E8B">
      <w:pPr>
        <w:pStyle w:val="BodyA"/>
        <w:widowControl w:val="0"/>
        <w:spacing w:before="120" w:line="276" w:lineRule="auto"/>
        <w:jc w:val="center"/>
        <w:rPr>
          <w:rFonts w:ascii="Times New Roman" w:eastAsia="Times New Roman" w:hAnsi="Times New Roman" w:cs="Times New Roman"/>
          <w:bCs/>
          <w:sz w:val="24"/>
          <w:szCs w:val="24"/>
        </w:rPr>
      </w:pPr>
    </w:p>
    <w:p w14:paraId="6706B772" w14:textId="77777777" w:rsidR="00075E8B" w:rsidRPr="00835651" w:rsidRDefault="00075E8B" w:rsidP="00075E8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3551EEE1" w14:textId="77777777" w:rsidR="009D1FA2" w:rsidRDefault="009D1FA2">
      <w:pPr>
        <w:rPr>
          <w:rFonts w:ascii="Symbol" w:hAnsi="Symbol"/>
        </w:rPr>
        <w:sectPr w:rsidR="009D1FA2">
          <w:pgSz w:w="11910" w:h="16840"/>
          <w:pgMar w:top="1360" w:right="820" w:bottom="540" w:left="1260" w:header="0" w:footer="348" w:gutter="0"/>
          <w:cols w:space="720"/>
        </w:sectPr>
      </w:pPr>
    </w:p>
    <w:p w14:paraId="26F89EF7" w14:textId="77777777" w:rsidR="00075E8B" w:rsidRDefault="00075E8B" w:rsidP="00075E8B">
      <w:pPr>
        <w:spacing w:after="200" w:line="276" w:lineRule="auto"/>
        <w:rPr>
          <w:b/>
          <w:sz w:val="28"/>
        </w:rPr>
      </w:pPr>
    </w:p>
    <w:tbl>
      <w:tblPr>
        <w:tblpPr w:leftFromText="180" w:rightFromText="180" w:vertAnchor="text" w:horzAnchor="margin" w:tblpXSpec="center"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150"/>
        <w:gridCol w:w="5746"/>
        <w:gridCol w:w="362"/>
        <w:gridCol w:w="363"/>
        <w:gridCol w:w="353"/>
        <w:gridCol w:w="375"/>
      </w:tblGrid>
      <w:tr w:rsidR="00075E8B" w:rsidRPr="00835651" w14:paraId="4EC429B2" w14:textId="77777777" w:rsidTr="00075E8B">
        <w:trPr>
          <w:trHeight w:val="450"/>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72A05" w14:textId="77777777" w:rsidR="00075E8B" w:rsidRPr="009E1B39" w:rsidRDefault="00075E8B" w:rsidP="00075E8B">
            <w:pPr>
              <w:pStyle w:val="BodyA"/>
              <w:spacing w:line="276" w:lineRule="auto"/>
              <w:jc w:val="center"/>
              <w:rPr>
                <w:rFonts w:ascii="Times New Roman" w:hAnsi="Times New Roman" w:cs="Times New Roman"/>
                <w:b/>
                <w:sz w:val="24"/>
                <w:szCs w:val="24"/>
              </w:rPr>
            </w:pPr>
            <w:r w:rsidRPr="009E1B39">
              <w:rPr>
                <w:rFonts w:ascii="Times New Roman" w:hAnsi="Times New Roman" w:cs="Times New Roman"/>
                <w:b/>
                <w:bCs/>
              </w:rPr>
              <w:t>COM4104</w:t>
            </w:r>
          </w:p>
        </w:tc>
        <w:tc>
          <w:tcPr>
            <w:tcW w:w="5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3D5CF" w14:textId="77777777" w:rsidR="00075E8B" w:rsidRDefault="00075E8B" w:rsidP="00075E8B"/>
          <w:p w14:paraId="7EFE57C9" w14:textId="77777777" w:rsidR="00075E8B" w:rsidRPr="00216B43" w:rsidRDefault="00075E8B" w:rsidP="00075E8B">
            <w:pPr>
              <w:pStyle w:val="Default"/>
              <w:jc w:val="center"/>
              <w:rPr>
                <w:b/>
                <w:bCs/>
                <w:sz w:val="32"/>
                <w:szCs w:val="28"/>
              </w:rPr>
            </w:pPr>
            <w:r w:rsidRPr="009824B1">
              <w:rPr>
                <w:b/>
                <w:bCs/>
                <w:sz w:val="28"/>
                <w:szCs w:val="28"/>
              </w:rPr>
              <w:t>FINANCIAL MANAGEMENT AND POLICY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AC84E"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35624"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EC7C05"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E9699"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075E8B" w:rsidRPr="00835651" w14:paraId="66CE45B7" w14:textId="77777777" w:rsidTr="00075E8B">
        <w:trPr>
          <w:trHeight w:val="310"/>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8081C1" w14:textId="77777777" w:rsidR="00075E8B" w:rsidRPr="00835651" w:rsidRDefault="00075E8B" w:rsidP="00075E8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7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EBF21" w14:textId="7C3D2D23" w:rsidR="00075E8B" w:rsidRPr="00835651" w:rsidRDefault="00FB1554" w:rsidP="00075E8B">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70BB0" w14:textId="77777777" w:rsidR="00075E8B" w:rsidRPr="00835651" w:rsidRDefault="00075E8B" w:rsidP="00075E8B">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82957"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6D69B"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3D6A5" w14:textId="77777777" w:rsidR="00075E8B" w:rsidRPr="00835651" w:rsidRDefault="00075E8B" w:rsidP="00075E8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075E8B" w:rsidRPr="00835651" w14:paraId="3CF2A3DD" w14:textId="77777777" w:rsidTr="00075E8B">
        <w:trPr>
          <w:trHeight w:val="310"/>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556C27" w14:textId="77777777" w:rsidR="00075E8B" w:rsidRPr="00835651" w:rsidRDefault="00075E8B" w:rsidP="00075E8B">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9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2D281" w14:textId="77777777" w:rsidR="00075E8B" w:rsidRPr="00835651" w:rsidRDefault="00075E8B" w:rsidP="00075E8B">
            <w:pPr>
              <w:jc w:val="center"/>
            </w:pPr>
            <w:r>
              <w:t>The students should have the fundamental knowledge of Financial Statements of the company</w:t>
            </w:r>
          </w:p>
        </w:tc>
      </w:tr>
      <w:tr w:rsidR="00075E8B" w:rsidRPr="00835651" w14:paraId="3B8D15CD" w14:textId="77777777" w:rsidTr="00075E8B">
        <w:trPr>
          <w:trHeight w:val="310"/>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518A5" w14:textId="77777777" w:rsidR="00075E8B" w:rsidRPr="00835651" w:rsidRDefault="00075E8B" w:rsidP="00075E8B">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9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0F5718" w14:textId="77777777" w:rsidR="00075E8B" w:rsidRPr="00835651" w:rsidRDefault="00075E8B" w:rsidP="00075E8B">
            <w:pPr>
              <w:jc w:val="center"/>
            </w:pPr>
          </w:p>
        </w:tc>
      </w:tr>
    </w:tbl>
    <w:p w14:paraId="2E8A2A66" w14:textId="77777777" w:rsidR="00075E8B" w:rsidRDefault="00075E8B" w:rsidP="00075E8B">
      <w:pPr>
        <w:pStyle w:val="Default"/>
        <w:rPr>
          <w:sz w:val="28"/>
          <w:szCs w:val="28"/>
        </w:rPr>
      </w:pPr>
    </w:p>
    <w:p w14:paraId="05894521" w14:textId="77777777" w:rsidR="00075E8B" w:rsidRDefault="00075E8B" w:rsidP="00075E8B">
      <w:pPr>
        <w:pStyle w:val="Default"/>
        <w:rPr>
          <w:sz w:val="22"/>
          <w:szCs w:val="22"/>
        </w:rPr>
      </w:pPr>
      <w:r>
        <w:rPr>
          <w:b/>
          <w:bCs/>
          <w:sz w:val="22"/>
          <w:szCs w:val="22"/>
        </w:rPr>
        <w:t xml:space="preserve">Course Code: COM4104 </w:t>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Credit Units: 03 </w:t>
      </w:r>
    </w:p>
    <w:p w14:paraId="7E2DADB2" w14:textId="77777777" w:rsidR="00075E8B" w:rsidRDefault="00075E8B" w:rsidP="00075E8B">
      <w:pPr>
        <w:pStyle w:val="Default"/>
        <w:rPr>
          <w:sz w:val="28"/>
          <w:szCs w:val="28"/>
        </w:rPr>
      </w:pPr>
    </w:p>
    <w:p w14:paraId="396D7409" w14:textId="77777777" w:rsidR="00075E8B" w:rsidRPr="00835651" w:rsidRDefault="00075E8B" w:rsidP="00075E8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3709462D" w14:textId="77777777" w:rsidR="00075E8B" w:rsidRPr="00835651" w:rsidRDefault="00075E8B" w:rsidP="00075E8B">
      <w:pPr>
        <w:pStyle w:val="BodyA"/>
        <w:spacing w:line="360" w:lineRule="auto"/>
        <w:jc w:val="both"/>
        <w:rPr>
          <w:rFonts w:ascii="Times New Roman" w:hAnsi="Times New Roman" w:cs="Times New Roman"/>
          <w:bCs/>
          <w:sz w:val="24"/>
          <w:szCs w:val="24"/>
        </w:rPr>
      </w:pPr>
      <w:r w:rsidRPr="00835651">
        <w:rPr>
          <w:rFonts w:ascii="Times New Roman" w:hAnsi="Times New Roman" w:cs="Times New Roman"/>
          <w:bCs/>
          <w:sz w:val="24"/>
          <w:szCs w:val="24"/>
        </w:rPr>
        <w:t xml:space="preserve">In this course the concepts of </w:t>
      </w:r>
      <w:r>
        <w:rPr>
          <w:rFonts w:ascii="Times New Roman" w:hAnsi="Times New Roman" w:cs="Times New Roman"/>
          <w:bCs/>
          <w:sz w:val="24"/>
          <w:szCs w:val="24"/>
        </w:rPr>
        <w:t>financial management which includes capital budgeting for the evaluation of the project, requirement of working capital, capital structure and dividend policy decisions are discussed. The concept of various tec</w:t>
      </w:r>
      <w:bookmarkStart w:id="0" w:name="_GoBack"/>
      <w:bookmarkEnd w:id="0"/>
      <w:r>
        <w:rPr>
          <w:rFonts w:ascii="Times New Roman" w:hAnsi="Times New Roman" w:cs="Times New Roman"/>
          <w:bCs/>
          <w:sz w:val="24"/>
          <w:szCs w:val="24"/>
        </w:rPr>
        <w:t xml:space="preserve">hniques used for the requirement of working capital and methods of corporate restructuring used by the organization. </w:t>
      </w:r>
      <w:r w:rsidRPr="00835651">
        <w:rPr>
          <w:rFonts w:ascii="Times New Roman" w:hAnsi="Times New Roman" w:cs="Times New Roman"/>
          <w:bCs/>
          <w:sz w:val="24"/>
          <w:szCs w:val="24"/>
        </w:rPr>
        <w:t xml:space="preserve">The aim of this course is to make the students familiar with </w:t>
      </w:r>
      <w:r>
        <w:rPr>
          <w:rFonts w:ascii="Times New Roman" w:hAnsi="Times New Roman" w:cs="Times New Roman"/>
          <w:bCs/>
          <w:sz w:val="24"/>
          <w:szCs w:val="24"/>
        </w:rPr>
        <w:t>the financial management and implementation of policies in the organization.</w:t>
      </w:r>
    </w:p>
    <w:p w14:paraId="79D5FC11" w14:textId="77777777" w:rsidR="00075E8B" w:rsidRDefault="00075E8B" w:rsidP="00075E8B">
      <w:pPr>
        <w:pStyle w:val="Default"/>
        <w:rPr>
          <w:b/>
          <w:bCs/>
          <w:sz w:val="22"/>
          <w:szCs w:val="22"/>
        </w:rPr>
      </w:pPr>
    </w:p>
    <w:p w14:paraId="21342292" w14:textId="77777777" w:rsidR="00075E8B" w:rsidRDefault="00075E8B" w:rsidP="00075E8B">
      <w:pPr>
        <w:pStyle w:val="Default"/>
        <w:rPr>
          <w:sz w:val="22"/>
          <w:szCs w:val="22"/>
        </w:rPr>
      </w:pPr>
      <w:r>
        <w:rPr>
          <w:b/>
          <w:bCs/>
          <w:sz w:val="22"/>
          <w:szCs w:val="22"/>
        </w:rPr>
        <w:t xml:space="preserve">Course Objective: </w:t>
      </w:r>
    </w:p>
    <w:p w14:paraId="681F0165" w14:textId="77777777" w:rsidR="00075E8B" w:rsidRDefault="00075E8B" w:rsidP="00075E8B">
      <w:pPr>
        <w:pStyle w:val="Default"/>
        <w:rPr>
          <w:i/>
          <w:iCs/>
          <w:sz w:val="22"/>
          <w:szCs w:val="22"/>
        </w:rPr>
      </w:pPr>
    </w:p>
    <w:p w14:paraId="08856F0A" w14:textId="77777777" w:rsidR="00075E8B" w:rsidRPr="00C22C03" w:rsidRDefault="00075E8B" w:rsidP="00075E8B">
      <w:pPr>
        <w:pStyle w:val="Default"/>
        <w:jc w:val="both"/>
        <w:rPr>
          <w:iCs/>
          <w:sz w:val="22"/>
          <w:szCs w:val="22"/>
        </w:rPr>
      </w:pPr>
      <w:r w:rsidRPr="00C22C03">
        <w:rPr>
          <w:iCs/>
          <w:sz w:val="22"/>
          <w:szCs w:val="22"/>
        </w:rPr>
        <w:t xml:space="preserve">The objective of the course is to acquaint the students with the basic analytical techniques and methods of financial management of business firms. The course also provides students the exposure to certain sophisticated and analytical techniques that are used for taking financial policy decisions. </w:t>
      </w:r>
    </w:p>
    <w:p w14:paraId="020182F7" w14:textId="77777777" w:rsidR="00075E8B" w:rsidRPr="00C22C03" w:rsidRDefault="00075E8B" w:rsidP="00075E8B">
      <w:pPr>
        <w:pStyle w:val="Default"/>
        <w:jc w:val="both"/>
        <w:rPr>
          <w:iCs/>
          <w:sz w:val="22"/>
          <w:szCs w:val="22"/>
        </w:rPr>
      </w:pPr>
    </w:p>
    <w:p w14:paraId="0F09F747" w14:textId="77777777" w:rsidR="00075E8B" w:rsidRPr="00835651" w:rsidRDefault="00075E8B" w:rsidP="00075E8B">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0C602575" w14:textId="77777777" w:rsidR="00075E8B" w:rsidRPr="00835651" w:rsidRDefault="00075E8B" w:rsidP="00075E8B">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5F89A8A2" w14:textId="77777777" w:rsidR="00075E8B" w:rsidRPr="00835651" w:rsidRDefault="00075E8B" w:rsidP="00075E8B">
      <w:pPr>
        <w:jc w:val="both"/>
      </w:pPr>
      <w:r>
        <w:t>CO1: Explain the concept of financial management and the role of financial manager</w:t>
      </w:r>
    </w:p>
    <w:p w14:paraId="3F17325B" w14:textId="77777777" w:rsidR="00075E8B" w:rsidRPr="00835651" w:rsidRDefault="00075E8B" w:rsidP="00075E8B">
      <w:pPr>
        <w:jc w:val="both"/>
      </w:pPr>
      <w:r w:rsidRPr="00835651">
        <w:t xml:space="preserve">CO2: </w:t>
      </w:r>
      <w:r>
        <w:t xml:space="preserve">Prepare and </w:t>
      </w:r>
      <w:proofErr w:type="spellStart"/>
      <w:r>
        <w:t>analyse</w:t>
      </w:r>
      <w:proofErr w:type="spellEnd"/>
      <w:r>
        <w:t xml:space="preserve"> the various investment alternatives by using Capital Budgeting Techniques</w:t>
      </w:r>
    </w:p>
    <w:p w14:paraId="77F3AF49" w14:textId="77777777" w:rsidR="00075E8B" w:rsidRPr="00835651" w:rsidRDefault="00075E8B" w:rsidP="00075E8B">
      <w:pPr>
        <w:jc w:val="both"/>
      </w:pPr>
      <w:r w:rsidRPr="00835651">
        <w:t xml:space="preserve">CO3: </w:t>
      </w:r>
      <w:r w:rsidRPr="00835651">
        <w:rPr>
          <w:color w:val="030303"/>
        </w:rPr>
        <w:t xml:space="preserve">Describe </w:t>
      </w:r>
      <w:r>
        <w:rPr>
          <w:color w:val="030303"/>
        </w:rPr>
        <w:t>the types of capital structure and dividend policy decision in the organization</w:t>
      </w:r>
    </w:p>
    <w:p w14:paraId="5A9888BE" w14:textId="77777777" w:rsidR="00075E8B" w:rsidRDefault="00075E8B" w:rsidP="00075E8B">
      <w:pPr>
        <w:jc w:val="both"/>
        <w:rPr>
          <w:color w:val="030303"/>
        </w:rPr>
      </w:pPr>
      <w:r w:rsidRPr="00835651">
        <w:t xml:space="preserve">CO4: </w:t>
      </w:r>
      <w:r>
        <w:rPr>
          <w:color w:val="030303"/>
        </w:rPr>
        <w:t>Prepare and interpret the working capital management requirement in the organization</w:t>
      </w:r>
    </w:p>
    <w:p w14:paraId="28C2B95E" w14:textId="77777777" w:rsidR="00075E8B" w:rsidRDefault="00075E8B" w:rsidP="00075E8B">
      <w:pPr>
        <w:jc w:val="both"/>
        <w:rPr>
          <w:color w:val="030303"/>
        </w:rPr>
      </w:pPr>
      <w:r>
        <w:rPr>
          <w:color w:val="030303"/>
        </w:rPr>
        <w:t>CO5: Explain the process of Corporate Restructuring and valuation of the organization</w:t>
      </w:r>
    </w:p>
    <w:p w14:paraId="514E048B" w14:textId="77777777" w:rsidR="00075E8B" w:rsidRDefault="00075E8B" w:rsidP="00075E8B">
      <w:pPr>
        <w:pStyle w:val="Default"/>
        <w:rPr>
          <w:i/>
          <w:iCs/>
          <w:sz w:val="22"/>
          <w:szCs w:val="22"/>
        </w:rPr>
      </w:pPr>
    </w:p>
    <w:p w14:paraId="39112795" w14:textId="77777777" w:rsidR="00075E8B" w:rsidRDefault="00075E8B" w:rsidP="00075E8B">
      <w:pPr>
        <w:pStyle w:val="Default"/>
        <w:rPr>
          <w:sz w:val="22"/>
          <w:szCs w:val="22"/>
        </w:rPr>
      </w:pPr>
    </w:p>
    <w:p w14:paraId="622845DC" w14:textId="77777777" w:rsidR="00075E8B" w:rsidRDefault="00075E8B" w:rsidP="00075E8B">
      <w:pPr>
        <w:pStyle w:val="Default"/>
        <w:rPr>
          <w:b/>
          <w:bCs/>
          <w:sz w:val="22"/>
          <w:szCs w:val="22"/>
        </w:rPr>
      </w:pPr>
      <w:r>
        <w:rPr>
          <w:b/>
          <w:bCs/>
          <w:sz w:val="22"/>
          <w:szCs w:val="22"/>
        </w:rPr>
        <w:t xml:space="preserve">Course Contents: </w:t>
      </w:r>
    </w:p>
    <w:p w14:paraId="3E0CF4BE" w14:textId="77777777" w:rsidR="00075E8B" w:rsidRDefault="00075E8B" w:rsidP="00075E8B">
      <w:pPr>
        <w:pStyle w:val="Default"/>
        <w:rPr>
          <w:b/>
          <w:bCs/>
          <w:sz w:val="22"/>
          <w:szCs w:val="22"/>
        </w:rPr>
      </w:pPr>
    </w:p>
    <w:tbl>
      <w:tblPr>
        <w:tblStyle w:val="TableGrid"/>
        <w:tblW w:w="5000" w:type="pct"/>
        <w:tblLook w:val="04A0" w:firstRow="1" w:lastRow="0" w:firstColumn="1" w:lastColumn="0" w:noHBand="0" w:noVBand="1"/>
      </w:tblPr>
      <w:tblGrid>
        <w:gridCol w:w="7766"/>
        <w:gridCol w:w="1173"/>
        <w:gridCol w:w="1107"/>
      </w:tblGrid>
      <w:tr w:rsidR="00075E8B" w:rsidRPr="00835651" w14:paraId="30BFCD75" w14:textId="77777777" w:rsidTr="00075E8B">
        <w:tc>
          <w:tcPr>
            <w:tcW w:w="3865" w:type="pct"/>
            <w:vAlign w:val="center"/>
          </w:tcPr>
          <w:p w14:paraId="1216057A"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14:paraId="71DCD4BC"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14:paraId="3FDA3213"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075E8B" w:rsidRPr="00835651" w14:paraId="7ABD87FC" w14:textId="77777777" w:rsidTr="00075E8B">
        <w:trPr>
          <w:trHeight w:val="1358"/>
        </w:trPr>
        <w:tc>
          <w:tcPr>
            <w:tcW w:w="3865" w:type="pct"/>
            <w:vAlign w:val="center"/>
          </w:tcPr>
          <w:p w14:paraId="4939D114" w14:textId="77777777" w:rsidR="00075E8B" w:rsidRDefault="00075E8B" w:rsidP="00075E8B">
            <w:pPr>
              <w:pStyle w:val="Default"/>
              <w:rPr>
                <w:sz w:val="22"/>
                <w:szCs w:val="22"/>
              </w:rPr>
            </w:pPr>
            <w:r w:rsidRPr="0013640B">
              <w:rPr>
                <w:rFonts w:eastAsia="Times New Roman"/>
                <w:b/>
                <w:bCs/>
              </w:rPr>
              <w:t xml:space="preserve">MODULE 1: </w:t>
            </w:r>
            <w:r>
              <w:rPr>
                <w:b/>
                <w:bCs/>
                <w:sz w:val="22"/>
                <w:szCs w:val="22"/>
              </w:rPr>
              <w:t xml:space="preserve">Introduction </w:t>
            </w:r>
          </w:p>
          <w:p w14:paraId="4A16C25C" w14:textId="77777777" w:rsidR="00075E8B" w:rsidRPr="00C059BC" w:rsidRDefault="00075E8B" w:rsidP="00075E8B">
            <w:pPr>
              <w:spacing w:line="276" w:lineRule="auto"/>
              <w:jc w:val="both"/>
              <w:rPr>
                <w:sz w:val="22"/>
                <w:szCs w:val="22"/>
              </w:rPr>
            </w:pPr>
            <w:r>
              <w:rPr>
                <w:sz w:val="22"/>
                <w:szCs w:val="22"/>
              </w:rPr>
              <w:t>Financial Management: Nature, objectives and scope; financial decision-making and types of financial decisions ; role of a finance manager in a firm and Agency problem. Risk-Return framework for financial decision -making.</w:t>
            </w:r>
          </w:p>
        </w:tc>
        <w:tc>
          <w:tcPr>
            <w:tcW w:w="584" w:type="pct"/>
            <w:vAlign w:val="center"/>
          </w:tcPr>
          <w:p w14:paraId="662B11F2"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1D5C588B"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w:t>
            </w:r>
          </w:p>
        </w:tc>
      </w:tr>
      <w:tr w:rsidR="00075E8B" w:rsidRPr="00835651" w14:paraId="00F8FF76" w14:textId="77777777" w:rsidTr="00075E8B">
        <w:tc>
          <w:tcPr>
            <w:tcW w:w="3865" w:type="pct"/>
            <w:vAlign w:val="center"/>
          </w:tcPr>
          <w:p w14:paraId="5416D74A" w14:textId="77777777" w:rsidR="00075E8B" w:rsidRDefault="00075E8B" w:rsidP="00075E8B">
            <w:pPr>
              <w:pStyle w:val="Default"/>
              <w:rPr>
                <w:sz w:val="22"/>
                <w:szCs w:val="22"/>
              </w:rPr>
            </w:pPr>
            <w:r w:rsidRPr="0013640B">
              <w:rPr>
                <w:rFonts w:eastAsia="Times New Roman"/>
                <w:b/>
                <w:bCs/>
              </w:rPr>
              <w:t xml:space="preserve">MODULE 2: </w:t>
            </w:r>
            <w:r>
              <w:rPr>
                <w:b/>
                <w:bCs/>
                <w:sz w:val="22"/>
                <w:szCs w:val="22"/>
              </w:rPr>
              <w:t xml:space="preserve">Capital Budgeting </w:t>
            </w:r>
          </w:p>
          <w:p w14:paraId="0B4E1EC2" w14:textId="77777777" w:rsidR="00075E8B" w:rsidRDefault="00075E8B" w:rsidP="00075E8B">
            <w:pPr>
              <w:pStyle w:val="Default"/>
              <w:rPr>
                <w:sz w:val="22"/>
                <w:szCs w:val="22"/>
              </w:rPr>
            </w:pPr>
            <w:r>
              <w:rPr>
                <w:sz w:val="22"/>
                <w:szCs w:val="22"/>
              </w:rPr>
              <w:t xml:space="preserve">Capital Budgeting Decisions: Nature and Kinds of Capital Budgeting Decisions; techniques of evaluating capital budgeting decisions, capital budgeting decisions </w:t>
            </w:r>
            <w:r>
              <w:rPr>
                <w:sz w:val="22"/>
                <w:szCs w:val="22"/>
              </w:rPr>
              <w:lastRenderedPageBreak/>
              <w:t xml:space="preserve">under constraints and with multiple objectives using Mathematical Programming Models; Capital budgeting decisions under inflation; Capital budgeting decisions under uncertainty and their evaluation using Statistical Decision Theory. Analysis of Real life capital budgeting decisions-some case studies. </w:t>
            </w:r>
          </w:p>
          <w:p w14:paraId="4EFEA908" w14:textId="77777777" w:rsidR="00075E8B" w:rsidRPr="00835651" w:rsidRDefault="00075E8B" w:rsidP="00075E8B">
            <w:pPr>
              <w:spacing w:line="276" w:lineRule="auto"/>
              <w:jc w:val="both"/>
            </w:pPr>
          </w:p>
        </w:tc>
        <w:tc>
          <w:tcPr>
            <w:tcW w:w="584" w:type="pct"/>
            <w:vAlign w:val="center"/>
          </w:tcPr>
          <w:p w14:paraId="1AA7665C"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L1, L2, L3</w:t>
            </w:r>
          </w:p>
        </w:tc>
        <w:tc>
          <w:tcPr>
            <w:tcW w:w="551" w:type="pct"/>
            <w:vAlign w:val="center"/>
          </w:tcPr>
          <w:p w14:paraId="230E91B8"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p>
        </w:tc>
      </w:tr>
      <w:tr w:rsidR="00075E8B" w:rsidRPr="00835651" w14:paraId="5F99E3D0" w14:textId="77777777" w:rsidTr="00075E8B">
        <w:trPr>
          <w:trHeight w:val="1520"/>
        </w:trPr>
        <w:tc>
          <w:tcPr>
            <w:tcW w:w="3865" w:type="pct"/>
            <w:vAlign w:val="center"/>
          </w:tcPr>
          <w:p w14:paraId="6B6D0D82" w14:textId="77777777" w:rsidR="00075E8B" w:rsidRDefault="00075E8B" w:rsidP="00075E8B">
            <w:pPr>
              <w:pStyle w:val="Default"/>
              <w:rPr>
                <w:sz w:val="22"/>
                <w:szCs w:val="22"/>
              </w:rPr>
            </w:pPr>
            <w:r w:rsidRPr="0013640B">
              <w:rPr>
                <w:rFonts w:eastAsia="Times New Roman"/>
                <w:b/>
                <w:bCs/>
              </w:rPr>
              <w:t>MODULE 3:</w:t>
            </w:r>
            <w:r>
              <w:rPr>
                <w:b/>
                <w:bCs/>
                <w:sz w:val="22"/>
                <w:szCs w:val="22"/>
              </w:rPr>
              <w:t xml:space="preserve">Capital Structure </w:t>
            </w:r>
          </w:p>
          <w:p w14:paraId="51AC248B" w14:textId="77777777" w:rsidR="00075E8B" w:rsidRPr="00C54555" w:rsidRDefault="00075E8B" w:rsidP="00075E8B">
            <w:pPr>
              <w:pStyle w:val="Default"/>
              <w:rPr>
                <w:sz w:val="22"/>
                <w:szCs w:val="22"/>
              </w:rPr>
            </w:pPr>
            <w:r>
              <w:rPr>
                <w:sz w:val="22"/>
                <w:szCs w:val="22"/>
              </w:rPr>
              <w:t xml:space="preserve">Capital Structure: Concept; financial leverage and its impact on the valuation of firm; theories of capital structure, optimal capital structure; determinants of capital structure. </w:t>
            </w:r>
          </w:p>
        </w:tc>
        <w:tc>
          <w:tcPr>
            <w:tcW w:w="584" w:type="pct"/>
            <w:vAlign w:val="center"/>
          </w:tcPr>
          <w:p w14:paraId="5402D8AA"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0C3EC861"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w:t>
            </w:r>
          </w:p>
        </w:tc>
      </w:tr>
      <w:tr w:rsidR="00075E8B" w:rsidRPr="00835651" w14:paraId="6961F38B" w14:textId="77777777" w:rsidTr="00075E8B">
        <w:tc>
          <w:tcPr>
            <w:tcW w:w="3865" w:type="pct"/>
            <w:vAlign w:val="center"/>
          </w:tcPr>
          <w:p w14:paraId="2DC593B5" w14:textId="77777777" w:rsidR="00075E8B" w:rsidRDefault="00075E8B" w:rsidP="00075E8B">
            <w:pPr>
              <w:pStyle w:val="Default"/>
              <w:rPr>
                <w:sz w:val="22"/>
                <w:szCs w:val="22"/>
              </w:rPr>
            </w:pPr>
            <w:r w:rsidRPr="0013640B">
              <w:rPr>
                <w:rFonts w:eastAsia="Times New Roman"/>
                <w:b/>
                <w:bCs/>
              </w:rPr>
              <w:t xml:space="preserve">MODULE 4: </w:t>
            </w:r>
            <w:r>
              <w:rPr>
                <w:b/>
                <w:bCs/>
                <w:sz w:val="22"/>
                <w:szCs w:val="22"/>
              </w:rPr>
              <w:t xml:space="preserve">Dividend Policy </w:t>
            </w:r>
          </w:p>
          <w:p w14:paraId="0FC044DF" w14:textId="77777777" w:rsidR="00075E8B" w:rsidRPr="00C22C03" w:rsidRDefault="00075E8B" w:rsidP="00075E8B">
            <w:pPr>
              <w:pStyle w:val="Default"/>
              <w:rPr>
                <w:sz w:val="22"/>
                <w:szCs w:val="22"/>
              </w:rPr>
            </w:pPr>
            <w:r>
              <w:rPr>
                <w:sz w:val="22"/>
                <w:szCs w:val="22"/>
              </w:rPr>
              <w:t xml:space="preserve">Dividend Policy: Dividend and its form; cash dividend, right and bonus shares, and buy-back of shares; theories of dividend policy and their impact on the value of a firm; types of dividend policy-constant pay-out ratio and constant dividend amount policies; determinants of dividend policy and some case studies. </w:t>
            </w:r>
          </w:p>
        </w:tc>
        <w:tc>
          <w:tcPr>
            <w:tcW w:w="584" w:type="pct"/>
            <w:vAlign w:val="center"/>
          </w:tcPr>
          <w:p w14:paraId="5E1EE8BD"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62D390AC"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w:t>
            </w:r>
          </w:p>
        </w:tc>
      </w:tr>
      <w:tr w:rsidR="00075E8B" w:rsidRPr="00835651" w14:paraId="6E1BA2F8" w14:textId="77777777" w:rsidTr="00075E8B">
        <w:tc>
          <w:tcPr>
            <w:tcW w:w="3865" w:type="pct"/>
            <w:vAlign w:val="center"/>
          </w:tcPr>
          <w:p w14:paraId="6DC90C43" w14:textId="77777777" w:rsidR="00075E8B" w:rsidRDefault="00075E8B" w:rsidP="00075E8B">
            <w:pPr>
              <w:pStyle w:val="Default"/>
              <w:rPr>
                <w:sz w:val="22"/>
                <w:szCs w:val="22"/>
              </w:rPr>
            </w:pPr>
            <w:r>
              <w:rPr>
                <w:rFonts w:eastAsia="Times New Roman"/>
                <w:b/>
                <w:bCs/>
              </w:rPr>
              <w:t>MODULE 5</w:t>
            </w:r>
            <w:r w:rsidRPr="0013640B">
              <w:rPr>
                <w:rFonts w:eastAsia="Times New Roman"/>
                <w:b/>
                <w:bCs/>
              </w:rPr>
              <w:t xml:space="preserve">: </w:t>
            </w:r>
            <w:r>
              <w:rPr>
                <w:b/>
                <w:bCs/>
                <w:sz w:val="22"/>
                <w:szCs w:val="22"/>
              </w:rPr>
              <w:t xml:space="preserve">Working Capital Management </w:t>
            </w:r>
          </w:p>
          <w:p w14:paraId="54E84E57" w14:textId="77777777" w:rsidR="00075E8B" w:rsidRPr="00C22C03" w:rsidRDefault="00075E8B" w:rsidP="00075E8B">
            <w:pPr>
              <w:pStyle w:val="Default"/>
              <w:rPr>
                <w:sz w:val="22"/>
                <w:szCs w:val="22"/>
              </w:rPr>
            </w:pPr>
            <w:r>
              <w:rPr>
                <w:sz w:val="22"/>
                <w:szCs w:val="22"/>
              </w:rPr>
              <w:t xml:space="preserve">Working Capital Planning and Management: Basics of working capital planning and management; estimation of working capital requirement; working capital policy and its management of cash, account s receivables and inventories; Mathematical and Simulation Models for Working Capital Decisions; financing working capital. </w:t>
            </w:r>
          </w:p>
        </w:tc>
        <w:tc>
          <w:tcPr>
            <w:tcW w:w="584" w:type="pct"/>
            <w:vAlign w:val="center"/>
          </w:tcPr>
          <w:p w14:paraId="6F123DF0" w14:textId="77777777" w:rsidR="00075E8B"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14:paraId="29DF1454" w14:textId="77777777" w:rsidR="00075E8B"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p>
        </w:tc>
      </w:tr>
      <w:tr w:rsidR="00075E8B" w:rsidRPr="00835651" w14:paraId="403ABF5D" w14:textId="77777777" w:rsidTr="00075E8B">
        <w:tc>
          <w:tcPr>
            <w:tcW w:w="3865" w:type="pct"/>
            <w:vAlign w:val="center"/>
          </w:tcPr>
          <w:p w14:paraId="3547F6BC" w14:textId="77777777" w:rsidR="00075E8B" w:rsidRDefault="00075E8B" w:rsidP="00075E8B">
            <w:pPr>
              <w:pStyle w:val="Default"/>
              <w:rPr>
                <w:sz w:val="22"/>
                <w:szCs w:val="22"/>
              </w:rPr>
            </w:pPr>
            <w:r>
              <w:rPr>
                <w:rFonts w:eastAsia="Times New Roman"/>
                <w:b/>
                <w:bCs/>
              </w:rPr>
              <w:t>MODULE 6</w:t>
            </w:r>
            <w:r w:rsidRPr="0013640B">
              <w:rPr>
                <w:rFonts w:eastAsia="Times New Roman"/>
                <w:b/>
                <w:bCs/>
              </w:rPr>
              <w:t xml:space="preserve">: </w:t>
            </w:r>
            <w:r>
              <w:rPr>
                <w:b/>
                <w:bCs/>
                <w:sz w:val="22"/>
                <w:szCs w:val="22"/>
              </w:rPr>
              <w:t xml:space="preserve">Corporate Restructuring </w:t>
            </w:r>
          </w:p>
          <w:p w14:paraId="24D160D7" w14:textId="77777777" w:rsidR="00075E8B" w:rsidRPr="00C22C03" w:rsidRDefault="00075E8B" w:rsidP="00075E8B">
            <w:pPr>
              <w:pStyle w:val="Default"/>
              <w:rPr>
                <w:sz w:val="22"/>
                <w:szCs w:val="22"/>
              </w:rPr>
            </w:pPr>
            <w:r>
              <w:rPr>
                <w:sz w:val="22"/>
                <w:szCs w:val="22"/>
              </w:rPr>
              <w:t xml:space="preserve">Corporate re-structuring: Mergers and Acquisitions -types; sources of takeover gains; valuation and financing of acquisitions; Analysis of some case studies. The empirical evidences on theories and the case studies relevant for above topics are required be discussed. </w:t>
            </w:r>
          </w:p>
        </w:tc>
        <w:tc>
          <w:tcPr>
            <w:tcW w:w="584" w:type="pct"/>
            <w:vAlign w:val="center"/>
          </w:tcPr>
          <w:p w14:paraId="0F7CEA15" w14:textId="77777777" w:rsidR="00075E8B"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462CD02A" w14:textId="77777777" w:rsidR="00075E8B"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w:t>
            </w:r>
          </w:p>
        </w:tc>
      </w:tr>
    </w:tbl>
    <w:p w14:paraId="28CC200A" w14:textId="77777777" w:rsidR="00075E8B" w:rsidRDefault="00075E8B" w:rsidP="00075E8B">
      <w:pPr>
        <w:pStyle w:val="Default"/>
        <w:rPr>
          <w:b/>
          <w:bCs/>
          <w:sz w:val="22"/>
          <w:szCs w:val="22"/>
        </w:rPr>
      </w:pPr>
    </w:p>
    <w:p w14:paraId="39F5DD86" w14:textId="77777777" w:rsidR="00075E8B" w:rsidRDefault="00075E8B" w:rsidP="00075E8B">
      <w:pPr>
        <w:pStyle w:val="NormalWeb"/>
        <w:rPr>
          <w:sz w:val="22"/>
          <w:szCs w:val="22"/>
        </w:rPr>
      </w:pPr>
      <w:r>
        <w:t>*Bloom’s Level: L1-Knowledge; L2-Comprehension; L3-Application; L4:Analysis; L5:Synthesis,   L6:Evaluation</w:t>
      </w:r>
    </w:p>
    <w:tbl>
      <w:tblPr>
        <w:tblW w:w="10755" w:type="dxa"/>
        <w:tblLayout w:type="fixed"/>
        <w:tblLook w:val="04A0" w:firstRow="1" w:lastRow="0" w:firstColumn="1" w:lastColumn="0" w:noHBand="0" w:noVBand="1"/>
      </w:tblPr>
      <w:tblGrid>
        <w:gridCol w:w="109"/>
        <w:gridCol w:w="1685"/>
        <w:gridCol w:w="837"/>
        <w:gridCol w:w="956"/>
        <w:gridCol w:w="448"/>
        <w:gridCol w:w="1344"/>
        <w:gridCol w:w="60"/>
        <w:gridCol w:w="1404"/>
        <w:gridCol w:w="328"/>
        <w:gridCol w:w="1076"/>
        <w:gridCol w:w="716"/>
        <w:gridCol w:w="688"/>
        <w:gridCol w:w="1104"/>
      </w:tblGrid>
      <w:tr w:rsidR="00075E8B" w14:paraId="42C30704" w14:textId="77777777" w:rsidTr="00075E8B">
        <w:trPr>
          <w:trHeight w:val="280"/>
        </w:trPr>
        <w:tc>
          <w:tcPr>
            <w:tcW w:w="1794" w:type="dxa"/>
            <w:gridSpan w:val="2"/>
            <w:tcBorders>
              <w:top w:val="nil"/>
              <w:left w:val="nil"/>
              <w:bottom w:val="nil"/>
              <w:right w:val="nil"/>
            </w:tcBorders>
          </w:tcPr>
          <w:p w14:paraId="284038DF" w14:textId="77777777" w:rsidR="00075E8B" w:rsidRDefault="00075E8B" w:rsidP="00075E8B">
            <w:pPr>
              <w:pStyle w:val="Default"/>
              <w:spacing w:line="276" w:lineRule="auto"/>
              <w:rPr>
                <w:sz w:val="22"/>
                <w:szCs w:val="22"/>
              </w:rPr>
            </w:pPr>
          </w:p>
        </w:tc>
        <w:tc>
          <w:tcPr>
            <w:tcW w:w="1793" w:type="dxa"/>
            <w:gridSpan w:val="2"/>
            <w:tcBorders>
              <w:top w:val="nil"/>
              <w:left w:val="nil"/>
              <w:bottom w:val="nil"/>
              <w:right w:val="nil"/>
            </w:tcBorders>
          </w:tcPr>
          <w:p w14:paraId="42D278A9" w14:textId="77777777" w:rsidR="00075E8B" w:rsidRDefault="00075E8B" w:rsidP="00075E8B">
            <w:pPr>
              <w:pStyle w:val="Default"/>
              <w:spacing w:line="276" w:lineRule="auto"/>
              <w:rPr>
                <w:sz w:val="22"/>
                <w:szCs w:val="22"/>
              </w:rPr>
            </w:pPr>
          </w:p>
        </w:tc>
        <w:tc>
          <w:tcPr>
            <w:tcW w:w="1792" w:type="dxa"/>
            <w:gridSpan w:val="2"/>
            <w:tcBorders>
              <w:top w:val="nil"/>
              <w:left w:val="nil"/>
              <w:bottom w:val="nil"/>
              <w:right w:val="nil"/>
            </w:tcBorders>
          </w:tcPr>
          <w:p w14:paraId="1F6BC755" w14:textId="77777777" w:rsidR="00075E8B" w:rsidRDefault="00075E8B" w:rsidP="00075E8B">
            <w:pPr>
              <w:pStyle w:val="Default"/>
              <w:spacing w:line="276" w:lineRule="auto"/>
              <w:rPr>
                <w:sz w:val="22"/>
                <w:szCs w:val="22"/>
              </w:rPr>
            </w:pPr>
          </w:p>
        </w:tc>
        <w:tc>
          <w:tcPr>
            <w:tcW w:w="1792" w:type="dxa"/>
            <w:gridSpan w:val="3"/>
            <w:tcBorders>
              <w:top w:val="nil"/>
              <w:left w:val="nil"/>
              <w:bottom w:val="nil"/>
              <w:right w:val="nil"/>
            </w:tcBorders>
          </w:tcPr>
          <w:p w14:paraId="04CADCDA" w14:textId="77777777" w:rsidR="00075E8B" w:rsidRDefault="00075E8B" w:rsidP="00075E8B">
            <w:pPr>
              <w:pStyle w:val="Default"/>
              <w:spacing w:line="276" w:lineRule="auto"/>
              <w:rPr>
                <w:sz w:val="22"/>
                <w:szCs w:val="22"/>
              </w:rPr>
            </w:pPr>
          </w:p>
        </w:tc>
        <w:tc>
          <w:tcPr>
            <w:tcW w:w="1792" w:type="dxa"/>
            <w:gridSpan w:val="2"/>
            <w:tcBorders>
              <w:top w:val="nil"/>
              <w:left w:val="nil"/>
              <w:bottom w:val="nil"/>
              <w:right w:val="nil"/>
            </w:tcBorders>
          </w:tcPr>
          <w:p w14:paraId="758749EB" w14:textId="77777777" w:rsidR="00075E8B" w:rsidRDefault="00075E8B" w:rsidP="00075E8B">
            <w:pPr>
              <w:pStyle w:val="Default"/>
              <w:spacing w:line="276" w:lineRule="auto"/>
              <w:rPr>
                <w:sz w:val="22"/>
                <w:szCs w:val="22"/>
              </w:rPr>
            </w:pPr>
          </w:p>
        </w:tc>
        <w:tc>
          <w:tcPr>
            <w:tcW w:w="1792" w:type="dxa"/>
            <w:gridSpan w:val="2"/>
            <w:tcBorders>
              <w:top w:val="nil"/>
              <w:left w:val="nil"/>
              <w:bottom w:val="nil"/>
              <w:right w:val="nil"/>
            </w:tcBorders>
          </w:tcPr>
          <w:p w14:paraId="622BBB73" w14:textId="77777777" w:rsidR="00075E8B" w:rsidRDefault="00075E8B" w:rsidP="00075E8B">
            <w:pPr>
              <w:pStyle w:val="Default"/>
              <w:spacing w:line="276" w:lineRule="auto"/>
              <w:rPr>
                <w:sz w:val="22"/>
                <w:szCs w:val="22"/>
              </w:rPr>
            </w:pPr>
          </w:p>
        </w:tc>
      </w:tr>
      <w:tr w:rsidR="00075E8B" w14:paraId="0151EDE9" w14:textId="77777777" w:rsidTr="00075E8B">
        <w:trPr>
          <w:gridBefore w:val="1"/>
          <w:gridAfter w:val="1"/>
          <w:wBefore w:w="109" w:type="dxa"/>
          <w:wAfter w:w="1104" w:type="dxa"/>
          <w:trHeight w:val="350"/>
        </w:trPr>
        <w:tc>
          <w:tcPr>
            <w:tcW w:w="2522" w:type="dxa"/>
            <w:gridSpan w:val="2"/>
            <w:tcBorders>
              <w:top w:val="single" w:sz="4" w:space="0" w:color="auto"/>
              <w:left w:val="single" w:sz="4" w:space="0" w:color="auto"/>
              <w:bottom w:val="single" w:sz="4" w:space="0" w:color="auto"/>
              <w:right w:val="single" w:sz="4" w:space="0" w:color="auto"/>
            </w:tcBorders>
            <w:hideMark/>
          </w:tcPr>
          <w:p w14:paraId="4EF0EEEE" w14:textId="77777777" w:rsidR="00075E8B" w:rsidRDefault="00075E8B" w:rsidP="00075E8B">
            <w:pPr>
              <w:tabs>
                <w:tab w:val="left" w:pos="5040"/>
              </w:tabs>
              <w:spacing w:line="276" w:lineRule="auto"/>
              <w:jc w:val="center"/>
              <w:rPr>
                <w:b/>
              </w:rPr>
            </w:pPr>
            <w:r>
              <w:rPr>
                <w:b/>
              </w:rPr>
              <w:t>Components</w:t>
            </w:r>
          </w:p>
        </w:tc>
        <w:tc>
          <w:tcPr>
            <w:tcW w:w="1404" w:type="dxa"/>
            <w:gridSpan w:val="2"/>
            <w:tcBorders>
              <w:top w:val="single" w:sz="4" w:space="0" w:color="auto"/>
              <w:left w:val="single" w:sz="4" w:space="0" w:color="auto"/>
              <w:bottom w:val="single" w:sz="4" w:space="0" w:color="auto"/>
              <w:right w:val="single" w:sz="4" w:space="0" w:color="auto"/>
            </w:tcBorders>
            <w:hideMark/>
          </w:tcPr>
          <w:p w14:paraId="0C0B0F6F" w14:textId="77777777" w:rsidR="00075E8B" w:rsidRDefault="00075E8B" w:rsidP="00075E8B">
            <w:pPr>
              <w:tabs>
                <w:tab w:val="left" w:pos="5040"/>
              </w:tabs>
              <w:spacing w:line="276" w:lineRule="auto"/>
              <w:jc w:val="center"/>
              <w:rPr>
                <w:b/>
              </w:rPr>
            </w:pPr>
            <w:r>
              <w:rPr>
                <w:b/>
              </w:rPr>
              <w:t>A</w:t>
            </w:r>
          </w:p>
        </w:tc>
        <w:tc>
          <w:tcPr>
            <w:tcW w:w="1404" w:type="dxa"/>
            <w:gridSpan w:val="2"/>
            <w:tcBorders>
              <w:top w:val="single" w:sz="4" w:space="0" w:color="auto"/>
              <w:left w:val="single" w:sz="4" w:space="0" w:color="auto"/>
              <w:bottom w:val="single" w:sz="4" w:space="0" w:color="auto"/>
              <w:right w:val="single" w:sz="4" w:space="0" w:color="auto"/>
            </w:tcBorders>
            <w:hideMark/>
          </w:tcPr>
          <w:p w14:paraId="1F5BC92D" w14:textId="77777777" w:rsidR="00075E8B" w:rsidRDefault="00075E8B" w:rsidP="00075E8B">
            <w:pPr>
              <w:tabs>
                <w:tab w:val="left" w:pos="5040"/>
              </w:tabs>
              <w:spacing w:line="276" w:lineRule="auto"/>
              <w:jc w:val="center"/>
              <w:rPr>
                <w:b/>
              </w:rPr>
            </w:pPr>
            <w:r>
              <w:rPr>
                <w:b/>
              </w:rPr>
              <w:t>P</w:t>
            </w:r>
          </w:p>
        </w:tc>
        <w:tc>
          <w:tcPr>
            <w:tcW w:w="1404" w:type="dxa"/>
            <w:tcBorders>
              <w:top w:val="single" w:sz="4" w:space="0" w:color="auto"/>
              <w:left w:val="single" w:sz="4" w:space="0" w:color="auto"/>
              <w:bottom w:val="single" w:sz="4" w:space="0" w:color="auto"/>
              <w:right w:val="single" w:sz="4" w:space="0" w:color="auto"/>
            </w:tcBorders>
            <w:hideMark/>
          </w:tcPr>
          <w:p w14:paraId="1F419180" w14:textId="77777777" w:rsidR="00075E8B" w:rsidRDefault="00075E8B" w:rsidP="00075E8B">
            <w:pPr>
              <w:tabs>
                <w:tab w:val="left" w:pos="5040"/>
              </w:tabs>
              <w:spacing w:line="276" w:lineRule="auto"/>
              <w:jc w:val="center"/>
              <w:rPr>
                <w:b/>
              </w:rPr>
            </w:pPr>
            <w:r>
              <w:rPr>
                <w:b/>
              </w:rPr>
              <w:t>HA</w:t>
            </w:r>
          </w:p>
        </w:tc>
        <w:tc>
          <w:tcPr>
            <w:tcW w:w="1404" w:type="dxa"/>
            <w:gridSpan w:val="2"/>
            <w:tcBorders>
              <w:top w:val="single" w:sz="4" w:space="0" w:color="auto"/>
              <w:left w:val="single" w:sz="4" w:space="0" w:color="auto"/>
              <w:bottom w:val="single" w:sz="4" w:space="0" w:color="auto"/>
              <w:right w:val="single" w:sz="4" w:space="0" w:color="auto"/>
            </w:tcBorders>
            <w:hideMark/>
          </w:tcPr>
          <w:p w14:paraId="3177A049" w14:textId="77777777" w:rsidR="00075E8B" w:rsidRDefault="00075E8B" w:rsidP="00075E8B">
            <w:pPr>
              <w:tabs>
                <w:tab w:val="left" w:pos="5040"/>
              </w:tabs>
              <w:spacing w:line="276" w:lineRule="auto"/>
              <w:jc w:val="center"/>
              <w:rPr>
                <w:b/>
                <w:bCs/>
              </w:rPr>
            </w:pPr>
            <w:r>
              <w:rPr>
                <w:b/>
                <w:bCs/>
              </w:rPr>
              <w:t>CT</w:t>
            </w:r>
          </w:p>
        </w:tc>
        <w:tc>
          <w:tcPr>
            <w:tcW w:w="1404" w:type="dxa"/>
            <w:gridSpan w:val="2"/>
            <w:tcBorders>
              <w:top w:val="single" w:sz="4" w:space="0" w:color="auto"/>
              <w:left w:val="single" w:sz="4" w:space="0" w:color="auto"/>
              <w:bottom w:val="single" w:sz="4" w:space="0" w:color="auto"/>
              <w:right w:val="single" w:sz="4" w:space="0" w:color="auto"/>
            </w:tcBorders>
            <w:hideMark/>
          </w:tcPr>
          <w:p w14:paraId="554CE09E" w14:textId="77777777" w:rsidR="00075E8B" w:rsidRDefault="00075E8B" w:rsidP="00075E8B">
            <w:pPr>
              <w:tabs>
                <w:tab w:val="left" w:pos="5040"/>
              </w:tabs>
              <w:spacing w:line="276" w:lineRule="auto"/>
              <w:jc w:val="center"/>
              <w:rPr>
                <w:b/>
                <w:bCs/>
              </w:rPr>
            </w:pPr>
            <w:r>
              <w:rPr>
                <w:b/>
                <w:bCs/>
              </w:rPr>
              <w:t>EE</w:t>
            </w:r>
          </w:p>
        </w:tc>
      </w:tr>
      <w:tr w:rsidR="00075E8B" w14:paraId="1C5E37EA" w14:textId="77777777" w:rsidTr="00075E8B">
        <w:trPr>
          <w:gridBefore w:val="1"/>
          <w:gridAfter w:val="1"/>
          <w:wBefore w:w="109" w:type="dxa"/>
          <w:wAfter w:w="1104" w:type="dxa"/>
        </w:trPr>
        <w:tc>
          <w:tcPr>
            <w:tcW w:w="2522" w:type="dxa"/>
            <w:gridSpan w:val="2"/>
            <w:tcBorders>
              <w:top w:val="single" w:sz="4" w:space="0" w:color="auto"/>
              <w:left w:val="single" w:sz="4" w:space="0" w:color="auto"/>
              <w:bottom w:val="single" w:sz="4" w:space="0" w:color="auto"/>
              <w:right w:val="single" w:sz="4" w:space="0" w:color="auto"/>
            </w:tcBorders>
            <w:hideMark/>
          </w:tcPr>
          <w:p w14:paraId="3F20B553" w14:textId="77777777" w:rsidR="00075E8B" w:rsidRDefault="00075E8B" w:rsidP="00075E8B">
            <w:pPr>
              <w:tabs>
                <w:tab w:val="left" w:pos="5040"/>
              </w:tabs>
              <w:spacing w:line="276" w:lineRule="auto"/>
              <w:jc w:val="center"/>
              <w:rPr>
                <w:b/>
              </w:rPr>
            </w:pPr>
            <w:r>
              <w:rPr>
                <w:b/>
              </w:rPr>
              <w:t>Weightage (%)</w:t>
            </w:r>
          </w:p>
        </w:tc>
        <w:tc>
          <w:tcPr>
            <w:tcW w:w="1404" w:type="dxa"/>
            <w:gridSpan w:val="2"/>
            <w:tcBorders>
              <w:top w:val="single" w:sz="4" w:space="0" w:color="auto"/>
              <w:left w:val="single" w:sz="4" w:space="0" w:color="auto"/>
              <w:bottom w:val="single" w:sz="4" w:space="0" w:color="auto"/>
              <w:right w:val="single" w:sz="4" w:space="0" w:color="auto"/>
            </w:tcBorders>
            <w:hideMark/>
          </w:tcPr>
          <w:p w14:paraId="64D8F509" w14:textId="77777777" w:rsidR="00075E8B" w:rsidRDefault="00075E8B" w:rsidP="00075E8B">
            <w:pPr>
              <w:tabs>
                <w:tab w:val="left" w:pos="5040"/>
              </w:tabs>
              <w:spacing w:line="276" w:lineRule="auto"/>
              <w:jc w:val="center"/>
            </w:pPr>
            <w:r>
              <w:t>5</w:t>
            </w:r>
          </w:p>
        </w:tc>
        <w:tc>
          <w:tcPr>
            <w:tcW w:w="1404" w:type="dxa"/>
            <w:gridSpan w:val="2"/>
            <w:tcBorders>
              <w:top w:val="single" w:sz="4" w:space="0" w:color="auto"/>
              <w:left w:val="single" w:sz="4" w:space="0" w:color="auto"/>
              <w:bottom w:val="single" w:sz="4" w:space="0" w:color="auto"/>
              <w:right w:val="single" w:sz="4" w:space="0" w:color="auto"/>
            </w:tcBorders>
            <w:hideMark/>
          </w:tcPr>
          <w:p w14:paraId="723D554D" w14:textId="77777777" w:rsidR="00075E8B" w:rsidRDefault="00075E8B" w:rsidP="00075E8B">
            <w:pPr>
              <w:tabs>
                <w:tab w:val="left" w:pos="5040"/>
              </w:tabs>
              <w:spacing w:line="276" w:lineRule="auto"/>
              <w:jc w:val="center"/>
            </w:pPr>
            <w:r>
              <w:t>5</w:t>
            </w:r>
          </w:p>
        </w:tc>
        <w:tc>
          <w:tcPr>
            <w:tcW w:w="1404" w:type="dxa"/>
            <w:tcBorders>
              <w:top w:val="single" w:sz="4" w:space="0" w:color="auto"/>
              <w:left w:val="single" w:sz="4" w:space="0" w:color="auto"/>
              <w:bottom w:val="single" w:sz="4" w:space="0" w:color="auto"/>
              <w:right w:val="single" w:sz="4" w:space="0" w:color="auto"/>
            </w:tcBorders>
            <w:hideMark/>
          </w:tcPr>
          <w:p w14:paraId="35FE4E8E" w14:textId="77777777" w:rsidR="00075E8B" w:rsidRDefault="00075E8B" w:rsidP="00075E8B">
            <w:pPr>
              <w:tabs>
                <w:tab w:val="left" w:pos="5040"/>
              </w:tabs>
              <w:spacing w:line="276" w:lineRule="auto"/>
              <w:jc w:val="center"/>
            </w:pPr>
            <w:r>
              <w:t>5</w:t>
            </w:r>
          </w:p>
        </w:tc>
        <w:tc>
          <w:tcPr>
            <w:tcW w:w="1404" w:type="dxa"/>
            <w:gridSpan w:val="2"/>
            <w:tcBorders>
              <w:top w:val="single" w:sz="4" w:space="0" w:color="auto"/>
              <w:left w:val="single" w:sz="4" w:space="0" w:color="auto"/>
              <w:bottom w:val="single" w:sz="4" w:space="0" w:color="auto"/>
              <w:right w:val="single" w:sz="4" w:space="0" w:color="auto"/>
            </w:tcBorders>
            <w:hideMark/>
          </w:tcPr>
          <w:p w14:paraId="7818607E" w14:textId="77777777" w:rsidR="00075E8B" w:rsidRDefault="00075E8B" w:rsidP="00075E8B">
            <w:pPr>
              <w:tabs>
                <w:tab w:val="left" w:pos="5040"/>
              </w:tabs>
              <w:spacing w:line="276" w:lineRule="auto"/>
              <w:jc w:val="center"/>
            </w:pPr>
            <w:r>
              <w:t>15</w:t>
            </w:r>
          </w:p>
        </w:tc>
        <w:tc>
          <w:tcPr>
            <w:tcW w:w="1404" w:type="dxa"/>
            <w:gridSpan w:val="2"/>
            <w:tcBorders>
              <w:top w:val="single" w:sz="4" w:space="0" w:color="auto"/>
              <w:left w:val="single" w:sz="4" w:space="0" w:color="auto"/>
              <w:bottom w:val="single" w:sz="4" w:space="0" w:color="auto"/>
              <w:right w:val="single" w:sz="4" w:space="0" w:color="auto"/>
            </w:tcBorders>
            <w:hideMark/>
          </w:tcPr>
          <w:p w14:paraId="5A3AC9D8" w14:textId="77777777" w:rsidR="00075E8B" w:rsidRDefault="00075E8B" w:rsidP="00075E8B">
            <w:pPr>
              <w:tabs>
                <w:tab w:val="left" w:pos="5040"/>
              </w:tabs>
              <w:spacing w:line="276" w:lineRule="auto"/>
              <w:jc w:val="center"/>
            </w:pPr>
            <w:r>
              <w:t>70</w:t>
            </w:r>
          </w:p>
        </w:tc>
      </w:tr>
      <w:tr w:rsidR="00075E8B" w14:paraId="74ADF36C" w14:textId="77777777" w:rsidTr="00075E8B">
        <w:trPr>
          <w:trHeight w:val="291"/>
        </w:trPr>
        <w:tc>
          <w:tcPr>
            <w:tcW w:w="1794" w:type="dxa"/>
            <w:gridSpan w:val="2"/>
            <w:tcBorders>
              <w:top w:val="nil"/>
              <w:left w:val="nil"/>
              <w:bottom w:val="nil"/>
              <w:right w:val="nil"/>
            </w:tcBorders>
          </w:tcPr>
          <w:p w14:paraId="6593DAAE" w14:textId="77777777" w:rsidR="00075E8B" w:rsidRDefault="00075E8B" w:rsidP="00075E8B">
            <w:pPr>
              <w:pStyle w:val="Default"/>
              <w:spacing w:line="276" w:lineRule="auto"/>
              <w:rPr>
                <w:sz w:val="22"/>
                <w:szCs w:val="22"/>
              </w:rPr>
            </w:pPr>
          </w:p>
        </w:tc>
        <w:tc>
          <w:tcPr>
            <w:tcW w:w="1793" w:type="dxa"/>
            <w:gridSpan w:val="2"/>
            <w:tcBorders>
              <w:top w:val="nil"/>
              <w:left w:val="nil"/>
              <w:bottom w:val="nil"/>
              <w:right w:val="nil"/>
            </w:tcBorders>
          </w:tcPr>
          <w:p w14:paraId="74393AC5" w14:textId="77777777" w:rsidR="00075E8B" w:rsidRDefault="00075E8B" w:rsidP="00075E8B">
            <w:pPr>
              <w:pStyle w:val="Default"/>
              <w:spacing w:line="276" w:lineRule="auto"/>
              <w:rPr>
                <w:sz w:val="22"/>
                <w:szCs w:val="22"/>
              </w:rPr>
            </w:pPr>
          </w:p>
        </w:tc>
        <w:tc>
          <w:tcPr>
            <w:tcW w:w="1792" w:type="dxa"/>
            <w:gridSpan w:val="2"/>
            <w:tcBorders>
              <w:top w:val="nil"/>
              <w:left w:val="nil"/>
              <w:bottom w:val="nil"/>
              <w:right w:val="nil"/>
            </w:tcBorders>
          </w:tcPr>
          <w:p w14:paraId="5290978B" w14:textId="77777777" w:rsidR="00075E8B" w:rsidRDefault="00075E8B" w:rsidP="00075E8B">
            <w:pPr>
              <w:pStyle w:val="Default"/>
              <w:spacing w:line="276" w:lineRule="auto"/>
              <w:rPr>
                <w:sz w:val="22"/>
                <w:szCs w:val="22"/>
              </w:rPr>
            </w:pPr>
          </w:p>
        </w:tc>
        <w:tc>
          <w:tcPr>
            <w:tcW w:w="1792" w:type="dxa"/>
            <w:gridSpan w:val="3"/>
            <w:tcBorders>
              <w:top w:val="nil"/>
              <w:left w:val="nil"/>
              <w:bottom w:val="nil"/>
              <w:right w:val="nil"/>
            </w:tcBorders>
          </w:tcPr>
          <w:p w14:paraId="101292A1" w14:textId="77777777" w:rsidR="00075E8B" w:rsidRDefault="00075E8B" w:rsidP="00075E8B">
            <w:pPr>
              <w:pStyle w:val="Default"/>
              <w:spacing w:line="276" w:lineRule="auto"/>
              <w:rPr>
                <w:sz w:val="22"/>
                <w:szCs w:val="22"/>
              </w:rPr>
            </w:pPr>
          </w:p>
        </w:tc>
        <w:tc>
          <w:tcPr>
            <w:tcW w:w="1792" w:type="dxa"/>
            <w:gridSpan w:val="2"/>
            <w:tcBorders>
              <w:top w:val="nil"/>
              <w:left w:val="nil"/>
              <w:bottom w:val="nil"/>
              <w:right w:val="nil"/>
            </w:tcBorders>
          </w:tcPr>
          <w:p w14:paraId="338FE9E1" w14:textId="77777777" w:rsidR="00075E8B" w:rsidRDefault="00075E8B" w:rsidP="00075E8B">
            <w:pPr>
              <w:pStyle w:val="Default"/>
              <w:spacing w:line="276" w:lineRule="auto"/>
              <w:rPr>
                <w:sz w:val="22"/>
                <w:szCs w:val="22"/>
              </w:rPr>
            </w:pPr>
          </w:p>
        </w:tc>
        <w:tc>
          <w:tcPr>
            <w:tcW w:w="1792" w:type="dxa"/>
            <w:gridSpan w:val="2"/>
            <w:tcBorders>
              <w:top w:val="nil"/>
              <w:left w:val="nil"/>
              <w:bottom w:val="nil"/>
              <w:right w:val="nil"/>
            </w:tcBorders>
          </w:tcPr>
          <w:p w14:paraId="330C29D7" w14:textId="77777777" w:rsidR="00075E8B" w:rsidRDefault="00075E8B" w:rsidP="00075E8B">
            <w:pPr>
              <w:pStyle w:val="Default"/>
              <w:spacing w:line="276" w:lineRule="auto"/>
              <w:rPr>
                <w:sz w:val="22"/>
                <w:szCs w:val="22"/>
              </w:rPr>
            </w:pPr>
          </w:p>
        </w:tc>
      </w:tr>
    </w:tbl>
    <w:p w14:paraId="506059AA" w14:textId="77777777" w:rsidR="00075E8B" w:rsidRDefault="00075E8B" w:rsidP="00075E8B">
      <w:r>
        <w:rPr>
          <w:b/>
          <w:bCs/>
        </w:rPr>
        <w:t>A</w:t>
      </w:r>
      <w:r>
        <w:t xml:space="preserve">-Attendance; </w:t>
      </w:r>
      <w:r>
        <w:rPr>
          <w:b/>
          <w:bCs/>
        </w:rPr>
        <w:t>P</w:t>
      </w:r>
      <w:r>
        <w:t xml:space="preserve">-Project/Seminar/Quiz/Viva/Home Assignment; C-Case Discussion </w:t>
      </w:r>
      <w:r>
        <w:rPr>
          <w:b/>
          <w:bCs/>
        </w:rPr>
        <w:t>CT</w:t>
      </w:r>
      <w:r>
        <w:t xml:space="preserve">-Class Test; </w:t>
      </w:r>
      <w:r>
        <w:rPr>
          <w:b/>
          <w:bCs/>
        </w:rPr>
        <w:t>EE</w:t>
      </w:r>
      <w:r>
        <w:t>-End Semester Examination</w:t>
      </w:r>
    </w:p>
    <w:p w14:paraId="1B5CAA19" w14:textId="77777777" w:rsidR="00075E8B" w:rsidRDefault="00075E8B" w:rsidP="00075E8B"/>
    <w:p w14:paraId="4CF644AB" w14:textId="77777777" w:rsidR="00075E8B" w:rsidRDefault="00075E8B" w:rsidP="00075E8B"/>
    <w:p w14:paraId="1EB527D1" w14:textId="77777777" w:rsidR="00075E8B" w:rsidRDefault="00075E8B" w:rsidP="00075E8B"/>
    <w:p w14:paraId="26C552A5" w14:textId="77777777" w:rsidR="00075E8B" w:rsidRDefault="00075E8B" w:rsidP="00075E8B">
      <w:pPr>
        <w:pStyle w:val="Default"/>
        <w:rPr>
          <w:sz w:val="22"/>
          <w:szCs w:val="22"/>
        </w:rPr>
      </w:pPr>
      <w:r>
        <w:rPr>
          <w:b/>
          <w:bCs/>
          <w:sz w:val="22"/>
          <w:szCs w:val="22"/>
        </w:rPr>
        <w:t xml:space="preserve">Suggested Readings: </w:t>
      </w:r>
    </w:p>
    <w:p w14:paraId="7B0055FC" w14:textId="77777777" w:rsidR="00075E8B" w:rsidRDefault="00075E8B" w:rsidP="00075E8B">
      <w:pPr>
        <w:pStyle w:val="Default"/>
        <w:rPr>
          <w:sz w:val="22"/>
          <w:szCs w:val="22"/>
        </w:rPr>
      </w:pPr>
      <w:r>
        <w:rPr>
          <w:sz w:val="22"/>
          <w:szCs w:val="22"/>
        </w:rPr>
        <w:t xml:space="preserve">1. Van Horne, James C., </w:t>
      </w:r>
      <w:r>
        <w:rPr>
          <w:i/>
          <w:iCs/>
          <w:sz w:val="22"/>
          <w:szCs w:val="22"/>
        </w:rPr>
        <w:t xml:space="preserve">Financial Management and Policy </w:t>
      </w:r>
      <w:r>
        <w:rPr>
          <w:sz w:val="22"/>
          <w:szCs w:val="22"/>
        </w:rPr>
        <w:t xml:space="preserve">, Prentice Hall of India 12th Ed, 2008. </w:t>
      </w:r>
    </w:p>
    <w:p w14:paraId="56EFA0C7" w14:textId="77777777" w:rsidR="00075E8B" w:rsidRDefault="00075E8B" w:rsidP="00075E8B">
      <w:pPr>
        <w:pStyle w:val="Default"/>
        <w:rPr>
          <w:sz w:val="22"/>
          <w:szCs w:val="22"/>
        </w:rPr>
      </w:pPr>
      <w:r>
        <w:rPr>
          <w:sz w:val="22"/>
          <w:szCs w:val="22"/>
        </w:rPr>
        <w:t xml:space="preserve">2. Pandey I. M., </w:t>
      </w:r>
      <w:r>
        <w:rPr>
          <w:i/>
          <w:iCs/>
          <w:sz w:val="22"/>
          <w:szCs w:val="22"/>
        </w:rPr>
        <w:t>Financial Management</w:t>
      </w:r>
      <w:r>
        <w:rPr>
          <w:sz w:val="22"/>
          <w:szCs w:val="22"/>
        </w:rPr>
        <w:t xml:space="preserve">, 9th Ed. Vikas Publishing. </w:t>
      </w:r>
    </w:p>
    <w:p w14:paraId="41F7D26D" w14:textId="77777777" w:rsidR="00075E8B" w:rsidRDefault="00075E8B" w:rsidP="00075E8B">
      <w:pPr>
        <w:pStyle w:val="Default"/>
        <w:rPr>
          <w:sz w:val="22"/>
          <w:szCs w:val="22"/>
        </w:rPr>
      </w:pPr>
      <w:r>
        <w:rPr>
          <w:sz w:val="22"/>
          <w:szCs w:val="22"/>
        </w:rPr>
        <w:t xml:space="preserve">3. Ross S.A., R.W. </w:t>
      </w:r>
      <w:proofErr w:type="spellStart"/>
      <w:r>
        <w:rPr>
          <w:sz w:val="22"/>
          <w:szCs w:val="22"/>
        </w:rPr>
        <w:t>Westerfield</w:t>
      </w:r>
      <w:proofErr w:type="spellEnd"/>
      <w:r>
        <w:rPr>
          <w:sz w:val="22"/>
          <w:szCs w:val="22"/>
        </w:rPr>
        <w:t xml:space="preserve"> and J. Jaffe, </w:t>
      </w:r>
      <w:r>
        <w:rPr>
          <w:i/>
          <w:iCs/>
          <w:sz w:val="22"/>
          <w:szCs w:val="22"/>
        </w:rPr>
        <w:t>Corporate Finance</w:t>
      </w:r>
      <w:r>
        <w:rPr>
          <w:sz w:val="22"/>
          <w:szCs w:val="22"/>
        </w:rPr>
        <w:t xml:space="preserve">, 7th Ed. McGraw Hill. </w:t>
      </w:r>
    </w:p>
    <w:p w14:paraId="5B507B29" w14:textId="77777777" w:rsidR="00075E8B" w:rsidRDefault="00075E8B" w:rsidP="00075E8B">
      <w:pPr>
        <w:pStyle w:val="Default"/>
        <w:rPr>
          <w:sz w:val="22"/>
          <w:szCs w:val="22"/>
        </w:rPr>
      </w:pPr>
      <w:r>
        <w:rPr>
          <w:sz w:val="22"/>
          <w:szCs w:val="22"/>
        </w:rPr>
        <w:t xml:space="preserve">4. Brealey R.A. and S.C. Myers, </w:t>
      </w:r>
      <w:r>
        <w:rPr>
          <w:i/>
          <w:iCs/>
          <w:sz w:val="22"/>
          <w:szCs w:val="22"/>
        </w:rPr>
        <w:t xml:space="preserve">Principles of Corporate Finance </w:t>
      </w:r>
      <w:r>
        <w:rPr>
          <w:sz w:val="22"/>
          <w:szCs w:val="22"/>
        </w:rPr>
        <w:t>, McGraw Hill, 6</w:t>
      </w:r>
      <w:r>
        <w:rPr>
          <w:sz w:val="14"/>
          <w:szCs w:val="14"/>
        </w:rPr>
        <w:t xml:space="preserve">th </w:t>
      </w:r>
      <w:r>
        <w:rPr>
          <w:sz w:val="22"/>
          <w:szCs w:val="22"/>
        </w:rPr>
        <w:t xml:space="preserve">Ed. </w:t>
      </w:r>
    </w:p>
    <w:p w14:paraId="3991AC63" w14:textId="77777777" w:rsidR="00075E8B" w:rsidRDefault="00075E8B" w:rsidP="00075E8B">
      <w:r>
        <w:t xml:space="preserve">5. Damodaran, </w:t>
      </w:r>
      <w:r>
        <w:rPr>
          <w:i/>
          <w:iCs/>
        </w:rPr>
        <w:t>A, “Corporate Finance: Theory and Practice ”</w:t>
      </w:r>
      <w:r>
        <w:t>. John Wiley &amp; Sons, 2nd Ed., 2001.</w:t>
      </w:r>
    </w:p>
    <w:p w14:paraId="248F194C" w14:textId="77777777" w:rsidR="00075E8B" w:rsidRDefault="00075E8B" w:rsidP="00075E8B"/>
    <w:p w14:paraId="20CA4F74" w14:textId="77777777" w:rsidR="00075E8B" w:rsidRDefault="00075E8B" w:rsidP="00075E8B"/>
    <w:p w14:paraId="0C56DCA0" w14:textId="77777777" w:rsidR="00075E8B" w:rsidRDefault="00075E8B" w:rsidP="00075E8B"/>
    <w:p w14:paraId="7B5AA489" w14:textId="77777777" w:rsidR="00075E8B" w:rsidRDefault="00075E8B" w:rsidP="00075E8B"/>
    <w:p w14:paraId="5F6727BC" w14:textId="77777777" w:rsidR="00075E8B" w:rsidRDefault="00075E8B" w:rsidP="00075E8B"/>
    <w:p w14:paraId="136C3CD4" w14:textId="77777777" w:rsidR="00075E8B" w:rsidRDefault="00075E8B" w:rsidP="00075E8B"/>
    <w:p w14:paraId="3A664936" w14:textId="77777777" w:rsidR="00075E8B" w:rsidRDefault="00075E8B" w:rsidP="00075E8B">
      <w:pPr>
        <w:adjustRightInd w:val="0"/>
        <w:rPr>
          <w:b/>
          <w:sz w:val="28"/>
        </w:rPr>
      </w:pPr>
    </w:p>
    <w:tbl>
      <w:tblPr>
        <w:tblW w:w="0" w:type="auto"/>
        <w:tblInd w:w="93" w:type="dxa"/>
        <w:tblLook w:val="04A0" w:firstRow="1" w:lastRow="0" w:firstColumn="1" w:lastColumn="0" w:noHBand="0" w:noVBand="1"/>
      </w:tblPr>
      <w:tblGrid>
        <w:gridCol w:w="638"/>
        <w:gridCol w:w="483"/>
        <w:gridCol w:w="417"/>
        <w:gridCol w:w="417"/>
        <w:gridCol w:w="417"/>
        <w:gridCol w:w="417"/>
        <w:gridCol w:w="418"/>
        <w:gridCol w:w="418"/>
        <w:gridCol w:w="418"/>
        <w:gridCol w:w="418"/>
        <w:gridCol w:w="418"/>
        <w:gridCol w:w="418"/>
        <w:gridCol w:w="582"/>
        <w:gridCol w:w="582"/>
        <w:gridCol w:w="582"/>
        <w:gridCol w:w="582"/>
        <w:gridCol w:w="582"/>
        <w:gridCol w:w="582"/>
        <w:gridCol w:w="582"/>
        <w:gridCol w:w="582"/>
      </w:tblGrid>
      <w:tr w:rsidR="00075E8B" w:rsidRPr="0054646C" w14:paraId="67E7BE63" w14:textId="77777777" w:rsidTr="00075E8B">
        <w:trPr>
          <w:trHeight w:val="1275"/>
        </w:trPr>
        <w:tc>
          <w:tcPr>
            <w:tcW w:w="0" w:type="auto"/>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01137F4D" w14:textId="77777777" w:rsidR="00075E8B" w:rsidRPr="0054646C" w:rsidRDefault="00075E8B" w:rsidP="00075E8B">
            <w:pPr>
              <w:rPr>
                <w:rFonts w:ascii="Calibri" w:hAnsi="Calibri"/>
                <w:b/>
                <w:bCs/>
              </w:rPr>
            </w:pPr>
            <w:r w:rsidRPr="0054646C">
              <w:rPr>
                <w:rFonts w:ascii="Calibri" w:hAnsi="Calibri"/>
                <w:b/>
                <w:bCs/>
              </w:rPr>
              <w:lastRenderedPageBreak/>
              <w:t>Course Code</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40768EA" w14:textId="77777777" w:rsidR="00075E8B" w:rsidRPr="0054646C" w:rsidRDefault="00075E8B" w:rsidP="00075E8B">
            <w:pPr>
              <w:rPr>
                <w:rFonts w:ascii="Calibri" w:hAnsi="Calibri"/>
                <w:b/>
                <w:bCs/>
              </w:rPr>
            </w:pPr>
            <w:r w:rsidRPr="0054646C">
              <w:rPr>
                <w:rFonts w:ascii="Calibri" w:hAnsi="Calibri"/>
                <w:b/>
                <w:bCs/>
              </w:rPr>
              <w:t>COs</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0B50BED7" w14:textId="77777777" w:rsidR="00075E8B" w:rsidRPr="0054646C" w:rsidRDefault="00075E8B" w:rsidP="00075E8B">
            <w:pPr>
              <w:jc w:val="center"/>
              <w:rPr>
                <w:rFonts w:ascii="Calibri" w:hAnsi="Calibri"/>
                <w:b/>
                <w:bCs/>
              </w:rPr>
            </w:pPr>
            <w:r w:rsidRPr="0054646C">
              <w:rPr>
                <w:rFonts w:ascii="Calibri" w:hAnsi="Calibri"/>
                <w:b/>
                <w:bCs/>
              </w:rPr>
              <w:t>PO 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33B5F747" w14:textId="77777777" w:rsidR="00075E8B" w:rsidRPr="0054646C" w:rsidRDefault="00075E8B" w:rsidP="00075E8B">
            <w:pPr>
              <w:jc w:val="center"/>
              <w:rPr>
                <w:rFonts w:ascii="Calibri" w:hAnsi="Calibri"/>
                <w:b/>
                <w:bCs/>
              </w:rPr>
            </w:pPr>
            <w:r w:rsidRPr="0054646C">
              <w:rPr>
                <w:rFonts w:ascii="Calibri" w:hAnsi="Calibri"/>
                <w:b/>
                <w:bCs/>
              </w:rPr>
              <w:t>PO 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6DC28F8" w14:textId="77777777" w:rsidR="00075E8B" w:rsidRPr="0054646C" w:rsidRDefault="00075E8B" w:rsidP="00075E8B">
            <w:pPr>
              <w:jc w:val="center"/>
              <w:rPr>
                <w:rFonts w:ascii="Calibri" w:hAnsi="Calibri"/>
                <w:b/>
                <w:bCs/>
              </w:rPr>
            </w:pPr>
            <w:r w:rsidRPr="0054646C">
              <w:rPr>
                <w:rFonts w:ascii="Calibri" w:hAnsi="Calibri"/>
                <w:b/>
                <w:bCs/>
              </w:rPr>
              <w:t>PO 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271CAB8E" w14:textId="77777777" w:rsidR="00075E8B" w:rsidRPr="0054646C" w:rsidRDefault="00075E8B" w:rsidP="00075E8B">
            <w:pPr>
              <w:jc w:val="center"/>
              <w:rPr>
                <w:rFonts w:ascii="Calibri" w:hAnsi="Calibri"/>
                <w:b/>
                <w:bCs/>
              </w:rPr>
            </w:pPr>
            <w:r w:rsidRPr="0054646C">
              <w:rPr>
                <w:rFonts w:ascii="Calibri" w:hAnsi="Calibri"/>
                <w:b/>
                <w:bCs/>
              </w:rPr>
              <w:t>PO 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11EE2AEC" w14:textId="77777777" w:rsidR="00075E8B" w:rsidRPr="0054646C" w:rsidRDefault="00075E8B" w:rsidP="00075E8B">
            <w:pPr>
              <w:jc w:val="center"/>
              <w:rPr>
                <w:rFonts w:ascii="Calibri" w:hAnsi="Calibri"/>
                <w:b/>
                <w:bCs/>
              </w:rPr>
            </w:pPr>
            <w:r w:rsidRPr="0054646C">
              <w:rPr>
                <w:rFonts w:ascii="Calibri" w:hAnsi="Calibri"/>
                <w:b/>
                <w:bCs/>
              </w:rPr>
              <w:t>PO 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78F16C62" w14:textId="77777777" w:rsidR="00075E8B" w:rsidRPr="0054646C" w:rsidRDefault="00075E8B" w:rsidP="00075E8B">
            <w:pPr>
              <w:jc w:val="center"/>
              <w:rPr>
                <w:rFonts w:ascii="Calibri" w:hAnsi="Calibri"/>
                <w:b/>
                <w:bCs/>
              </w:rPr>
            </w:pPr>
            <w:r w:rsidRPr="0054646C">
              <w:rPr>
                <w:rFonts w:ascii="Calibri" w:hAnsi="Calibri"/>
                <w:b/>
                <w:bCs/>
              </w:rPr>
              <w:t>PO 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0D7E4D5" w14:textId="77777777" w:rsidR="00075E8B" w:rsidRPr="0054646C" w:rsidRDefault="00075E8B" w:rsidP="00075E8B">
            <w:pPr>
              <w:jc w:val="center"/>
              <w:rPr>
                <w:rFonts w:ascii="Calibri" w:hAnsi="Calibri"/>
                <w:b/>
                <w:bCs/>
              </w:rPr>
            </w:pPr>
            <w:r w:rsidRPr="0054646C">
              <w:rPr>
                <w:rFonts w:ascii="Calibri" w:hAnsi="Calibri"/>
                <w:b/>
                <w:bCs/>
              </w:rPr>
              <w:t>PO 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5572BBAF" w14:textId="77777777" w:rsidR="00075E8B" w:rsidRPr="0054646C" w:rsidRDefault="00075E8B" w:rsidP="00075E8B">
            <w:pPr>
              <w:jc w:val="center"/>
              <w:rPr>
                <w:rFonts w:ascii="Calibri" w:hAnsi="Calibri"/>
                <w:b/>
                <w:bCs/>
              </w:rPr>
            </w:pPr>
            <w:r w:rsidRPr="0054646C">
              <w:rPr>
                <w:rFonts w:ascii="Calibri" w:hAnsi="Calibri"/>
                <w:b/>
                <w:bCs/>
              </w:rPr>
              <w:t>PO 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2D970F87" w14:textId="77777777" w:rsidR="00075E8B" w:rsidRPr="0054646C" w:rsidRDefault="00075E8B" w:rsidP="00075E8B">
            <w:pPr>
              <w:jc w:val="center"/>
              <w:rPr>
                <w:rFonts w:ascii="Calibri" w:hAnsi="Calibri"/>
                <w:b/>
                <w:bCs/>
              </w:rPr>
            </w:pPr>
            <w:r w:rsidRPr="0054646C">
              <w:rPr>
                <w:rFonts w:ascii="Calibri" w:hAnsi="Calibri"/>
                <w:b/>
                <w:bCs/>
              </w:rPr>
              <w:t>PO 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173B778D" w14:textId="77777777" w:rsidR="00075E8B" w:rsidRPr="0054646C" w:rsidRDefault="00075E8B" w:rsidP="00075E8B">
            <w:pPr>
              <w:jc w:val="center"/>
              <w:rPr>
                <w:rFonts w:ascii="Calibri" w:hAnsi="Calibri"/>
                <w:b/>
                <w:bCs/>
              </w:rPr>
            </w:pPr>
            <w:r w:rsidRPr="0054646C">
              <w:rPr>
                <w:rFonts w:ascii="Calibri" w:hAnsi="Calibri"/>
                <w:b/>
                <w:bCs/>
              </w:rPr>
              <w:t>PO 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5F6616F7" w14:textId="77777777" w:rsidR="00075E8B" w:rsidRPr="0054646C" w:rsidRDefault="00075E8B" w:rsidP="00075E8B">
            <w:pPr>
              <w:jc w:val="center"/>
              <w:rPr>
                <w:rFonts w:ascii="Calibri" w:hAnsi="Calibri"/>
                <w:b/>
                <w:bCs/>
              </w:rPr>
            </w:pPr>
            <w:r w:rsidRPr="0054646C">
              <w:rPr>
                <w:rFonts w:ascii="Calibri" w:hAnsi="Calibri"/>
                <w:b/>
                <w:bCs/>
              </w:rPr>
              <w:t>PSO1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A8BEB27" w14:textId="77777777" w:rsidR="00075E8B" w:rsidRPr="0054646C" w:rsidRDefault="00075E8B" w:rsidP="00075E8B">
            <w:pPr>
              <w:jc w:val="center"/>
              <w:rPr>
                <w:rFonts w:ascii="Calibri" w:hAnsi="Calibri"/>
                <w:b/>
                <w:bCs/>
              </w:rPr>
            </w:pPr>
            <w:r w:rsidRPr="0054646C">
              <w:rPr>
                <w:rFonts w:ascii="Calibri" w:hAnsi="Calibri"/>
                <w:b/>
                <w:bCs/>
              </w:rPr>
              <w:t>PSO2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14C926D0" w14:textId="77777777" w:rsidR="00075E8B" w:rsidRPr="0054646C" w:rsidRDefault="00075E8B" w:rsidP="00075E8B">
            <w:pPr>
              <w:jc w:val="center"/>
              <w:rPr>
                <w:rFonts w:ascii="Calibri" w:hAnsi="Calibri"/>
                <w:b/>
                <w:bCs/>
              </w:rPr>
            </w:pPr>
            <w:r w:rsidRPr="0054646C">
              <w:rPr>
                <w:rFonts w:ascii="Calibri" w:hAnsi="Calibri"/>
                <w:b/>
                <w:bCs/>
              </w:rPr>
              <w:t>PSO3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03E2C5C5" w14:textId="77777777" w:rsidR="00075E8B" w:rsidRPr="0054646C" w:rsidRDefault="00075E8B" w:rsidP="00075E8B">
            <w:pPr>
              <w:jc w:val="center"/>
              <w:rPr>
                <w:rFonts w:ascii="Calibri" w:hAnsi="Calibri"/>
                <w:b/>
                <w:bCs/>
              </w:rPr>
            </w:pPr>
            <w:r w:rsidRPr="0054646C">
              <w:rPr>
                <w:rFonts w:ascii="Calibri" w:hAnsi="Calibri"/>
                <w:b/>
                <w:bCs/>
              </w:rPr>
              <w:t>PSO4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2DC9BFA1" w14:textId="77777777" w:rsidR="00075E8B" w:rsidRPr="0054646C" w:rsidRDefault="00075E8B" w:rsidP="00075E8B">
            <w:pPr>
              <w:jc w:val="center"/>
              <w:rPr>
                <w:rFonts w:ascii="Calibri" w:hAnsi="Calibri"/>
                <w:b/>
                <w:bCs/>
              </w:rPr>
            </w:pPr>
            <w:r w:rsidRPr="0054646C">
              <w:rPr>
                <w:rFonts w:ascii="Calibri" w:hAnsi="Calibri"/>
                <w:b/>
                <w:bCs/>
              </w:rPr>
              <w:t>PSO5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2FC94BA5" w14:textId="77777777" w:rsidR="00075E8B" w:rsidRPr="0054646C" w:rsidRDefault="00075E8B" w:rsidP="00075E8B">
            <w:pPr>
              <w:jc w:val="center"/>
              <w:rPr>
                <w:rFonts w:ascii="Calibri" w:hAnsi="Calibri"/>
                <w:b/>
                <w:bCs/>
              </w:rPr>
            </w:pPr>
            <w:r w:rsidRPr="0054646C">
              <w:rPr>
                <w:rFonts w:ascii="Calibri" w:hAnsi="Calibri"/>
                <w:b/>
                <w:bCs/>
              </w:rPr>
              <w:t>PSO6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5867CFB5" w14:textId="77777777" w:rsidR="00075E8B" w:rsidRPr="0054646C" w:rsidRDefault="00075E8B" w:rsidP="00075E8B">
            <w:pPr>
              <w:jc w:val="center"/>
              <w:rPr>
                <w:rFonts w:ascii="Calibri" w:hAnsi="Calibri"/>
                <w:b/>
                <w:bCs/>
              </w:rPr>
            </w:pPr>
            <w:r w:rsidRPr="0054646C">
              <w:rPr>
                <w:rFonts w:ascii="Calibri" w:hAnsi="Calibri"/>
                <w:b/>
                <w:bCs/>
              </w:rPr>
              <w:t>PSO7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219839A2" w14:textId="77777777" w:rsidR="00075E8B" w:rsidRPr="0054646C" w:rsidRDefault="00075E8B" w:rsidP="00075E8B">
            <w:pPr>
              <w:jc w:val="center"/>
              <w:rPr>
                <w:rFonts w:ascii="Calibri" w:hAnsi="Calibri"/>
                <w:b/>
                <w:bCs/>
              </w:rPr>
            </w:pPr>
            <w:r w:rsidRPr="0054646C">
              <w:rPr>
                <w:rFonts w:ascii="Calibri" w:hAnsi="Calibri"/>
                <w:b/>
                <w:bCs/>
              </w:rPr>
              <w:t>PSO8</w:t>
            </w:r>
          </w:p>
        </w:tc>
      </w:tr>
      <w:tr w:rsidR="00075E8B" w:rsidRPr="0054646C" w14:paraId="76367DE8" w14:textId="77777777" w:rsidTr="00075E8B">
        <w:trPr>
          <w:trHeight w:val="300"/>
        </w:trPr>
        <w:tc>
          <w:tcPr>
            <w:tcW w:w="0" w:type="auto"/>
            <w:vMerge w:val="restart"/>
            <w:tcBorders>
              <w:top w:val="nil"/>
              <w:left w:val="single" w:sz="4" w:space="0" w:color="auto"/>
              <w:right w:val="single" w:sz="4" w:space="0" w:color="auto"/>
            </w:tcBorders>
            <w:shd w:val="clear" w:color="000000" w:fill="FFFFFF"/>
            <w:textDirection w:val="btLr"/>
            <w:vAlign w:val="center"/>
            <w:hideMark/>
          </w:tcPr>
          <w:p w14:paraId="407FC131" w14:textId="77777777" w:rsidR="00075E8B" w:rsidRPr="0054646C" w:rsidRDefault="00075E8B" w:rsidP="00075E8B">
            <w:pPr>
              <w:jc w:val="center"/>
              <w:rPr>
                <w:rFonts w:ascii="Calibri" w:hAnsi="Calibri"/>
              </w:rPr>
            </w:pPr>
            <w:r w:rsidRPr="0054646C">
              <w:rPr>
                <w:rFonts w:ascii="Calibri" w:hAnsi="Calibri"/>
              </w:rPr>
              <w:t>COM4401</w:t>
            </w:r>
          </w:p>
          <w:p w14:paraId="00235DDB" w14:textId="77777777" w:rsidR="00075E8B" w:rsidRPr="0054646C" w:rsidRDefault="00075E8B" w:rsidP="00075E8B">
            <w:pPr>
              <w:rPr>
                <w:rFonts w:ascii="Calibri" w:hAnsi="Calibri"/>
              </w:rPr>
            </w:pPr>
            <w:r w:rsidRPr="0054646C">
              <w:rPr>
                <w:rFonts w:ascii="Calibri" w:hAnsi="Calibri"/>
              </w:rPr>
              <w:t> </w:t>
            </w:r>
          </w:p>
        </w:tc>
        <w:tc>
          <w:tcPr>
            <w:tcW w:w="0" w:type="auto"/>
            <w:tcBorders>
              <w:top w:val="nil"/>
              <w:left w:val="nil"/>
              <w:bottom w:val="single" w:sz="4" w:space="0" w:color="auto"/>
              <w:right w:val="single" w:sz="4" w:space="0" w:color="auto"/>
            </w:tcBorders>
            <w:shd w:val="clear" w:color="000000" w:fill="FFFFFF"/>
            <w:vAlign w:val="center"/>
            <w:hideMark/>
          </w:tcPr>
          <w:p w14:paraId="67D440FF" w14:textId="77777777" w:rsidR="00075E8B" w:rsidRPr="0054646C" w:rsidRDefault="00075E8B" w:rsidP="00075E8B">
            <w:pPr>
              <w:rPr>
                <w:rFonts w:ascii="Calibri" w:hAnsi="Calibri"/>
              </w:rPr>
            </w:pPr>
            <w:r w:rsidRPr="0054646C">
              <w:rPr>
                <w:rFonts w:ascii="Calibri" w:hAnsi="Calibri"/>
              </w:rPr>
              <w:t>CO 1</w:t>
            </w:r>
          </w:p>
        </w:tc>
        <w:tc>
          <w:tcPr>
            <w:tcW w:w="0" w:type="auto"/>
            <w:tcBorders>
              <w:top w:val="nil"/>
              <w:left w:val="nil"/>
              <w:bottom w:val="single" w:sz="4" w:space="0" w:color="auto"/>
              <w:right w:val="single" w:sz="4" w:space="0" w:color="auto"/>
            </w:tcBorders>
            <w:shd w:val="clear" w:color="000000" w:fill="FFFFFF"/>
            <w:vAlign w:val="center"/>
            <w:hideMark/>
          </w:tcPr>
          <w:p w14:paraId="54CE5772" w14:textId="77777777" w:rsidR="00075E8B" w:rsidRPr="0054646C" w:rsidRDefault="00075E8B" w:rsidP="00075E8B">
            <w:pPr>
              <w:jc w:val="center"/>
              <w:rPr>
                <w:rFonts w:ascii="Calibri" w:hAnsi="Calibri"/>
              </w:rPr>
            </w:pPr>
            <w:r w:rsidRPr="0054646C">
              <w:rPr>
                <w:rFonts w:ascii="Calibri" w:hAnsi="Calibri"/>
              </w:rPr>
              <w:t>1</w:t>
            </w:r>
          </w:p>
        </w:tc>
        <w:tc>
          <w:tcPr>
            <w:tcW w:w="0" w:type="auto"/>
            <w:tcBorders>
              <w:top w:val="nil"/>
              <w:left w:val="nil"/>
              <w:bottom w:val="single" w:sz="4" w:space="0" w:color="auto"/>
              <w:right w:val="single" w:sz="4" w:space="0" w:color="auto"/>
            </w:tcBorders>
            <w:shd w:val="clear" w:color="000000" w:fill="FFFFFF"/>
            <w:vAlign w:val="center"/>
            <w:hideMark/>
          </w:tcPr>
          <w:p w14:paraId="0AFD8C5B" w14:textId="77777777" w:rsidR="00075E8B" w:rsidRPr="0054646C" w:rsidRDefault="00075E8B" w:rsidP="00075E8B">
            <w:pPr>
              <w:jc w:val="center"/>
              <w:rPr>
                <w:rFonts w:ascii="Calibri" w:hAnsi="Calibri"/>
              </w:rPr>
            </w:pPr>
            <w:r w:rsidRPr="0054646C">
              <w:rPr>
                <w:rFonts w:ascii="Calibri" w:hAnsi="Calibri"/>
              </w:rPr>
              <w:t>1</w:t>
            </w:r>
          </w:p>
        </w:tc>
        <w:tc>
          <w:tcPr>
            <w:tcW w:w="0" w:type="auto"/>
            <w:tcBorders>
              <w:top w:val="nil"/>
              <w:left w:val="nil"/>
              <w:bottom w:val="single" w:sz="4" w:space="0" w:color="auto"/>
              <w:right w:val="single" w:sz="4" w:space="0" w:color="auto"/>
            </w:tcBorders>
            <w:shd w:val="clear" w:color="000000" w:fill="FFFFFF"/>
            <w:vAlign w:val="center"/>
            <w:hideMark/>
          </w:tcPr>
          <w:p w14:paraId="3BFE2DAA" w14:textId="77777777" w:rsidR="00075E8B" w:rsidRPr="0054646C" w:rsidRDefault="00075E8B" w:rsidP="00075E8B">
            <w:pPr>
              <w:jc w:val="center"/>
              <w:rPr>
                <w:rFonts w:ascii="Calibri" w:hAnsi="Calibri"/>
              </w:rPr>
            </w:pPr>
            <w:r w:rsidRPr="0054646C">
              <w:rPr>
                <w:rFonts w:ascii="Calibri" w:hAnsi="Calibri"/>
              </w:rPr>
              <w:t> </w:t>
            </w:r>
          </w:p>
        </w:tc>
        <w:tc>
          <w:tcPr>
            <w:tcW w:w="0" w:type="auto"/>
            <w:tcBorders>
              <w:top w:val="nil"/>
              <w:left w:val="nil"/>
              <w:bottom w:val="single" w:sz="4" w:space="0" w:color="auto"/>
              <w:right w:val="single" w:sz="4" w:space="0" w:color="auto"/>
            </w:tcBorders>
            <w:shd w:val="clear" w:color="000000" w:fill="FFFFFF"/>
            <w:vAlign w:val="center"/>
            <w:hideMark/>
          </w:tcPr>
          <w:p w14:paraId="212AABDA" w14:textId="77777777" w:rsidR="00075E8B" w:rsidRPr="0054646C" w:rsidRDefault="00075E8B" w:rsidP="00075E8B">
            <w:pPr>
              <w:jc w:val="center"/>
              <w:rPr>
                <w:rFonts w:ascii="Calibri" w:hAnsi="Calibri"/>
              </w:rPr>
            </w:pPr>
            <w:r w:rsidRPr="0054646C">
              <w:rPr>
                <w:rFonts w:ascii="Calibri" w:hAnsi="Calibri"/>
              </w:rPr>
              <w:t>--</w:t>
            </w:r>
          </w:p>
        </w:tc>
        <w:tc>
          <w:tcPr>
            <w:tcW w:w="0" w:type="auto"/>
            <w:tcBorders>
              <w:top w:val="nil"/>
              <w:left w:val="nil"/>
              <w:bottom w:val="single" w:sz="4" w:space="0" w:color="auto"/>
              <w:right w:val="single" w:sz="4" w:space="0" w:color="auto"/>
            </w:tcBorders>
            <w:shd w:val="clear" w:color="000000" w:fill="FFFFFF"/>
            <w:vAlign w:val="center"/>
            <w:hideMark/>
          </w:tcPr>
          <w:p w14:paraId="7D0F7C8B"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5629E318"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1FFA00A3"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54F73CCA" w14:textId="77777777" w:rsidR="00075E8B" w:rsidRPr="0054646C" w:rsidRDefault="00075E8B" w:rsidP="00075E8B">
            <w:pPr>
              <w:jc w:val="center"/>
              <w:rPr>
                <w:rFonts w:ascii="Calibri" w:hAnsi="Calibri"/>
              </w:rPr>
            </w:pPr>
            <w:r w:rsidRPr="0054646C">
              <w:rPr>
                <w:rFonts w:ascii="Calibri" w:hAnsi="Calibri"/>
              </w:rPr>
              <w:t> </w:t>
            </w:r>
          </w:p>
        </w:tc>
        <w:tc>
          <w:tcPr>
            <w:tcW w:w="0" w:type="auto"/>
            <w:tcBorders>
              <w:top w:val="nil"/>
              <w:left w:val="nil"/>
              <w:bottom w:val="single" w:sz="4" w:space="0" w:color="auto"/>
              <w:right w:val="single" w:sz="4" w:space="0" w:color="auto"/>
            </w:tcBorders>
            <w:shd w:val="clear" w:color="000000" w:fill="FFFFFF"/>
            <w:vAlign w:val="center"/>
            <w:hideMark/>
          </w:tcPr>
          <w:p w14:paraId="2BE3E77A" w14:textId="77777777" w:rsidR="00075E8B" w:rsidRPr="0054646C" w:rsidRDefault="00075E8B" w:rsidP="00075E8B">
            <w:pPr>
              <w:jc w:val="center"/>
              <w:rPr>
                <w:rFonts w:ascii="Calibri" w:hAnsi="Calibri"/>
              </w:rPr>
            </w:pPr>
            <w:r w:rsidRPr="0054646C">
              <w:rPr>
                <w:rFonts w:ascii="Calibri" w:hAnsi="Calibri"/>
              </w:rPr>
              <w:t>3</w:t>
            </w:r>
          </w:p>
        </w:tc>
        <w:tc>
          <w:tcPr>
            <w:tcW w:w="0" w:type="auto"/>
            <w:tcBorders>
              <w:top w:val="nil"/>
              <w:left w:val="nil"/>
              <w:bottom w:val="single" w:sz="4" w:space="0" w:color="auto"/>
              <w:right w:val="single" w:sz="4" w:space="0" w:color="auto"/>
            </w:tcBorders>
            <w:shd w:val="clear" w:color="000000" w:fill="FFFFFF"/>
            <w:vAlign w:val="center"/>
            <w:hideMark/>
          </w:tcPr>
          <w:p w14:paraId="613401D8" w14:textId="77777777" w:rsidR="00075E8B" w:rsidRPr="0054646C" w:rsidRDefault="00075E8B" w:rsidP="00075E8B">
            <w:pPr>
              <w:jc w:val="center"/>
              <w:rPr>
                <w:rFonts w:ascii="Calibri" w:hAnsi="Calibri"/>
              </w:rPr>
            </w:pPr>
            <w:r w:rsidRPr="0054646C">
              <w:rPr>
                <w:rFonts w:ascii="Calibri" w:hAnsi="Calibri"/>
              </w:rPr>
              <w:t>1</w:t>
            </w:r>
          </w:p>
        </w:tc>
        <w:tc>
          <w:tcPr>
            <w:tcW w:w="0" w:type="auto"/>
            <w:tcBorders>
              <w:top w:val="nil"/>
              <w:left w:val="nil"/>
              <w:bottom w:val="single" w:sz="4" w:space="0" w:color="auto"/>
              <w:right w:val="single" w:sz="4" w:space="0" w:color="auto"/>
            </w:tcBorders>
            <w:shd w:val="clear" w:color="000000" w:fill="FFFFFF"/>
            <w:vAlign w:val="center"/>
            <w:hideMark/>
          </w:tcPr>
          <w:p w14:paraId="2337A319"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2878B194"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394136C9"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15DF8374"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3AC2C917"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5DA949ED"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4285E961" w14:textId="77777777" w:rsidR="00075E8B" w:rsidRPr="0054646C" w:rsidRDefault="00075E8B" w:rsidP="00075E8B">
            <w:pPr>
              <w:jc w:val="center"/>
              <w:rPr>
                <w:rFonts w:ascii="Calibri" w:hAnsi="Calibri"/>
              </w:rPr>
            </w:pPr>
            <w:r w:rsidRPr="0054646C">
              <w:rPr>
                <w:rFonts w:ascii="Calibri" w:hAnsi="Calibri"/>
              </w:rPr>
              <w:t>3</w:t>
            </w:r>
          </w:p>
        </w:tc>
        <w:tc>
          <w:tcPr>
            <w:tcW w:w="0" w:type="auto"/>
            <w:tcBorders>
              <w:top w:val="nil"/>
              <w:left w:val="nil"/>
              <w:bottom w:val="single" w:sz="4" w:space="0" w:color="auto"/>
              <w:right w:val="single" w:sz="4" w:space="0" w:color="auto"/>
            </w:tcBorders>
            <w:shd w:val="clear" w:color="000000" w:fill="FFFFFF"/>
            <w:vAlign w:val="center"/>
            <w:hideMark/>
          </w:tcPr>
          <w:p w14:paraId="265717BD" w14:textId="77777777" w:rsidR="00075E8B" w:rsidRPr="0054646C" w:rsidRDefault="00075E8B" w:rsidP="00075E8B">
            <w:pPr>
              <w:jc w:val="center"/>
              <w:rPr>
                <w:rFonts w:ascii="Calibri" w:hAnsi="Calibri"/>
              </w:rPr>
            </w:pPr>
            <w:r w:rsidRPr="0054646C">
              <w:rPr>
                <w:rFonts w:ascii="Calibri" w:hAnsi="Calibri"/>
              </w:rPr>
              <w:t>--</w:t>
            </w:r>
          </w:p>
        </w:tc>
      </w:tr>
      <w:tr w:rsidR="00075E8B" w:rsidRPr="0054646C" w14:paraId="573ACC7D" w14:textId="77777777" w:rsidTr="00075E8B">
        <w:trPr>
          <w:trHeight w:val="300"/>
        </w:trPr>
        <w:tc>
          <w:tcPr>
            <w:tcW w:w="0" w:type="auto"/>
            <w:vMerge/>
            <w:tcBorders>
              <w:left w:val="single" w:sz="4" w:space="0" w:color="auto"/>
              <w:right w:val="single" w:sz="4" w:space="0" w:color="auto"/>
            </w:tcBorders>
            <w:vAlign w:val="center"/>
            <w:hideMark/>
          </w:tcPr>
          <w:p w14:paraId="23891BBA" w14:textId="77777777" w:rsidR="00075E8B" w:rsidRPr="0054646C" w:rsidRDefault="00075E8B" w:rsidP="00075E8B">
            <w:pPr>
              <w:rPr>
                <w:rFonts w:ascii="Calibri" w:hAnsi="Calibri"/>
              </w:rPr>
            </w:pPr>
          </w:p>
        </w:tc>
        <w:tc>
          <w:tcPr>
            <w:tcW w:w="0" w:type="auto"/>
            <w:tcBorders>
              <w:top w:val="nil"/>
              <w:left w:val="nil"/>
              <w:bottom w:val="single" w:sz="4" w:space="0" w:color="auto"/>
              <w:right w:val="single" w:sz="4" w:space="0" w:color="auto"/>
            </w:tcBorders>
            <w:shd w:val="clear" w:color="000000" w:fill="FFFFFF"/>
            <w:vAlign w:val="center"/>
            <w:hideMark/>
          </w:tcPr>
          <w:p w14:paraId="5DF97E84" w14:textId="77777777" w:rsidR="00075E8B" w:rsidRPr="0054646C" w:rsidRDefault="00075E8B" w:rsidP="00075E8B">
            <w:pPr>
              <w:rPr>
                <w:rFonts w:ascii="Calibri" w:hAnsi="Calibri"/>
              </w:rPr>
            </w:pPr>
            <w:r w:rsidRPr="0054646C">
              <w:rPr>
                <w:rFonts w:ascii="Calibri" w:hAnsi="Calibri"/>
              </w:rPr>
              <w:t>CO 2</w:t>
            </w:r>
          </w:p>
        </w:tc>
        <w:tc>
          <w:tcPr>
            <w:tcW w:w="0" w:type="auto"/>
            <w:tcBorders>
              <w:top w:val="nil"/>
              <w:left w:val="nil"/>
              <w:bottom w:val="single" w:sz="4" w:space="0" w:color="auto"/>
              <w:right w:val="single" w:sz="4" w:space="0" w:color="auto"/>
            </w:tcBorders>
            <w:shd w:val="clear" w:color="000000" w:fill="FFFFFF"/>
            <w:vAlign w:val="center"/>
            <w:hideMark/>
          </w:tcPr>
          <w:p w14:paraId="477786E3" w14:textId="77777777" w:rsidR="00075E8B" w:rsidRPr="0054646C" w:rsidRDefault="00075E8B" w:rsidP="00075E8B">
            <w:pPr>
              <w:jc w:val="center"/>
              <w:rPr>
                <w:rFonts w:ascii="Calibri" w:hAnsi="Calibri"/>
              </w:rPr>
            </w:pPr>
            <w:r w:rsidRPr="0054646C">
              <w:rPr>
                <w:rFonts w:ascii="Calibri" w:hAnsi="Calibri"/>
              </w:rPr>
              <w:t>1</w:t>
            </w:r>
          </w:p>
        </w:tc>
        <w:tc>
          <w:tcPr>
            <w:tcW w:w="0" w:type="auto"/>
            <w:tcBorders>
              <w:top w:val="nil"/>
              <w:left w:val="nil"/>
              <w:bottom w:val="single" w:sz="4" w:space="0" w:color="auto"/>
              <w:right w:val="single" w:sz="4" w:space="0" w:color="auto"/>
            </w:tcBorders>
            <w:shd w:val="clear" w:color="000000" w:fill="FFFFFF"/>
            <w:vAlign w:val="center"/>
            <w:hideMark/>
          </w:tcPr>
          <w:p w14:paraId="4F7E92BF" w14:textId="77777777" w:rsidR="00075E8B" w:rsidRPr="0054646C" w:rsidRDefault="00075E8B" w:rsidP="00075E8B">
            <w:pPr>
              <w:jc w:val="center"/>
              <w:rPr>
                <w:rFonts w:ascii="Calibri" w:hAnsi="Calibri"/>
              </w:rPr>
            </w:pPr>
            <w:r w:rsidRPr="0054646C">
              <w:rPr>
                <w:rFonts w:ascii="Calibri" w:hAnsi="Calibri"/>
              </w:rPr>
              <w:t>3</w:t>
            </w:r>
          </w:p>
        </w:tc>
        <w:tc>
          <w:tcPr>
            <w:tcW w:w="0" w:type="auto"/>
            <w:tcBorders>
              <w:top w:val="nil"/>
              <w:left w:val="nil"/>
              <w:bottom w:val="single" w:sz="4" w:space="0" w:color="auto"/>
              <w:right w:val="single" w:sz="4" w:space="0" w:color="auto"/>
            </w:tcBorders>
            <w:shd w:val="clear" w:color="000000" w:fill="FFFFFF"/>
            <w:vAlign w:val="center"/>
            <w:hideMark/>
          </w:tcPr>
          <w:p w14:paraId="45D092E3" w14:textId="77777777" w:rsidR="00075E8B" w:rsidRPr="0054646C" w:rsidRDefault="00075E8B" w:rsidP="00075E8B">
            <w:pPr>
              <w:jc w:val="center"/>
              <w:rPr>
                <w:rFonts w:ascii="Calibri" w:hAnsi="Calibri"/>
              </w:rPr>
            </w:pPr>
            <w:r w:rsidRPr="0054646C">
              <w:rPr>
                <w:rFonts w:ascii="Calibri" w:hAnsi="Calibri"/>
              </w:rPr>
              <w:t> </w:t>
            </w:r>
          </w:p>
        </w:tc>
        <w:tc>
          <w:tcPr>
            <w:tcW w:w="0" w:type="auto"/>
            <w:tcBorders>
              <w:top w:val="nil"/>
              <w:left w:val="nil"/>
              <w:bottom w:val="single" w:sz="4" w:space="0" w:color="auto"/>
              <w:right w:val="single" w:sz="4" w:space="0" w:color="auto"/>
            </w:tcBorders>
            <w:shd w:val="clear" w:color="000000" w:fill="FFFFFF"/>
            <w:vAlign w:val="center"/>
            <w:hideMark/>
          </w:tcPr>
          <w:p w14:paraId="6D9FDEB6" w14:textId="77777777" w:rsidR="00075E8B" w:rsidRPr="0054646C" w:rsidRDefault="00075E8B" w:rsidP="00075E8B">
            <w:pPr>
              <w:jc w:val="center"/>
              <w:rPr>
                <w:rFonts w:ascii="Calibri" w:hAnsi="Calibri"/>
              </w:rPr>
            </w:pPr>
            <w:r w:rsidRPr="0054646C">
              <w:rPr>
                <w:rFonts w:ascii="Calibri" w:hAnsi="Calibri"/>
              </w:rPr>
              <w:t>--</w:t>
            </w:r>
          </w:p>
        </w:tc>
        <w:tc>
          <w:tcPr>
            <w:tcW w:w="0" w:type="auto"/>
            <w:tcBorders>
              <w:top w:val="nil"/>
              <w:left w:val="nil"/>
              <w:bottom w:val="single" w:sz="4" w:space="0" w:color="auto"/>
              <w:right w:val="single" w:sz="4" w:space="0" w:color="auto"/>
            </w:tcBorders>
            <w:shd w:val="clear" w:color="000000" w:fill="FFFFFF"/>
            <w:vAlign w:val="center"/>
            <w:hideMark/>
          </w:tcPr>
          <w:p w14:paraId="292FDA90" w14:textId="77777777" w:rsidR="00075E8B" w:rsidRPr="0054646C" w:rsidRDefault="00075E8B" w:rsidP="00075E8B">
            <w:pPr>
              <w:jc w:val="center"/>
              <w:rPr>
                <w:rFonts w:ascii="Calibri" w:hAnsi="Calibri"/>
              </w:rPr>
            </w:pPr>
            <w:r w:rsidRPr="0054646C">
              <w:rPr>
                <w:rFonts w:ascii="Calibri" w:hAnsi="Calibri"/>
              </w:rPr>
              <w:t>--</w:t>
            </w:r>
          </w:p>
        </w:tc>
        <w:tc>
          <w:tcPr>
            <w:tcW w:w="0" w:type="auto"/>
            <w:tcBorders>
              <w:top w:val="nil"/>
              <w:left w:val="nil"/>
              <w:bottom w:val="single" w:sz="4" w:space="0" w:color="auto"/>
              <w:right w:val="single" w:sz="4" w:space="0" w:color="auto"/>
            </w:tcBorders>
            <w:shd w:val="clear" w:color="000000" w:fill="FFFFFF"/>
            <w:vAlign w:val="center"/>
            <w:hideMark/>
          </w:tcPr>
          <w:p w14:paraId="2BE09643"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61F15AE9"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03397CEE" w14:textId="77777777" w:rsidR="00075E8B" w:rsidRPr="0054646C" w:rsidRDefault="00075E8B" w:rsidP="00075E8B">
            <w:pPr>
              <w:jc w:val="center"/>
              <w:rPr>
                <w:rFonts w:ascii="Calibri" w:hAnsi="Calibri"/>
              </w:rPr>
            </w:pPr>
            <w:r w:rsidRPr="0054646C">
              <w:rPr>
                <w:rFonts w:ascii="Calibri" w:hAnsi="Calibri"/>
              </w:rPr>
              <w:t> </w:t>
            </w:r>
          </w:p>
        </w:tc>
        <w:tc>
          <w:tcPr>
            <w:tcW w:w="0" w:type="auto"/>
            <w:tcBorders>
              <w:top w:val="nil"/>
              <w:left w:val="nil"/>
              <w:bottom w:val="single" w:sz="4" w:space="0" w:color="auto"/>
              <w:right w:val="single" w:sz="4" w:space="0" w:color="auto"/>
            </w:tcBorders>
            <w:shd w:val="clear" w:color="000000" w:fill="FFFFFF"/>
            <w:vAlign w:val="center"/>
            <w:hideMark/>
          </w:tcPr>
          <w:p w14:paraId="4F7A7999" w14:textId="77777777" w:rsidR="00075E8B" w:rsidRPr="0054646C" w:rsidRDefault="00075E8B" w:rsidP="00075E8B">
            <w:pPr>
              <w:jc w:val="center"/>
              <w:rPr>
                <w:rFonts w:ascii="Calibri" w:hAnsi="Calibri"/>
              </w:rPr>
            </w:pPr>
            <w:r w:rsidRPr="0054646C">
              <w:rPr>
                <w:rFonts w:ascii="Calibri" w:hAnsi="Calibri"/>
              </w:rPr>
              <w:t>3</w:t>
            </w:r>
          </w:p>
        </w:tc>
        <w:tc>
          <w:tcPr>
            <w:tcW w:w="0" w:type="auto"/>
            <w:tcBorders>
              <w:top w:val="nil"/>
              <w:left w:val="nil"/>
              <w:bottom w:val="single" w:sz="4" w:space="0" w:color="auto"/>
              <w:right w:val="single" w:sz="4" w:space="0" w:color="auto"/>
            </w:tcBorders>
            <w:shd w:val="clear" w:color="000000" w:fill="FFFFFF"/>
            <w:vAlign w:val="center"/>
            <w:hideMark/>
          </w:tcPr>
          <w:p w14:paraId="2897B2D6"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5EB47476" w14:textId="77777777" w:rsidR="00075E8B" w:rsidRPr="0054646C" w:rsidRDefault="00075E8B" w:rsidP="00075E8B">
            <w:pPr>
              <w:jc w:val="center"/>
              <w:rPr>
                <w:rFonts w:ascii="Calibri" w:hAnsi="Calibri"/>
              </w:rPr>
            </w:pPr>
            <w:r w:rsidRPr="0054646C">
              <w:rPr>
                <w:rFonts w:ascii="Calibri" w:hAnsi="Calibri"/>
              </w:rPr>
              <w:t>--</w:t>
            </w:r>
          </w:p>
        </w:tc>
        <w:tc>
          <w:tcPr>
            <w:tcW w:w="0" w:type="auto"/>
            <w:tcBorders>
              <w:top w:val="nil"/>
              <w:left w:val="nil"/>
              <w:bottom w:val="single" w:sz="4" w:space="0" w:color="auto"/>
              <w:right w:val="single" w:sz="4" w:space="0" w:color="auto"/>
            </w:tcBorders>
            <w:shd w:val="clear" w:color="000000" w:fill="FFFFFF"/>
            <w:vAlign w:val="center"/>
            <w:hideMark/>
          </w:tcPr>
          <w:p w14:paraId="4BE4BFF6"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21A52C31"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589D15E3"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1D5D8740"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281A574D"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1593EF87" w14:textId="77777777" w:rsidR="00075E8B" w:rsidRPr="0054646C" w:rsidRDefault="00075E8B" w:rsidP="00075E8B">
            <w:pPr>
              <w:jc w:val="center"/>
              <w:rPr>
                <w:rFonts w:ascii="Calibri" w:hAnsi="Calibri"/>
              </w:rPr>
            </w:pPr>
            <w:r w:rsidRPr="0054646C">
              <w:rPr>
                <w:rFonts w:ascii="Calibri" w:hAnsi="Calibri"/>
              </w:rPr>
              <w:t>--</w:t>
            </w:r>
          </w:p>
        </w:tc>
        <w:tc>
          <w:tcPr>
            <w:tcW w:w="0" w:type="auto"/>
            <w:tcBorders>
              <w:top w:val="nil"/>
              <w:left w:val="nil"/>
              <w:bottom w:val="single" w:sz="4" w:space="0" w:color="auto"/>
              <w:right w:val="single" w:sz="4" w:space="0" w:color="auto"/>
            </w:tcBorders>
            <w:shd w:val="clear" w:color="000000" w:fill="FFFFFF"/>
            <w:vAlign w:val="center"/>
            <w:hideMark/>
          </w:tcPr>
          <w:p w14:paraId="6758DD9D" w14:textId="77777777" w:rsidR="00075E8B" w:rsidRPr="0054646C" w:rsidRDefault="00075E8B" w:rsidP="00075E8B">
            <w:pPr>
              <w:jc w:val="center"/>
              <w:rPr>
                <w:rFonts w:ascii="Calibri" w:hAnsi="Calibri"/>
              </w:rPr>
            </w:pPr>
            <w:r w:rsidRPr="0054646C">
              <w:rPr>
                <w:rFonts w:ascii="Calibri" w:hAnsi="Calibri"/>
              </w:rPr>
              <w:t>1</w:t>
            </w:r>
          </w:p>
        </w:tc>
      </w:tr>
      <w:tr w:rsidR="00075E8B" w:rsidRPr="0054646C" w14:paraId="5A40E5AF" w14:textId="77777777" w:rsidTr="00075E8B">
        <w:trPr>
          <w:trHeight w:val="300"/>
        </w:trPr>
        <w:tc>
          <w:tcPr>
            <w:tcW w:w="0" w:type="auto"/>
            <w:vMerge/>
            <w:tcBorders>
              <w:left w:val="single" w:sz="4" w:space="0" w:color="auto"/>
              <w:right w:val="single" w:sz="4" w:space="0" w:color="auto"/>
            </w:tcBorders>
            <w:vAlign w:val="center"/>
            <w:hideMark/>
          </w:tcPr>
          <w:p w14:paraId="05C3CC4D" w14:textId="77777777" w:rsidR="00075E8B" w:rsidRPr="0054646C" w:rsidRDefault="00075E8B" w:rsidP="00075E8B">
            <w:pPr>
              <w:rPr>
                <w:rFonts w:ascii="Calibri" w:hAnsi="Calibri"/>
              </w:rPr>
            </w:pPr>
          </w:p>
        </w:tc>
        <w:tc>
          <w:tcPr>
            <w:tcW w:w="0" w:type="auto"/>
            <w:tcBorders>
              <w:top w:val="nil"/>
              <w:left w:val="nil"/>
              <w:bottom w:val="single" w:sz="4" w:space="0" w:color="auto"/>
              <w:right w:val="single" w:sz="4" w:space="0" w:color="auto"/>
            </w:tcBorders>
            <w:shd w:val="clear" w:color="000000" w:fill="FFFFFF"/>
            <w:vAlign w:val="center"/>
            <w:hideMark/>
          </w:tcPr>
          <w:p w14:paraId="4381673C" w14:textId="77777777" w:rsidR="00075E8B" w:rsidRPr="0054646C" w:rsidRDefault="00075E8B" w:rsidP="00075E8B">
            <w:pPr>
              <w:rPr>
                <w:rFonts w:ascii="Calibri" w:hAnsi="Calibri"/>
              </w:rPr>
            </w:pPr>
            <w:r w:rsidRPr="0054646C">
              <w:rPr>
                <w:rFonts w:ascii="Calibri" w:hAnsi="Calibri"/>
              </w:rPr>
              <w:t>CO 3</w:t>
            </w:r>
          </w:p>
        </w:tc>
        <w:tc>
          <w:tcPr>
            <w:tcW w:w="0" w:type="auto"/>
            <w:tcBorders>
              <w:top w:val="nil"/>
              <w:left w:val="nil"/>
              <w:bottom w:val="single" w:sz="4" w:space="0" w:color="auto"/>
              <w:right w:val="single" w:sz="4" w:space="0" w:color="auto"/>
            </w:tcBorders>
            <w:shd w:val="clear" w:color="000000" w:fill="FFFFFF"/>
            <w:vAlign w:val="center"/>
            <w:hideMark/>
          </w:tcPr>
          <w:p w14:paraId="56624AA7" w14:textId="77777777" w:rsidR="00075E8B" w:rsidRPr="0054646C" w:rsidRDefault="00075E8B" w:rsidP="00075E8B">
            <w:pPr>
              <w:jc w:val="center"/>
              <w:rPr>
                <w:rFonts w:ascii="Calibri" w:hAnsi="Calibri"/>
              </w:rPr>
            </w:pPr>
            <w:r w:rsidRPr="0054646C">
              <w:rPr>
                <w:rFonts w:ascii="Calibri" w:hAnsi="Calibri"/>
              </w:rPr>
              <w:t>1</w:t>
            </w:r>
          </w:p>
        </w:tc>
        <w:tc>
          <w:tcPr>
            <w:tcW w:w="0" w:type="auto"/>
            <w:tcBorders>
              <w:top w:val="nil"/>
              <w:left w:val="nil"/>
              <w:bottom w:val="single" w:sz="4" w:space="0" w:color="auto"/>
              <w:right w:val="single" w:sz="4" w:space="0" w:color="auto"/>
            </w:tcBorders>
            <w:shd w:val="clear" w:color="000000" w:fill="FFFFFF"/>
            <w:vAlign w:val="center"/>
            <w:hideMark/>
          </w:tcPr>
          <w:p w14:paraId="13D6CB0D"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32387828" w14:textId="77777777" w:rsidR="00075E8B" w:rsidRPr="0054646C" w:rsidRDefault="00075E8B" w:rsidP="00075E8B">
            <w:pPr>
              <w:jc w:val="center"/>
              <w:rPr>
                <w:rFonts w:ascii="Calibri" w:hAnsi="Calibri"/>
              </w:rPr>
            </w:pPr>
            <w:r w:rsidRPr="0054646C">
              <w:rPr>
                <w:rFonts w:ascii="Calibri" w:hAnsi="Calibri"/>
              </w:rPr>
              <w:t> </w:t>
            </w:r>
          </w:p>
        </w:tc>
        <w:tc>
          <w:tcPr>
            <w:tcW w:w="0" w:type="auto"/>
            <w:tcBorders>
              <w:top w:val="nil"/>
              <w:left w:val="nil"/>
              <w:bottom w:val="single" w:sz="4" w:space="0" w:color="auto"/>
              <w:right w:val="single" w:sz="4" w:space="0" w:color="auto"/>
            </w:tcBorders>
            <w:shd w:val="clear" w:color="000000" w:fill="FFFFFF"/>
            <w:vAlign w:val="center"/>
            <w:hideMark/>
          </w:tcPr>
          <w:p w14:paraId="3B66667B"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62764F41" w14:textId="77777777" w:rsidR="00075E8B" w:rsidRPr="0054646C" w:rsidRDefault="00075E8B" w:rsidP="00075E8B">
            <w:pPr>
              <w:jc w:val="center"/>
              <w:rPr>
                <w:rFonts w:ascii="Calibri" w:hAnsi="Calibri"/>
              </w:rPr>
            </w:pPr>
            <w:r w:rsidRPr="0054646C">
              <w:rPr>
                <w:rFonts w:ascii="Calibri" w:hAnsi="Calibri"/>
              </w:rPr>
              <w:t>1</w:t>
            </w:r>
          </w:p>
        </w:tc>
        <w:tc>
          <w:tcPr>
            <w:tcW w:w="0" w:type="auto"/>
            <w:tcBorders>
              <w:top w:val="nil"/>
              <w:left w:val="nil"/>
              <w:bottom w:val="single" w:sz="4" w:space="0" w:color="auto"/>
              <w:right w:val="single" w:sz="4" w:space="0" w:color="auto"/>
            </w:tcBorders>
            <w:shd w:val="clear" w:color="000000" w:fill="FFFFFF"/>
            <w:vAlign w:val="center"/>
            <w:hideMark/>
          </w:tcPr>
          <w:p w14:paraId="6FCB50E5" w14:textId="77777777" w:rsidR="00075E8B" w:rsidRPr="0054646C" w:rsidRDefault="00075E8B" w:rsidP="00075E8B">
            <w:pPr>
              <w:jc w:val="center"/>
              <w:rPr>
                <w:rFonts w:ascii="Calibri" w:hAnsi="Calibri"/>
              </w:rPr>
            </w:pPr>
            <w:r w:rsidRPr="0054646C">
              <w:rPr>
                <w:rFonts w:ascii="Calibri" w:hAnsi="Calibri"/>
              </w:rPr>
              <w:t>3</w:t>
            </w:r>
          </w:p>
        </w:tc>
        <w:tc>
          <w:tcPr>
            <w:tcW w:w="0" w:type="auto"/>
            <w:tcBorders>
              <w:top w:val="nil"/>
              <w:left w:val="nil"/>
              <w:bottom w:val="single" w:sz="4" w:space="0" w:color="auto"/>
              <w:right w:val="single" w:sz="4" w:space="0" w:color="auto"/>
            </w:tcBorders>
            <w:shd w:val="clear" w:color="000000" w:fill="FFFFFF"/>
            <w:vAlign w:val="center"/>
            <w:hideMark/>
          </w:tcPr>
          <w:p w14:paraId="65EB4AB0"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0E9D388D" w14:textId="77777777" w:rsidR="00075E8B" w:rsidRPr="0054646C" w:rsidRDefault="00075E8B" w:rsidP="00075E8B">
            <w:pPr>
              <w:jc w:val="center"/>
              <w:rPr>
                <w:rFonts w:ascii="Calibri" w:hAnsi="Calibri"/>
              </w:rPr>
            </w:pPr>
            <w:r w:rsidRPr="0054646C">
              <w:rPr>
                <w:rFonts w:ascii="Calibri" w:hAnsi="Calibri"/>
              </w:rPr>
              <w:t> </w:t>
            </w:r>
          </w:p>
        </w:tc>
        <w:tc>
          <w:tcPr>
            <w:tcW w:w="0" w:type="auto"/>
            <w:tcBorders>
              <w:top w:val="nil"/>
              <w:left w:val="nil"/>
              <w:bottom w:val="single" w:sz="4" w:space="0" w:color="auto"/>
              <w:right w:val="single" w:sz="4" w:space="0" w:color="auto"/>
            </w:tcBorders>
            <w:shd w:val="clear" w:color="000000" w:fill="FFFFFF"/>
            <w:vAlign w:val="center"/>
            <w:hideMark/>
          </w:tcPr>
          <w:p w14:paraId="408F414E" w14:textId="77777777" w:rsidR="00075E8B" w:rsidRPr="0054646C" w:rsidRDefault="00075E8B" w:rsidP="00075E8B">
            <w:pPr>
              <w:jc w:val="center"/>
              <w:rPr>
                <w:rFonts w:ascii="Calibri" w:hAnsi="Calibri"/>
              </w:rPr>
            </w:pPr>
            <w:r w:rsidRPr="0054646C">
              <w:rPr>
                <w:rFonts w:ascii="Calibri" w:hAnsi="Calibri"/>
              </w:rPr>
              <w:t>--</w:t>
            </w:r>
          </w:p>
        </w:tc>
        <w:tc>
          <w:tcPr>
            <w:tcW w:w="0" w:type="auto"/>
            <w:tcBorders>
              <w:top w:val="nil"/>
              <w:left w:val="nil"/>
              <w:bottom w:val="single" w:sz="4" w:space="0" w:color="auto"/>
              <w:right w:val="single" w:sz="4" w:space="0" w:color="auto"/>
            </w:tcBorders>
            <w:shd w:val="clear" w:color="000000" w:fill="FFFFFF"/>
            <w:vAlign w:val="center"/>
            <w:hideMark/>
          </w:tcPr>
          <w:p w14:paraId="52C91D22"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086F8C5A" w14:textId="77777777" w:rsidR="00075E8B" w:rsidRPr="0054646C" w:rsidRDefault="00075E8B" w:rsidP="00075E8B">
            <w:pPr>
              <w:jc w:val="center"/>
              <w:rPr>
                <w:rFonts w:ascii="Calibri" w:hAnsi="Calibri"/>
              </w:rPr>
            </w:pPr>
            <w:r w:rsidRPr="0054646C">
              <w:rPr>
                <w:rFonts w:ascii="Calibri" w:hAnsi="Calibri"/>
              </w:rPr>
              <w:t>--</w:t>
            </w:r>
          </w:p>
        </w:tc>
        <w:tc>
          <w:tcPr>
            <w:tcW w:w="0" w:type="auto"/>
            <w:tcBorders>
              <w:top w:val="nil"/>
              <w:left w:val="nil"/>
              <w:bottom w:val="single" w:sz="4" w:space="0" w:color="auto"/>
              <w:right w:val="single" w:sz="4" w:space="0" w:color="auto"/>
            </w:tcBorders>
            <w:shd w:val="clear" w:color="000000" w:fill="FFFFFF"/>
            <w:vAlign w:val="center"/>
            <w:hideMark/>
          </w:tcPr>
          <w:p w14:paraId="3A681ADC"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46DB2C4F"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613FA9FD"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62694033"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7AD0D6F1"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38D2C367" w14:textId="77777777" w:rsidR="00075E8B" w:rsidRPr="0054646C" w:rsidRDefault="00075E8B" w:rsidP="00075E8B">
            <w:pPr>
              <w:jc w:val="center"/>
              <w:rPr>
                <w:rFonts w:ascii="Calibri" w:hAnsi="Calibri"/>
              </w:rPr>
            </w:pPr>
            <w:r w:rsidRPr="0054646C">
              <w:rPr>
                <w:rFonts w:ascii="Calibri" w:hAnsi="Calibri"/>
              </w:rPr>
              <w:t>--</w:t>
            </w:r>
          </w:p>
        </w:tc>
        <w:tc>
          <w:tcPr>
            <w:tcW w:w="0" w:type="auto"/>
            <w:tcBorders>
              <w:top w:val="nil"/>
              <w:left w:val="nil"/>
              <w:bottom w:val="single" w:sz="4" w:space="0" w:color="auto"/>
              <w:right w:val="single" w:sz="4" w:space="0" w:color="auto"/>
            </w:tcBorders>
            <w:shd w:val="clear" w:color="000000" w:fill="FFFFFF"/>
            <w:vAlign w:val="center"/>
            <w:hideMark/>
          </w:tcPr>
          <w:p w14:paraId="089F16F8" w14:textId="77777777" w:rsidR="00075E8B" w:rsidRPr="0054646C" w:rsidRDefault="00075E8B" w:rsidP="00075E8B">
            <w:pPr>
              <w:jc w:val="center"/>
              <w:rPr>
                <w:rFonts w:ascii="Calibri" w:hAnsi="Calibri"/>
              </w:rPr>
            </w:pPr>
            <w:r w:rsidRPr="0054646C">
              <w:rPr>
                <w:rFonts w:ascii="Calibri" w:hAnsi="Calibri"/>
              </w:rPr>
              <w:t>3</w:t>
            </w:r>
          </w:p>
        </w:tc>
      </w:tr>
      <w:tr w:rsidR="00075E8B" w:rsidRPr="0054646C" w14:paraId="62D49E31" w14:textId="77777777" w:rsidTr="00075E8B">
        <w:trPr>
          <w:trHeight w:val="300"/>
        </w:trPr>
        <w:tc>
          <w:tcPr>
            <w:tcW w:w="0" w:type="auto"/>
            <w:vMerge/>
            <w:tcBorders>
              <w:left w:val="single" w:sz="4" w:space="0" w:color="auto"/>
              <w:right w:val="single" w:sz="4" w:space="0" w:color="auto"/>
            </w:tcBorders>
            <w:vAlign w:val="center"/>
            <w:hideMark/>
          </w:tcPr>
          <w:p w14:paraId="06B85041" w14:textId="77777777" w:rsidR="00075E8B" w:rsidRPr="0054646C" w:rsidRDefault="00075E8B" w:rsidP="00075E8B">
            <w:pPr>
              <w:rPr>
                <w:rFonts w:ascii="Calibri" w:hAnsi="Calibri"/>
              </w:rPr>
            </w:pPr>
          </w:p>
        </w:tc>
        <w:tc>
          <w:tcPr>
            <w:tcW w:w="0" w:type="auto"/>
            <w:tcBorders>
              <w:top w:val="nil"/>
              <w:left w:val="nil"/>
              <w:bottom w:val="single" w:sz="4" w:space="0" w:color="auto"/>
              <w:right w:val="single" w:sz="4" w:space="0" w:color="auto"/>
            </w:tcBorders>
            <w:shd w:val="clear" w:color="000000" w:fill="FFFFFF"/>
            <w:vAlign w:val="center"/>
            <w:hideMark/>
          </w:tcPr>
          <w:p w14:paraId="67EB93BE" w14:textId="77777777" w:rsidR="00075E8B" w:rsidRPr="0054646C" w:rsidRDefault="00075E8B" w:rsidP="00075E8B">
            <w:pPr>
              <w:rPr>
                <w:rFonts w:ascii="Calibri" w:hAnsi="Calibri"/>
              </w:rPr>
            </w:pPr>
            <w:r w:rsidRPr="0054646C">
              <w:rPr>
                <w:rFonts w:ascii="Calibri" w:hAnsi="Calibri"/>
              </w:rPr>
              <w:t>CO 4</w:t>
            </w:r>
          </w:p>
        </w:tc>
        <w:tc>
          <w:tcPr>
            <w:tcW w:w="0" w:type="auto"/>
            <w:tcBorders>
              <w:top w:val="nil"/>
              <w:left w:val="nil"/>
              <w:bottom w:val="single" w:sz="4" w:space="0" w:color="auto"/>
              <w:right w:val="single" w:sz="4" w:space="0" w:color="auto"/>
            </w:tcBorders>
            <w:shd w:val="clear" w:color="000000" w:fill="FFFFFF"/>
            <w:vAlign w:val="center"/>
            <w:hideMark/>
          </w:tcPr>
          <w:p w14:paraId="538FE0D3" w14:textId="77777777" w:rsidR="00075E8B" w:rsidRPr="0054646C" w:rsidRDefault="00075E8B" w:rsidP="00075E8B">
            <w:pPr>
              <w:jc w:val="center"/>
              <w:rPr>
                <w:rFonts w:ascii="Calibri" w:hAnsi="Calibri"/>
              </w:rPr>
            </w:pPr>
            <w:r w:rsidRPr="0054646C">
              <w:rPr>
                <w:rFonts w:ascii="Calibri" w:hAnsi="Calibri"/>
              </w:rPr>
              <w:t>1</w:t>
            </w:r>
          </w:p>
        </w:tc>
        <w:tc>
          <w:tcPr>
            <w:tcW w:w="0" w:type="auto"/>
            <w:tcBorders>
              <w:top w:val="nil"/>
              <w:left w:val="nil"/>
              <w:bottom w:val="single" w:sz="4" w:space="0" w:color="auto"/>
              <w:right w:val="single" w:sz="4" w:space="0" w:color="auto"/>
            </w:tcBorders>
            <w:shd w:val="clear" w:color="000000" w:fill="FFFFFF"/>
            <w:vAlign w:val="center"/>
            <w:hideMark/>
          </w:tcPr>
          <w:p w14:paraId="51B0E1B5" w14:textId="77777777" w:rsidR="00075E8B" w:rsidRPr="0054646C" w:rsidRDefault="00075E8B" w:rsidP="00075E8B">
            <w:pPr>
              <w:jc w:val="center"/>
              <w:rPr>
                <w:rFonts w:ascii="Calibri" w:hAnsi="Calibri"/>
              </w:rPr>
            </w:pPr>
            <w:r w:rsidRPr="0054646C">
              <w:rPr>
                <w:rFonts w:ascii="Calibri" w:hAnsi="Calibri"/>
              </w:rPr>
              <w:t>3</w:t>
            </w:r>
          </w:p>
        </w:tc>
        <w:tc>
          <w:tcPr>
            <w:tcW w:w="0" w:type="auto"/>
            <w:tcBorders>
              <w:top w:val="nil"/>
              <w:left w:val="nil"/>
              <w:bottom w:val="single" w:sz="4" w:space="0" w:color="auto"/>
              <w:right w:val="single" w:sz="4" w:space="0" w:color="auto"/>
            </w:tcBorders>
            <w:shd w:val="clear" w:color="000000" w:fill="FFFFFF"/>
            <w:vAlign w:val="center"/>
            <w:hideMark/>
          </w:tcPr>
          <w:p w14:paraId="09CFBB8B" w14:textId="77777777" w:rsidR="00075E8B" w:rsidRPr="0054646C" w:rsidRDefault="00075E8B" w:rsidP="00075E8B">
            <w:pPr>
              <w:jc w:val="center"/>
              <w:rPr>
                <w:rFonts w:ascii="Calibri" w:hAnsi="Calibri"/>
              </w:rPr>
            </w:pPr>
            <w:r w:rsidRPr="0054646C">
              <w:rPr>
                <w:rFonts w:ascii="Calibri" w:hAnsi="Calibri"/>
              </w:rPr>
              <w:t> </w:t>
            </w:r>
          </w:p>
        </w:tc>
        <w:tc>
          <w:tcPr>
            <w:tcW w:w="0" w:type="auto"/>
            <w:tcBorders>
              <w:top w:val="nil"/>
              <w:left w:val="nil"/>
              <w:bottom w:val="single" w:sz="4" w:space="0" w:color="auto"/>
              <w:right w:val="single" w:sz="4" w:space="0" w:color="auto"/>
            </w:tcBorders>
            <w:shd w:val="clear" w:color="000000" w:fill="FFFFFF"/>
            <w:vAlign w:val="center"/>
            <w:hideMark/>
          </w:tcPr>
          <w:p w14:paraId="015A6E5C"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05486F01" w14:textId="77777777" w:rsidR="00075E8B" w:rsidRPr="0054646C" w:rsidRDefault="00075E8B" w:rsidP="00075E8B">
            <w:pPr>
              <w:jc w:val="center"/>
              <w:rPr>
                <w:rFonts w:ascii="Calibri" w:hAnsi="Calibri"/>
              </w:rPr>
            </w:pPr>
            <w:r w:rsidRPr="0054646C">
              <w:rPr>
                <w:rFonts w:ascii="Calibri" w:hAnsi="Calibri"/>
              </w:rPr>
              <w:t>--</w:t>
            </w:r>
          </w:p>
        </w:tc>
        <w:tc>
          <w:tcPr>
            <w:tcW w:w="0" w:type="auto"/>
            <w:tcBorders>
              <w:top w:val="nil"/>
              <w:left w:val="nil"/>
              <w:bottom w:val="single" w:sz="4" w:space="0" w:color="auto"/>
              <w:right w:val="single" w:sz="4" w:space="0" w:color="auto"/>
            </w:tcBorders>
            <w:shd w:val="clear" w:color="000000" w:fill="FFFFFF"/>
            <w:vAlign w:val="center"/>
            <w:hideMark/>
          </w:tcPr>
          <w:p w14:paraId="46D739F4" w14:textId="77777777" w:rsidR="00075E8B" w:rsidRPr="0054646C" w:rsidRDefault="00075E8B" w:rsidP="00075E8B">
            <w:pPr>
              <w:jc w:val="center"/>
              <w:rPr>
                <w:rFonts w:ascii="Calibri" w:hAnsi="Calibri"/>
              </w:rPr>
            </w:pPr>
            <w:r w:rsidRPr="0054646C">
              <w:rPr>
                <w:rFonts w:ascii="Calibri" w:hAnsi="Calibri"/>
              </w:rPr>
              <w:t>3</w:t>
            </w:r>
          </w:p>
        </w:tc>
        <w:tc>
          <w:tcPr>
            <w:tcW w:w="0" w:type="auto"/>
            <w:tcBorders>
              <w:top w:val="nil"/>
              <w:left w:val="nil"/>
              <w:bottom w:val="single" w:sz="4" w:space="0" w:color="auto"/>
              <w:right w:val="single" w:sz="4" w:space="0" w:color="auto"/>
            </w:tcBorders>
            <w:shd w:val="clear" w:color="000000" w:fill="FFFFFF"/>
            <w:vAlign w:val="center"/>
            <w:hideMark/>
          </w:tcPr>
          <w:p w14:paraId="49D71AA4" w14:textId="77777777" w:rsidR="00075E8B" w:rsidRPr="0054646C" w:rsidRDefault="00075E8B" w:rsidP="00075E8B">
            <w:pPr>
              <w:jc w:val="center"/>
              <w:rPr>
                <w:rFonts w:ascii="Calibri" w:hAnsi="Calibri"/>
              </w:rPr>
            </w:pPr>
            <w:r w:rsidRPr="0054646C">
              <w:rPr>
                <w:rFonts w:ascii="Calibri" w:hAnsi="Calibri"/>
              </w:rPr>
              <w:t>3</w:t>
            </w:r>
          </w:p>
        </w:tc>
        <w:tc>
          <w:tcPr>
            <w:tcW w:w="0" w:type="auto"/>
            <w:tcBorders>
              <w:top w:val="nil"/>
              <w:left w:val="nil"/>
              <w:bottom w:val="single" w:sz="4" w:space="0" w:color="auto"/>
              <w:right w:val="single" w:sz="4" w:space="0" w:color="auto"/>
            </w:tcBorders>
            <w:shd w:val="clear" w:color="000000" w:fill="FFFFFF"/>
            <w:vAlign w:val="center"/>
            <w:hideMark/>
          </w:tcPr>
          <w:p w14:paraId="5C25EDBA" w14:textId="77777777" w:rsidR="00075E8B" w:rsidRPr="0054646C" w:rsidRDefault="00075E8B" w:rsidP="00075E8B">
            <w:pPr>
              <w:jc w:val="center"/>
              <w:rPr>
                <w:rFonts w:ascii="Calibri" w:hAnsi="Calibri"/>
              </w:rPr>
            </w:pPr>
            <w:r w:rsidRPr="0054646C">
              <w:rPr>
                <w:rFonts w:ascii="Calibri" w:hAnsi="Calibri"/>
              </w:rPr>
              <w:t> </w:t>
            </w:r>
          </w:p>
        </w:tc>
        <w:tc>
          <w:tcPr>
            <w:tcW w:w="0" w:type="auto"/>
            <w:tcBorders>
              <w:top w:val="nil"/>
              <w:left w:val="nil"/>
              <w:bottom w:val="single" w:sz="4" w:space="0" w:color="auto"/>
              <w:right w:val="single" w:sz="4" w:space="0" w:color="auto"/>
            </w:tcBorders>
            <w:shd w:val="clear" w:color="000000" w:fill="FFFFFF"/>
            <w:vAlign w:val="center"/>
            <w:hideMark/>
          </w:tcPr>
          <w:p w14:paraId="361DE4D8" w14:textId="77777777" w:rsidR="00075E8B" w:rsidRPr="0054646C" w:rsidRDefault="00075E8B" w:rsidP="00075E8B">
            <w:pPr>
              <w:jc w:val="center"/>
              <w:rPr>
                <w:rFonts w:ascii="Calibri" w:hAnsi="Calibri"/>
              </w:rPr>
            </w:pPr>
            <w:r w:rsidRPr="0054646C">
              <w:rPr>
                <w:rFonts w:ascii="Calibri" w:hAnsi="Calibri"/>
              </w:rPr>
              <w:t>1</w:t>
            </w:r>
          </w:p>
        </w:tc>
        <w:tc>
          <w:tcPr>
            <w:tcW w:w="0" w:type="auto"/>
            <w:tcBorders>
              <w:top w:val="nil"/>
              <w:left w:val="nil"/>
              <w:bottom w:val="single" w:sz="4" w:space="0" w:color="auto"/>
              <w:right w:val="single" w:sz="4" w:space="0" w:color="auto"/>
            </w:tcBorders>
            <w:shd w:val="clear" w:color="000000" w:fill="FFFFFF"/>
            <w:vAlign w:val="center"/>
            <w:hideMark/>
          </w:tcPr>
          <w:p w14:paraId="33E0F801"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5897076B" w14:textId="77777777" w:rsidR="00075E8B" w:rsidRPr="0054646C" w:rsidRDefault="00075E8B" w:rsidP="00075E8B">
            <w:pPr>
              <w:jc w:val="center"/>
              <w:rPr>
                <w:rFonts w:ascii="Calibri" w:hAnsi="Calibri"/>
              </w:rPr>
            </w:pPr>
            <w:r w:rsidRPr="0054646C">
              <w:rPr>
                <w:rFonts w:ascii="Calibri" w:hAnsi="Calibri"/>
              </w:rPr>
              <w:t>--</w:t>
            </w:r>
          </w:p>
        </w:tc>
        <w:tc>
          <w:tcPr>
            <w:tcW w:w="0" w:type="auto"/>
            <w:tcBorders>
              <w:top w:val="nil"/>
              <w:left w:val="nil"/>
              <w:bottom w:val="single" w:sz="4" w:space="0" w:color="auto"/>
              <w:right w:val="single" w:sz="4" w:space="0" w:color="auto"/>
            </w:tcBorders>
            <w:shd w:val="clear" w:color="000000" w:fill="FFFFFF"/>
            <w:vAlign w:val="center"/>
            <w:hideMark/>
          </w:tcPr>
          <w:p w14:paraId="35047188"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06844A32"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1C1F2733"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722F8A7E"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24E1021B"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671A82E0" w14:textId="77777777" w:rsidR="00075E8B" w:rsidRPr="0054646C" w:rsidRDefault="00075E8B" w:rsidP="00075E8B">
            <w:pPr>
              <w:jc w:val="center"/>
              <w:rPr>
                <w:rFonts w:ascii="Calibri" w:hAnsi="Calibri"/>
              </w:rPr>
            </w:pPr>
            <w:r w:rsidRPr="0054646C">
              <w:rPr>
                <w:rFonts w:ascii="Calibri" w:hAnsi="Calibri"/>
              </w:rPr>
              <w:t>3</w:t>
            </w:r>
          </w:p>
        </w:tc>
        <w:tc>
          <w:tcPr>
            <w:tcW w:w="0" w:type="auto"/>
            <w:tcBorders>
              <w:top w:val="nil"/>
              <w:left w:val="nil"/>
              <w:bottom w:val="single" w:sz="4" w:space="0" w:color="auto"/>
              <w:right w:val="single" w:sz="4" w:space="0" w:color="auto"/>
            </w:tcBorders>
            <w:shd w:val="clear" w:color="000000" w:fill="FFFFFF"/>
            <w:vAlign w:val="center"/>
            <w:hideMark/>
          </w:tcPr>
          <w:p w14:paraId="7F1BA6A2" w14:textId="77777777" w:rsidR="00075E8B" w:rsidRPr="0054646C" w:rsidRDefault="00075E8B" w:rsidP="00075E8B">
            <w:pPr>
              <w:jc w:val="center"/>
              <w:rPr>
                <w:rFonts w:ascii="Calibri" w:hAnsi="Calibri"/>
              </w:rPr>
            </w:pPr>
            <w:r w:rsidRPr="0054646C">
              <w:rPr>
                <w:rFonts w:ascii="Calibri" w:hAnsi="Calibri"/>
              </w:rPr>
              <w:t>2</w:t>
            </w:r>
          </w:p>
        </w:tc>
      </w:tr>
      <w:tr w:rsidR="00075E8B" w:rsidRPr="0054646C" w14:paraId="72E3F863" w14:textId="77777777" w:rsidTr="00075E8B">
        <w:trPr>
          <w:trHeight w:val="300"/>
        </w:trPr>
        <w:tc>
          <w:tcPr>
            <w:tcW w:w="0" w:type="auto"/>
            <w:vMerge/>
            <w:tcBorders>
              <w:left w:val="single" w:sz="4" w:space="0" w:color="auto"/>
              <w:bottom w:val="single" w:sz="4" w:space="0" w:color="auto"/>
              <w:right w:val="single" w:sz="4" w:space="0" w:color="auto"/>
            </w:tcBorders>
            <w:shd w:val="clear" w:color="000000" w:fill="FFFFFF"/>
            <w:noWrap/>
            <w:vAlign w:val="bottom"/>
            <w:hideMark/>
          </w:tcPr>
          <w:p w14:paraId="11C5BC0F" w14:textId="77777777" w:rsidR="00075E8B" w:rsidRPr="0054646C" w:rsidRDefault="00075E8B" w:rsidP="00075E8B">
            <w:pPr>
              <w:rPr>
                <w:rFonts w:ascii="Calibri" w:hAnsi="Calibri"/>
              </w:rPr>
            </w:pPr>
          </w:p>
        </w:tc>
        <w:tc>
          <w:tcPr>
            <w:tcW w:w="0" w:type="auto"/>
            <w:tcBorders>
              <w:top w:val="nil"/>
              <w:left w:val="nil"/>
              <w:bottom w:val="single" w:sz="4" w:space="0" w:color="auto"/>
              <w:right w:val="single" w:sz="4" w:space="0" w:color="auto"/>
            </w:tcBorders>
            <w:shd w:val="clear" w:color="000000" w:fill="FFFFFF"/>
            <w:vAlign w:val="center"/>
            <w:hideMark/>
          </w:tcPr>
          <w:p w14:paraId="69CC4165" w14:textId="77777777" w:rsidR="00075E8B" w:rsidRPr="0054646C" w:rsidRDefault="00075E8B" w:rsidP="00075E8B">
            <w:pPr>
              <w:rPr>
                <w:rFonts w:ascii="Calibri" w:hAnsi="Calibri"/>
              </w:rPr>
            </w:pPr>
            <w:r w:rsidRPr="0054646C">
              <w:rPr>
                <w:rFonts w:ascii="Calibri" w:hAnsi="Calibri"/>
              </w:rPr>
              <w:t>CO 5</w:t>
            </w:r>
          </w:p>
        </w:tc>
        <w:tc>
          <w:tcPr>
            <w:tcW w:w="0" w:type="auto"/>
            <w:tcBorders>
              <w:top w:val="nil"/>
              <w:left w:val="nil"/>
              <w:bottom w:val="single" w:sz="4" w:space="0" w:color="auto"/>
              <w:right w:val="single" w:sz="4" w:space="0" w:color="auto"/>
            </w:tcBorders>
            <w:shd w:val="clear" w:color="000000" w:fill="FFFFFF"/>
            <w:vAlign w:val="center"/>
            <w:hideMark/>
          </w:tcPr>
          <w:p w14:paraId="5BF5B780" w14:textId="77777777" w:rsidR="00075E8B" w:rsidRPr="0054646C" w:rsidRDefault="00075E8B" w:rsidP="00075E8B">
            <w:pPr>
              <w:jc w:val="center"/>
              <w:rPr>
                <w:rFonts w:ascii="Calibri" w:hAnsi="Calibri"/>
              </w:rPr>
            </w:pPr>
            <w:r w:rsidRPr="0054646C">
              <w:rPr>
                <w:rFonts w:ascii="Calibri" w:hAnsi="Calibri"/>
              </w:rPr>
              <w:t>1</w:t>
            </w:r>
          </w:p>
        </w:tc>
        <w:tc>
          <w:tcPr>
            <w:tcW w:w="0" w:type="auto"/>
            <w:tcBorders>
              <w:top w:val="nil"/>
              <w:left w:val="nil"/>
              <w:bottom w:val="single" w:sz="4" w:space="0" w:color="auto"/>
              <w:right w:val="single" w:sz="4" w:space="0" w:color="auto"/>
            </w:tcBorders>
            <w:shd w:val="clear" w:color="000000" w:fill="FFFFFF"/>
            <w:vAlign w:val="center"/>
            <w:hideMark/>
          </w:tcPr>
          <w:p w14:paraId="7C8D9458" w14:textId="77777777" w:rsidR="00075E8B" w:rsidRPr="0054646C" w:rsidRDefault="00075E8B" w:rsidP="00075E8B">
            <w:pPr>
              <w:jc w:val="center"/>
              <w:rPr>
                <w:rFonts w:ascii="Calibri" w:hAnsi="Calibri"/>
              </w:rPr>
            </w:pPr>
            <w:r w:rsidRPr="0054646C">
              <w:rPr>
                <w:rFonts w:ascii="Calibri" w:hAnsi="Calibri"/>
              </w:rPr>
              <w:t>3</w:t>
            </w:r>
          </w:p>
        </w:tc>
        <w:tc>
          <w:tcPr>
            <w:tcW w:w="0" w:type="auto"/>
            <w:tcBorders>
              <w:top w:val="nil"/>
              <w:left w:val="nil"/>
              <w:bottom w:val="single" w:sz="4" w:space="0" w:color="auto"/>
              <w:right w:val="single" w:sz="4" w:space="0" w:color="auto"/>
            </w:tcBorders>
            <w:shd w:val="clear" w:color="000000" w:fill="FFFFFF"/>
            <w:vAlign w:val="center"/>
            <w:hideMark/>
          </w:tcPr>
          <w:p w14:paraId="5E80F4EB" w14:textId="77777777" w:rsidR="00075E8B" w:rsidRPr="0054646C" w:rsidRDefault="00075E8B" w:rsidP="00075E8B">
            <w:pPr>
              <w:jc w:val="center"/>
              <w:rPr>
                <w:rFonts w:ascii="Calibri" w:hAnsi="Calibri"/>
              </w:rPr>
            </w:pPr>
            <w:r w:rsidRPr="0054646C">
              <w:rPr>
                <w:rFonts w:ascii="Calibri" w:hAnsi="Calibri"/>
              </w:rPr>
              <w:t> </w:t>
            </w:r>
          </w:p>
        </w:tc>
        <w:tc>
          <w:tcPr>
            <w:tcW w:w="0" w:type="auto"/>
            <w:tcBorders>
              <w:top w:val="nil"/>
              <w:left w:val="nil"/>
              <w:bottom w:val="single" w:sz="4" w:space="0" w:color="auto"/>
              <w:right w:val="single" w:sz="4" w:space="0" w:color="auto"/>
            </w:tcBorders>
            <w:shd w:val="clear" w:color="000000" w:fill="FFFFFF"/>
            <w:vAlign w:val="center"/>
            <w:hideMark/>
          </w:tcPr>
          <w:p w14:paraId="1440CC71"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14EFC233" w14:textId="77777777" w:rsidR="00075E8B" w:rsidRPr="0054646C" w:rsidRDefault="00075E8B" w:rsidP="00075E8B">
            <w:pPr>
              <w:jc w:val="center"/>
              <w:rPr>
                <w:rFonts w:ascii="Calibri" w:hAnsi="Calibri"/>
              </w:rPr>
            </w:pPr>
            <w:r w:rsidRPr="0054646C">
              <w:rPr>
                <w:rFonts w:ascii="Calibri" w:hAnsi="Calibri"/>
              </w:rPr>
              <w:t>--</w:t>
            </w:r>
          </w:p>
        </w:tc>
        <w:tc>
          <w:tcPr>
            <w:tcW w:w="0" w:type="auto"/>
            <w:tcBorders>
              <w:top w:val="nil"/>
              <w:left w:val="nil"/>
              <w:bottom w:val="single" w:sz="4" w:space="0" w:color="auto"/>
              <w:right w:val="single" w:sz="4" w:space="0" w:color="auto"/>
            </w:tcBorders>
            <w:shd w:val="clear" w:color="000000" w:fill="FFFFFF"/>
            <w:vAlign w:val="center"/>
            <w:hideMark/>
          </w:tcPr>
          <w:p w14:paraId="4CF9EC61" w14:textId="77777777" w:rsidR="00075E8B" w:rsidRPr="0054646C" w:rsidRDefault="00075E8B" w:rsidP="00075E8B">
            <w:pPr>
              <w:jc w:val="center"/>
              <w:rPr>
                <w:rFonts w:ascii="Calibri" w:hAnsi="Calibri"/>
              </w:rPr>
            </w:pPr>
            <w:r w:rsidRPr="0054646C">
              <w:rPr>
                <w:rFonts w:ascii="Calibri" w:hAnsi="Calibri"/>
              </w:rPr>
              <w:t>3</w:t>
            </w:r>
          </w:p>
        </w:tc>
        <w:tc>
          <w:tcPr>
            <w:tcW w:w="0" w:type="auto"/>
            <w:tcBorders>
              <w:top w:val="nil"/>
              <w:left w:val="nil"/>
              <w:bottom w:val="single" w:sz="4" w:space="0" w:color="auto"/>
              <w:right w:val="single" w:sz="4" w:space="0" w:color="auto"/>
            </w:tcBorders>
            <w:shd w:val="clear" w:color="000000" w:fill="FFFFFF"/>
            <w:vAlign w:val="center"/>
            <w:hideMark/>
          </w:tcPr>
          <w:p w14:paraId="2AEE1484" w14:textId="77777777" w:rsidR="00075E8B" w:rsidRPr="0054646C" w:rsidRDefault="00075E8B" w:rsidP="00075E8B">
            <w:pPr>
              <w:jc w:val="center"/>
              <w:rPr>
                <w:rFonts w:ascii="Calibri" w:hAnsi="Calibri"/>
              </w:rPr>
            </w:pPr>
            <w:r w:rsidRPr="0054646C">
              <w:rPr>
                <w:rFonts w:ascii="Calibri" w:hAnsi="Calibri"/>
              </w:rPr>
              <w:t>3</w:t>
            </w:r>
          </w:p>
        </w:tc>
        <w:tc>
          <w:tcPr>
            <w:tcW w:w="0" w:type="auto"/>
            <w:tcBorders>
              <w:top w:val="nil"/>
              <w:left w:val="nil"/>
              <w:bottom w:val="single" w:sz="4" w:space="0" w:color="auto"/>
              <w:right w:val="single" w:sz="4" w:space="0" w:color="auto"/>
            </w:tcBorders>
            <w:shd w:val="clear" w:color="000000" w:fill="FFFFFF"/>
            <w:vAlign w:val="center"/>
            <w:hideMark/>
          </w:tcPr>
          <w:p w14:paraId="0A95C62D" w14:textId="77777777" w:rsidR="00075E8B" w:rsidRPr="0054646C" w:rsidRDefault="00075E8B" w:rsidP="00075E8B">
            <w:pPr>
              <w:jc w:val="center"/>
              <w:rPr>
                <w:rFonts w:ascii="Calibri" w:hAnsi="Calibri"/>
              </w:rPr>
            </w:pPr>
            <w:r w:rsidRPr="0054646C">
              <w:rPr>
                <w:rFonts w:ascii="Calibri" w:hAnsi="Calibri"/>
              </w:rPr>
              <w:t> </w:t>
            </w:r>
          </w:p>
        </w:tc>
        <w:tc>
          <w:tcPr>
            <w:tcW w:w="0" w:type="auto"/>
            <w:tcBorders>
              <w:top w:val="nil"/>
              <w:left w:val="nil"/>
              <w:bottom w:val="single" w:sz="4" w:space="0" w:color="auto"/>
              <w:right w:val="single" w:sz="4" w:space="0" w:color="auto"/>
            </w:tcBorders>
            <w:shd w:val="clear" w:color="000000" w:fill="FFFFFF"/>
            <w:vAlign w:val="center"/>
            <w:hideMark/>
          </w:tcPr>
          <w:p w14:paraId="2EE064FF" w14:textId="77777777" w:rsidR="00075E8B" w:rsidRPr="0054646C" w:rsidRDefault="00075E8B" w:rsidP="00075E8B">
            <w:pPr>
              <w:jc w:val="center"/>
              <w:rPr>
                <w:rFonts w:ascii="Calibri" w:hAnsi="Calibri"/>
              </w:rPr>
            </w:pPr>
            <w:r w:rsidRPr="0054646C">
              <w:rPr>
                <w:rFonts w:ascii="Calibri" w:hAnsi="Calibri"/>
              </w:rPr>
              <w:t>1</w:t>
            </w:r>
          </w:p>
        </w:tc>
        <w:tc>
          <w:tcPr>
            <w:tcW w:w="0" w:type="auto"/>
            <w:tcBorders>
              <w:top w:val="nil"/>
              <w:left w:val="nil"/>
              <w:bottom w:val="single" w:sz="4" w:space="0" w:color="auto"/>
              <w:right w:val="single" w:sz="4" w:space="0" w:color="auto"/>
            </w:tcBorders>
            <w:shd w:val="clear" w:color="000000" w:fill="FFFFFF"/>
            <w:vAlign w:val="center"/>
            <w:hideMark/>
          </w:tcPr>
          <w:p w14:paraId="718F4A66"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21261B00" w14:textId="77777777" w:rsidR="00075E8B" w:rsidRPr="0054646C" w:rsidRDefault="00075E8B" w:rsidP="00075E8B">
            <w:pPr>
              <w:jc w:val="center"/>
              <w:rPr>
                <w:rFonts w:ascii="Calibri" w:hAnsi="Calibri"/>
              </w:rPr>
            </w:pPr>
            <w:r w:rsidRPr="0054646C">
              <w:rPr>
                <w:rFonts w:ascii="Calibri" w:hAnsi="Calibri"/>
              </w:rPr>
              <w:t>--</w:t>
            </w:r>
          </w:p>
        </w:tc>
        <w:tc>
          <w:tcPr>
            <w:tcW w:w="0" w:type="auto"/>
            <w:tcBorders>
              <w:top w:val="nil"/>
              <w:left w:val="nil"/>
              <w:bottom w:val="single" w:sz="4" w:space="0" w:color="auto"/>
              <w:right w:val="single" w:sz="4" w:space="0" w:color="auto"/>
            </w:tcBorders>
            <w:shd w:val="clear" w:color="000000" w:fill="FFFFFF"/>
            <w:vAlign w:val="center"/>
            <w:hideMark/>
          </w:tcPr>
          <w:p w14:paraId="4DE690DD"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21503B2A"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1DFA7BAC"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2D673EEA"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6CE57125" w14:textId="77777777" w:rsidR="00075E8B" w:rsidRPr="0054646C" w:rsidRDefault="00075E8B" w:rsidP="00075E8B">
            <w:pPr>
              <w:jc w:val="center"/>
              <w:rPr>
                <w:rFonts w:ascii="Calibri" w:hAnsi="Calibri"/>
              </w:rPr>
            </w:pPr>
            <w:r w:rsidRPr="0054646C">
              <w:rPr>
                <w:rFonts w:ascii="Calibri" w:hAnsi="Calibri"/>
              </w:rPr>
              <w:t>2</w:t>
            </w:r>
          </w:p>
        </w:tc>
        <w:tc>
          <w:tcPr>
            <w:tcW w:w="0" w:type="auto"/>
            <w:tcBorders>
              <w:top w:val="nil"/>
              <w:left w:val="nil"/>
              <w:bottom w:val="single" w:sz="4" w:space="0" w:color="auto"/>
              <w:right w:val="single" w:sz="4" w:space="0" w:color="auto"/>
            </w:tcBorders>
            <w:shd w:val="clear" w:color="000000" w:fill="FFFFFF"/>
            <w:vAlign w:val="center"/>
            <w:hideMark/>
          </w:tcPr>
          <w:p w14:paraId="393285FD" w14:textId="77777777" w:rsidR="00075E8B" w:rsidRPr="0054646C" w:rsidRDefault="00075E8B" w:rsidP="00075E8B">
            <w:pPr>
              <w:jc w:val="center"/>
              <w:rPr>
                <w:rFonts w:ascii="Calibri" w:hAnsi="Calibri"/>
              </w:rPr>
            </w:pPr>
            <w:r w:rsidRPr="0054646C">
              <w:rPr>
                <w:rFonts w:ascii="Calibri" w:hAnsi="Calibri"/>
              </w:rPr>
              <w:t>1</w:t>
            </w:r>
          </w:p>
        </w:tc>
        <w:tc>
          <w:tcPr>
            <w:tcW w:w="0" w:type="auto"/>
            <w:tcBorders>
              <w:top w:val="nil"/>
              <w:left w:val="nil"/>
              <w:bottom w:val="single" w:sz="4" w:space="0" w:color="auto"/>
              <w:right w:val="single" w:sz="4" w:space="0" w:color="auto"/>
            </w:tcBorders>
            <w:shd w:val="clear" w:color="000000" w:fill="FFFFFF"/>
            <w:vAlign w:val="center"/>
            <w:hideMark/>
          </w:tcPr>
          <w:p w14:paraId="624B03F7" w14:textId="77777777" w:rsidR="00075E8B" w:rsidRPr="0054646C" w:rsidRDefault="00075E8B" w:rsidP="00075E8B">
            <w:pPr>
              <w:jc w:val="center"/>
              <w:rPr>
                <w:rFonts w:ascii="Calibri" w:hAnsi="Calibri"/>
              </w:rPr>
            </w:pPr>
            <w:r w:rsidRPr="0054646C">
              <w:rPr>
                <w:rFonts w:ascii="Calibri" w:hAnsi="Calibri"/>
              </w:rPr>
              <w:t>2</w:t>
            </w:r>
          </w:p>
        </w:tc>
      </w:tr>
    </w:tbl>
    <w:p w14:paraId="2EBCF01E" w14:textId="77777777" w:rsidR="00075E8B" w:rsidRDefault="00075E8B" w:rsidP="00075E8B">
      <w:pPr>
        <w:adjustRightInd w:val="0"/>
        <w:rPr>
          <w:b/>
          <w:sz w:val="28"/>
        </w:rPr>
      </w:pPr>
    </w:p>
    <w:p w14:paraId="21547602" w14:textId="77777777" w:rsidR="00075E8B" w:rsidRDefault="00075E8B" w:rsidP="00075E8B">
      <w:pPr>
        <w:spacing w:after="200" w:line="276" w:lineRule="auto"/>
        <w:rPr>
          <w:b/>
          <w:sz w:val="28"/>
        </w:rPr>
      </w:pPr>
      <w:r>
        <w:rPr>
          <w:b/>
          <w:sz w:val="28"/>
        </w:rPr>
        <w:br w:type="page"/>
      </w:r>
    </w:p>
    <w:p w14:paraId="3551EF12" w14:textId="77777777" w:rsidR="009D1FA2" w:rsidRDefault="009D1FA2">
      <w:pPr>
        <w:spacing w:line="252" w:lineRule="exact"/>
        <w:sectPr w:rsidR="009D1FA2">
          <w:pgSz w:w="11910" w:h="16840"/>
          <w:pgMar w:top="1360" w:right="820" w:bottom="540" w:left="1260" w:header="0" w:footer="348" w:gutter="0"/>
          <w:cols w:space="720"/>
        </w:sectPr>
      </w:pPr>
    </w:p>
    <w:p w14:paraId="1F1BEAAD" w14:textId="77777777" w:rsidR="00075E8B" w:rsidRDefault="00075E8B" w:rsidP="00075E8B">
      <w:pPr>
        <w:spacing w:after="200" w:line="276" w:lineRule="auto"/>
        <w:rPr>
          <w:b/>
          <w:sz w:val="28"/>
        </w:rPr>
      </w:pPr>
    </w:p>
    <w:tbl>
      <w:tblPr>
        <w:tblpPr w:leftFromText="180" w:rightFromText="180" w:vertAnchor="text" w:horzAnchor="margin" w:tblpY="196"/>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5"/>
        <w:gridCol w:w="6081"/>
        <w:gridCol w:w="388"/>
        <w:gridCol w:w="388"/>
        <w:gridCol w:w="378"/>
        <w:gridCol w:w="400"/>
      </w:tblGrid>
      <w:tr w:rsidR="00075E8B" w:rsidRPr="00835651" w14:paraId="629661CC" w14:textId="77777777" w:rsidTr="00075E8B">
        <w:trPr>
          <w:trHeight w:val="45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6A9D2" w14:textId="77777777" w:rsidR="00075E8B" w:rsidRPr="00D0588F" w:rsidRDefault="00075E8B" w:rsidP="00075E8B">
            <w:pPr>
              <w:pStyle w:val="BodyA"/>
              <w:spacing w:line="276" w:lineRule="auto"/>
              <w:rPr>
                <w:rFonts w:ascii="Times New Roman" w:hAnsi="Times New Roman" w:cs="Times New Roman"/>
                <w:b/>
                <w:sz w:val="24"/>
                <w:szCs w:val="24"/>
              </w:rPr>
            </w:pPr>
            <w:r w:rsidRPr="00D0588F">
              <w:rPr>
                <w:rFonts w:ascii="Times New Roman" w:hAnsi="Times New Roman" w:cs="Times New Roman"/>
                <w:b/>
                <w:sz w:val="24"/>
                <w:szCs w:val="24"/>
              </w:rPr>
              <w:t>COM4105</w:t>
            </w:r>
          </w:p>
        </w:tc>
        <w:tc>
          <w:tcPr>
            <w:tcW w:w="304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AD8EE4" w14:textId="77777777" w:rsidR="00075E8B" w:rsidRPr="00E84E65" w:rsidRDefault="00075E8B" w:rsidP="00075E8B">
            <w:pPr>
              <w:pStyle w:val="List"/>
              <w:ind w:left="0" w:firstLine="0"/>
              <w:jc w:val="center"/>
              <w:rPr>
                <w:b/>
                <w:bCs/>
                <w:sz w:val="28"/>
                <w:szCs w:val="28"/>
              </w:rPr>
            </w:pPr>
            <w:r>
              <w:rPr>
                <w:b/>
                <w:bCs/>
                <w:sz w:val="28"/>
                <w:szCs w:val="28"/>
              </w:rPr>
              <w:t>AUDITING</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FA41C"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79380"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25A5C"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2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1527C"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075E8B" w:rsidRPr="00835651" w14:paraId="2AD47533" w14:textId="77777777" w:rsidTr="00075E8B">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2A79A"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Version </w:t>
            </w:r>
          </w:p>
        </w:tc>
        <w:tc>
          <w:tcPr>
            <w:tcW w:w="304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548647" w14:textId="51F743E0" w:rsidR="00075E8B" w:rsidRPr="00835651" w:rsidRDefault="00AF3101" w:rsidP="00075E8B">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2017</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028A3"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3BCB3"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ADD72"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2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E1DA8"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075E8B" w:rsidRPr="00835651" w14:paraId="2F67BAC6" w14:textId="77777777" w:rsidTr="00075E8B">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A0DDBA" w14:textId="77777777" w:rsidR="00075E8B" w:rsidRPr="00835651" w:rsidRDefault="00075E8B" w:rsidP="00075E8B">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3821" w:type="pct"/>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6E4E3" w14:textId="77777777" w:rsidR="00075E8B" w:rsidRPr="00835651" w:rsidRDefault="00075E8B" w:rsidP="00075E8B">
            <w:pPr>
              <w:jc w:val="center"/>
            </w:pPr>
            <w:r>
              <w:t>The students should have the knowledge of basics of accountancy principles</w:t>
            </w:r>
          </w:p>
        </w:tc>
      </w:tr>
      <w:tr w:rsidR="00075E8B" w:rsidRPr="00835651" w14:paraId="597A0E09" w14:textId="77777777" w:rsidTr="00075E8B">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4FD65" w14:textId="77777777" w:rsidR="00075E8B" w:rsidRPr="00835651" w:rsidRDefault="00075E8B" w:rsidP="00075E8B">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3821" w:type="pct"/>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9DFC3" w14:textId="77777777" w:rsidR="00075E8B" w:rsidRPr="00835651" w:rsidRDefault="00075E8B" w:rsidP="00075E8B">
            <w:pPr>
              <w:jc w:val="center"/>
            </w:pPr>
          </w:p>
        </w:tc>
      </w:tr>
    </w:tbl>
    <w:p w14:paraId="3A795313" w14:textId="77777777" w:rsidR="00075E8B" w:rsidRDefault="00075E8B" w:rsidP="00075E8B">
      <w:pPr>
        <w:pStyle w:val="Heading2"/>
        <w:spacing w:before="0"/>
        <w:rPr>
          <w:i/>
          <w:sz w:val="22"/>
          <w:szCs w:val="22"/>
        </w:rPr>
      </w:pPr>
    </w:p>
    <w:p w14:paraId="5B74D7A4" w14:textId="77777777" w:rsidR="00075E8B" w:rsidRDefault="00075E8B" w:rsidP="00075E8B">
      <w:pPr>
        <w:pStyle w:val="Heading2"/>
        <w:spacing w:before="0"/>
        <w:rPr>
          <w:i/>
          <w:sz w:val="22"/>
          <w:szCs w:val="22"/>
        </w:rPr>
      </w:pPr>
    </w:p>
    <w:p w14:paraId="2C81A351" w14:textId="77777777" w:rsidR="00075E8B" w:rsidRDefault="00075E8B" w:rsidP="00075E8B">
      <w:pPr>
        <w:pStyle w:val="Heading2"/>
        <w:spacing w:before="0"/>
        <w:rPr>
          <w:i/>
          <w:sz w:val="22"/>
          <w:szCs w:val="22"/>
        </w:rPr>
      </w:pPr>
      <w:r>
        <w:rPr>
          <w:sz w:val="22"/>
          <w:szCs w:val="22"/>
        </w:rPr>
        <w:t>Course Code:</w:t>
      </w:r>
      <w:r>
        <w:rPr>
          <w:sz w:val="22"/>
          <w:szCs w:val="22"/>
        </w:rPr>
        <w:tab/>
      </w:r>
      <w:r>
        <w:rPr>
          <w:sz w:val="22"/>
          <w:szCs w:val="22"/>
        </w:rPr>
        <w:tab/>
      </w:r>
      <w:r w:rsidRPr="00042A75">
        <w:rPr>
          <w:bCs w:val="0"/>
          <w:sz w:val="22"/>
          <w:szCs w:val="22"/>
        </w:rPr>
        <w:t>COM4105</w:t>
      </w:r>
      <w:r w:rsidRPr="001809F6">
        <w:rPr>
          <w:sz w:val="22"/>
          <w:szCs w:val="22"/>
        </w:rPr>
        <w:tab/>
      </w:r>
      <w:r w:rsidRPr="001809F6">
        <w:rPr>
          <w:sz w:val="22"/>
          <w:szCs w:val="22"/>
        </w:rPr>
        <w:tab/>
      </w:r>
      <w:r w:rsidRPr="001809F6">
        <w:rPr>
          <w:sz w:val="22"/>
          <w:szCs w:val="22"/>
        </w:rPr>
        <w:tab/>
      </w:r>
      <w:r w:rsidRPr="001809F6">
        <w:rPr>
          <w:sz w:val="22"/>
          <w:szCs w:val="22"/>
        </w:rPr>
        <w:tab/>
      </w:r>
      <w:r w:rsidRPr="001809F6">
        <w:rPr>
          <w:sz w:val="22"/>
          <w:szCs w:val="22"/>
        </w:rPr>
        <w:tab/>
        <w:t>Credit Units: 03</w:t>
      </w:r>
    </w:p>
    <w:p w14:paraId="0463341E" w14:textId="77777777" w:rsidR="00075E8B" w:rsidRDefault="00075E8B" w:rsidP="00075E8B"/>
    <w:p w14:paraId="6CD326A2" w14:textId="77777777" w:rsidR="00075E8B" w:rsidRDefault="00075E8B" w:rsidP="00075E8B"/>
    <w:p w14:paraId="7B7DF67B" w14:textId="77777777" w:rsidR="00075E8B" w:rsidRPr="00835651" w:rsidRDefault="00075E8B" w:rsidP="00075E8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2A65C099" w14:textId="1C2AD229" w:rsidR="00075E8B" w:rsidRPr="00835651" w:rsidRDefault="00075E8B" w:rsidP="00075E8B">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In this course the concepts of Auditing which includes</w:t>
      </w:r>
      <w:r w:rsidR="00AF3101">
        <w:rPr>
          <w:rFonts w:ascii="Times New Roman" w:hAnsi="Times New Roman" w:cs="Times New Roman"/>
          <w:bCs/>
          <w:sz w:val="24"/>
          <w:szCs w:val="24"/>
        </w:rPr>
        <w:t xml:space="preserve"> </w:t>
      </w:r>
      <w:r>
        <w:rPr>
          <w:rFonts w:ascii="Times New Roman" w:hAnsi="Times New Roman" w:cs="Times New Roman"/>
          <w:bCs/>
          <w:sz w:val="24"/>
          <w:szCs w:val="24"/>
        </w:rPr>
        <w:t xml:space="preserve">accountancy, auditing , book keeping, internal check , internal audit, internal control, vouching, verification of assets and liabilities , valuation of assets and liabilities , audit </w:t>
      </w:r>
      <w:proofErr w:type="spellStart"/>
      <w:r>
        <w:rPr>
          <w:rFonts w:ascii="Times New Roman" w:hAnsi="Times New Roman" w:cs="Times New Roman"/>
          <w:bCs/>
          <w:sz w:val="24"/>
          <w:szCs w:val="24"/>
        </w:rPr>
        <w:t>programme</w:t>
      </w:r>
      <w:proofErr w:type="spellEnd"/>
      <w:r w:rsidR="00AF3101">
        <w:rPr>
          <w:rFonts w:ascii="Times New Roman" w:hAnsi="Times New Roman" w:cs="Times New Roman"/>
          <w:bCs/>
          <w:sz w:val="24"/>
          <w:szCs w:val="24"/>
        </w:rPr>
        <w:t xml:space="preserve"> </w:t>
      </w:r>
      <w:r>
        <w:rPr>
          <w:rFonts w:ascii="Times New Roman" w:hAnsi="Times New Roman" w:cs="Times New Roman"/>
          <w:bCs/>
          <w:sz w:val="24"/>
          <w:szCs w:val="24"/>
        </w:rPr>
        <w:t>, audit report. The concept of various techniques used</w:t>
      </w:r>
      <w:r w:rsidR="00AF3101">
        <w:rPr>
          <w:rFonts w:ascii="Times New Roman" w:hAnsi="Times New Roman" w:cs="Times New Roman"/>
          <w:bCs/>
          <w:sz w:val="24"/>
          <w:szCs w:val="24"/>
        </w:rPr>
        <w:t xml:space="preserve"> </w:t>
      </w:r>
      <w:r>
        <w:rPr>
          <w:rFonts w:ascii="Times New Roman" w:hAnsi="Times New Roman" w:cs="Times New Roman"/>
          <w:bCs/>
          <w:sz w:val="24"/>
          <w:szCs w:val="24"/>
        </w:rPr>
        <w:t xml:space="preserve">for internal check </w:t>
      </w:r>
      <w:r w:rsidRPr="00042A75">
        <w:rPr>
          <w:rFonts w:ascii="Times New Roman" w:hAnsi="Times New Roman" w:cs="Times New Roman"/>
          <w:b/>
          <w:i/>
        </w:rPr>
        <w:t>r</w:t>
      </w:r>
      <w:r w:rsidRPr="00C01243">
        <w:rPr>
          <w:rFonts w:ascii="Times New Roman" w:hAnsi="Times New Roman" w:cs="Times New Roman"/>
        </w:rPr>
        <w:t>egards wages, cash sales, cash purchase</w:t>
      </w:r>
      <w:r w:rsidR="00AF3101">
        <w:rPr>
          <w:rFonts w:ascii="Times New Roman" w:hAnsi="Times New Roman" w:cs="Times New Roman"/>
        </w:rPr>
        <w:t xml:space="preserve"> </w:t>
      </w:r>
      <w:r w:rsidRPr="00C01243">
        <w:rPr>
          <w:rFonts w:ascii="Times New Roman" w:hAnsi="Times New Roman" w:cs="Times New Roman"/>
        </w:rPr>
        <w:t>s</w:t>
      </w:r>
      <w:r>
        <w:rPr>
          <w:rFonts w:ascii="Times New Roman" w:hAnsi="Times New Roman" w:cs="Times New Roman"/>
          <w:bCs/>
          <w:sz w:val="24"/>
          <w:szCs w:val="24"/>
        </w:rPr>
        <w:t>and the verification and valuation of various assets and liabilities.</w:t>
      </w:r>
      <w:r w:rsidRPr="00835651">
        <w:rPr>
          <w:rFonts w:ascii="Times New Roman" w:hAnsi="Times New Roman" w:cs="Times New Roman"/>
          <w:bCs/>
          <w:sz w:val="24"/>
          <w:szCs w:val="24"/>
        </w:rPr>
        <w:t xml:space="preserve"> The aim of this course is to make the students familiar with </w:t>
      </w:r>
      <w:r>
        <w:rPr>
          <w:rFonts w:ascii="Times New Roman" w:hAnsi="Times New Roman" w:cs="Times New Roman"/>
          <w:bCs/>
          <w:sz w:val="24"/>
          <w:szCs w:val="24"/>
        </w:rPr>
        <w:t>the fundamentals of Auditing</w:t>
      </w:r>
      <w:r w:rsidRPr="00835651">
        <w:rPr>
          <w:rFonts w:ascii="Times New Roman" w:hAnsi="Times New Roman" w:cs="Times New Roman"/>
          <w:bCs/>
          <w:sz w:val="24"/>
          <w:szCs w:val="24"/>
        </w:rPr>
        <w:t xml:space="preserve">. </w:t>
      </w:r>
    </w:p>
    <w:p w14:paraId="1C9A876C" w14:textId="77777777" w:rsidR="00075E8B" w:rsidRPr="00E84E65" w:rsidRDefault="00075E8B" w:rsidP="00075E8B"/>
    <w:p w14:paraId="6F4A0BE7" w14:textId="77777777" w:rsidR="00075E8B" w:rsidRPr="001809F6" w:rsidRDefault="00075E8B" w:rsidP="00075E8B"/>
    <w:p w14:paraId="06B79CAD" w14:textId="77777777" w:rsidR="00075E8B" w:rsidRPr="001809F6" w:rsidRDefault="00075E8B" w:rsidP="00075E8B">
      <w:pPr>
        <w:pStyle w:val="Heading2"/>
        <w:spacing w:before="0"/>
        <w:rPr>
          <w:i/>
          <w:sz w:val="22"/>
          <w:szCs w:val="22"/>
        </w:rPr>
      </w:pPr>
      <w:r w:rsidRPr="001809F6">
        <w:rPr>
          <w:sz w:val="22"/>
          <w:szCs w:val="22"/>
        </w:rPr>
        <w:t>Course Objective:</w:t>
      </w:r>
      <w:r w:rsidRPr="001809F6">
        <w:rPr>
          <w:sz w:val="22"/>
          <w:szCs w:val="22"/>
        </w:rPr>
        <w:tab/>
      </w:r>
      <w:r w:rsidRPr="001809F6">
        <w:rPr>
          <w:sz w:val="22"/>
          <w:szCs w:val="22"/>
        </w:rPr>
        <w:tab/>
      </w:r>
      <w:r w:rsidRPr="001809F6">
        <w:rPr>
          <w:sz w:val="22"/>
          <w:szCs w:val="22"/>
        </w:rPr>
        <w:tab/>
      </w:r>
      <w:r w:rsidRPr="001809F6">
        <w:rPr>
          <w:sz w:val="22"/>
          <w:szCs w:val="22"/>
        </w:rPr>
        <w:tab/>
      </w:r>
    </w:p>
    <w:p w14:paraId="4D0240C9" w14:textId="77777777" w:rsidR="00075E8B" w:rsidRDefault="00075E8B" w:rsidP="00075E8B">
      <w:pPr>
        <w:pStyle w:val="List"/>
        <w:ind w:left="0" w:firstLine="0"/>
        <w:rPr>
          <w:sz w:val="22"/>
          <w:szCs w:val="22"/>
        </w:rPr>
      </w:pPr>
    </w:p>
    <w:p w14:paraId="6A7C31BD" w14:textId="77777777" w:rsidR="00075E8B" w:rsidRDefault="00075E8B" w:rsidP="00AF3101">
      <w:pPr>
        <w:pStyle w:val="List"/>
        <w:numPr>
          <w:ilvl w:val="0"/>
          <w:numId w:val="48"/>
        </w:numPr>
        <w:rPr>
          <w:sz w:val="22"/>
          <w:szCs w:val="22"/>
        </w:rPr>
      </w:pPr>
      <w:r>
        <w:rPr>
          <w:sz w:val="22"/>
          <w:szCs w:val="22"/>
        </w:rPr>
        <w:t xml:space="preserve">Students learn </w:t>
      </w:r>
      <w:r w:rsidRPr="001809F6">
        <w:rPr>
          <w:sz w:val="22"/>
          <w:szCs w:val="22"/>
        </w:rPr>
        <w:t>to understand the conc</w:t>
      </w:r>
      <w:r>
        <w:rPr>
          <w:sz w:val="22"/>
          <w:szCs w:val="22"/>
        </w:rPr>
        <w:t xml:space="preserve">ept of Auditing </w:t>
      </w:r>
      <w:r w:rsidRPr="001809F6">
        <w:rPr>
          <w:sz w:val="22"/>
          <w:szCs w:val="22"/>
        </w:rPr>
        <w:t xml:space="preserve">to enable them to </w:t>
      </w:r>
      <w:r>
        <w:rPr>
          <w:sz w:val="22"/>
          <w:szCs w:val="22"/>
        </w:rPr>
        <w:t>understand the concepts of frauds and errors which happen in the organizations and to check and rectify those in the organizations.</w:t>
      </w:r>
    </w:p>
    <w:p w14:paraId="398D0DE1" w14:textId="77777777" w:rsidR="00075E8B" w:rsidRDefault="00075E8B" w:rsidP="00075E8B">
      <w:pPr>
        <w:pStyle w:val="List"/>
        <w:ind w:left="0" w:firstLine="0"/>
        <w:rPr>
          <w:sz w:val="22"/>
          <w:szCs w:val="22"/>
        </w:rPr>
      </w:pPr>
    </w:p>
    <w:p w14:paraId="735A51FE" w14:textId="77777777" w:rsidR="00075E8B" w:rsidRPr="00835651" w:rsidRDefault="00075E8B" w:rsidP="00075E8B">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6B0874A2" w14:textId="77777777" w:rsidR="00075E8B" w:rsidRPr="00835651" w:rsidRDefault="00075E8B" w:rsidP="00075E8B">
      <w:pPr>
        <w:pStyle w:val="BodyA"/>
        <w:spacing w:after="240"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3E6F5254" w14:textId="77777777" w:rsidR="00075E8B" w:rsidRPr="008E20E3" w:rsidRDefault="00075E8B" w:rsidP="00075E8B">
      <w:pPr>
        <w:widowControl/>
        <w:numPr>
          <w:ilvl w:val="0"/>
          <w:numId w:val="22"/>
        </w:numPr>
        <w:shd w:val="clear" w:color="auto" w:fill="FFFFFF"/>
        <w:autoSpaceDE/>
        <w:autoSpaceDN/>
        <w:spacing w:before="100" w:beforeAutospacing="1" w:after="100" w:afterAutospacing="1"/>
        <w:rPr>
          <w:lang w:eastAsia="ru-RU"/>
        </w:rPr>
      </w:pPr>
      <w:r>
        <w:rPr>
          <w:lang w:eastAsia="ru-RU"/>
        </w:rPr>
        <w:t xml:space="preserve">CO1: Define the </w:t>
      </w:r>
      <w:r w:rsidRPr="008E20E3">
        <w:rPr>
          <w:lang w:eastAsia="ru-RU"/>
        </w:rPr>
        <w:t>basics</w:t>
      </w:r>
      <w:r>
        <w:rPr>
          <w:lang w:eastAsia="ru-RU"/>
        </w:rPr>
        <w:t xml:space="preserve"> of </w:t>
      </w:r>
      <w:r w:rsidRPr="008E20E3">
        <w:rPr>
          <w:lang w:eastAsia="ru-RU"/>
        </w:rPr>
        <w:t>ethical</w:t>
      </w:r>
      <w:r>
        <w:rPr>
          <w:lang w:eastAsia="ru-RU"/>
        </w:rPr>
        <w:t xml:space="preserve"> principles of audit profession.</w:t>
      </w:r>
    </w:p>
    <w:p w14:paraId="4FB63482" w14:textId="77777777" w:rsidR="00075E8B" w:rsidRPr="008E20E3" w:rsidRDefault="00075E8B" w:rsidP="00075E8B">
      <w:pPr>
        <w:widowControl/>
        <w:numPr>
          <w:ilvl w:val="0"/>
          <w:numId w:val="22"/>
        </w:numPr>
        <w:shd w:val="clear" w:color="auto" w:fill="FFFFFF"/>
        <w:autoSpaceDE/>
        <w:autoSpaceDN/>
        <w:spacing w:before="100" w:beforeAutospacing="1" w:after="100" w:afterAutospacing="1"/>
        <w:rPr>
          <w:lang w:eastAsia="ru-RU"/>
        </w:rPr>
      </w:pPr>
      <w:r>
        <w:rPr>
          <w:lang w:eastAsia="ru-RU"/>
        </w:rPr>
        <w:t>CO2</w:t>
      </w:r>
      <w:r w:rsidRPr="008E20E3">
        <w:rPr>
          <w:lang w:eastAsia="ru-RU"/>
        </w:rPr>
        <w:t>:</w:t>
      </w:r>
      <w:r>
        <w:rPr>
          <w:lang w:eastAsia="ru-RU"/>
        </w:rPr>
        <w:t xml:space="preserve"> Interpret the </w:t>
      </w:r>
      <w:r w:rsidRPr="008E20E3">
        <w:rPr>
          <w:lang w:eastAsia="ru-RU"/>
        </w:rPr>
        <w:t xml:space="preserve">general </w:t>
      </w:r>
      <w:r>
        <w:rPr>
          <w:lang w:eastAsia="ru-RU"/>
        </w:rPr>
        <w:t xml:space="preserve">chronology of audit, </w:t>
      </w:r>
      <w:r w:rsidRPr="008E20E3">
        <w:rPr>
          <w:lang w:eastAsia="ru-RU"/>
        </w:rPr>
        <w:t>audit</w:t>
      </w:r>
      <w:r>
        <w:rPr>
          <w:lang w:eastAsia="ru-RU"/>
        </w:rPr>
        <w:t xml:space="preserve"> program and audit procedures.</w:t>
      </w:r>
    </w:p>
    <w:p w14:paraId="1C0950D2" w14:textId="77777777" w:rsidR="00075E8B" w:rsidRPr="008E20E3" w:rsidRDefault="00075E8B" w:rsidP="00075E8B">
      <w:pPr>
        <w:widowControl/>
        <w:numPr>
          <w:ilvl w:val="0"/>
          <w:numId w:val="22"/>
        </w:numPr>
        <w:shd w:val="clear" w:color="auto" w:fill="FFFFFF"/>
        <w:autoSpaceDE/>
        <w:autoSpaceDN/>
        <w:spacing w:before="100" w:beforeAutospacing="1" w:after="100" w:afterAutospacing="1"/>
        <w:rPr>
          <w:lang w:eastAsia="ru-RU"/>
        </w:rPr>
      </w:pPr>
      <w:r>
        <w:rPr>
          <w:lang w:eastAsia="ru-RU"/>
        </w:rPr>
        <w:t xml:space="preserve">CO3: Define the concepts of </w:t>
      </w:r>
      <w:r w:rsidRPr="008E20E3">
        <w:rPr>
          <w:lang w:eastAsia="ru-RU"/>
        </w:rPr>
        <w:t>internal control system, control activity, to provide on how the financial reporting assertions are related to internal controls, and how the effectiveness o</w:t>
      </w:r>
      <w:r>
        <w:rPr>
          <w:lang w:eastAsia="ru-RU"/>
        </w:rPr>
        <w:t>f internal controls is assessed.</w:t>
      </w:r>
    </w:p>
    <w:p w14:paraId="2C6E49DA" w14:textId="77777777" w:rsidR="00075E8B" w:rsidRDefault="00075E8B" w:rsidP="00075E8B">
      <w:pPr>
        <w:widowControl/>
        <w:numPr>
          <w:ilvl w:val="0"/>
          <w:numId w:val="22"/>
        </w:numPr>
        <w:shd w:val="clear" w:color="auto" w:fill="FFFFFF"/>
        <w:autoSpaceDE/>
        <w:autoSpaceDN/>
        <w:spacing w:before="100" w:beforeAutospacing="1" w:after="100" w:afterAutospacing="1"/>
        <w:rPr>
          <w:lang w:eastAsia="ru-RU"/>
        </w:rPr>
      </w:pPr>
      <w:r w:rsidRPr="003723EC">
        <w:rPr>
          <w:lang w:eastAsia="ru-RU"/>
        </w:rPr>
        <w:t>CO4: Apply the</w:t>
      </w:r>
      <w:r>
        <w:rPr>
          <w:lang w:eastAsia="ru-RU"/>
        </w:rPr>
        <w:t xml:space="preserve"> concepts</w:t>
      </w:r>
      <w:r w:rsidRPr="003723EC">
        <w:rPr>
          <w:lang w:eastAsia="ru-RU"/>
        </w:rPr>
        <w:t xml:space="preserve"> of analytical procedures and other types of substantiv</w:t>
      </w:r>
      <w:r>
        <w:rPr>
          <w:lang w:eastAsia="ru-RU"/>
        </w:rPr>
        <w:t>e procedures performed on audit.</w:t>
      </w:r>
    </w:p>
    <w:p w14:paraId="1E140790" w14:textId="77777777" w:rsidR="00075E8B" w:rsidRPr="003723EC" w:rsidRDefault="00075E8B" w:rsidP="00075E8B">
      <w:pPr>
        <w:widowControl/>
        <w:numPr>
          <w:ilvl w:val="0"/>
          <w:numId w:val="22"/>
        </w:numPr>
        <w:shd w:val="clear" w:color="auto" w:fill="FFFFFF"/>
        <w:autoSpaceDE/>
        <w:autoSpaceDN/>
        <w:spacing w:before="100" w:beforeAutospacing="1" w:after="100" w:afterAutospacing="1"/>
        <w:rPr>
          <w:lang w:eastAsia="ru-RU"/>
        </w:rPr>
      </w:pPr>
      <w:r w:rsidRPr="003723EC">
        <w:rPr>
          <w:lang w:eastAsia="ru-RU"/>
        </w:rPr>
        <w:t>CO5:Define the types of audit reports.</w:t>
      </w:r>
    </w:p>
    <w:p w14:paraId="0172F137" w14:textId="77777777" w:rsidR="00075E8B" w:rsidRDefault="00075E8B" w:rsidP="00075E8B">
      <w:pPr>
        <w:jc w:val="both"/>
        <w:rPr>
          <w:color w:val="030303"/>
        </w:rPr>
      </w:pPr>
    </w:p>
    <w:p w14:paraId="319C6C8D" w14:textId="77777777" w:rsidR="00075E8B" w:rsidRDefault="00075E8B" w:rsidP="00075E8B">
      <w:pPr>
        <w:jc w:val="both"/>
        <w:rPr>
          <w:color w:val="030303"/>
        </w:rPr>
      </w:pPr>
    </w:p>
    <w:p w14:paraId="58FD1F16" w14:textId="77777777" w:rsidR="00075E8B" w:rsidRDefault="00075E8B" w:rsidP="00075E8B">
      <w:pPr>
        <w:jc w:val="both"/>
        <w:rPr>
          <w:color w:val="030303"/>
        </w:rPr>
      </w:pPr>
    </w:p>
    <w:p w14:paraId="019E6760" w14:textId="77777777" w:rsidR="00075E8B" w:rsidRDefault="00075E8B" w:rsidP="00075E8B">
      <w:pPr>
        <w:jc w:val="both"/>
        <w:rPr>
          <w:color w:val="030303"/>
        </w:rPr>
      </w:pPr>
    </w:p>
    <w:p w14:paraId="34F07789" w14:textId="77777777" w:rsidR="00075E8B" w:rsidRDefault="00075E8B" w:rsidP="00075E8B">
      <w:pPr>
        <w:jc w:val="both"/>
        <w:rPr>
          <w:color w:val="030303"/>
        </w:rPr>
      </w:pPr>
    </w:p>
    <w:p w14:paraId="08269C50" w14:textId="77777777" w:rsidR="00075E8B" w:rsidRDefault="00075E8B" w:rsidP="00075E8B">
      <w:pPr>
        <w:jc w:val="both"/>
        <w:rPr>
          <w:color w:val="030303"/>
        </w:rPr>
      </w:pPr>
    </w:p>
    <w:p w14:paraId="4C476A5D" w14:textId="77777777" w:rsidR="00075E8B" w:rsidRDefault="00075E8B" w:rsidP="00075E8B">
      <w:pPr>
        <w:jc w:val="both"/>
        <w:rPr>
          <w:color w:val="030303"/>
        </w:rPr>
      </w:pPr>
    </w:p>
    <w:p w14:paraId="6AC843F1" w14:textId="77777777" w:rsidR="00075E8B" w:rsidRDefault="00075E8B" w:rsidP="00075E8B">
      <w:pPr>
        <w:jc w:val="both"/>
        <w:rPr>
          <w:color w:val="030303"/>
        </w:rPr>
      </w:pPr>
    </w:p>
    <w:p w14:paraId="1FE36818" w14:textId="77777777" w:rsidR="00075E8B" w:rsidRDefault="00075E8B" w:rsidP="00075E8B">
      <w:pPr>
        <w:jc w:val="both"/>
        <w:rPr>
          <w:color w:val="030303"/>
        </w:rPr>
      </w:pPr>
    </w:p>
    <w:p w14:paraId="721D17CA" w14:textId="77777777" w:rsidR="00075E8B" w:rsidRDefault="00075E8B" w:rsidP="00075E8B">
      <w:pPr>
        <w:jc w:val="both"/>
        <w:rPr>
          <w:color w:val="030303"/>
        </w:rPr>
      </w:pPr>
    </w:p>
    <w:tbl>
      <w:tblPr>
        <w:tblStyle w:val="TableGrid"/>
        <w:tblW w:w="5000" w:type="pct"/>
        <w:tblLook w:val="04A0" w:firstRow="1" w:lastRow="0" w:firstColumn="1" w:lastColumn="0" w:noHBand="0" w:noVBand="1"/>
      </w:tblPr>
      <w:tblGrid>
        <w:gridCol w:w="7766"/>
        <w:gridCol w:w="1173"/>
        <w:gridCol w:w="1107"/>
      </w:tblGrid>
      <w:tr w:rsidR="00075E8B" w:rsidRPr="00835651" w14:paraId="67271F02" w14:textId="77777777" w:rsidTr="00075E8B">
        <w:tc>
          <w:tcPr>
            <w:tcW w:w="3865" w:type="pct"/>
            <w:vAlign w:val="center"/>
          </w:tcPr>
          <w:p w14:paraId="61268DA0"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lastRenderedPageBreak/>
              <w:t>Modules</w:t>
            </w:r>
          </w:p>
        </w:tc>
        <w:tc>
          <w:tcPr>
            <w:tcW w:w="584" w:type="pct"/>
            <w:vAlign w:val="center"/>
          </w:tcPr>
          <w:p w14:paraId="1F142D09"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14:paraId="64107A0D"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075E8B" w:rsidRPr="00835651" w14:paraId="1F4A91D5" w14:textId="77777777" w:rsidTr="00075E8B">
        <w:trPr>
          <w:trHeight w:val="1358"/>
        </w:trPr>
        <w:tc>
          <w:tcPr>
            <w:tcW w:w="3865" w:type="pct"/>
            <w:vAlign w:val="center"/>
          </w:tcPr>
          <w:p w14:paraId="62DD8B35" w14:textId="77777777" w:rsidR="00075E8B" w:rsidRPr="00042A75" w:rsidRDefault="00075E8B" w:rsidP="00075E8B">
            <w:pPr>
              <w:pStyle w:val="Heading2"/>
              <w:spacing w:before="0"/>
              <w:jc w:val="both"/>
              <w:outlineLvl w:val="1"/>
              <w:rPr>
                <w:i/>
                <w:sz w:val="22"/>
                <w:szCs w:val="22"/>
              </w:rPr>
            </w:pPr>
            <w:r w:rsidRPr="00042A75">
              <w:rPr>
                <w:sz w:val="22"/>
                <w:szCs w:val="22"/>
              </w:rPr>
              <w:t>Module I : Introduction</w:t>
            </w:r>
          </w:p>
          <w:p w14:paraId="68325747" w14:textId="77777777" w:rsidR="00075E8B" w:rsidRPr="008E20E3" w:rsidRDefault="00075E8B" w:rsidP="00075E8B">
            <w:pPr>
              <w:pStyle w:val="Heading2"/>
              <w:spacing w:before="0"/>
              <w:jc w:val="both"/>
              <w:outlineLvl w:val="1"/>
              <w:rPr>
                <w:b w:val="0"/>
                <w:i/>
                <w:sz w:val="22"/>
                <w:szCs w:val="22"/>
              </w:rPr>
            </w:pPr>
            <w:r w:rsidRPr="00042A75">
              <w:rPr>
                <w:b w:val="0"/>
                <w:sz w:val="22"/>
                <w:szCs w:val="22"/>
              </w:rPr>
              <w:t xml:space="preserve">Introduction to auditing Introduction – meaning- definition – difference between accountancy and auditing – types of audit—advantages of auditing – preparation before commencement of new audit </w:t>
            </w:r>
            <w:r>
              <w:rPr>
                <w:b w:val="0"/>
                <w:sz w:val="22"/>
                <w:szCs w:val="22"/>
              </w:rPr>
              <w:t>.</w:t>
            </w:r>
          </w:p>
        </w:tc>
        <w:tc>
          <w:tcPr>
            <w:tcW w:w="584" w:type="pct"/>
            <w:vAlign w:val="center"/>
          </w:tcPr>
          <w:p w14:paraId="6E4B35A0"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51" w:type="pct"/>
            <w:vAlign w:val="center"/>
          </w:tcPr>
          <w:p w14:paraId="56553E79"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075E8B" w:rsidRPr="00835651" w14:paraId="16D19CA9" w14:textId="77777777" w:rsidTr="00075E8B">
        <w:tc>
          <w:tcPr>
            <w:tcW w:w="3865" w:type="pct"/>
            <w:vAlign w:val="center"/>
          </w:tcPr>
          <w:p w14:paraId="0AC9651C" w14:textId="77777777" w:rsidR="00075E8B" w:rsidRPr="00042A75" w:rsidRDefault="00075E8B" w:rsidP="00075E8B">
            <w:pPr>
              <w:pStyle w:val="Heading2"/>
              <w:spacing w:before="0"/>
              <w:jc w:val="both"/>
              <w:outlineLvl w:val="1"/>
              <w:rPr>
                <w:i/>
                <w:sz w:val="22"/>
                <w:szCs w:val="22"/>
              </w:rPr>
            </w:pPr>
            <w:r w:rsidRPr="00042A75">
              <w:rPr>
                <w:sz w:val="22"/>
                <w:szCs w:val="22"/>
              </w:rPr>
              <w:t>Module II  :Internal Check &amp; Control</w:t>
            </w:r>
          </w:p>
          <w:p w14:paraId="6B3896A5" w14:textId="77777777" w:rsidR="00075E8B" w:rsidRPr="008E20E3" w:rsidRDefault="00075E8B" w:rsidP="00075E8B">
            <w:pPr>
              <w:pStyle w:val="Heading2"/>
              <w:spacing w:before="0"/>
              <w:jc w:val="both"/>
              <w:outlineLvl w:val="1"/>
              <w:rPr>
                <w:b w:val="0"/>
                <w:i/>
                <w:sz w:val="22"/>
                <w:szCs w:val="22"/>
              </w:rPr>
            </w:pPr>
            <w:r w:rsidRPr="00042A75">
              <w:rPr>
                <w:b w:val="0"/>
                <w:sz w:val="22"/>
                <w:szCs w:val="22"/>
              </w:rPr>
              <w:t>Internal check - Meaning and objects of internal check – internal control-meaning definition-fundamental  Principles-internal check as regards wages, cash sales, cash purchases - internal check in a departmental stores-internal audit – meaning-importance – advantage and disadvantages. Duties and Responsibilities of an auditor.</w:t>
            </w:r>
          </w:p>
        </w:tc>
        <w:tc>
          <w:tcPr>
            <w:tcW w:w="584" w:type="pct"/>
            <w:vAlign w:val="center"/>
          </w:tcPr>
          <w:p w14:paraId="74F82FF9"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51" w:type="pct"/>
            <w:vAlign w:val="center"/>
          </w:tcPr>
          <w:p w14:paraId="7055635B"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075E8B" w:rsidRPr="00835651" w14:paraId="5E16A5B4" w14:textId="77777777" w:rsidTr="00075E8B">
        <w:tc>
          <w:tcPr>
            <w:tcW w:w="3865" w:type="pct"/>
            <w:vAlign w:val="center"/>
          </w:tcPr>
          <w:p w14:paraId="0273C9F4" w14:textId="77777777" w:rsidR="00075E8B" w:rsidRPr="00042A75" w:rsidRDefault="00075E8B" w:rsidP="00075E8B">
            <w:pPr>
              <w:pStyle w:val="Heading2"/>
              <w:spacing w:before="0"/>
              <w:jc w:val="both"/>
              <w:outlineLvl w:val="1"/>
              <w:rPr>
                <w:i/>
                <w:sz w:val="22"/>
                <w:szCs w:val="22"/>
              </w:rPr>
            </w:pPr>
            <w:r w:rsidRPr="00042A75">
              <w:rPr>
                <w:sz w:val="22"/>
                <w:szCs w:val="22"/>
              </w:rPr>
              <w:t>Module III : Valuation &amp; Verification of Assets &amp; Liabilities</w:t>
            </w:r>
          </w:p>
          <w:p w14:paraId="2F173EDA" w14:textId="77777777" w:rsidR="00075E8B" w:rsidRPr="008E20E3" w:rsidRDefault="00075E8B" w:rsidP="00075E8B">
            <w:pPr>
              <w:pStyle w:val="BodyText"/>
              <w:jc w:val="both"/>
            </w:pPr>
            <w:r w:rsidRPr="00042A75">
              <w:t xml:space="preserve">Verification and valuation of assets and liabilities: Meaning and objectives – position of an auditor as regards to the valuation of assets – verification and valuation of different items – assets –fixed assets -goodwill – stock in trade – investments – liabilities – capital – debentures – bills payable sundry creditors – contingent liabilities – </w:t>
            </w:r>
          </w:p>
        </w:tc>
        <w:tc>
          <w:tcPr>
            <w:tcW w:w="584" w:type="pct"/>
            <w:vAlign w:val="center"/>
          </w:tcPr>
          <w:p w14:paraId="29D3074B"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51" w:type="pct"/>
            <w:vAlign w:val="center"/>
          </w:tcPr>
          <w:p w14:paraId="1FCB876A"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075E8B" w:rsidRPr="00835651" w14:paraId="4EFA8568" w14:textId="77777777" w:rsidTr="00075E8B">
        <w:tc>
          <w:tcPr>
            <w:tcW w:w="3865" w:type="pct"/>
            <w:vAlign w:val="center"/>
          </w:tcPr>
          <w:p w14:paraId="25DFCD13" w14:textId="77777777" w:rsidR="00075E8B" w:rsidRPr="00042A75" w:rsidRDefault="00075E8B" w:rsidP="00075E8B">
            <w:pPr>
              <w:pStyle w:val="Heading2"/>
              <w:spacing w:before="0"/>
              <w:jc w:val="both"/>
              <w:outlineLvl w:val="1"/>
              <w:rPr>
                <w:i/>
                <w:sz w:val="22"/>
                <w:szCs w:val="22"/>
              </w:rPr>
            </w:pPr>
            <w:r w:rsidRPr="00042A75">
              <w:rPr>
                <w:sz w:val="22"/>
                <w:szCs w:val="22"/>
              </w:rPr>
              <w:t>Module IV</w:t>
            </w:r>
          </w:p>
          <w:p w14:paraId="15CB0DD9" w14:textId="77777777" w:rsidR="00075E8B" w:rsidRPr="008E20E3" w:rsidRDefault="00075E8B" w:rsidP="00075E8B">
            <w:pPr>
              <w:pStyle w:val="Heading2"/>
              <w:spacing w:before="0"/>
              <w:jc w:val="both"/>
              <w:outlineLvl w:val="1"/>
              <w:rPr>
                <w:b w:val="0"/>
                <w:i/>
                <w:sz w:val="22"/>
                <w:szCs w:val="22"/>
              </w:rPr>
            </w:pPr>
            <w:r w:rsidRPr="00042A75">
              <w:rPr>
                <w:b w:val="0"/>
                <w:sz w:val="22"/>
                <w:szCs w:val="22"/>
              </w:rPr>
              <w:t>Audit of different organizations drafting of audit program or trading and non-trading organization in a tabular form. Preparation of clean and qualified audit report with special reference to manufacturing and other Companies Audit Report 1975</w:t>
            </w:r>
          </w:p>
        </w:tc>
        <w:tc>
          <w:tcPr>
            <w:tcW w:w="584" w:type="pct"/>
            <w:vAlign w:val="center"/>
          </w:tcPr>
          <w:p w14:paraId="29DEFD4C"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L3</w:t>
            </w:r>
          </w:p>
        </w:tc>
        <w:tc>
          <w:tcPr>
            <w:tcW w:w="551" w:type="pct"/>
            <w:vAlign w:val="center"/>
          </w:tcPr>
          <w:p w14:paraId="6AA820AD"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075E8B" w:rsidRPr="00835651" w14:paraId="30882521" w14:textId="77777777" w:rsidTr="00075E8B">
        <w:tc>
          <w:tcPr>
            <w:tcW w:w="3865" w:type="pct"/>
            <w:vAlign w:val="center"/>
          </w:tcPr>
          <w:p w14:paraId="7BDCCA95" w14:textId="77777777" w:rsidR="00075E8B" w:rsidRPr="00042A75" w:rsidRDefault="00075E8B" w:rsidP="00075E8B">
            <w:pPr>
              <w:pStyle w:val="Heading2"/>
              <w:spacing w:before="0"/>
              <w:jc w:val="both"/>
              <w:outlineLvl w:val="1"/>
              <w:rPr>
                <w:i/>
                <w:sz w:val="22"/>
                <w:szCs w:val="22"/>
              </w:rPr>
            </w:pPr>
            <w:r w:rsidRPr="00042A75">
              <w:rPr>
                <w:sz w:val="22"/>
                <w:szCs w:val="22"/>
              </w:rPr>
              <w:t>Module V</w:t>
            </w:r>
          </w:p>
          <w:p w14:paraId="6054B43B" w14:textId="77777777" w:rsidR="00075E8B" w:rsidRPr="00042A75" w:rsidRDefault="00075E8B" w:rsidP="00075E8B">
            <w:pPr>
              <w:pStyle w:val="BodyText"/>
              <w:tabs>
                <w:tab w:val="num" w:pos="720"/>
              </w:tabs>
              <w:ind w:left="360" w:hanging="360"/>
              <w:jc w:val="both"/>
            </w:pPr>
            <w:r w:rsidRPr="00042A75">
              <w:t>Visit an audit firm, write about the procedure followed by them in Auditing the books of accounts of a firm.</w:t>
            </w:r>
          </w:p>
          <w:p w14:paraId="2C933040" w14:textId="77777777" w:rsidR="00075E8B" w:rsidRPr="00042A75" w:rsidRDefault="00075E8B" w:rsidP="00075E8B">
            <w:pPr>
              <w:pStyle w:val="BodyText"/>
              <w:tabs>
                <w:tab w:val="num" w:pos="720"/>
              </w:tabs>
              <w:ind w:left="360" w:hanging="360"/>
              <w:jc w:val="both"/>
            </w:pPr>
            <w:r w:rsidRPr="00042A75">
              <w:t>Record the verification procedure with respect to any one fixed asset.</w:t>
            </w:r>
          </w:p>
          <w:p w14:paraId="25AEC18C" w14:textId="77777777" w:rsidR="00075E8B" w:rsidRPr="00042A75" w:rsidRDefault="00075E8B" w:rsidP="00075E8B">
            <w:pPr>
              <w:pStyle w:val="BodyText"/>
              <w:tabs>
                <w:tab w:val="num" w:pos="720"/>
              </w:tabs>
              <w:ind w:left="360" w:hanging="360"/>
              <w:jc w:val="both"/>
            </w:pPr>
            <w:r w:rsidRPr="00042A75">
              <w:t>Prepare a qualified or clean audit report for a given situation.</w:t>
            </w:r>
          </w:p>
          <w:p w14:paraId="3C43D779" w14:textId="77777777" w:rsidR="00075E8B" w:rsidRPr="008E20E3" w:rsidRDefault="00075E8B" w:rsidP="00075E8B">
            <w:pPr>
              <w:pStyle w:val="BodyText"/>
              <w:jc w:val="both"/>
            </w:pPr>
            <w:r w:rsidRPr="00042A75">
              <w:t>Audit Program, Draft an audit program.</w:t>
            </w:r>
          </w:p>
        </w:tc>
        <w:tc>
          <w:tcPr>
            <w:tcW w:w="584" w:type="pct"/>
            <w:vAlign w:val="center"/>
          </w:tcPr>
          <w:p w14:paraId="11AE1EF7"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w:t>
            </w:r>
          </w:p>
        </w:tc>
        <w:tc>
          <w:tcPr>
            <w:tcW w:w="551" w:type="pct"/>
            <w:vAlign w:val="center"/>
          </w:tcPr>
          <w:p w14:paraId="5FE6B3AF"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bl>
    <w:p w14:paraId="720533AF" w14:textId="77777777" w:rsidR="00075E8B" w:rsidRDefault="00075E8B" w:rsidP="00075E8B">
      <w:pPr>
        <w:pStyle w:val="NormalWeb"/>
      </w:pPr>
      <w:r>
        <w:t>*Bloom’s Level: L1-Knowledge; L2-Comprehension; L3-Application; L4: Analysis; L5: Synthesis, L6: Evaluation</w:t>
      </w:r>
    </w:p>
    <w:p w14:paraId="4C9CB277" w14:textId="77777777" w:rsidR="00075E8B" w:rsidRPr="001809F6" w:rsidRDefault="00075E8B" w:rsidP="00075E8B">
      <w:pPr>
        <w:jc w:val="both"/>
        <w:rPr>
          <w:b/>
        </w:rPr>
      </w:pPr>
      <w:r w:rsidRPr="001809F6">
        <w:rPr>
          <w:b/>
        </w:rPr>
        <w:t>Examination Scheme:</w:t>
      </w:r>
    </w:p>
    <w:p w14:paraId="32775CAB" w14:textId="77777777" w:rsidR="00075E8B" w:rsidRPr="001809F6" w:rsidRDefault="00075E8B" w:rsidP="00075E8B">
      <w:pPr>
        <w:jc w:val="both"/>
        <w:rPr>
          <w:b/>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299"/>
        <w:gridCol w:w="1533"/>
        <w:gridCol w:w="1557"/>
        <w:gridCol w:w="1551"/>
        <w:gridCol w:w="1551"/>
        <w:gridCol w:w="1555"/>
      </w:tblGrid>
      <w:tr w:rsidR="00075E8B" w:rsidRPr="001809F6" w14:paraId="3E70BFF4" w14:textId="77777777" w:rsidTr="00075E8B">
        <w:trPr>
          <w:cantSplit/>
          <w:trHeight w:val="230"/>
        </w:trPr>
        <w:tc>
          <w:tcPr>
            <w:tcW w:w="1144" w:type="pct"/>
            <w:tcBorders>
              <w:top w:val="single" w:sz="4" w:space="0" w:color="auto"/>
              <w:left w:val="single" w:sz="4" w:space="0" w:color="auto"/>
              <w:bottom w:val="single" w:sz="4" w:space="0" w:color="auto"/>
              <w:right w:val="single" w:sz="4" w:space="0" w:color="auto"/>
            </w:tcBorders>
          </w:tcPr>
          <w:p w14:paraId="282AD301" w14:textId="77777777" w:rsidR="00075E8B" w:rsidRPr="001809F6" w:rsidRDefault="00075E8B" w:rsidP="00075E8B">
            <w:pPr>
              <w:jc w:val="both"/>
              <w:rPr>
                <w:b/>
                <w:bCs/>
              </w:rPr>
            </w:pPr>
            <w:r w:rsidRPr="001809F6">
              <w:rPr>
                <w:b/>
                <w:bCs/>
              </w:rPr>
              <w:t>Components</w:t>
            </w:r>
          </w:p>
        </w:tc>
        <w:tc>
          <w:tcPr>
            <w:tcW w:w="763" w:type="pct"/>
            <w:tcBorders>
              <w:top w:val="single" w:sz="4" w:space="0" w:color="auto"/>
              <w:left w:val="single" w:sz="4" w:space="0" w:color="auto"/>
              <w:bottom w:val="single" w:sz="4" w:space="0" w:color="auto"/>
              <w:right w:val="single" w:sz="4" w:space="0" w:color="auto"/>
            </w:tcBorders>
          </w:tcPr>
          <w:p w14:paraId="0DEDA0C3" w14:textId="77777777" w:rsidR="00075E8B" w:rsidRPr="001809F6" w:rsidRDefault="00075E8B" w:rsidP="00075E8B">
            <w:pPr>
              <w:jc w:val="center"/>
              <w:rPr>
                <w:b/>
                <w:bCs/>
              </w:rPr>
            </w:pPr>
            <w:r w:rsidRPr="001809F6">
              <w:rPr>
                <w:b/>
                <w:bCs/>
              </w:rPr>
              <w:t>A</w:t>
            </w:r>
          </w:p>
        </w:tc>
        <w:tc>
          <w:tcPr>
            <w:tcW w:w="775" w:type="pct"/>
            <w:tcBorders>
              <w:top w:val="single" w:sz="4" w:space="0" w:color="auto"/>
              <w:left w:val="single" w:sz="4" w:space="0" w:color="auto"/>
              <w:bottom w:val="single" w:sz="4" w:space="0" w:color="auto"/>
              <w:right w:val="single" w:sz="4" w:space="0" w:color="auto"/>
            </w:tcBorders>
          </w:tcPr>
          <w:p w14:paraId="703D12AF" w14:textId="77777777" w:rsidR="00075E8B" w:rsidRPr="001809F6" w:rsidRDefault="00075E8B" w:rsidP="00075E8B">
            <w:pPr>
              <w:jc w:val="center"/>
              <w:rPr>
                <w:b/>
                <w:bCs/>
              </w:rPr>
            </w:pPr>
            <w:r w:rsidRPr="001809F6">
              <w:rPr>
                <w:b/>
                <w:bCs/>
              </w:rPr>
              <w:t>P</w:t>
            </w:r>
          </w:p>
        </w:tc>
        <w:tc>
          <w:tcPr>
            <w:tcW w:w="772" w:type="pct"/>
            <w:tcBorders>
              <w:top w:val="single" w:sz="4" w:space="0" w:color="auto"/>
              <w:left w:val="single" w:sz="4" w:space="0" w:color="auto"/>
              <w:bottom w:val="single" w:sz="4" w:space="0" w:color="auto"/>
              <w:right w:val="single" w:sz="4" w:space="0" w:color="auto"/>
            </w:tcBorders>
          </w:tcPr>
          <w:p w14:paraId="7202A61A" w14:textId="77777777" w:rsidR="00075E8B" w:rsidRPr="001809F6" w:rsidRDefault="00075E8B" w:rsidP="00075E8B">
            <w:pPr>
              <w:jc w:val="center"/>
              <w:rPr>
                <w:b/>
                <w:bCs/>
              </w:rPr>
            </w:pPr>
            <w:r w:rsidRPr="001809F6">
              <w:rPr>
                <w:b/>
                <w:bCs/>
              </w:rPr>
              <w:t>HA</w:t>
            </w:r>
          </w:p>
        </w:tc>
        <w:tc>
          <w:tcPr>
            <w:tcW w:w="772" w:type="pct"/>
            <w:tcBorders>
              <w:top w:val="single" w:sz="4" w:space="0" w:color="auto"/>
              <w:left w:val="single" w:sz="4" w:space="0" w:color="auto"/>
              <w:bottom w:val="single" w:sz="4" w:space="0" w:color="auto"/>
              <w:right w:val="single" w:sz="4" w:space="0" w:color="auto"/>
            </w:tcBorders>
          </w:tcPr>
          <w:p w14:paraId="6AAB2E40" w14:textId="77777777" w:rsidR="00075E8B" w:rsidRPr="001809F6" w:rsidRDefault="00075E8B" w:rsidP="00075E8B">
            <w:pPr>
              <w:jc w:val="center"/>
              <w:rPr>
                <w:b/>
                <w:bCs/>
              </w:rPr>
            </w:pPr>
            <w:r w:rsidRPr="001809F6">
              <w:rPr>
                <w:b/>
                <w:bCs/>
              </w:rPr>
              <w:t>CT</w:t>
            </w:r>
          </w:p>
        </w:tc>
        <w:tc>
          <w:tcPr>
            <w:tcW w:w="774" w:type="pct"/>
            <w:tcBorders>
              <w:top w:val="single" w:sz="4" w:space="0" w:color="auto"/>
              <w:left w:val="single" w:sz="4" w:space="0" w:color="auto"/>
              <w:bottom w:val="single" w:sz="4" w:space="0" w:color="auto"/>
              <w:right w:val="single" w:sz="4" w:space="0" w:color="auto"/>
            </w:tcBorders>
          </w:tcPr>
          <w:p w14:paraId="441A425D" w14:textId="77777777" w:rsidR="00075E8B" w:rsidRPr="001809F6" w:rsidRDefault="00075E8B" w:rsidP="00075E8B">
            <w:pPr>
              <w:jc w:val="center"/>
              <w:rPr>
                <w:b/>
                <w:bCs/>
              </w:rPr>
            </w:pPr>
            <w:r w:rsidRPr="001809F6">
              <w:rPr>
                <w:b/>
                <w:bCs/>
              </w:rPr>
              <w:t>EE</w:t>
            </w:r>
          </w:p>
        </w:tc>
      </w:tr>
      <w:tr w:rsidR="00075E8B" w:rsidRPr="001809F6" w14:paraId="5791602B" w14:textId="77777777" w:rsidTr="00075E8B">
        <w:trPr>
          <w:cantSplit/>
          <w:trHeight w:val="230"/>
        </w:trPr>
        <w:tc>
          <w:tcPr>
            <w:tcW w:w="1144" w:type="pct"/>
            <w:tcBorders>
              <w:top w:val="single" w:sz="4" w:space="0" w:color="auto"/>
              <w:left w:val="single" w:sz="4" w:space="0" w:color="auto"/>
              <w:bottom w:val="single" w:sz="4" w:space="0" w:color="auto"/>
              <w:right w:val="single" w:sz="4" w:space="0" w:color="auto"/>
            </w:tcBorders>
          </w:tcPr>
          <w:p w14:paraId="0680C923" w14:textId="77777777" w:rsidR="00075E8B" w:rsidRPr="001809F6" w:rsidRDefault="00075E8B" w:rsidP="00075E8B">
            <w:pPr>
              <w:jc w:val="both"/>
              <w:rPr>
                <w:b/>
                <w:bCs/>
              </w:rPr>
            </w:pPr>
            <w:r w:rsidRPr="001809F6">
              <w:rPr>
                <w:b/>
                <w:bCs/>
              </w:rPr>
              <w:t>Weightage (%)</w:t>
            </w:r>
          </w:p>
        </w:tc>
        <w:tc>
          <w:tcPr>
            <w:tcW w:w="763" w:type="pct"/>
            <w:tcBorders>
              <w:top w:val="single" w:sz="4" w:space="0" w:color="auto"/>
              <w:left w:val="single" w:sz="4" w:space="0" w:color="auto"/>
              <w:bottom w:val="single" w:sz="4" w:space="0" w:color="auto"/>
              <w:right w:val="single" w:sz="4" w:space="0" w:color="auto"/>
            </w:tcBorders>
          </w:tcPr>
          <w:p w14:paraId="15B100DC" w14:textId="77777777" w:rsidR="00075E8B" w:rsidRPr="006E5F58" w:rsidRDefault="00075E8B" w:rsidP="00075E8B">
            <w:pPr>
              <w:tabs>
                <w:tab w:val="left" w:pos="5040"/>
              </w:tabs>
              <w:jc w:val="center"/>
            </w:pPr>
            <w:r w:rsidRPr="006E5F58">
              <w:t>5</w:t>
            </w:r>
          </w:p>
        </w:tc>
        <w:tc>
          <w:tcPr>
            <w:tcW w:w="775" w:type="pct"/>
            <w:tcBorders>
              <w:top w:val="single" w:sz="4" w:space="0" w:color="auto"/>
              <w:left w:val="single" w:sz="4" w:space="0" w:color="auto"/>
              <w:bottom w:val="single" w:sz="4" w:space="0" w:color="auto"/>
              <w:right w:val="single" w:sz="4" w:space="0" w:color="auto"/>
            </w:tcBorders>
          </w:tcPr>
          <w:p w14:paraId="427AB3CA" w14:textId="77777777" w:rsidR="00075E8B" w:rsidRPr="006E5F58" w:rsidRDefault="00075E8B" w:rsidP="00075E8B">
            <w:pPr>
              <w:tabs>
                <w:tab w:val="left" w:pos="5040"/>
              </w:tabs>
              <w:jc w:val="center"/>
            </w:pPr>
            <w:r>
              <w:t>10</w:t>
            </w:r>
          </w:p>
        </w:tc>
        <w:tc>
          <w:tcPr>
            <w:tcW w:w="772" w:type="pct"/>
            <w:tcBorders>
              <w:top w:val="single" w:sz="4" w:space="0" w:color="auto"/>
              <w:left w:val="single" w:sz="4" w:space="0" w:color="auto"/>
              <w:bottom w:val="single" w:sz="4" w:space="0" w:color="auto"/>
              <w:right w:val="single" w:sz="4" w:space="0" w:color="auto"/>
            </w:tcBorders>
          </w:tcPr>
          <w:p w14:paraId="78502B3D" w14:textId="77777777" w:rsidR="00075E8B" w:rsidRPr="006E5F58" w:rsidRDefault="00075E8B" w:rsidP="00075E8B">
            <w:pPr>
              <w:tabs>
                <w:tab w:val="left" w:pos="5040"/>
              </w:tabs>
              <w:jc w:val="center"/>
            </w:pPr>
            <w:r w:rsidRPr="006E5F58">
              <w:t>5</w:t>
            </w:r>
          </w:p>
        </w:tc>
        <w:tc>
          <w:tcPr>
            <w:tcW w:w="772" w:type="pct"/>
            <w:tcBorders>
              <w:top w:val="single" w:sz="4" w:space="0" w:color="auto"/>
              <w:left w:val="single" w:sz="4" w:space="0" w:color="auto"/>
              <w:bottom w:val="single" w:sz="4" w:space="0" w:color="auto"/>
              <w:right w:val="single" w:sz="4" w:space="0" w:color="auto"/>
            </w:tcBorders>
          </w:tcPr>
          <w:p w14:paraId="3697C1B7" w14:textId="77777777" w:rsidR="00075E8B" w:rsidRPr="006E5F58" w:rsidRDefault="00075E8B" w:rsidP="00075E8B">
            <w:pPr>
              <w:tabs>
                <w:tab w:val="left" w:pos="5040"/>
              </w:tabs>
              <w:jc w:val="center"/>
            </w:pPr>
            <w:r>
              <w:t>10</w:t>
            </w:r>
          </w:p>
        </w:tc>
        <w:tc>
          <w:tcPr>
            <w:tcW w:w="774" w:type="pct"/>
            <w:tcBorders>
              <w:top w:val="single" w:sz="4" w:space="0" w:color="auto"/>
              <w:left w:val="single" w:sz="4" w:space="0" w:color="auto"/>
              <w:bottom w:val="single" w:sz="4" w:space="0" w:color="auto"/>
              <w:right w:val="single" w:sz="4" w:space="0" w:color="auto"/>
            </w:tcBorders>
          </w:tcPr>
          <w:p w14:paraId="76EF5B60" w14:textId="77777777" w:rsidR="00075E8B" w:rsidRPr="006E5F58" w:rsidRDefault="00075E8B" w:rsidP="00075E8B">
            <w:pPr>
              <w:tabs>
                <w:tab w:val="left" w:pos="5040"/>
              </w:tabs>
              <w:jc w:val="center"/>
            </w:pPr>
            <w:r w:rsidRPr="006E5F58">
              <w:t>70</w:t>
            </w:r>
          </w:p>
        </w:tc>
      </w:tr>
    </w:tbl>
    <w:p w14:paraId="7F2339D8" w14:textId="77777777" w:rsidR="00075E8B" w:rsidRPr="001809F6" w:rsidRDefault="00075E8B" w:rsidP="00075E8B">
      <w:r w:rsidRPr="001809F6">
        <w:rPr>
          <w:b/>
        </w:rPr>
        <w:t>A</w:t>
      </w:r>
      <w:r w:rsidRPr="001809F6">
        <w:t xml:space="preserve">-Attendance; </w:t>
      </w:r>
      <w:r w:rsidRPr="001809F6">
        <w:rPr>
          <w:b/>
        </w:rPr>
        <w:t>P</w:t>
      </w:r>
      <w:r w:rsidRPr="001809F6">
        <w:t xml:space="preserve"> -Project/Seminar/Quiz/Viva; </w:t>
      </w:r>
      <w:r w:rsidRPr="001809F6">
        <w:rPr>
          <w:b/>
        </w:rPr>
        <w:t>HA</w:t>
      </w:r>
      <w:r w:rsidRPr="001809F6">
        <w:t xml:space="preserve">-Home Assignment; </w:t>
      </w:r>
      <w:r w:rsidRPr="001809F6">
        <w:rPr>
          <w:b/>
        </w:rPr>
        <w:t>CT</w:t>
      </w:r>
      <w:r w:rsidRPr="001809F6">
        <w:t xml:space="preserve">-Class Test; </w:t>
      </w:r>
      <w:r w:rsidRPr="001809F6">
        <w:rPr>
          <w:b/>
        </w:rPr>
        <w:t>EE</w:t>
      </w:r>
      <w:r w:rsidRPr="001809F6">
        <w:t>-End Semester Examination</w:t>
      </w:r>
    </w:p>
    <w:p w14:paraId="056F06B6" w14:textId="77777777" w:rsidR="00075E8B" w:rsidRPr="001809F6" w:rsidRDefault="00075E8B" w:rsidP="00075E8B">
      <w:pPr>
        <w:pStyle w:val="BodyText"/>
        <w:jc w:val="both"/>
        <w:rPr>
          <w:b/>
          <w:bCs/>
        </w:rPr>
      </w:pPr>
    </w:p>
    <w:p w14:paraId="0F6135AF" w14:textId="77777777" w:rsidR="00075E8B" w:rsidRPr="001809F6" w:rsidRDefault="00075E8B" w:rsidP="00075E8B">
      <w:pPr>
        <w:pStyle w:val="BodyText"/>
        <w:jc w:val="both"/>
        <w:rPr>
          <w:b/>
          <w:bCs/>
        </w:rPr>
      </w:pPr>
      <w:r w:rsidRPr="001809F6">
        <w:rPr>
          <w:b/>
          <w:bCs/>
        </w:rPr>
        <w:t>Text and References:</w:t>
      </w:r>
    </w:p>
    <w:p w14:paraId="1F552B94" w14:textId="77777777" w:rsidR="00075E8B" w:rsidRPr="00042A75" w:rsidRDefault="00075E8B" w:rsidP="00075E8B">
      <w:pPr>
        <w:pStyle w:val="List"/>
        <w:numPr>
          <w:ilvl w:val="0"/>
          <w:numId w:val="21"/>
        </w:numPr>
        <w:jc w:val="both"/>
        <w:rPr>
          <w:sz w:val="22"/>
          <w:szCs w:val="22"/>
        </w:rPr>
      </w:pPr>
      <w:r w:rsidRPr="00042A75">
        <w:rPr>
          <w:sz w:val="22"/>
          <w:szCs w:val="22"/>
        </w:rPr>
        <w:t>TR Sharma, Auditing.</w:t>
      </w:r>
    </w:p>
    <w:p w14:paraId="21759EAA" w14:textId="77777777" w:rsidR="00075E8B" w:rsidRPr="00042A75" w:rsidRDefault="00075E8B" w:rsidP="00075E8B">
      <w:pPr>
        <w:pStyle w:val="List"/>
        <w:numPr>
          <w:ilvl w:val="0"/>
          <w:numId w:val="21"/>
        </w:numPr>
        <w:jc w:val="both"/>
        <w:rPr>
          <w:sz w:val="22"/>
          <w:szCs w:val="22"/>
        </w:rPr>
      </w:pPr>
      <w:r w:rsidRPr="00042A75">
        <w:rPr>
          <w:sz w:val="22"/>
          <w:szCs w:val="22"/>
        </w:rPr>
        <w:t>BN Tandon, Practical Auditing.</w:t>
      </w:r>
    </w:p>
    <w:p w14:paraId="3854A7B1" w14:textId="77777777" w:rsidR="00075E8B" w:rsidRPr="00042A75" w:rsidRDefault="00075E8B" w:rsidP="00075E8B">
      <w:pPr>
        <w:pStyle w:val="List"/>
        <w:numPr>
          <w:ilvl w:val="0"/>
          <w:numId w:val="21"/>
        </w:numPr>
        <w:jc w:val="both"/>
        <w:rPr>
          <w:sz w:val="22"/>
          <w:szCs w:val="22"/>
        </w:rPr>
      </w:pPr>
      <w:r w:rsidRPr="00042A75">
        <w:rPr>
          <w:sz w:val="22"/>
          <w:szCs w:val="22"/>
        </w:rPr>
        <w:t>MS Ramaswamy, Principles and Practice of Auditing.</w:t>
      </w:r>
    </w:p>
    <w:p w14:paraId="22B1F32A" w14:textId="77777777" w:rsidR="00075E8B" w:rsidRPr="00042A75" w:rsidRDefault="00075E8B" w:rsidP="00075E8B">
      <w:pPr>
        <w:pStyle w:val="List"/>
        <w:numPr>
          <w:ilvl w:val="0"/>
          <w:numId w:val="21"/>
        </w:numPr>
        <w:jc w:val="both"/>
        <w:rPr>
          <w:sz w:val="22"/>
          <w:szCs w:val="22"/>
        </w:rPr>
      </w:pPr>
      <w:proofErr w:type="spellStart"/>
      <w:r w:rsidRPr="00042A75">
        <w:rPr>
          <w:sz w:val="22"/>
          <w:szCs w:val="22"/>
        </w:rPr>
        <w:t>DinakarPagare</w:t>
      </w:r>
      <w:proofErr w:type="spellEnd"/>
      <w:r w:rsidRPr="00042A75">
        <w:rPr>
          <w:sz w:val="22"/>
          <w:szCs w:val="22"/>
        </w:rPr>
        <w:t>, Practice of Auditing.</w:t>
      </w:r>
    </w:p>
    <w:p w14:paraId="1FCA5F23" w14:textId="77777777" w:rsidR="00075E8B" w:rsidRPr="00042A75" w:rsidRDefault="00075E8B" w:rsidP="00075E8B">
      <w:pPr>
        <w:pStyle w:val="List"/>
        <w:numPr>
          <w:ilvl w:val="0"/>
          <w:numId w:val="21"/>
        </w:numPr>
        <w:jc w:val="both"/>
        <w:rPr>
          <w:sz w:val="22"/>
          <w:szCs w:val="22"/>
        </w:rPr>
      </w:pPr>
      <w:r w:rsidRPr="00042A75">
        <w:rPr>
          <w:sz w:val="22"/>
          <w:szCs w:val="22"/>
        </w:rPr>
        <w:t>Kamal Gupta, Practical Auditing.</w:t>
      </w:r>
    </w:p>
    <w:p w14:paraId="31B08321" w14:textId="77777777" w:rsidR="00075E8B" w:rsidRPr="00042A75" w:rsidRDefault="00075E8B" w:rsidP="00075E8B">
      <w:pPr>
        <w:pStyle w:val="List"/>
        <w:numPr>
          <w:ilvl w:val="0"/>
          <w:numId w:val="21"/>
        </w:numPr>
        <w:jc w:val="both"/>
        <w:rPr>
          <w:sz w:val="22"/>
          <w:szCs w:val="22"/>
        </w:rPr>
      </w:pPr>
      <w:r w:rsidRPr="00042A75">
        <w:rPr>
          <w:sz w:val="22"/>
          <w:szCs w:val="22"/>
        </w:rPr>
        <w:t>P N Reddy &amp;</w:t>
      </w:r>
      <w:proofErr w:type="spellStart"/>
      <w:r w:rsidRPr="00042A75">
        <w:rPr>
          <w:sz w:val="22"/>
          <w:szCs w:val="22"/>
        </w:rPr>
        <w:t>Appannaiah</w:t>
      </w:r>
      <w:proofErr w:type="spellEnd"/>
      <w:r w:rsidRPr="00042A75">
        <w:rPr>
          <w:sz w:val="22"/>
          <w:szCs w:val="22"/>
        </w:rPr>
        <w:t>, Auditing.</w:t>
      </w:r>
    </w:p>
    <w:p w14:paraId="5BA3526B" w14:textId="77777777" w:rsidR="00075E8B" w:rsidRPr="00042A75" w:rsidRDefault="00075E8B" w:rsidP="00075E8B">
      <w:pPr>
        <w:pStyle w:val="List"/>
        <w:numPr>
          <w:ilvl w:val="0"/>
          <w:numId w:val="21"/>
        </w:numPr>
        <w:jc w:val="both"/>
        <w:rPr>
          <w:sz w:val="22"/>
          <w:szCs w:val="22"/>
        </w:rPr>
      </w:pPr>
      <w:r w:rsidRPr="00042A75">
        <w:rPr>
          <w:sz w:val="22"/>
          <w:szCs w:val="22"/>
        </w:rPr>
        <w:t>Shekar, Auditing.</w:t>
      </w:r>
    </w:p>
    <w:p w14:paraId="239DAD03" w14:textId="77777777" w:rsidR="00075E8B" w:rsidRPr="00042A75" w:rsidRDefault="00075E8B" w:rsidP="00075E8B">
      <w:pPr>
        <w:pStyle w:val="List"/>
        <w:numPr>
          <w:ilvl w:val="0"/>
          <w:numId w:val="21"/>
        </w:numPr>
        <w:jc w:val="both"/>
        <w:rPr>
          <w:sz w:val="22"/>
          <w:szCs w:val="22"/>
        </w:rPr>
      </w:pPr>
      <w:r w:rsidRPr="00042A75">
        <w:rPr>
          <w:sz w:val="22"/>
          <w:szCs w:val="22"/>
        </w:rPr>
        <w:t>Pradeep Kumar, Auditing.</w:t>
      </w:r>
    </w:p>
    <w:p w14:paraId="73031345" w14:textId="77777777" w:rsidR="00075E8B" w:rsidRPr="00C01243" w:rsidRDefault="00075E8B" w:rsidP="00075E8B">
      <w:pPr>
        <w:widowControl/>
        <w:numPr>
          <w:ilvl w:val="0"/>
          <w:numId w:val="21"/>
        </w:numPr>
        <w:adjustRightInd w:val="0"/>
        <w:jc w:val="both"/>
        <w:rPr>
          <w:b/>
          <w:bCs/>
        </w:rPr>
      </w:pPr>
      <w:r w:rsidRPr="00042A75">
        <w:t>Jagadeesh Prakash, Auditing</w:t>
      </w:r>
    </w:p>
    <w:p w14:paraId="58072D55" w14:textId="77777777" w:rsidR="00075E8B" w:rsidRDefault="00075E8B" w:rsidP="00075E8B">
      <w:pPr>
        <w:jc w:val="center"/>
        <w:rPr>
          <w:b/>
          <w:bCs/>
          <w:sz w:val="28"/>
          <w:szCs w:val="28"/>
        </w:rPr>
      </w:pPr>
    </w:p>
    <w:p w14:paraId="26630C0B" w14:textId="77777777" w:rsidR="00075E8B" w:rsidRDefault="00075E8B" w:rsidP="00075E8B">
      <w:pPr>
        <w:jc w:val="center"/>
        <w:rPr>
          <w:b/>
          <w:bCs/>
          <w:sz w:val="28"/>
          <w:szCs w:val="28"/>
        </w:rPr>
      </w:pPr>
    </w:p>
    <w:p w14:paraId="40D1C6A1" w14:textId="77777777" w:rsidR="00075E8B" w:rsidRDefault="00075E8B" w:rsidP="00075E8B">
      <w:pPr>
        <w:jc w:val="center"/>
        <w:rPr>
          <w:b/>
          <w:bCs/>
          <w:sz w:val="28"/>
          <w:szCs w:val="28"/>
        </w:rPr>
      </w:pPr>
    </w:p>
    <w:p w14:paraId="4ABDF703" w14:textId="77777777" w:rsidR="00075E8B" w:rsidRDefault="00075E8B" w:rsidP="00075E8B">
      <w:pPr>
        <w:jc w:val="center"/>
        <w:rPr>
          <w:b/>
          <w:bCs/>
          <w:sz w:val="28"/>
          <w:szCs w:val="28"/>
        </w:rPr>
      </w:pPr>
    </w:p>
    <w:p w14:paraId="74BA16D6" w14:textId="77777777" w:rsidR="00075E8B" w:rsidRDefault="00075E8B" w:rsidP="00075E8B"/>
    <w:p w14:paraId="220B0D66" w14:textId="77777777" w:rsidR="00075E8B" w:rsidRDefault="00075E8B" w:rsidP="00075E8B"/>
    <w:p w14:paraId="1D0DCD0F" w14:textId="77777777" w:rsidR="00075E8B" w:rsidRDefault="00075E8B" w:rsidP="00075E8B"/>
    <w:p w14:paraId="35808B79" w14:textId="77777777" w:rsidR="00075E8B" w:rsidRDefault="00075E8B" w:rsidP="00075E8B"/>
    <w:tbl>
      <w:tblPr>
        <w:tblStyle w:val="TableGrid"/>
        <w:tblW w:w="0" w:type="auto"/>
        <w:tblInd w:w="-162" w:type="dxa"/>
        <w:tblLook w:val="04A0" w:firstRow="1" w:lastRow="0" w:firstColumn="1" w:lastColumn="0" w:noHBand="0" w:noVBand="1"/>
      </w:tblPr>
      <w:tblGrid>
        <w:gridCol w:w="432"/>
        <w:gridCol w:w="553"/>
        <w:gridCol w:w="463"/>
        <w:gridCol w:w="463"/>
        <w:gridCol w:w="463"/>
        <w:gridCol w:w="463"/>
        <w:gridCol w:w="463"/>
        <w:gridCol w:w="463"/>
        <w:gridCol w:w="463"/>
        <w:gridCol w:w="463"/>
        <w:gridCol w:w="463"/>
        <w:gridCol w:w="463"/>
        <w:gridCol w:w="652"/>
        <w:gridCol w:w="563"/>
        <w:gridCol w:w="563"/>
        <w:gridCol w:w="563"/>
        <w:gridCol w:w="563"/>
        <w:gridCol w:w="563"/>
        <w:gridCol w:w="563"/>
        <w:gridCol w:w="563"/>
      </w:tblGrid>
      <w:tr w:rsidR="00075E8B" w:rsidRPr="00026D32" w14:paraId="33F3456E" w14:textId="77777777" w:rsidTr="00075E8B">
        <w:trPr>
          <w:trHeight w:val="725"/>
        </w:trPr>
        <w:tc>
          <w:tcPr>
            <w:tcW w:w="597" w:type="dxa"/>
            <w:textDirection w:val="btLr"/>
            <w:hideMark/>
          </w:tcPr>
          <w:p w14:paraId="1F735E53" w14:textId="77777777" w:rsidR="00075E8B" w:rsidRPr="0054646C" w:rsidRDefault="00075E8B" w:rsidP="00075E8B">
            <w:pPr>
              <w:rPr>
                <w:b/>
                <w:bCs/>
                <w:sz w:val="18"/>
                <w:szCs w:val="18"/>
              </w:rPr>
            </w:pPr>
            <w:r w:rsidRPr="0054646C">
              <w:rPr>
                <w:b/>
                <w:bCs/>
                <w:sz w:val="18"/>
                <w:szCs w:val="18"/>
              </w:rPr>
              <w:t>Course Code</w:t>
            </w:r>
          </w:p>
        </w:tc>
        <w:tc>
          <w:tcPr>
            <w:tcW w:w="560" w:type="dxa"/>
            <w:hideMark/>
          </w:tcPr>
          <w:p w14:paraId="27F666ED" w14:textId="77777777" w:rsidR="00075E8B" w:rsidRPr="0054646C" w:rsidRDefault="00075E8B" w:rsidP="00075E8B">
            <w:pPr>
              <w:rPr>
                <w:b/>
                <w:bCs/>
                <w:sz w:val="18"/>
                <w:szCs w:val="18"/>
              </w:rPr>
            </w:pPr>
            <w:r w:rsidRPr="0054646C">
              <w:rPr>
                <w:b/>
                <w:bCs/>
                <w:sz w:val="18"/>
                <w:szCs w:val="18"/>
              </w:rPr>
              <w:t>COs</w:t>
            </w:r>
          </w:p>
        </w:tc>
        <w:tc>
          <w:tcPr>
            <w:tcW w:w="0" w:type="auto"/>
            <w:hideMark/>
          </w:tcPr>
          <w:p w14:paraId="32D76498" w14:textId="77777777" w:rsidR="00075E8B" w:rsidRPr="0054646C" w:rsidRDefault="00075E8B" w:rsidP="00075E8B">
            <w:pPr>
              <w:jc w:val="center"/>
              <w:rPr>
                <w:b/>
                <w:bCs/>
                <w:sz w:val="18"/>
                <w:szCs w:val="18"/>
              </w:rPr>
            </w:pPr>
            <w:r w:rsidRPr="0054646C">
              <w:rPr>
                <w:b/>
                <w:bCs/>
                <w:sz w:val="18"/>
                <w:szCs w:val="18"/>
              </w:rPr>
              <w:t>PO 1</w:t>
            </w:r>
          </w:p>
        </w:tc>
        <w:tc>
          <w:tcPr>
            <w:tcW w:w="0" w:type="auto"/>
            <w:hideMark/>
          </w:tcPr>
          <w:p w14:paraId="0C3AF489" w14:textId="77777777" w:rsidR="00075E8B" w:rsidRPr="0054646C" w:rsidRDefault="00075E8B" w:rsidP="00075E8B">
            <w:pPr>
              <w:jc w:val="center"/>
              <w:rPr>
                <w:b/>
                <w:bCs/>
                <w:sz w:val="18"/>
                <w:szCs w:val="18"/>
              </w:rPr>
            </w:pPr>
            <w:r w:rsidRPr="0054646C">
              <w:rPr>
                <w:b/>
                <w:bCs/>
                <w:sz w:val="18"/>
                <w:szCs w:val="18"/>
              </w:rPr>
              <w:t>PO 2</w:t>
            </w:r>
          </w:p>
        </w:tc>
        <w:tc>
          <w:tcPr>
            <w:tcW w:w="0" w:type="auto"/>
            <w:hideMark/>
          </w:tcPr>
          <w:p w14:paraId="4CC3F307" w14:textId="77777777" w:rsidR="00075E8B" w:rsidRPr="0054646C" w:rsidRDefault="00075E8B" w:rsidP="00075E8B">
            <w:pPr>
              <w:jc w:val="center"/>
              <w:rPr>
                <w:b/>
                <w:bCs/>
                <w:sz w:val="18"/>
                <w:szCs w:val="18"/>
              </w:rPr>
            </w:pPr>
            <w:r w:rsidRPr="0054646C">
              <w:rPr>
                <w:b/>
                <w:bCs/>
                <w:sz w:val="18"/>
                <w:szCs w:val="18"/>
              </w:rPr>
              <w:t>PO 3</w:t>
            </w:r>
          </w:p>
        </w:tc>
        <w:tc>
          <w:tcPr>
            <w:tcW w:w="0" w:type="auto"/>
            <w:hideMark/>
          </w:tcPr>
          <w:p w14:paraId="144F236B" w14:textId="77777777" w:rsidR="00075E8B" w:rsidRPr="0054646C" w:rsidRDefault="00075E8B" w:rsidP="00075E8B">
            <w:pPr>
              <w:jc w:val="center"/>
              <w:rPr>
                <w:b/>
                <w:bCs/>
                <w:sz w:val="18"/>
                <w:szCs w:val="18"/>
              </w:rPr>
            </w:pPr>
            <w:r w:rsidRPr="0054646C">
              <w:rPr>
                <w:b/>
                <w:bCs/>
                <w:sz w:val="18"/>
                <w:szCs w:val="18"/>
              </w:rPr>
              <w:t>PO 4</w:t>
            </w:r>
          </w:p>
        </w:tc>
        <w:tc>
          <w:tcPr>
            <w:tcW w:w="0" w:type="auto"/>
            <w:hideMark/>
          </w:tcPr>
          <w:p w14:paraId="3B0E8B79" w14:textId="77777777" w:rsidR="00075E8B" w:rsidRPr="0054646C" w:rsidRDefault="00075E8B" w:rsidP="00075E8B">
            <w:pPr>
              <w:jc w:val="center"/>
              <w:rPr>
                <w:b/>
                <w:bCs/>
                <w:sz w:val="18"/>
                <w:szCs w:val="18"/>
              </w:rPr>
            </w:pPr>
            <w:r w:rsidRPr="0054646C">
              <w:rPr>
                <w:b/>
                <w:bCs/>
                <w:sz w:val="18"/>
                <w:szCs w:val="18"/>
              </w:rPr>
              <w:t>PO 5</w:t>
            </w:r>
          </w:p>
        </w:tc>
        <w:tc>
          <w:tcPr>
            <w:tcW w:w="0" w:type="auto"/>
            <w:hideMark/>
          </w:tcPr>
          <w:p w14:paraId="3809855D" w14:textId="77777777" w:rsidR="00075E8B" w:rsidRPr="0054646C" w:rsidRDefault="00075E8B" w:rsidP="00075E8B">
            <w:pPr>
              <w:jc w:val="center"/>
              <w:rPr>
                <w:b/>
                <w:bCs/>
                <w:sz w:val="18"/>
                <w:szCs w:val="18"/>
              </w:rPr>
            </w:pPr>
            <w:r w:rsidRPr="0054646C">
              <w:rPr>
                <w:b/>
                <w:bCs/>
                <w:sz w:val="18"/>
                <w:szCs w:val="18"/>
              </w:rPr>
              <w:t>PO 6</w:t>
            </w:r>
          </w:p>
        </w:tc>
        <w:tc>
          <w:tcPr>
            <w:tcW w:w="0" w:type="auto"/>
            <w:hideMark/>
          </w:tcPr>
          <w:p w14:paraId="604E038B" w14:textId="77777777" w:rsidR="00075E8B" w:rsidRPr="0054646C" w:rsidRDefault="00075E8B" w:rsidP="00075E8B">
            <w:pPr>
              <w:jc w:val="center"/>
              <w:rPr>
                <w:b/>
                <w:bCs/>
                <w:sz w:val="18"/>
                <w:szCs w:val="18"/>
              </w:rPr>
            </w:pPr>
            <w:r w:rsidRPr="0054646C">
              <w:rPr>
                <w:b/>
                <w:bCs/>
                <w:sz w:val="18"/>
                <w:szCs w:val="18"/>
              </w:rPr>
              <w:t>PO 7</w:t>
            </w:r>
          </w:p>
        </w:tc>
        <w:tc>
          <w:tcPr>
            <w:tcW w:w="0" w:type="auto"/>
            <w:hideMark/>
          </w:tcPr>
          <w:p w14:paraId="2BEAE5A1" w14:textId="77777777" w:rsidR="00075E8B" w:rsidRPr="0054646C" w:rsidRDefault="00075E8B" w:rsidP="00075E8B">
            <w:pPr>
              <w:jc w:val="center"/>
              <w:rPr>
                <w:b/>
                <w:bCs/>
                <w:sz w:val="18"/>
                <w:szCs w:val="18"/>
              </w:rPr>
            </w:pPr>
            <w:r w:rsidRPr="0054646C">
              <w:rPr>
                <w:b/>
                <w:bCs/>
                <w:sz w:val="18"/>
                <w:szCs w:val="18"/>
              </w:rPr>
              <w:t>PO 8</w:t>
            </w:r>
          </w:p>
        </w:tc>
        <w:tc>
          <w:tcPr>
            <w:tcW w:w="0" w:type="auto"/>
            <w:hideMark/>
          </w:tcPr>
          <w:p w14:paraId="6D782E2C" w14:textId="77777777" w:rsidR="00075E8B" w:rsidRPr="0054646C" w:rsidRDefault="00075E8B" w:rsidP="00075E8B">
            <w:pPr>
              <w:jc w:val="center"/>
              <w:rPr>
                <w:b/>
                <w:bCs/>
                <w:sz w:val="18"/>
                <w:szCs w:val="18"/>
              </w:rPr>
            </w:pPr>
            <w:r w:rsidRPr="0054646C">
              <w:rPr>
                <w:b/>
                <w:bCs/>
                <w:sz w:val="18"/>
                <w:szCs w:val="18"/>
              </w:rPr>
              <w:t>PO 9</w:t>
            </w:r>
          </w:p>
        </w:tc>
        <w:tc>
          <w:tcPr>
            <w:tcW w:w="0" w:type="auto"/>
            <w:hideMark/>
          </w:tcPr>
          <w:p w14:paraId="36904246" w14:textId="77777777" w:rsidR="00075E8B" w:rsidRPr="0054646C" w:rsidRDefault="00075E8B" w:rsidP="00075E8B">
            <w:pPr>
              <w:jc w:val="center"/>
              <w:rPr>
                <w:b/>
                <w:bCs/>
                <w:sz w:val="18"/>
                <w:szCs w:val="18"/>
              </w:rPr>
            </w:pPr>
            <w:r w:rsidRPr="0054646C">
              <w:rPr>
                <w:b/>
                <w:bCs/>
                <w:sz w:val="18"/>
                <w:szCs w:val="18"/>
              </w:rPr>
              <w:t>PO 10</w:t>
            </w:r>
          </w:p>
        </w:tc>
        <w:tc>
          <w:tcPr>
            <w:tcW w:w="0" w:type="auto"/>
            <w:hideMark/>
          </w:tcPr>
          <w:p w14:paraId="574B4DAC" w14:textId="77777777" w:rsidR="00075E8B" w:rsidRPr="0054646C" w:rsidRDefault="00075E8B" w:rsidP="00075E8B">
            <w:pPr>
              <w:jc w:val="center"/>
              <w:rPr>
                <w:b/>
                <w:bCs/>
                <w:sz w:val="18"/>
                <w:szCs w:val="18"/>
              </w:rPr>
            </w:pPr>
            <w:r w:rsidRPr="0054646C">
              <w:rPr>
                <w:b/>
                <w:bCs/>
                <w:sz w:val="18"/>
                <w:szCs w:val="18"/>
              </w:rPr>
              <w:t xml:space="preserve">PSO1 </w:t>
            </w:r>
          </w:p>
        </w:tc>
        <w:tc>
          <w:tcPr>
            <w:tcW w:w="0" w:type="auto"/>
            <w:hideMark/>
          </w:tcPr>
          <w:p w14:paraId="7EEF9BF1" w14:textId="77777777" w:rsidR="00075E8B" w:rsidRPr="0054646C" w:rsidRDefault="00075E8B" w:rsidP="00075E8B">
            <w:pPr>
              <w:jc w:val="center"/>
              <w:rPr>
                <w:b/>
                <w:bCs/>
                <w:sz w:val="18"/>
                <w:szCs w:val="18"/>
              </w:rPr>
            </w:pPr>
            <w:r w:rsidRPr="0054646C">
              <w:rPr>
                <w:b/>
                <w:bCs/>
                <w:sz w:val="18"/>
                <w:szCs w:val="18"/>
              </w:rPr>
              <w:t>PSO 2</w:t>
            </w:r>
          </w:p>
        </w:tc>
        <w:tc>
          <w:tcPr>
            <w:tcW w:w="0" w:type="auto"/>
            <w:hideMark/>
          </w:tcPr>
          <w:p w14:paraId="493E724C" w14:textId="77777777" w:rsidR="00075E8B" w:rsidRPr="0054646C" w:rsidRDefault="00075E8B" w:rsidP="00075E8B">
            <w:pPr>
              <w:jc w:val="center"/>
              <w:rPr>
                <w:b/>
                <w:bCs/>
                <w:sz w:val="18"/>
                <w:szCs w:val="18"/>
              </w:rPr>
            </w:pPr>
            <w:r w:rsidRPr="0054646C">
              <w:rPr>
                <w:b/>
                <w:bCs/>
                <w:sz w:val="18"/>
                <w:szCs w:val="18"/>
              </w:rPr>
              <w:t>PSO 3</w:t>
            </w:r>
          </w:p>
        </w:tc>
        <w:tc>
          <w:tcPr>
            <w:tcW w:w="0" w:type="auto"/>
            <w:hideMark/>
          </w:tcPr>
          <w:p w14:paraId="7BB3B049" w14:textId="77777777" w:rsidR="00075E8B" w:rsidRPr="0054646C" w:rsidRDefault="00075E8B" w:rsidP="00075E8B">
            <w:pPr>
              <w:jc w:val="center"/>
              <w:rPr>
                <w:b/>
                <w:bCs/>
                <w:sz w:val="18"/>
                <w:szCs w:val="18"/>
              </w:rPr>
            </w:pPr>
            <w:r w:rsidRPr="0054646C">
              <w:rPr>
                <w:b/>
                <w:bCs/>
                <w:sz w:val="18"/>
                <w:szCs w:val="18"/>
              </w:rPr>
              <w:t>PSO 4</w:t>
            </w:r>
          </w:p>
        </w:tc>
        <w:tc>
          <w:tcPr>
            <w:tcW w:w="0" w:type="auto"/>
            <w:hideMark/>
          </w:tcPr>
          <w:p w14:paraId="377EE931" w14:textId="77777777" w:rsidR="00075E8B" w:rsidRPr="0054646C" w:rsidRDefault="00075E8B" w:rsidP="00075E8B">
            <w:pPr>
              <w:jc w:val="center"/>
              <w:rPr>
                <w:b/>
                <w:bCs/>
                <w:sz w:val="18"/>
                <w:szCs w:val="18"/>
              </w:rPr>
            </w:pPr>
            <w:r w:rsidRPr="0054646C">
              <w:rPr>
                <w:b/>
                <w:bCs/>
                <w:sz w:val="18"/>
                <w:szCs w:val="18"/>
              </w:rPr>
              <w:t>PSO 5</w:t>
            </w:r>
          </w:p>
        </w:tc>
        <w:tc>
          <w:tcPr>
            <w:tcW w:w="0" w:type="auto"/>
            <w:hideMark/>
          </w:tcPr>
          <w:p w14:paraId="1AC4BC45" w14:textId="77777777" w:rsidR="00075E8B" w:rsidRPr="0054646C" w:rsidRDefault="00075E8B" w:rsidP="00075E8B">
            <w:pPr>
              <w:jc w:val="center"/>
              <w:rPr>
                <w:b/>
                <w:bCs/>
                <w:sz w:val="18"/>
                <w:szCs w:val="18"/>
              </w:rPr>
            </w:pPr>
            <w:r w:rsidRPr="0054646C">
              <w:rPr>
                <w:b/>
                <w:bCs/>
                <w:sz w:val="18"/>
                <w:szCs w:val="18"/>
              </w:rPr>
              <w:t>PSO 6</w:t>
            </w:r>
          </w:p>
        </w:tc>
        <w:tc>
          <w:tcPr>
            <w:tcW w:w="0" w:type="auto"/>
            <w:hideMark/>
          </w:tcPr>
          <w:p w14:paraId="087750C7" w14:textId="77777777" w:rsidR="00075E8B" w:rsidRPr="0054646C" w:rsidRDefault="00075E8B" w:rsidP="00075E8B">
            <w:pPr>
              <w:jc w:val="center"/>
              <w:rPr>
                <w:b/>
                <w:bCs/>
                <w:sz w:val="18"/>
                <w:szCs w:val="18"/>
              </w:rPr>
            </w:pPr>
            <w:r w:rsidRPr="0054646C">
              <w:rPr>
                <w:b/>
                <w:bCs/>
                <w:sz w:val="18"/>
                <w:szCs w:val="18"/>
              </w:rPr>
              <w:t>PSO 7</w:t>
            </w:r>
          </w:p>
        </w:tc>
        <w:tc>
          <w:tcPr>
            <w:tcW w:w="0" w:type="auto"/>
            <w:hideMark/>
          </w:tcPr>
          <w:p w14:paraId="64628E20" w14:textId="77777777" w:rsidR="00075E8B" w:rsidRPr="0054646C" w:rsidRDefault="00075E8B" w:rsidP="00075E8B">
            <w:pPr>
              <w:jc w:val="center"/>
              <w:rPr>
                <w:b/>
                <w:bCs/>
                <w:sz w:val="18"/>
                <w:szCs w:val="18"/>
              </w:rPr>
            </w:pPr>
            <w:r w:rsidRPr="0054646C">
              <w:rPr>
                <w:b/>
                <w:bCs/>
                <w:sz w:val="18"/>
                <w:szCs w:val="18"/>
              </w:rPr>
              <w:t>PSO 8</w:t>
            </w:r>
          </w:p>
        </w:tc>
      </w:tr>
      <w:tr w:rsidR="00075E8B" w:rsidRPr="00026D32" w14:paraId="490AF141" w14:textId="77777777" w:rsidTr="00075E8B">
        <w:trPr>
          <w:trHeight w:val="185"/>
        </w:trPr>
        <w:tc>
          <w:tcPr>
            <w:tcW w:w="597" w:type="dxa"/>
            <w:vMerge w:val="restart"/>
            <w:textDirection w:val="btLr"/>
            <w:hideMark/>
          </w:tcPr>
          <w:p w14:paraId="16BB64B4" w14:textId="77777777" w:rsidR="00075E8B" w:rsidRPr="0054646C" w:rsidRDefault="00075E8B" w:rsidP="00075E8B">
            <w:pPr>
              <w:jc w:val="center"/>
              <w:rPr>
                <w:sz w:val="18"/>
                <w:szCs w:val="18"/>
              </w:rPr>
            </w:pPr>
            <w:r w:rsidRPr="0054646C">
              <w:rPr>
                <w:sz w:val="18"/>
                <w:szCs w:val="18"/>
              </w:rPr>
              <w:t xml:space="preserve">COM4105  </w:t>
            </w:r>
          </w:p>
        </w:tc>
        <w:tc>
          <w:tcPr>
            <w:tcW w:w="560" w:type="dxa"/>
            <w:hideMark/>
          </w:tcPr>
          <w:p w14:paraId="2E131BC4" w14:textId="77777777" w:rsidR="00075E8B" w:rsidRPr="0054646C" w:rsidRDefault="00075E8B" w:rsidP="00075E8B">
            <w:pPr>
              <w:rPr>
                <w:b/>
                <w:bCs/>
                <w:sz w:val="18"/>
                <w:szCs w:val="18"/>
              </w:rPr>
            </w:pPr>
            <w:r w:rsidRPr="0054646C">
              <w:rPr>
                <w:b/>
                <w:bCs/>
                <w:sz w:val="18"/>
                <w:szCs w:val="18"/>
              </w:rPr>
              <w:t xml:space="preserve">CO 1 </w:t>
            </w:r>
          </w:p>
        </w:tc>
        <w:tc>
          <w:tcPr>
            <w:tcW w:w="0" w:type="auto"/>
            <w:hideMark/>
          </w:tcPr>
          <w:p w14:paraId="2E1D07E5" w14:textId="77777777" w:rsidR="00075E8B" w:rsidRPr="0054646C" w:rsidRDefault="00075E8B" w:rsidP="00075E8B">
            <w:pPr>
              <w:jc w:val="center"/>
              <w:rPr>
                <w:b/>
                <w:bCs/>
                <w:sz w:val="18"/>
                <w:szCs w:val="18"/>
              </w:rPr>
            </w:pPr>
            <w:r w:rsidRPr="0054646C">
              <w:rPr>
                <w:b/>
                <w:bCs/>
                <w:sz w:val="18"/>
                <w:szCs w:val="18"/>
              </w:rPr>
              <w:t> </w:t>
            </w:r>
          </w:p>
        </w:tc>
        <w:tc>
          <w:tcPr>
            <w:tcW w:w="0" w:type="auto"/>
            <w:hideMark/>
          </w:tcPr>
          <w:p w14:paraId="2AC49FEE" w14:textId="77777777" w:rsidR="00075E8B" w:rsidRPr="0054646C" w:rsidRDefault="00075E8B" w:rsidP="00075E8B">
            <w:pPr>
              <w:jc w:val="center"/>
              <w:rPr>
                <w:b/>
                <w:bCs/>
                <w:sz w:val="18"/>
                <w:szCs w:val="18"/>
              </w:rPr>
            </w:pPr>
            <w:r w:rsidRPr="0054646C">
              <w:rPr>
                <w:b/>
                <w:bCs/>
                <w:sz w:val="18"/>
                <w:szCs w:val="18"/>
              </w:rPr>
              <w:t>3</w:t>
            </w:r>
          </w:p>
        </w:tc>
        <w:tc>
          <w:tcPr>
            <w:tcW w:w="0" w:type="auto"/>
            <w:hideMark/>
          </w:tcPr>
          <w:p w14:paraId="543828BA" w14:textId="77777777" w:rsidR="00075E8B" w:rsidRPr="0054646C" w:rsidRDefault="00075E8B" w:rsidP="00075E8B">
            <w:pPr>
              <w:jc w:val="center"/>
              <w:rPr>
                <w:sz w:val="18"/>
                <w:szCs w:val="18"/>
              </w:rPr>
            </w:pPr>
            <w:r w:rsidRPr="0054646C">
              <w:rPr>
                <w:sz w:val="18"/>
                <w:szCs w:val="18"/>
              </w:rPr>
              <w:t>3</w:t>
            </w:r>
          </w:p>
        </w:tc>
        <w:tc>
          <w:tcPr>
            <w:tcW w:w="0" w:type="auto"/>
            <w:hideMark/>
          </w:tcPr>
          <w:p w14:paraId="097F5B6A" w14:textId="77777777" w:rsidR="00075E8B" w:rsidRPr="0054646C" w:rsidRDefault="00075E8B" w:rsidP="00075E8B">
            <w:pPr>
              <w:jc w:val="center"/>
              <w:rPr>
                <w:sz w:val="18"/>
                <w:szCs w:val="18"/>
              </w:rPr>
            </w:pPr>
            <w:r w:rsidRPr="0054646C">
              <w:rPr>
                <w:sz w:val="18"/>
                <w:szCs w:val="18"/>
              </w:rPr>
              <w:t>3</w:t>
            </w:r>
          </w:p>
        </w:tc>
        <w:tc>
          <w:tcPr>
            <w:tcW w:w="0" w:type="auto"/>
            <w:hideMark/>
          </w:tcPr>
          <w:p w14:paraId="75E29DF0" w14:textId="77777777" w:rsidR="00075E8B" w:rsidRPr="0054646C" w:rsidRDefault="00075E8B" w:rsidP="00075E8B">
            <w:pPr>
              <w:jc w:val="center"/>
              <w:rPr>
                <w:sz w:val="18"/>
                <w:szCs w:val="18"/>
              </w:rPr>
            </w:pPr>
            <w:r w:rsidRPr="0054646C">
              <w:rPr>
                <w:sz w:val="18"/>
                <w:szCs w:val="18"/>
              </w:rPr>
              <w:t>1</w:t>
            </w:r>
          </w:p>
        </w:tc>
        <w:tc>
          <w:tcPr>
            <w:tcW w:w="0" w:type="auto"/>
            <w:hideMark/>
          </w:tcPr>
          <w:p w14:paraId="11D1F561" w14:textId="77777777" w:rsidR="00075E8B" w:rsidRPr="0054646C" w:rsidRDefault="00075E8B" w:rsidP="00075E8B">
            <w:pPr>
              <w:jc w:val="center"/>
              <w:rPr>
                <w:sz w:val="18"/>
                <w:szCs w:val="18"/>
              </w:rPr>
            </w:pPr>
            <w:r w:rsidRPr="0054646C">
              <w:rPr>
                <w:sz w:val="18"/>
                <w:szCs w:val="18"/>
              </w:rPr>
              <w:t xml:space="preserve">-- </w:t>
            </w:r>
          </w:p>
        </w:tc>
        <w:tc>
          <w:tcPr>
            <w:tcW w:w="0" w:type="auto"/>
            <w:hideMark/>
          </w:tcPr>
          <w:p w14:paraId="3EBF4103" w14:textId="77777777" w:rsidR="00075E8B" w:rsidRPr="0054646C" w:rsidRDefault="00075E8B" w:rsidP="00075E8B">
            <w:pPr>
              <w:jc w:val="center"/>
              <w:rPr>
                <w:sz w:val="18"/>
                <w:szCs w:val="18"/>
              </w:rPr>
            </w:pPr>
            <w:r w:rsidRPr="0054646C">
              <w:rPr>
                <w:sz w:val="18"/>
                <w:szCs w:val="18"/>
              </w:rPr>
              <w:t xml:space="preserve">-- </w:t>
            </w:r>
          </w:p>
        </w:tc>
        <w:tc>
          <w:tcPr>
            <w:tcW w:w="0" w:type="auto"/>
            <w:hideMark/>
          </w:tcPr>
          <w:p w14:paraId="4A2DE176" w14:textId="77777777" w:rsidR="00075E8B" w:rsidRPr="0054646C" w:rsidRDefault="00075E8B" w:rsidP="00075E8B">
            <w:pPr>
              <w:jc w:val="center"/>
              <w:rPr>
                <w:sz w:val="18"/>
                <w:szCs w:val="18"/>
              </w:rPr>
            </w:pPr>
            <w:r w:rsidRPr="0054646C">
              <w:rPr>
                <w:sz w:val="18"/>
                <w:szCs w:val="18"/>
              </w:rPr>
              <w:t>3</w:t>
            </w:r>
          </w:p>
        </w:tc>
        <w:tc>
          <w:tcPr>
            <w:tcW w:w="0" w:type="auto"/>
            <w:hideMark/>
          </w:tcPr>
          <w:p w14:paraId="5D2F4FBF" w14:textId="77777777" w:rsidR="00075E8B" w:rsidRPr="0054646C" w:rsidRDefault="00075E8B" w:rsidP="00075E8B">
            <w:pPr>
              <w:jc w:val="center"/>
              <w:rPr>
                <w:sz w:val="18"/>
                <w:szCs w:val="18"/>
              </w:rPr>
            </w:pPr>
            <w:r w:rsidRPr="0054646C">
              <w:rPr>
                <w:sz w:val="18"/>
                <w:szCs w:val="18"/>
              </w:rPr>
              <w:t xml:space="preserve">-- </w:t>
            </w:r>
          </w:p>
        </w:tc>
        <w:tc>
          <w:tcPr>
            <w:tcW w:w="0" w:type="auto"/>
            <w:hideMark/>
          </w:tcPr>
          <w:p w14:paraId="7B133118" w14:textId="77777777" w:rsidR="00075E8B" w:rsidRPr="0054646C" w:rsidRDefault="00075E8B" w:rsidP="00075E8B">
            <w:pPr>
              <w:jc w:val="center"/>
              <w:rPr>
                <w:sz w:val="18"/>
                <w:szCs w:val="18"/>
              </w:rPr>
            </w:pPr>
            <w:r w:rsidRPr="0054646C">
              <w:rPr>
                <w:sz w:val="18"/>
                <w:szCs w:val="18"/>
              </w:rPr>
              <w:t>2</w:t>
            </w:r>
          </w:p>
        </w:tc>
        <w:tc>
          <w:tcPr>
            <w:tcW w:w="0" w:type="auto"/>
            <w:hideMark/>
          </w:tcPr>
          <w:p w14:paraId="2A4F5656" w14:textId="77777777" w:rsidR="00075E8B" w:rsidRPr="0054646C" w:rsidRDefault="00075E8B" w:rsidP="00075E8B">
            <w:pPr>
              <w:jc w:val="center"/>
              <w:rPr>
                <w:b/>
                <w:bCs/>
                <w:sz w:val="18"/>
                <w:szCs w:val="18"/>
              </w:rPr>
            </w:pPr>
            <w:r w:rsidRPr="0054646C">
              <w:rPr>
                <w:b/>
                <w:bCs/>
                <w:sz w:val="18"/>
                <w:szCs w:val="18"/>
              </w:rPr>
              <w:t>2</w:t>
            </w:r>
          </w:p>
        </w:tc>
        <w:tc>
          <w:tcPr>
            <w:tcW w:w="0" w:type="auto"/>
            <w:hideMark/>
          </w:tcPr>
          <w:p w14:paraId="40AFFB62" w14:textId="77777777" w:rsidR="00075E8B" w:rsidRPr="0054646C" w:rsidRDefault="00075E8B" w:rsidP="00075E8B">
            <w:pPr>
              <w:jc w:val="center"/>
              <w:rPr>
                <w:b/>
                <w:bCs/>
                <w:sz w:val="18"/>
                <w:szCs w:val="18"/>
              </w:rPr>
            </w:pPr>
            <w:r w:rsidRPr="0054646C">
              <w:rPr>
                <w:b/>
                <w:bCs/>
                <w:sz w:val="18"/>
                <w:szCs w:val="18"/>
              </w:rPr>
              <w:t>2</w:t>
            </w:r>
          </w:p>
        </w:tc>
        <w:tc>
          <w:tcPr>
            <w:tcW w:w="0" w:type="auto"/>
            <w:hideMark/>
          </w:tcPr>
          <w:p w14:paraId="3A4BA5C9" w14:textId="77777777" w:rsidR="00075E8B" w:rsidRPr="0054646C" w:rsidRDefault="00075E8B" w:rsidP="00075E8B">
            <w:pPr>
              <w:jc w:val="center"/>
              <w:rPr>
                <w:sz w:val="18"/>
                <w:szCs w:val="18"/>
              </w:rPr>
            </w:pPr>
            <w:r w:rsidRPr="0054646C">
              <w:rPr>
                <w:sz w:val="18"/>
                <w:szCs w:val="18"/>
              </w:rPr>
              <w:t>1</w:t>
            </w:r>
          </w:p>
        </w:tc>
        <w:tc>
          <w:tcPr>
            <w:tcW w:w="0" w:type="auto"/>
            <w:hideMark/>
          </w:tcPr>
          <w:p w14:paraId="0323D8EE" w14:textId="77777777" w:rsidR="00075E8B" w:rsidRPr="0054646C" w:rsidRDefault="00075E8B" w:rsidP="00075E8B">
            <w:pPr>
              <w:jc w:val="center"/>
              <w:rPr>
                <w:sz w:val="18"/>
                <w:szCs w:val="18"/>
              </w:rPr>
            </w:pPr>
            <w:r w:rsidRPr="0054646C">
              <w:rPr>
                <w:sz w:val="18"/>
                <w:szCs w:val="18"/>
              </w:rPr>
              <w:t>3</w:t>
            </w:r>
          </w:p>
        </w:tc>
        <w:tc>
          <w:tcPr>
            <w:tcW w:w="0" w:type="auto"/>
            <w:hideMark/>
          </w:tcPr>
          <w:p w14:paraId="1145CBD3" w14:textId="77777777" w:rsidR="00075E8B" w:rsidRPr="0054646C" w:rsidRDefault="00075E8B" w:rsidP="00075E8B">
            <w:pPr>
              <w:jc w:val="center"/>
              <w:rPr>
                <w:sz w:val="18"/>
                <w:szCs w:val="18"/>
              </w:rPr>
            </w:pPr>
            <w:r w:rsidRPr="0054646C">
              <w:rPr>
                <w:sz w:val="18"/>
                <w:szCs w:val="18"/>
              </w:rPr>
              <w:t>3</w:t>
            </w:r>
          </w:p>
        </w:tc>
        <w:tc>
          <w:tcPr>
            <w:tcW w:w="0" w:type="auto"/>
            <w:hideMark/>
          </w:tcPr>
          <w:p w14:paraId="3DA91B52" w14:textId="77777777" w:rsidR="00075E8B" w:rsidRPr="0054646C" w:rsidRDefault="00075E8B" w:rsidP="00075E8B">
            <w:pPr>
              <w:jc w:val="center"/>
              <w:rPr>
                <w:sz w:val="18"/>
                <w:szCs w:val="18"/>
              </w:rPr>
            </w:pPr>
            <w:r w:rsidRPr="0054646C">
              <w:rPr>
                <w:sz w:val="18"/>
                <w:szCs w:val="18"/>
              </w:rPr>
              <w:t>2</w:t>
            </w:r>
          </w:p>
        </w:tc>
        <w:tc>
          <w:tcPr>
            <w:tcW w:w="0" w:type="auto"/>
            <w:hideMark/>
          </w:tcPr>
          <w:p w14:paraId="1B89F614" w14:textId="77777777" w:rsidR="00075E8B" w:rsidRPr="0054646C" w:rsidRDefault="00075E8B" w:rsidP="00075E8B">
            <w:pPr>
              <w:jc w:val="center"/>
              <w:rPr>
                <w:sz w:val="18"/>
                <w:szCs w:val="18"/>
              </w:rPr>
            </w:pPr>
            <w:r w:rsidRPr="0054646C">
              <w:rPr>
                <w:sz w:val="18"/>
                <w:szCs w:val="18"/>
              </w:rPr>
              <w:t>2</w:t>
            </w:r>
          </w:p>
        </w:tc>
        <w:tc>
          <w:tcPr>
            <w:tcW w:w="0" w:type="auto"/>
            <w:hideMark/>
          </w:tcPr>
          <w:p w14:paraId="16B21637" w14:textId="77777777" w:rsidR="00075E8B" w:rsidRPr="0054646C" w:rsidRDefault="00075E8B" w:rsidP="00075E8B">
            <w:pPr>
              <w:jc w:val="center"/>
              <w:rPr>
                <w:sz w:val="18"/>
                <w:szCs w:val="18"/>
              </w:rPr>
            </w:pPr>
            <w:r w:rsidRPr="0054646C">
              <w:rPr>
                <w:sz w:val="18"/>
                <w:szCs w:val="18"/>
              </w:rPr>
              <w:t>2</w:t>
            </w:r>
          </w:p>
        </w:tc>
      </w:tr>
      <w:tr w:rsidR="00075E8B" w:rsidRPr="00026D32" w14:paraId="77E2D682" w14:textId="77777777" w:rsidTr="00075E8B">
        <w:trPr>
          <w:trHeight w:val="177"/>
        </w:trPr>
        <w:tc>
          <w:tcPr>
            <w:tcW w:w="597" w:type="dxa"/>
            <w:vMerge/>
            <w:hideMark/>
          </w:tcPr>
          <w:p w14:paraId="43D62A12" w14:textId="77777777" w:rsidR="00075E8B" w:rsidRPr="0054646C" w:rsidRDefault="00075E8B" w:rsidP="00075E8B">
            <w:pPr>
              <w:rPr>
                <w:sz w:val="18"/>
                <w:szCs w:val="18"/>
              </w:rPr>
            </w:pPr>
          </w:p>
        </w:tc>
        <w:tc>
          <w:tcPr>
            <w:tcW w:w="560" w:type="dxa"/>
            <w:hideMark/>
          </w:tcPr>
          <w:p w14:paraId="0A18DE1E" w14:textId="77777777" w:rsidR="00075E8B" w:rsidRPr="0054646C" w:rsidRDefault="00075E8B" w:rsidP="00075E8B">
            <w:pPr>
              <w:rPr>
                <w:b/>
                <w:bCs/>
                <w:sz w:val="18"/>
                <w:szCs w:val="18"/>
              </w:rPr>
            </w:pPr>
            <w:r w:rsidRPr="0054646C">
              <w:rPr>
                <w:b/>
                <w:bCs/>
                <w:sz w:val="18"/>
                <w:szCs w:val="18"/>
              </w:rPr>
              <w:t xml:space="preserve">CO 2 </w:t>
            </w:r>
          </w:p>
        </w:tc>
        <w:tc>
          <w:tcPr>
            <w:tcW w:w="0" w:type="auto"/>
            <w:hideMark/>
          </w:tcPr>
          <w:p w14:paraId="770DD5C0" w14:textId="77777777" w:rsidR="00075E8B" w:rsidRPr="0054646C" w:rsidRDefault="00075E8B" w:rsidP="00075E8B">
            <w:pPr>
              <w:jc w:val="center"/>
              <w:rPr>
                <w:b/>
                <w:bCs/>
                <w:sz w:val="18"/>
                <w:szCs w:val="18"/>
              </w:rPr>
            </w:pPr>
            <w:r w:rsidRPr="0054646C">
              <w:rPr>
                <w:b/>
                <w:bCs/>
                <w:sz w:val="18"/>
                <w:szCs w:val="18"/>
              </w:rPr>
              <w:t>2</w:t>
            </w:r>
          </w:p>
        </w:tc>
        <w:tc>
          <w:tcPr>
            <w:tcW w:w="0" w:type="auto"/>
            <w:hideMark/>
          </w:tcPr>
          <w:p w14:paraId="68CE1112" w14:textId="77777777" w:rsidR="00075E8B" w:rsidRPr="0054646C" w:rsidRDefault="00075E8B" w:rsidP="00075E8B">
            <w:pPr>
              <w:jc w:val="center"/>
              <w:rPr>
                <w:b/>
                <w:bCs/>
                <w:sz w:val="18"/>
                <w:szCs w:val="18"/>
              </w:rPr>
            </w:pPr>
            <w:r w:rsidRPr="0054646C">
              <w:rPr>
                <w:b/>
                <w:bCs/>
                <w:sz w:val="18"/>
                <w:szCs w:val="18"/>
              </w:rPr>
              <w:t>3</w:t>
            </w:r>
          </w:p>
        </w:tc>
        <w:tc>
          <w:tcPr>
            <w:tcW w:w="0" w:type="auto"/>
            <w:hideMark/>
          </w:tcPr>
          <w:p w14:paraId="4471D627" w14:textId="77777777" w:rsidR="00075E8B" w:rsidRPr="0054646C" w:rsidRDefault="00075E8B" w:rsidP="00075E8B">
            <w:pPr>
              <w:jc w:val="center"/>
              <w:rPr>
                <w:b/>
                <w:bCs/>
                <w:sz w:val="18"/>
                <w:szCs w:val="18"/>
              </w:rPr>
            </w:pPr>
            <w:r w:rsidRPr="0054646C">
              <w:rPr>
                <w:b/>
                <w:bCs/>
                <w:sz w:val="18"/>
                <w:szCs w:val="18"/>
              </w:rPr>
              <w:t>2</w:t>
            </w:r>
          </w:p>
        </w:tc>
        <w:tc>
          <w:tcPr>
            <w:tcW w:w="0" w:type="auto"/>
            <w:hideMark/>
          </w:tcPr>
          <w:p w14:paraId="5E315E3F" w14:textId="77777777" w:rsidR="00075E8B" w:rsidRPr="0054646C" w:rsidRDefault="00075E8B" w:rsidP="00075E8B">
            <w:pPr>
              <w:jc w:val="center"/>
              <w:rPr>
                <w:b/>
                <w:bCs/>
                <w:sz w:val="18"/>
                <w:szCs w:val="18"/>
              </w:rPr>
            </w:pPr>
            <w:r w:rsidRPr="0054646C">
              <w:rPr>
                <w:b/>
                <w:bCs/>
                <w:sz w:val="18"/>
                <w:szCs w:val="18"/>
              </w:rPr>
              <w:t>2</w:t>
            </w:r>
          </w:p>
        </w:tc>
        <w:tc>
          <w:tcPr>
            <w:tcW w:w="0" w:type="auto"/>
            <w:hideMark/>
          </w:tcPr>
          <w:p w14:paraId="26F98D0D" w14:textId="77777777" w:rsidR="00075E8B" w:rsidRPr="0054646C" w:rsidRDefault="00075E8B" w:rsidP="00075E8B">
            <w:pPr>
              <w:jc w:val="center"/>
              <w:rPr>
                <w:sz w:val="18"/>
                <w:szCs w:val="18"/>
              </w:rPr>
            </w:pPr>
            <w:r w:rsidRPr="0054646C">
              <w:rPr>
                <w:sz w:val="18"/>
                <w:szCs w:val="18"/>
              </w:rPr>
              <w:t>1</w:t>
            </w:r>
          </w:p>
        </w:tc>
        <w:tc>
          <w:tcPr>
            <w:tcW w:w="0" w:type="auto"/>
            <w:hideMark/>
          </w:tcPr>
          <w:p w14:paraId="4EA4F05B" w14:textId="77777777" w:rsidR="00075E8B" w:rsidRPr="0054646C" w:rsidRDefault="00075E8B" w:rsidP="00075E8B">
            <w:pPr>
              <w:jc w:val="center"/>
              <w:rPr>
                <w:sz w:val="18"/>
                <w:szCs w:val="18"/>
              </w:rPr>
            </w:pPr>
            <w:r w:rsidRPr="0054646C">
              <w:rPr>
                <w:sz w:val="18"/>
                <w:szCs w:val="18"/>
              </w:rPr>
              <w:t xml:space="preserve">-- </w:t>
            </w:r>
          </w:p>
        </w:tc>
        <w:tc>
          <w:tcPr>
            <w:tcW w:w="0" w:type="auto"/>
            <w:hideMark/>
          </w:tcPr>
          <w:p w14:paraId="28A5BB96" w14:textId="77777777" w:rsidR="00075E8B" w:rsidRPr="0054646C" w:rsidRDefault="00075E8B" w:rsidP="00075E8B">
            <w:pPr>
              <w:jc w:val="center"/>
              <w:rPr>
                <w:sz w:val="18"/>
                <w:szCs w:val="18"/>
              </w:rPr>
            </w:pPr>
            <w:r w:rsidRPr="0054646C">
              <w:rPr>
                <w:sz w:val="18"/>
                <w:szCs w:val="18"/>
              </w:rPr>
              <w:t xml:space="preserve">-- </w:t>
            </w:r>
          </w:p>
        </w:tc>
        <w:tc>
          <w:tcPr>
            <w:tcW w:w="0" w:type="auto"/>
            <w:hideMark/>
          </w:tcPr>
          <w:p w14:paraId="791A2BE0" w14:textId="77777777" w:rsidR="00075E8B" w:rsidRPr="0054646C" w:rsidRDefault="00075E8B" w:rsidP="00075E8B">
            <w:pPr>
              <w:jc w:val="center"/>
              <w:rPr>
                <w:sz w:val="18"/>
                <w:szCs w:val="18"/>
              </w:rPr>
            </w:pPr>
            <w:r w:rsidRPr="0054646C">
              <w:rPr>
                <w:sz w:val="18"/>
                <w:szCs w:val="18"/>
              </w:rPr>
              <w:t>2</w:t>
            </w:r>
          </w:p>
        </w:tc>
        <w:tc>
          <w:tcPr>
            <w:tcW w:w="0" w:type="auto"/>
            <w:hideMark/>
          </w:tcPr>
          <w:p w14:paraId="7C122E07" w14:textId="77777777" w:rsidR="00075E8B" w:rsidRPr="0054646C" w:rsidRDefault="00075E8B" w:rsidP="00075E8B">
            <w:pPr>
              <w:jc w:val="center"/>
              <w:rPr>
                <w:sz w:val="18"/>
                <w:szCs w:val="18"/>
              </w:rPr>
            </w:pPr>
            <w:r w:rsidRPr="0054646C">
              <w:rPr>
                <w:sz w:val="18"/>
                <w:szCs w:val="18"/>
              </w:rPr>
              <w:t xml:space="preserve">-- </w:t>
            </w:r>
          </w:p>
        </w:tc>
        <w:tc>
          <w:tcPr>
            <w:tcW w:w="0" w:type="auto"/>
            <w:hideMark/>
          </w:tcPr>
          <w:p w14:paraId="607CB3E8" w14:textId="77777777" w:rsidR="00075E8B" w:rsidRPr="0054646C" w:rsidRDefault="00075E8B" w:rsidP="00075E8B">
            <w:pPr>
              <w:jc w:val="center"/>
              <w:rPr>
                <w:sz w:val="18"/>
                <w:szCs w:val="18"/>
              </w:rPr>
            </w:pPr>
            <w:r w:rsidRPr="0054646C">
              <w:rPr>
                <w:sz w:val="18"/>
                <w:szCs w:val="18"/>
              </w:rPr>
              <w:t>2</w:t>
            </w:r>
          </w:p>
        </w:tc>
        <w:tc>
          <w:tcPr>
            <w:tcW w:w="0" w:type="auto"/>
            <w:hideMark/>
          </w:tcPr>
          <w:p w14:paraId="2B0EC4BE" w14:textId="77777777" w:rsidR="00075E8B" w:rsidRPr="0054646C" w:rsidRDefault="00075E8B" w:rsidP="00075E8B">
            <w:pPr>
              <w:jc w:val="center"/>
              <w:rPr>
                <w:b/>
                <w:bCs/>
                <w:sz w:val="18"/>
                <w:szCs w:val="18"/>
              </w:rPr>
            </w:pPr>
            <w:r w:rsidRPr="0054646C">
              <w:rPr>
                <w:b/>
                <w:bCs/>
                <w:sz w:val="18"/>
                <w:szCs w:val="18"/>
              </w:rPr>
              <w:t>2</w:t>
            </w:r>
          </w:p>
        </w:tc>
        <w:tc>
          <w:tcPr>
            <w:tcW w:w="0" w:type="auto"/>
            <w:hideMark/>
          </w:tcPr>
          <w:p w14:paraId="709E715B" w14:textId="77777777" w:rsidR="00075E8B" w:rsidRPr="0054646C" w:rsidRDefault="00075E8B" w:rsidP="00075E8B">
            <w:pPr>
              <w:jc w:val="center"/>
              <w:rPr>
                <w:b/>
                <w:bCs/>
                <w:sz w:val="18"/>
                <w:szCs w:val="18"/>
              </w:rPr>
            </w:pPr>
            <w:r w:rsidRPr="0054646C">
              <w:rPr>
                <w:b/>
                <w:bCs/>
                <w:sz w:val="18"/>
                <w:szCs w:val="18"/>
              </w:rPr>
              <w:t>2</w:t>
            </w:r>
          </w:p>
        </w:tc>
        <w:tc>
          <w:tcPr>
            <w:tcW w:w="0" w:type="auto"/>
            <w:hideMark/>
          </w:tcPr>
          <w:p w14:paraId="096FA314" w14:textId="77777777" w:rsidR="00075E8B" w:rsidRPr="0054646C" w:rsidRDefault="00075E8B" w:rsidP="00075E8B">
            <w:pPr>
              <w:jc w:val="center"/>
              <w:rPr>
                <w:b/>
                <w:bCs/>
                <w:sz w:val="18"/>
                <w:szCs w:val="18"/>
              </w:rPr>
            </w:pPr>
            <w:r w:rsidRPr="0054646C">
              <w:rPr>
                <w:b/>
                <w:bCs/>
                <w:sz w:val="18"/>
                <w:szCs w:val="18"/>
              </w:rPr>
              <w:t>2</w:t>
            </w:r>
          </w:p>
        </w:tc>
        <w:tc>
          <w:tcPr>
            <w:tcW w:w="0" w:type="auto"/>
            <w:hideMark/>
          </w:tcPr>
          <w:p w14:paraId="1ACFE2DA" w14:textId="77777777" w:rsidR="00075E8B" w:rsidRPr="0054646C" w:rsidRDefault="00075E8B" w:rsidP="00075E8B">
            <w:pPr>
              <w:jc w:val="center"/>
              <w:rPr>
                <w:b/>
                <w:bCs/>
                <w:sz w:val="18"/>
                <w:szCs w:val="18"/>
              </w:rPr>
            </w:pPr>
            <w:r w:rsidRPr="0054646C">
              <w:rPr>
                <w:b/>
                <w:bCs/>
                <w:sz w:val="18"/>
                <w:szCs w:val="18"/>
              </w:rPr>
              <w:t>2</w:t>
            </w:r>
          </w:p>
        </w:tc>
        <w:tc>
          <w:tcPr>
            <w:tcW w:w="0" w:type="auto"/>
            <w:hideMark/>
          </w:tcPr>
          <w:p w14:paraId="343E7B98" w14:textId="77777777" w:rsidR="00075E8B" w:rsidRPr="0054646C" w:rsidRDefault="00075E8B" w:rsidP="00075E8B">
            <w:pPr>
              <w:jc w:val="center"/>
              <w:rPr>
                <w:sz w:val="18"/>
                <w:szCs w:val="18"/>
              </w:rPr>
            </w:pPr>
            <w:r w:rsidRPr="0054646C">
              <w:rPr>
                <w:sz w:val="18"/>
                <w:szCs w:val="18"/>
              </w:rPr>
              <w:t>2</w:t>
            </w:r>
          </w:p>
        </w:tc>
        <w:tc>
          <w:tcPr>
            <w:tcW w:w="0" w:type="auto"/>
            <w:hideMark/>
          </w:tcPr>
          <w:p w14:paraId="5C184B1C" w14:textId="77777777" w:rsidR="00075E8B" w:rsidRPr="0054646C" w:rsidRDefault="00075E8B" w:rsidP="00075E8B">
            <w:pPr>
              <w:jc w:val="center"/>
              <w:rPr>
                <w:sz w:val="18"/>
                <w:szCs w:val="18"/>
              </w:rPr>
            </w:pPr>
            <w:r w:rsidRPr="0054646C">
              <w:rPr>
                <w:sz w:val="18"/>
                <w:szCs w:val="18"/>
              </w:rPr>
              <w:t>2</w:t>
            </w:r>
          </w:p>
        </w:tc>
        <w:tc>
          <w:tcPr>
            <w:tcW w:w="0" w:type="auto"/>
            <w:hideMark/>
          </w:tcPr>
          <w:p w14:paraId="2B0669A8" w14:textId="77777777" w:rsidR="00075E8B" w:rsidRPr="0054646C" w:rsidRDefault="00075E8B" w:rsidP="00075E8B">
            <w:pPr>
              <w:jc w:val="center"/>
              <w:rPr>
                <w:sz w:val="18"/>
                <w:szCs w:val="18"/>
              </w:rPr>
            </w:pPr>
            <w:r w:rsidRPr="0054646C">
              <w:rPr>
                <w:sz w:val="18"/>
                <w:szCs w:val="18"/>
              </w:rPr>
              <w:t>2</w:t>
            </w:r>
          </w:p>
        </w:tc>
        <w:tc>
          <w:tcPr>
            <w:tcW w:w="0" w:type="auto"/>
            <w:hideMark/>
          </w:tcPr>
          <w:p w14:paraId="30102EDE" w14:textId="77777777" w:rsidR="00075E8B" w:rsidRPr="0054646C" w:rsidRDefault="00075E8B" w:rsidP="00075E8B">
            <w:pPr>
              <w:jc w:val="center"/>
              <w:rPr>
                <w:sz w:val="18"/>
                <w:szCs w:val="18"/>
              </w:rPr>
            </w:pPr>
            <w:r w:rsidRPr="0054646C">
              <w:rPr>
                <w:sz w:val="18"/>
                <w:szCs w:val="18"/>
              </w:rPr>
              <w:t>2</w:t>
            </w:r>
          </w:p>
        </w:tc>
      </w:tr>
      <w:tr w:rsidR="00075E8B" w:rsidRPr="00026D32" w14:paraId="4022E638" w14:textId="77777777" w:rsidTr="00075E8B">
        <w:trPr>
          <w:trHeight w:val="177"/>
        </w:trPr>
        <w:tc>
          <w:tcPr>
            <w:tcW w:w="597" w:type="dxa"/>
            <w:vMerge/>
            <w:hideMark/>
          </w:tcPr>
          <w:p w14:paraId="544C2D97" w14:textId="77777777" w:rsidR="00075E8B" w:rsidRPr="0054646C" w:rsidRDefault="00075E8B" w:rsidP="00075E8B">
            <w:pPr>
              <w:rPr>
                <w:sz w:val="18"/>
                <w:szCs w:val="18"/>
              </w:rPr>
            </w:pPr>
          </w:p>
        </w:tc>
        <w:tc>
          <w:tcPr>
            <w:tcW w:w="560" w:type="dxa"/>
            <w:hideMark/>
          </w:tcPr>
          <w:p w14:paraId="097DD725" w14:textId="77777777" w:rsidR="00075E8B" w:rsidRPr="0054646C" w:rsidRDefault="00075E8B" w:rsidP="00075E8B">
            <w:pPr>
              <w:rPr>
                <w:b/>
                <w:bCs/>
                <w:sz w:val="18"/>
                <w:szCs w:val="18"/>
              </w:rPr>
            </w:pPr>
            <w:r w:rsidRPr="0054646C">
              <w:rPr>
                <w:b/>
                <w:bCs/>
                <w:sz w:val="18"/>
                <w:szCs w:val="18"/>
              </w:rPr>
              <w:t xml:space="preserve">CO 3 </w:t>
            </w:r>
          </w:p>
        </w:tc>
        <w:tc>
          <w:tcPr>
            <w:tcW w:w="0" w:type="auto"/>
            <w:hideMark/>
          </w:tcPr>
          <w:p w14:paraId="3BB35F63" w14:textId="77777777" w:rsidR="00075E8B" w:rsidRPr="0054646C" w:rsidRDefault="00075E8B" w:rsidP="00075E8B">
            <w:pPr>
              <w:jc w:val="center"/>
              <w:rPr>
                <w:b/>
                <w:bCs/>
                <w:sz w:val="18"/>
                <w:szCs w:val="18"/>
              </w:rPr>
            </w:pPr>
            <w:r w:rsidRPr="0054646C">
              <w:rPr>
                <w:b/>
                <w:bCs/>
                <w:sz w:val="18"/>
                <w:szCs w:val="18"/>
              </w:rPr>
              <w:t>1</w:t>
            </w:r>
          </w:p>
        </w:tc>
        <w:tc>
          <w:tcPr>
            <w:tcW w:w="0" w:type="auto"/>
            <w:hideMark/>
          </w:tcPr>
          <w:p w14:paraId="6B5F349A" w14:textId="77777777" w:rsidR="00075E8B" w:rsidRPr="0054646C" w:rsidRDefault="00075E8B" w:rsidP="00075E8B">
            <w:pPr>
              <w:jc w:val="center"/>
              <w:rPr>
                <w:b/>
                <w:bCs/>
                <w:sz w:val="18"/>
                <w:szCs w:val="18"/>
              </w:rPr>
            </w:pPr>
            <w:r w:rsidRPr="0054646C">
              <w:rPr>
                <w:b/>
                <w:bCs/>
                <w:sz w:val="18"/>
                <w:szCs w:val="18"/>
              </w:rPr>
              <w:t>2</w:t>
            </w:r>
          </w:p>
        </w:tc>
        <w:tc>
          <w:tcPr>
            <w:tcW w:w="0" w:type="auto"/>
            <w:hideMark/>
          </w:tcPr>
          <w:p w14:paraId="3E71D768" w14:textId="77777777" w:rsidR="00075E8B" w:rsidRPr="0054646C" w:rsidRDefault="00075E8B" w:rsidP="00075E8B">
            <w:pPr>
              <w:jc w:val="center"/>
              <w:rPr>
                <w:b/>
                <w:bCs/>
                <w:sz w:val="18"/>
                <w:szCs w:val="18"/>
              </w:rPr>
            </w:pPr>
            <w:r w:rsidRPr="0054646C">
              <w:rPr>
                <w:b/>
                <w:bCs/>
                <w:sz w:val="18"/>
                <w:szCs w:val="18"/>
              </w:rPr>
              <w:t>3</w:t>
            </w:r>
          </w:p>
        </w:tc>
        <w:tc>
          <w:tcPr>
            <w:tcW w:w="0" w:type="auto"/>
            <w:hideMark/>
          </w:tcPr>
          <w:p w14:paraId="30617425" w14:textId="77777777" w:rsidR="00075E8B" w:rsidRPr="0054646C" w:rsidRDefault="00075E8B" w:rsidP="00075E8B">
            <w:pPr>
              <w:jc w:val="center"/>
              <w:rPr>
                <w:b/>
                <w:bCs/>
                <w:sz w:val="18"/>
                <w:szCs w:val="18"/>
              </w:rPr>
            </w:pPr>
            <w:r w:rsidRPr="0054646C">
              <w:rPr>
                <w:b/>
                <w:bCs/>
                <w:sz w:val="18"/>
                <w:szCs w:val="18"/>
              </w:rPr>
              <w:t>3</w:t>
            </w:r>
          </w:p>
        </w:tc>
        <w:tc>
          <w:tcPr>
            <w:tcW w:w="0" w:type="auto"/>
            <w:hideMark/>
          </w:tcPr>
          <w:p w14:paraId="25B16E3C" w14:textId="77777777" w:rsidR="00075E8B" w:rsidRPr="0054646C" w:rsidRDefault="00075E8B" w:rsidP="00075E8B">
            <w:pPr>
              <w:jc w:val="center"/>
              <w:rPr>
                <w:b/>
                <w:bCs/>
                <w:sz w:val="18"/>
                <w:szCs w:val="18"/>
              </w:rPr>
            </w:pPr>
            <w:r w:rsidRPr="0054646C">
              <w:rPr>
                <w:b/>
                <w:bCs/>
                <w:sz w:val="18"/>
                <w:szCs w:val="18"/>
              </w:rPr>
              <w:t>3</w:t>
            </w:r>
          </w:p>
        </w:tc>
        <w:tc>
          <w:tcPr>
            <w:tcW w:w="0" w:type="auto"/>
            <w:hideMark/>
          </w:tcPr>
          <w:p w14:paraId="22DEAF84" w14:textId="77777777" w:rsidR="00075E8B" w:rsidRPr="0054646C" w:rsidRDefault="00075E8B" w:rsidP="00075E8B">
            <w:pPr>
              <w:jc w:val="center"/>
              <w:rPr>
                <w:sz w:val="18"/>
                <w:szCs w:val="18"/>
              </w:rPr>
            </w:pPr>
            <w:r w:rsidRPr="0054646C">
              <w:rPr>
                <w:sz w:val="18"/>
                <w:szCs w:val="18"/>
              </w:rPr>
              <w:t xml:space="preserve">-- </w:t>
            </w:r>
          </w:p>
        </w:tc>
        <w:tc>
          <w:tcPr>
            <w:tcW w:w="0" w:type="auto"/>
            <w:hideMark/>
          </w:tcPr>
          <w:p w14:paraId="54002BE0" w14:textId="77777777" w:rsidR="00075E8B" w:rsidRPr="0054646C" w:rsidRDefault="00075E8B" w:rsidP="00075E8B">
            <w:pPr>
              <w:jc w:val="center"/>
              <w:rPr>
                <w:sz w:val="18"/>
                <w:szCs w:val="18"/>
              </w:rPr>
            </w:pPr>
            <w:r w:rsidRPr="0054646C">
              <w:rPr>
                <w:sz w:val="18"/>
                <w:szCs w:val="18"/>
              </w:rPr>
              <w:t xml:space="preserve">-- </w:t>
            </w:r>
          </w:p>
        </w:tc>
        <w:tc>
          <w:tcPr>
            <w:tcW w:w="0" w:type="auto"/>
            <w:hideMark/>
          </w:tcPr>
          <w:p w14:paraId="25A010CF" w14:textId="77777777" w:rsidR="00075E8B" w:rsidRPr="0054646C" w:rsidRDefault="00075E8B" w:rsidP="00075E8B">
            <w:pPr>
              <w:jc w:val="center"/>
              <w:rPr>
                <w:sz w:val="18"/>
                <w:szCs w:val="18"/>
              </w:rPr>
            </w:pPr>
            <w:r w:rsidRPr="0054646C">
              <w:rPr>
                <w:sz w:val="18"/>
                <w:szCs w:val="18"/>
              </w:rPr>
              <w:t>2</w:t>
            </w:r>
          </w:p>
        </w:tc>
        <w:tc>
          <w:tcPr>
            <w:tcW w:w="0" w:type="auto"/>
            <w:hideMark/>
          </w:tcPr>
          <w:p w14:paraId="08B1A646" w14:textId="77777777" w:rsidR="00075E8B" w:rsidRPr="0054646C" w:rsidRDefault="00075E8B" w:rsidP="00075E8B">
            <w:pPr>
              <w:jc w:val="center"/>
              <w:rPr>
                <w:sz w:val="18"/>
                <w:szCs w:val="18"/>
              </w:rPr>
            </w:pPr>
            <w:r w:rsidRPr="0054646C">
              <w:rPr>
                <w:sz w:val="18"/>
                <w:szCs w:val="18"/>
              </w:rPr>
              <w:t xml:space="preserve">-- </w:t>
            </w:r>
          </w:p>
        </w:tc>
        <w:tc>
          <w:tcPr>
            <w:tcW w:w="0" w:type="auto"/>
            <w:hideMark/>
          </w:tcPr>
          <w:p w14:paraId="22449370" w14:textId="77777777" w:rsidR="00075E8B" w:rsidRPr="0054646C" w:rsidRDefault="00075E8B" w:rsidP="00075E8B">
            <w:pPr>
              <w:jc w:val="center"/>
              <w:rPr>
                <w:sz w:val="18"/>
                <w:szCs w:val="18"/>
              </w:rPr>
            </w:pPr>
            <w:r w:rsidRPr="0054646C">
              <w:rPr>
                <w:sz w:val="18"/>
                <w:szCs w:val="18"/>
              </w:rPr>
              <w:t>2</w:t>
            </w:r>
          </w:p>
        </w:tc>
        <w:tc>
          <w:tcPr>
            <w:tcW w:w="0" w:type="auto"/>
            <w:hideMark/>
          </w:tcPr>
          <w:p w14:paraId="3BD8F885" w14:textId="77777777" w:rsidR="00075E8B" w:rsidRPr="0054646C" w:rsidRDefault="00075E8B" w:rsidP="00075E8B">
            <w:pPr>
              <w:jc w:val="center"/>
              <w:rPr>
                <w:b/>
                <w:bCs/>
                <w:sz w:val="18"/>
                <w:szCs w:val="18"/>
              </w:rPr>
            </w:pPr>
            <w:r w:rsidRPr="0054646C">
              <w:rPr>
                <w:b/>
                <w:bCs/>
                <w:sz w:val="18"/>
                <w:szCs w:val="18"/>
              </w:rPr>
              <w:t>1</w:t>
            </w:r>
          </w:p>
        </w:tc>
        <w:tc>
          <w:tcPr>
            <w:tcW w:w="0" w:type="auto"/>
            <w:hideMark/>
          </w:tcPr>
          <w:p w14:paraId="0DC2CF13" w14:textId="77777777" w:rsidR="00075E8B" w:rsidRPr="0054646C" w:rsidRDefault="00075E8B" w:rsidP="00075E8B">
            <w:pPr>
              <w:jc w:val="center"/>
              <w:rPr>
                <w:b/>
                <w:bCs/>
                <w:sz w:val="18"/>
                <w:szCs w:val="18"/>
              </w:rPr>
            </w:pPr>
            <w:r w:rsidRPr="0054646C">
              <w:rPr>
                <w:b/>
                <w:bCs/>
                <w:sz w:val="18"/>
                <w:szCs w:val="18"/>
              </w:rPr>
              <w:t>2</w:t>
            </w:r>
          </w:p>
        </w:tc>
        <w:tc>
          <w:tcPr>
            <w:tcW w:w="0" w:type="auto"/>
            <w:hideMark/>
          </w:tcPr>
          <w:p w14:paraId="058ECDB1" w14:textId="77777777" w:rsidR="00075E8B" w:rsidRPr="0054646C" w:rsidRDefault="00075E8B" w:rsidP="00075E8B">
            <w:pPr>
              <w:jc w:val="center"/>
              <w:rPr>
                <w:b/>
                <w:bCs/>
                <w:sz w:val="18"/>
                <w:szCs w:val="18"/>
              </w:rPr>
            </w:pPr>
            <w:r w:rsidRPr="0054646C">
              <w:rPr>
                <w:b/>
                <w:bCs/>
                <w:sz w:val="18"/>
                <w:szCs w:val="18"/>
              </w:rPr>
              <w:t>3</w:t>
            </w:r>
          </w:p>
        </w:tc>
        <w:tc>
          <w:tcPr>
            <w:tcW w:w="0" w:type="auto"/>
            <w:hideMark/>
          </w:tcPr>
          <w:p w14:paraId="5275C535" w14:textId="77777777" w:rsidR="00075E8B" w:rsidRPr="0054646C" w:rsidRDefault="00075E8B" w:rsidP="00075E8B">
            <w:pPr>
              <w:jc w:val="center"/>
              <w:rPr>
                <w:b/>
                <w:bCs/>
                <w:sz w:val="18"/>
                <w:szCs w:val="18"/>
              </w:rPr>
            </w:pPr>
            <w:r w:rsidRPr="0054646C">
              <w:rPr>
                <w:b/>
                <w:bCs/>
                <w:sz w:val="18"/>
                <w:szCs w:val="18"/>
              </w:rPr>
              <w:t>3</w:t>
            </w:r>
          </w:p>
        </w:tc>
        <w:tc>
          <w:tcPr>
            <w:tcW w:w="0" w:type="auto"/>
            <w:hideMark/>
          </w:tcPr>
          <w:p w14:paraId="0B1B6E27" w14:textId="77777777" w:rsidR="00075E8B" w:rsidRPr="0054646C" w:rsidRDefault="00075E8B" w:rsidP="00075E8B">
            <w:pPr>
              <w:jc w:val="center"/>
              <w:rPr>
                <w:b/>
                <w:bCs/>
                <w:sz w:val="18"/>
                <w:szCs w:val="18"/>
              </w:rPr>
            </w:pPr>
            <w:r w:rsidRPr="0054646C">
              <w:rPr>
                <w:b/>
                <w:bCs/>
                <w:sz w:val="18"/>
                <w:szCs w:val="18"/>
              </w:rPr>
              <w:t>3</w:t>
            </w:r>
          </w:p>
        </w:tc>
        <w:tc>
          <w:tcPr>
            <w:tcW w:w="0" w:type="auto"/>
            <w:hideMark/>
          </w:tcPr>
          <w:p w14:paraId="365D9739" w14:textId="77777777" w:rsidR="00075E8B" w:rsidRPr="0054646C" w:rsidRDefault="00075E8B" w:rsidP="00075E8B">
            <w:pPr>
              <w:jc w:val="center"/>
              <w:rPr>
                <w:sz w:val="18"/>
                <w:szCs w:val="18"/>
              </w:rPr>
            </w:pPr>
            <w:r w:rsidRPr="0054646C">
              <w:rPr>
                <w:sz w:val="18"/>
                <w:szCs w:val="18"/>
              </w:rPr>
              <w:t>2</w:t>
            </w:r>
          </w:p>
        </w:tc>
        <w:tc>
          <w:tcPr>
            <w:tcW w:w="0" w:type="auto"/>
            <w:hideMark/>
          </w:tcPr>
          <w:p w14:paraId="3F7F435E" w14:textId="77777777" w:rsidR="00075E8B" w:rsidRPr="0054646C" w:rsidRDefault="00075E8B" w:rsidP="00075E8B">
            <w:pPr>
              <w:jc w:val="center"/>
              <w:rPr>
                <w:sz w:val="18"/>
                <w:szCs w:val="18"/>
              </w:rPr>
            </w:pPr>
            <w:r w:rsidRPr="0054646C">
              <w:rPr>
                <w:sz w:val="18"/>
                <w:szCs w:val="18"/>
              </w:rPr>
              <w:t>2</w:t>
            </w:r>
          </w:p>
        </w:tc>
        <w:tc>
          <w:tcPr>
            <w:tcW w:w="0" w:type="auto"/>
            <w:hideMark/>
          </w:tcPr>
          <w:p w14:paraId="104848F0" w14:textId="77777777" w:rsidR="00075E8B" w:rsidRPr="0054646C" w:rsidRDefault="00075E8B" w:rsidP="00075E8B">
            <w:pPr>
              <w:jc w:val="center"/>
              <w:rPr>
                <w:sz w:val="18"/>
                <w:szCs w:val="18"/>
              </w:rPr>
            </w:pPr>
            <w:r w:rsidRPr="0054646C">
              <w:rPr>
                <w:sz w:val="18"/>
                <w:szCs w:val="18"/>
              </w:rPr>
              <w:t>3</w:t>
            </w:r>
          </w:p>
        </w:tc>
      </w:tr>
      <w:tr w:rsidR="00075E8B" w:rsidRPr="00026D32" w14:paraId="4A3A02B8" w14:textId="77777777" w:rsidTr="00075E8B">
        <w:trPr>
          <w:trHeight w:val="177"/>
        </w:trPr>
        <w:tc>
          <w:tcPr>
            <w:tcW w:w="597" w:type="dxa"/>
            <w:vMerge/>
            <w:hideMark/>
          </w:tcPr>
          <w:p w14:paraId="15E6D3AE" w14:textId="77777777" w:rsidR="00075E8B" w:rsidRPr="0054646C" w:rsidRDefault="00075E8B" w:rsidP="00075E8B">
            <w:pPr>
              <w:rPr>
                <w:sz w:val="18"/>
                <w:szCs w:val="18"/>
              </w:rPr>
            </w:pPr>
          </w:p>
        </w:tc>
        <w:tc>
          <w:tcPr>
            <w:tcW w:w="560" w:type="dxa"/>
            <w:hideMark/>
          </w:tcPr>
          <w:p w14:paraId="53536BD0" w14:textId="77777777" w:rsidR="00075E8B" w:rsidRPr="0054646C" w:rsidRDefault="00075E8B" w:rsidP="00075E8B">
            <w:pPr>
              <w:rPr>
                <w:b/>
                <w:bCs/>
                <w:sz w:val="18"/>
                <w:szCs w:val="18"/>
              </w:rPr>
            </w:pPr>
            <w:r w:rsidRPr="0054646C">
              <w:rPr>
                <w:b/>
                <w:bCs/>
                <w:sz w:val="18"/>
                <w:szCs w:val="18"/>
              </w:rPr>
              <w:t xml:space="preserve">CO 4 </w:t>
            </w:r>
          </w:p>
        </w:tc>
        <w:tc>
          <w:tcPr>
            <w:tcW w:w="0" w:type="auto"/>
            <w:hideMark/>
          </w:tcPr>
          <w:p w14:paraId="425BEDD8" w14:textId="77777777" w:rsidR="00075E8B" w:rsidRPr="0054646C" w:rsidRDefault="00075E8B" w:rsidP="00075E8B">
            <w:pPr>
              <w:jc w:val="center"/>
              <w:rPr>
                <w:b/>
                <w:bCs/>
                <w:sz w:val="18"/>
                <w:szCs w:val="18"/>
              </w:rPr>
            </w:pPr>
            <w:r w:rsidRPr="0054646C">
              <w:rPr>
                <w:b/>
                <w:bCs/>
                <w:sz w:val="18"/>
                <w:szCs w:val="18"/>
              </w:rPr>
              <w:t>1</w:t>
            </w:r>
          </w:p>
        </w:tc>
        <w:tc>
          <w:tcPr>
            <w:tcW w:w="0" w:type="auto"/>
            <w:hideMark/>
          </w:tcPr>
          <w:p w14:paraId="5BC044CB" w14:textId="77777777" w:rsidR="00075E8B" w:rsidRPr="0054646C" w:rsidRDefault="00075E8B" w:rsidP="00075E8B">
            <w:pPr>
              <w:jc w:val="center"/>
              <w:rPr>
                <w:b/>
                <w:bCs/>
                <w:sz w:val="18"/>
                <w:szCs w:val="18"/>
              </w:rPr>
            </w:pPr>
            <w:r w:rsidRPr="0054646C">
              <w:rPr>
                <w:b/>
                <w:bCs/>
                <w:sz w:val="18"/>
                <w:szCs w:val="18"/>
              </w:rPr>
              <w:t>1</w:t>
            </w:r>
          </w:p>
        </w:tc>
        <w:tc>
          <w:tcPr>
            <w:tcW w:w="0" w:type="auto"/>
            <w:hideMark/>
          </w:tcPr>
          <w:p w14:paraId="7A1C0AF7" w14:textId="77777777" w:rsidR="00075E8B" w:rsidRPr="0054646C" w:rsidRDefault="00075E8B" w:rsidP="00075E8B">
            <w:pPr>
              <w:jc w:val="center"/>
              <w:rPr>
                <w:b/>
                <w:bCs/>
                <w:sz w:val="18"/>
                <w:szCs w:val="18"/>
              </w:rPr>
            </w:pPr>
            <w:r w:rsidRPr="0054646C">
              <w:rPr>
                <w:b/>
                <w:bCs/>
                <w:sz w:val="18"/>
                <w:szCs w:val="18"/>
              </w:rPr>
              <w:t>2</w:t>
            </w:r>
          </w:p>
        </w:tc>
        <w:tc>
          <w:tcPr>
            <w:tcW w:w="0" w:type="auto"/>
            <w:hideMark/>
          </w:tcPr>
          <w:p w14:paraId="20DDA32A" w14:textId="77777777" w:rsidR="00075E8B" w:rsidRPr="0054646C" w:rsidRDefault="00075E8B" w:rsidP="00075E8B">
            <w:pPr>
              <w:jc w:val="center"/>
              <w:rPr>
                <w:sz w:val="18"/>
                <w:szCs w:val="18"/>
              </w:rPr>
            </w:pPr>
            <w:r w:rsidRPr="0054646C">
              <w:rPr>
                <w:sz w:val="18"/>
                <w:szCs w:val="18"/>
              </w:rPr>
              <w:t>2</w:t>
            </w:r>
          </w:p>
        </w:tc>
        <w:tc>
          <w:tcPr>
            <w:tcW w:w="0" w:type="auto"/>
            <w:hideMark/>
          </w:tcPr>
          <w:p w14:paraId="71C9386E" w14:textId="77777777" w:rsidR="00075E8B" w:rsidRPr="0054646C" w:rsidRDefault="00075E8B" w:rsidP="00075E8B">
            <w:pPr>
              <w:jc w:val="center"/>
              <w:rPr>
                <w:sz w:val="18"/>
                <w:szCs w:val="18"/>
              </w:rPr>
            </w:pPr>
            <w:r w:rsidRPr="0054646C">
              <w:rPr>
                <w:sz w:val="18"/>
                <w:szCs w:val="18"/>
              </w:rPr>
              <w:t>2</w:t>
            </w:r>
          </w:p>
        </w:tc>
        <w:tc>
          <w:tcPr>
            <w:tcW w:w="0" w:type="auto"/>
            <w:hideMark/>
          </w:tcPr>
          <w:p w14:paraId="4F86BA50" w14:textId="77777777" w:rsidR="00075E8B" w:rsidRPr="0054646C" w:rsidRDefault="00075E8B" w:rsidP="00075E8B">
            <w:pPr>
              <w:jc w:val="center"/>
              <w:rPr>
                <w:sz w:val="18"/>
                <w:szCs w:val="18"/>
              </w:rPr>
            </w:pPr>
            <w:r w:rsidRPr="0054646C">
              <w:rPr>
                <w:sz w:val="18"/>
                <w:szCs w:val="18"/>
              </w:rPr>
              <w:t xml:space="preserve">-- </w:t>
            </w:r>
          </w:p>
        </w:tc>
        <w:tc>
          <w:tcPr>
            <w:tcW w:w="0" w:type="auto"/>
            <w:hideMark/>
          </w:tcPr>
          <w:p w14:paraId="7EA66DB2" w14:textId="77777777" w:rsidR="00075E8B" w:rsidRPr="0054646C" w:rsidRDefault="00075E8B" w:rsidP="00075E8B">
            <w:pPr>
              <w:jc w:val="center"/>
              <w:rPr>
                <w:sz w:val="18"/>
                <w:szCs w:val="18"/>
              </w:rPr>
            </w:pPr>
            <w:r w:rsidRPr="0054646C">
              <w:rPr>
                <w:sz w:val="18"/>
                <w:szCs w:val="18"/>
              </w:rPr>
              <w:t xml:space="preserve">-- </w:t>
            </w:r>
          </w:p>
        </w:tc>
        <w:tc>
          <w:tcPr>
            <w:tcW w:w="0" w:type="auto"/>
            <w:hideMark/>
          </w:tcPr>
          <w:p w14:paraId="51CB2F50" w14:textId="77777777" w:rsidR="00075E8B" w:rsidRPr="0054646C" w:rsidRDefault="00075E8B" w:rsidP="00075E8B">
            <w:pPr>
              <w:jc w:val="center"/>
              <w:rPr>
                <w:sz w:val="18"/>
                <w:szCs w:val="18"/>
              </w:rPr>
            </w:pPr>
            <w:r w:rsidRPr="0054646C">
              <w:rPr>
                <w:sz w:val="18"/>
                <w:szCs w:val="18"/>
              </w:rPr>
              <w:t>3</w:t>
            </w:r>
          </w:p>
        </w:tc>
        <w:tc>
          <w:tcPr>
            <w:tcW w:w="0" w:type="auto"/>
            <w:hideMark/>
          </w:tcPr>
          <w:p w14:paraId="7AE2EE65" w14:textId="77777777" w:rsidR="00075E8B" w:rsidRPr="0054646C" w:rsidRDefault="00075E8B" w:rsidP="00075E8B">
            <w:pPr>
              <w:jc w:val="center"/>
              <w:rPr>
                <w:sz w:val="18"/>
                <w:szCs w:val="18"/>
              </w:rPr>
            </w:pPr>
            <w:r w:rsidRPr="0054646C">
              <w:rPr>
                <w:sz w:val="18"/>
                <w:szCs w:val="18"/>
              </w:rPr>
              <w:t xml:space="preserve">-- </w:t>
            </w:r>
          </w:p>
        </w:tc>
        <w:tc>
          <w:tcPr>
            <w:tcW w:w="0" w:type="auto"/>
            <w:hideMark/>
          </w:tcPr>
          <w:p w14:paraId="6EE08CD4" w14:textId="77777777" w:rsidR="00075E8B" w:rsidRPr="0054646C" w:rsidRDefault="00075E8B" w:rsidP="00075E8B">
            <w:pPr>
              <w:jc w:val="center"/>
              <w:rPr>
                <w:sz w:val="18"/>
                <w:szCs w:val="18"/>
              </w:rPr>
            </w:pPr>
            <w:r w:rsidRPr="0054646C">
              <w:rPr>
                <w:sz w:val="18"/>
                <w:szCs w:val="18"/>
              </w:rPr>
              <w:t>2</w:t>
            </w:r>
          </w:p>
        </w:tc>
        <w:tc>
          <w:tcPr>
            <w:tcW w:w="0" w:type="auto"/>
            <w:hideMark/>
          </w:tcPr>
          <w:p w14:paraId="37878FD6" w14:textId="77777777" w:rsidR="00075E8B" w:rsidRPr="0054646C" w:rsidRDefault="00075E8B" w:rsidP="00075E8B">
            <w:pPr>
              <w:jc w:val="center"/>
              <w:rPr>
                <w:b/>
                <w:bCs/>
                <w:sz w:val="18"/>
                <w:szCs w:val="18"/>
              </w:rPr>
            </w:pPr>
            <w:r w:rsidRPr="0054646C">
              <w:rPr>
                <w:b/>
                <w:bCs/>
                <w:sz w:val="18"/>
                <w:szCs w:val="18"/>
              </w:rPr>
              <w:t>1</w:t>
            </w:r>
          </w:p>
        </w:tc>
        <w:tc>
          <w:tcPr>
            <w:tcW w:w="0" w:type="auto"/>
            <w:hideMark/>
          </w:tcPr>
          <w:p w14:paraId="66A5D118" w14:textId="77777777" w:rsidR="00075E8B" w:rsidRPr="0054646C" w:rsidRDefault="00075E8B" w:rsidP="00075E8B">
            <w:pPr>
              <w:jc w:val="center"/>
              <w:rPr>
                <w:b/>
                <w:bCs/>
                <w:sz w:val="18"/>
                <w:szCs w:val="18"/>
              </w:rPr>
            </w:pPr>
            <w:r w:rsidRPr="0054646C">
              <w:rPr>
                <w:b/>
                <w:bCs/>
                <w:sz w:val="18"/>
                <w:szCs w:val="18"/>
              </w:rPr>
              <w:t>1</w:t>
            </w:r>
          </w:p>
        </w:tc>
        <w:tc>
          <w:tcPr>
            <w:tcW w:w="0" w:type="auto"/>
            <w:hideMark/>
          </w:tcPr>
          <w:p w14:paraId="02536315" w14:textId="77777777" w:rsidR="00075E8B" w:rsidRPr="0054646C" w:rsidRDefault="00075E8B" w:rsidP="00075E8B">
            <w:pPr>
              <w:jc w:val="center"/>
              <w:rPr>
                <w:b/>
                <w:bCs/>
                <w:sz w:val="18"/>
                <w:szCs w:val="18"/>
              </w:rPr>
            </w:pPr>
            <w:r w:rsidRPr="0054646C">
              <w:rPr>
                <w:b/>
                <w:bCs/>
                <w:sz w:val="18"/>
                <w:szCs w:val="18"/>
              </w:rPr>
              <w:t>2</w:t>
            </w:r>
          </w:p>
        </w:tc>
        <w:tc>
          <w:tcPr>
            <w:tcW w:w="0" w:type="auto"/>
            <w:hideMark/>
          </w:tcPr>
          <w:p w14:paraId="540CDC8B" w14:textId="77777777" w:rsidR="00075E8B" w:rsidRPr="0054646C" w:rsidRDefault="00075E8B" w:rsidP="00075E8B">
            <w:pPr>
              <w:jc w:val="center"/>
              <w:rPr>
                <w:sz w:val="18"/>
                <w:szCs w:val="18"/>
              </w:rPr>
            </w:pPr>
            <w:r w:rsidRPr="0054646C">
              <w:rPr>
                <w:sz w:val="18"/>
                <w:szCs w:val="18"/>
              </w:rPr>
              <w:t xml:space="preserve">-- </w:t>
            </w:r>
          </w:p>
        </w:tc>
        <w:tc>
          <w:tcPr>
            <w:tcW w:w="0" w:type="auto"/>
            <w:hideMark/>
          </w:tcPr>
          <w:p w14:paraId="0C759805" w14:textId="77777777" w:rsidR="00075E8B" w:rsidRPr="0054646C" w:rsidRDefault="00075E8B" w:rsidP="00075E8B">
            <w:pPr>
              <w:jc w:val="center"/>
              <w:rPr>
                <w:sz w:val="18"/>
                <w:szCs w:val="18"/>
              </w:rPr>
            </w:pPr>
            <w:r w:rsidRPr="0054646C">
              <w:rPr>
                <w:sz w:val="18"/>
                <w:szCs w:val="18"/>
              </w:rPr>
              <w:t>2</w:t>
            </w:r>
          </w:p>
        </w:tc>
        <w:tc>
          <w:tcPr>
            <w:tcW w:w="0" w:type="auto"/>
            <w:hideMark/>
          </w:tcPr>
          <w:p w14:paraId="1655A1EE" w14:textId="77777777" w:rsidR="00075E8B" w:rsidRPr="0054646C" w:rsidRDefault="00075E8B" w:rsidP="00075E8B">
            <w:pPr>
              <w:jc w:val="center"/>
              <w:rPr>
                <w:sz w:val="18"/>
                <w:szCs w:val="18"/>
              </w:rPr>
            </w:pPr>
            <w:r w:rsidRPr="0054646C">
              <w:rPr>
                <w:sz w:val="18"/>
                <w:szCs w:val="18"/>
              </w:rPr>
              <w:t>3</w:t>
            </w:r>
          </w:p>
        </w:tc>
        <w:tc>
          <w:tcPr>
            <w:tcW w:w="0" w:type="auto"/>
            <w:hideMark/>
          </w:tcPr>
          <w:p w14:paraId="6E31DE15" w14:textId="77777777" w:rsidR="00075E8B" w:rsidRPr="0054646C" w:rsidRDefault="00075E8B" w:rsidP="00075E8B">
            <w:pPr>
              <w:jc w:val="center"/>
              <w:rPr>
                <w:sz w:val="18"/>
                <w:szCs w:val="18"/>
              </w:rPr>
            </w:pPr>
            <w:r w:rsidRPr="0054646C">
              <w:rPr>
                <w:sz w:val="18"/>
                <w:szCs w:val="18"/>
              </w:rPr>
              <w:t>3</w:t>
            </w:r>
          </w:p>
        </w:tc>
        <w:tc>
          <w:tcPr>
            <w:tcW w:w="0" w:type="auto"/>
            <w:hideMark/>
          </w:tcPr>
          <w:p w14:paraId="0A21B56E" w14:textId="77777777" w:rsidR="00075E8B" w:rsidRPr="0054646C" w:rsidRDefault="00075E8B" w:rsidP="00075E8B">
            <w:pPr>
              <w:jc w:val="center"/>
              <w:rPr>
                <w:sz w:val="18"/>
                <w:szCs w:val="18"/>
              </w:rPr>
            </w:pPr>
            <w:r w:rsidRPr="0054646C">
              <w:rPr>
                <w:sz w:val="18"/>
                <w:szCs w:val="18"/>
              </w:rPr>
              <w:t>2</w:t>
            </w:r>
          </w:p>
        </w:tc>
      </w:tr>
      <w:tr w:rsidR="00075E8B" w:rsidRPr="00026D32" w14:paraId="30C439EA" w14:textId="77777777" w:rsidTr="00075E8B">
        <w:trPr>
          <w:trHeight w:val="177"/>
        </w:trPr>
        <w:tc>
          <w:tcPr>
            <w:tcW w:w="597" w:type="dxa"/>
            <w:vMerge/>
            <w:hideMark/>
          </w:tcPr>
          <w:p w14:paraId="2E872ACE" w14:textId="77777777" w:rsidR="00075E8B" w:rsidRPr="0054646C" w:rsidRDefault="00075E8B" w:rsidP="00075E8B">
            <w:pPr>
              <w:rPr>
                <w:sz w:val="18"/>
                <w:szCs w:val="18"/>
              </w:rPr>
            </w:pPr>
          </w:p>
        </w:tc>
        <w:tc>
          <w:tcPr>
            <w:tcW w:w="560" w:type="dxa"/>
            <w:hideMark/>
          </w:tcPr>
          <w:p w14:paraId="1281F223" w14:textId="77777777" w:rsidR="00075E8B" w:rsidRPr="0054646C" w:rsidRDefault="00075E8B" w:rsidP="00075E8B">
            <w:pPr>
              <w:rPr>
                <w:b/>
                <w:bCs/>
                <w:sz w:val="18"/>
                <w:szCs w:val="18"/>
              </w:rPr>
            </w:pPr>
            <w:r w:rsidRPr="0054646C">
              <w:rPr>
                <w:b/>
                <w:bCs/>
                <w:sz w:val="18"/>
                <w:szCs w:val="18"/>
              </w:rPr>
              <w:t xml:space="preserve">CO 5 </w:t>
            </w:r>
          </w:p>
        </w:tc>
        <w:tc>
          <w:tcPr>
            <w:tcW w:w="0" w:type="auto"/>
            <w:hideMark/>
          </w:tcPr>
          <w:p w14:paraId="1E32DF44" w14:textId="77777777" w:rsidR="00075E8B" w:rsidRPr="0054646C" w:rsidRDefault="00075E8B" w:rsidP="00075E8B">
            <w:pPr>
              <w:jc w:val="center"/>
              <w:rPr>
                <w:b/>
                <w:bCs/>
                <w:sz w:val="18"/>
                <w:szCs w:val="18"/>
              </w:rPr>
            </w:pPr>
            <w:r w:rsidRPr="0054646C">
              <w:rPr>
                <w:b/>
                <w:bCs/>
                <w:sz w:val="18"/>
                <w:szCs w:val="18"/>
              </w:rPr>
              <w:t>1</w:t>
            </w:r>
          </w:p>
        </w:tc>
        <w:tc>
          <w:tcPr>
            <w:tcW w:w="0" w:type="auto"/>
            <w:hideMark/>
          </w:tcPr>
          <w:p w14:paraId="20ABF02C" w14:textId="77777777" w:rsidR="00075E8B" w:rsidRPr="0054646C" w:rsidRDefault="00075E8B" w:rsidP="00075E8B">
            <w:pPr>
              <w:jc w:val="center"/>
              <w:rPr>
                <w:b/>
                <w:bCs/>
                <w:sz w:val="18"/>
                <w:szCs w:val="18"/>
              </w:rPr>
            </w:pPr>
            <w:r w:rsidRPr="0054646C">
              <w:rPr>
                <w:b/>
                <w:bCs/>
                <w:sz w:val="18"/>
                <w:szCs w:val="18"/>
              </w:rPr>
              <w:t>1</w:t>
            </w:r>
          </w:p>
        </w:tc>
        <w:tc>
          <w:tcPr>
            <w:tcW w:w="0" w:type="auto"/>
            <w:hideMark/>
          </w:tcPr>
          <w:p w14:paraId="7F2991DC" w14:textId="77777777" w:rsidR="00075E8B" w:rsidRPr="0054646C" w:rsidRDefault="00075E8B" w:rsidP="00075E8B">
            <w:pPr>
              <w:jc w:val="center"/>
              <w:rPr>
                <w:b/>
                <w:bCs/>
                <w:sz w:val="18"/>
                <w:szCs w:val="18"/>
              </w:rPr>
            </w:pPr>
            <w:r w:rsidRPr="0054646C">
              <w:rPr>
                <w:b/>
                <w:bCs/>
                <w:sz w:val="18"/>
                <w:szCs w:val="18"/>
              </w:rPr>
              <w:t>2</w:t>
            </w:r>
          </w:p>
        </w:tc>
        <w:tc>
          <w:tcPr>
            <w:tcW w:w="0" w:type="auto"/>
            <w:hideMark/>
          </w:tcPr>
          <w:p w14:paraId="78CDA8DE" w14:textId="77777777" w:rsidR="00075E8B" w:rsidRPr="0054646C" w:rsidRDefault="00075E8B" w:rsidP="00075E8B">
            <w:pPr>
              <w:jc w:val="center"/>
              <w:rPr>
                <w:sz w:val="18"/>
                <w:szCs w:val="18"/>
              </w:rPr>
            </w:pPr>
            <w:r w:rsidRPr="0054646C">
              <w:rPr>
                <w:sz w:val="18"/>
                <w:szCs w:val="18"/>
              </w:rPr>
              <w:t>3</w:t>
            </w:r>
          </w:p>
        </w:tc>
        <w:tc>
          <w:tcPr>
            <w:tcW w:w="0" w:type="auto"/>
            <w:hideMark/>
          </w:tcPr>
          <w:p w14:paraId="04D447E9" w14:textId="77777777" w:rsidR="00075E8B" w:rsidRPr="0054646C" w:rsidRDefault="00075E8B" w:rsidP="00075E8B">
            <w:pPr>
              <w:jc w:val="center"/>
              <w:rPr>
                <w:sz w:val="18"/>
                <w:szCs w:val="18"/>
              </w:rPr>
            </w:pPr>
            <w:r w:rsidRPr="0054646C">
              <w:rPr>
                <w:sz w:val="18"/>
                <w:szCs w:val="18"/>
              </w:rPr>
              <w:t>2</w:t>
            </w:r>
          </w:p>
        </w:tc>
        <w:tc>
          <w:tcPr>
            <w:tcW w:w="0" w:type="auto"/>
            <w:hideMark/>
          </w:tcPr>
          <w:p w14:paraId="5ED7617A" w14:textId="77777777" w:rsidR="00075E8B" w:rsidRPr="0054646C" w:rsidRDefault="00075E8B" w:rsidP="00075E8B">
            <w:pPr>
              <w:jc w:val="center"/>
              <w:rPr>
                <w:sz w:val="18"/>
                <w:szCs w:val="18"/>
              </w:rPr>
            </w:pPr>
            <w:r w:rsidRPr="0054646C">
              <w:rPr>
                <w:sz w:val="18"/>
                <w:szCs w:val="18"/>
              </w:rPr>
              <w:t xml:space="preserve">-- </w:t>
            </w:r>
          </w:p>
        </w:tc>
        <w:tc>
          <w:tcPr>
            <w:tcW w:w="0" w:type="auto"/>
            <w:hideMark/>
          </w:tcPr>
          <w:p w14:paraId="07C36921" w14:textId="77777777" w:rsidR="00075E8B" w:rsidRPr="0054646C" w:rsidRDefault="00075E8B" w:rsidP="00075E8B">
            <w:pPr>
              <w:jc w:val="center"/>
              <w:rPr>
                <w:sz w:val="18"/>
                <w:szCs w:val="18"/>
              </w:rPr>
            </w:pPr>
            <w:r w:rsidRPr="0054646C">
              <w:rPr>
                <w:sz w:val="18"/>
                <w:szCs w:val="18"/>
              </w:rPr>
              <w:t xml:space="preserve">-- </w:t>
            </w:r>
          </w:p>
        </w:tc>
        <w:tc>
          <w:tcPr>
            <w:tcW w:w="0" w:type="auto"/>
            <w:hideMark/>
          </w:tcPr>
          <w:p w14:paraId="6EA4C85D" w14:textId="77777777" w:rsidR="00075E8B" w:rsidRPr="0054646C" w:rsidRDefault="00075E8B" w:rsidP="00075E8B">
            <w:pPr>
              <w:jc w:val="center"/>
              <w:rPr>
                <w:sz w:val="18"/>
                <w:szCs w:val="18"/>
              </w:rPr>
            </w:pPr>
            <w:r w:rsidRPr="0054646C">
              <w:rPr>
                <w:sz w:val="18"/>
                <w:szCs w:val="18"/>
              </w:rPr>
              <w:t>3</w:t>
            </w:r>
          </w:p>
        </w:tc>
        <w:tc>
          <w:tcPr>
            <w:tcW w:w="0" w:type="auto"/>
            <w:hideMark/>
          </w:tcPr>
          <w:p w14:paraId="42A78C86" w14:textId="77777777" w:rsidR="00075E8B" w:rsidRPr="0054646C" w:rsidRDefault="00075E8B" w:rsidP="00075E8B">
            <w:pPr>
              <w:jc w:val="center"/>
              <w:rPr>
                <w:sz w:val="18"/>
                <w:szCs w:val="18"/>
              </w:rPr>
            </w:pPr>
            <w:r w:rsidRPr="0054646C">
              <w:rPr>
                <w:sz w:val="18"/>
                <w:szCs w:val="18"/>
              </w:rPr>
              <w:t xml:space="preserve">-- </w:t>
            </w:r>
          </w:p>
        </w:tc>
        <w:tc>
          <w:tcPr>
            <w:tcW w:w="0" w:type="auto"/>
            <w:hideMark/>
          </w:tcPr>
          <w:p w14:paraId="30C6CA85" w14:textId="77777777" w:rsidR="00075E8B" w:rsidRPr="0054646C" w:rsidRDefault="00075E8B" w:rsidP="00075E8B">
            <w:pPr>
              <w:jc w:val="center"/>
              <w:rPr>
                <w:sz w:val="18"/>
                <w:szCs w:val="18"/>
              </w:rPr>
            </w:pPr>
            <w:r w:rsidRPr="0054646C">
              <w:rPr>
                <w:sz w:val="18"/>
                <w:szCs w:val="18"/>
              </w:rPr>
              <w:t>2</w:t>
            </w:r>
          </w:p>
        </w:tc>
        <w:tc>
          <w:tcPr>
            <w:tcW w:w="0" w:type="auto"/>
            <w:hideMark/>
          </w:tcPr>
          <w:p w14:paraId="555421FD" w14:textId="77777777" w:rsidR="00075E8B" w:rsidRPr="0054646C" w:rsidRDefault="00075E8B" w:rsidP="00075E8B">
            <w:pPr>
              <w:jc w:val="center"/>
              <w:rPr>
                <w:b/>
                <w:bCs/>
                <w:sz w:val="18"/>
                <w:szCs w:val="18"/>
              </w:rPr>
            </w:pPr>
            <w:r w:rsidRPr="0054646C">
              <w:rPr>
                <w:b/>
                <w:bCs/>
                <w:sz w:val="18"/>
                <w:szCs w:val="18"/>
              </w:rPr>
              <w:t>1</w:t>
            </w:r>
          </w:p>
        </w:tc>
        <w:tc>
          <w:tcPr>
            <w:tcW w:w="0" w:type="auto"/>
            <w:hideMark/>
          </w:tcPr>
          <w:p w14:paraId="17A8C04D" w14:textId="77777777" w:rsidR="00075E8B" w:rsidRPr="0054646C" w:rsidRDefault="00075E8B" w:rsidP="00075E8B">
            <w:pPr>
              <w:jc w:val="center"/>
              <w:rPr>
                <w:b/>
                <w:bCs/>
                <w:sz w:val="18"/>
                <w:szCs w:val="18"/>
              </w:rPr>
            </w:pPr>
            <w:r w:rsidRPr="0054646C">
              <w:rPr>
                <w:b/>
                <w:bCs/>
                <w:sz w:val="18"/>
                <w:szCs w:val="18"/>
              </w:rPr>
              <w:t>1</w:t>
            </w:r>
          </w:p>
        </w:tc>
        <w:tc>
          <w:tcPr>
            <w:tcW w:w="0" w:type="auto"/>
            <w:hideMark/>
          </w:tcPr>
          <w:p w14:paraId="3FE61833" w14:textId="77777777" w:rsidR="00075E8B" w:rsidRPr="0054646C" w:rsidRDefault="00075E8B" w:rsidP="00075E8B">
            <w:pPr>
              <w:jc w:val="center"/>
              <w:rPr>
                <w:b/>
                <w:bCs/>
                <w:sz w:val="18"/>
                <w:szCs w:val="18"/>
              </w:rPr>
            </w:pPr>
            <w:r w:rsidRPr="0054646C">
              <w:rPr>
                <w:b/>
                <w:bCs/>
                <w:sz w:val="18"/>
                <w:szCs w:val="18"/>
              </w:rPr>
              <w:t>2</w:t>
            </w:r>
          </w:p>
        </w:tc>
        <w:tc>
          <w:tcPr>
            <w:tcW w:w="0" w:type="auto"/>
            <w:hideMark/>
          </w:tcPr>
          <w:p w14:paraId="793B2847" w14:textId="77777777" w:rsidR="00075E8B" w:rsidRPr="0054646C" w:rsidRDefault="00075E8B" w:rsidP="00075E8B">
            <w:pPr>
              <w:jc w:val="center"/>
              <w:rPr>
                <w:sz w:val="18"/>
                <w:szCs w:val="18"/>
              </w:rPr>
            </w:pPr>
            <w:r w:rsidRPr="0054646C">
              <w:rPr>
                <w:sz w:val="18"/>
                <w:szCs w:val="18"/>
              </w:rPr>
              <w:t xml:space="preserve">-- </w:t>
            </w:r>
          </w:p>
        </w:tc>
        <w:tc>
          <w:tcPr>
            <w:tcW w:w="0" w:type="auto"/>
            <w:hideMark/>
          </w:tcPr>
          <w:p w14:paraId="6D851E22" w14:textId="77777777" w:rsidR="00075E8B" w:rsidRPr="0054646C" w:rsidRDefault="00075E8B" w:rsidP="00075E8B">
            <w:pPr>
              <w:jc w:val="center"/>
              <w:rPr>
                <w:sz w:val="18"/>
                <w:szCs w:val="18"/>
              </w:rPr>
            </w:pPr>
            <w:r w:rsidRPr="0054646C">
              <w:rPr>
                <w:sz w:val="18"/>
                <w:szCs w:val="18"/>
              </w:rPr>
              <w:t>2</w:t>
            </w:r>
          </w:p>
        </w:tc>
        <w:tc>
          <w:tcPr>
            <w:tcW w:w="0" w:type="auto"/>
            <w:hideMark/>
          </w:tcPr>
          <w:p w14:paraId="26E1DF63" w14:textId="77777777" w:rsidR="00075E8B" w:rsidRPr="0054646C" w:rsidRDefault="00075E8B" w:rsidP="00075E8B">
            <w:pPr>
              <w:jc w:val="center"/>
              <w:rPr>
                <w:sz w:val="18"/>
                <w:szCs w:val="18"/>
              </w:rPr>
            </w:pPr>
            <w:r w:rsidRPr="0054646C">
              <w:rPr>
                <w:sz w:val="18"/>
                <w:szCs w:val="18"/>
              </w:rPr>
              <w:t>2</w:t>
            </w:r>
          </w:p>
        </w:tc>
        <w:tc>
          <w:tcPr>
            <w:tcW w:w="0" w:type="auto"/>
            <w:hideMark/>
          </w:tcPr>
          <w:p w14:paraId="42439522" w14:textId="77777777" w:rsidR="00075E8B" w:rsidRPr="0054646C" w:rsidRDefault="00075E8B" w:rsidP="00075E8B">
            <w:pPr>
              <w:jc w:val="center"/>
              <w:rPr>
                <w:sz w:val="18"/>
                <w:szCs w:val="18"/>
              </w:rPr>
            </w:pPr>
            <w:r w:rsidRPr="0054646C">
              <w:rPr>
                <w:sz w:val="18"/>
                <w:szCs w:val="18"/>
              </w:rPr>
              <w:t>2</w:t>
            </w:r>
          </w:p>
        </w:tc>
        <w:tc>
          <w:tcPr>
            <w:tcW w:w="0" w:type="auto"/>
            <w:hideMark/>
          </w:tcPr>
          <w:p w14:paraId="35BD0DB9" w14:textId="77777777" w:rsidR="00075E8B" w:rsidRPr="0054646C" w:rsidRDefault="00075E8B" w:rsidP="00075E8B">
            <w:pPr>
              <w:jc w:val="center"/>
              <w:rPr>
                <w:sz w:val="18"/>
                <w:szCs w:val="18"/>
              </w:rPr>
            </w:pPr>
            <w:r w:rsidRPr="0054646C">
              <w:rPr>
                <w:sz w:val="18"/>
                <w:szCs w:val="18"/>
              </w:rPr>
              <w:t>3</w:t>
            </w:r>
          </w:p>
        </w:tc>
      </w:tr>
    </w:tbl>
    <w:p w14:paraId="72EE9953" w14:textId="77777777" w:rsidR="00075E8B" w:rsidRDefault="00075E8B" w:rsidP="00075E8B">
      <w:pPr>
        <w:adjustRightInd w:val="0"/>
        <w:rPr>
          <w:b/>
          <w:sz w:val="28"/>
        </w:rPr>
      </w:pPr>
    </w:p>
    <w:p w14:paraId="467D04C1" w14:textId="77777777" w:rsidR="00075E8B" w:rsidRDefault="00075E8B" w:rsidP="00075E8B">
      <w:pPr>
        <w:spacing w:after="200" w:line="276" w:lineRule="auto"/>
        <w:rPr>
          <w:b/>
          <w:sz w:val="28"/>
        </w:rPr>
      </w:pPr>
      <w:r>
        <w:rPr>
          <w:b/>
          <w:sz w:val="28"/>
        </w:rPr>
        <w:br w:type="page"/>
      </w:r>
    </w:p>
    <w:p w14:paraId="3551EF46" w14:textId="77777777" w:rsidR="009D1FA2" w:rsidRDefault="009D1FA2">
      <w:pPr>
        <w:spacing w:line="269" w:lineRule="exact"/>
        <w:rPr>
          <w:rFonts w:ascii="Symbol" w:hAnsi="Symbol"/>
        </w:rPr>
        <w:sectPr w:rsidR="009D1FA2">
          <w:pgSz w:w="11910" w:h="16840"/>
          <w:pgMar w:top="1360" w:right="820" w:bottom="540" w:left="1260" w:header="0" w:footer="348" w:gutter="0"/>
          <w:cols w:space="720"/>
        </w:sectPr>
      </w:pPr>
    </w:p>
    <w:p w14:paraId="3D7D9D34" w14:textId="77777777" w:rsidR="00075E8B" w:rsidRDefault="00075E8B" w:rsidP="00075E8B">
      <w:pPr>
        <w:spacing w:after="200" w:line="276" w:lineRule="auto"/>
        <w:rPr>
          <w:b/>
          <w:sz w:val="28"/>
        </w:rPr>
      </w:pPr>
    </w:p>
    <w:p w14:paraId="1704B513" w14:textId="77777777" w:rsidR="00075E8B" w:rsidRPr="009B73C2" w:rsidRDefault="00075E8B" w:rsidP="00075E8B">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75E8B" w:rsidRPr="00835651" w14:paraId="3924C738" w14:textId="77777777" w:rsidTr="00075E8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363EF" w14:textId="77777777" w:rsidR="00075E8B" w:rsidRPr="000269B1" w:rsidRDefault="00075E8B" w:rsidP="00075E8B">
            <w:pPr>
              <w:pStyle w:val="BodyA"/>
              <w:spacing w:line="276" w:lineRule="auto"/>
              <w:rPr>
                <w:rFonts w:ascii="Times New Roman" w:hAnsi="Times New Roman" w:cs="Times New Roman"/>
                <w:b/>
                <w:sz w:val="24"/>
                <w:szCs w:val="24"/>
              </w:rPr>
            </w:pPr>
            <w:r w:rsidRPr="000269B1">
              <w:rPr>
                <w:rFonts w:ascii="Times New Roman" w:hAnsi="Times New Roman" w:cs="Times New Roman"/>
                <w:b/>
                <w:sz w:val="24"/>
                <w:szCs w:val="24"/>
              </w:rPr>
              <w:t>COM 4106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3D8CFB" w14:textId="77777777" w:rsidR="00075E8B" w:rsidRPr="000476A7" w:rsidRDefault="00075E8B" w:rsidP="00075E8B">
            <w:pPr>
              <w:adjustRightInd w:val="0"/>
              <w:jc w:val="center"/>
              <w:rPr>
                <w:b/>
                <w:bCs/>
                <w:sz w:val="28"/>
                <w:szCs w:val="28"/>
              </w:rPr>
            </w:pPr>
            <w:r w:rsidRPr="000476A7">
              <w:rPr>
                <w:b/>
                <w:bCs/>
                <w:sz w:val="28"/>
                <w:szCs w:val="28"/>
              </w:rPr>
              <w:t>COMPUTER APPLICATIONS IN BUSINESSS</w:t>
            </w:r>
          </w:p>
          <w:p w14:paraId="29566C20" w14:textId="77777777" w:rsidR="00075E8B" w:rsidRPr="00835651" w:rsidRDefault="00075E8B" w:rsidP="00075E8B">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ED386"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5BBF4"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887EA6"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F5536"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075E8B" w:rsidRPr="00835651" w14:paraId="63383989" w14:textId="77777777" w:rsidTr="00075E8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B7793" w14:textId="77777777" w:rsidR="00075E8B" w:rsidRPr="00835651" w:rsidRDefault="00075E8B" w:rsidP="00075E8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272024" w14:textId="7AADC156" w:rsidR="00075E8B" w:rsidRPr="00835651" w:rsidRDefault="00AF3101" w:rsidP="00075E8B">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2017</w:t>
            </w:r>
            <w:r w:rsidR="00075E8B">
              <w:rPr>
                <w:rFonts w:ascii="Times New Roman" w:eastAsia="Cambria" w:hAnsi="Times New Roman" w:cs="Times New Roman"/>
                <w:sz w:val="24"/>
                <w:szCs w:val="24"/>
              </w:rPr>
              <w:t xml:space="preserv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8C179"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301DE"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B835B"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B0E81" w14:textId="77777777" w:rsidR="00075E8B" w:rsidRPr="00835651" w:rsidRDefault="00075E8B" w:rsidP="00075E8B">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075E8B" w:rsidRPr="00835651" w14:paraId="60E484E7" w14:textId="77777777" w:rsidTr="00075E8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43254" w14:textId="77777777" w:rsidR="00075E8B" w:rsidRPr="00835651" w:rsidRDefault="00075E8B" w:rsidP="00075E8B">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BC07E" w14:textId="77777777" w:rsidR="00075E8B" w:rsidRPr="00835651" w:rsidRDefault="00075E8B" w:rsidP="00075E8B">
            <w:pPr>
              <w:jc w:val="center"/>
            </w:pPr>
            <w:r>
              <w:t>Students should have the basic knowledge of Computers.</w:t>
            </w:r>
          </w:p>
        </w:tc>
      </w:tr>
      <w:tr w:rsidR="00075E8B" w:rsidRPr="00835651" w14:paraId="58A1B6A1" w14:textId="77777777" w:rsidTr="00075E8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B77AC" w14:textId="77777777" w:rsidR="00075E8B" w:rsidRPr="00835651" w:rsidRDefault="00075E8B" w:rsidP="00075E8B">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ACE96" w14:textId="77777777" w:rsidR="00075E8B" w:rsidRPr="00FA3800" w:rsidRDefault="00075E8B" w:rsidP="00075E8B">
            <w:pPr>
              <w:pStyle w:val="BodyText"/>
              <w:jc w:val="both"/>
            </w:pPr>
          </w:p>
          <w:p w14:paraId="129426D0" w14:textId="77777777" w:rsidR="00075E8B" w:rsidRPr="00835651" w:rsidRDefault="00075E8B" w:rsidP="00075E8B">
            <w:pPr>
              <w:jc w:val="center"/>
            </w:pPr>
            <w:r>
              <w:t>.</w:t>
            </w:r>
          </w:p>
        </w:tc>
      </w:tr>
    </w:tbl>
    <w:p w14:paraId="4EE819C0" w14:textId="77777777" w:rsidR="00075E8B" w:rsidRPr="009B73C2" w:rsidRDefault="00075E8B" w:rsidP="00075E8B">
      <w:pPr>
        <w:rPr>
          <w:b/>
          <w:color w:val="000000"/>
        </w:rPr>
      </w:pPr>
    </w:p>
    <w:p w14:paraId="3930BDBB" w14:textId="77777777" w:rsidR="00075E8B" w:rsidRDefault="00075E8B" w:rsidP="00075E8B">
      <w:pPr>
        <w:pStyle w:val="BodyA"/>
        <w:spacing w:line="276" w:lineRule="auto"/>
        <w:rPr>
          <w:rFonts w:ascii="Times New Roman" w:hAnsi="Times New Roman" w:cs="Times New Roman"/>
          <w:b/>
          <w:bCs/>
          <w:sz w:val="24"/>
          <w:szCs w:val="24"/>
        </w:rPr>
      </w:pPr>
    </w:p>
    <w:p w14:paraId="1DEB86C1" w14:textId="77777777" w:rsidR="00075E8B" w:rsidRDefault="00075E8B" w:rsidP="00075E8B">
      <w:pPr>
        <w:pStyle w:val="BodyA"/>
        <w:spacing w:line="276" w:lineRule="auto"/>
        <w:rPr>
          <w:rFonts w:ascii="Times New Roman" w:hAnsi="Times New Roman" w:cs="Times New Roman"/>
          <w:b/>
          <w:bCs/>
          <w:sz w:val="24"/>
          <w:szCs w:val="24"/>
        </w:rPr>
      </w:pPr>
    </w:p>
    <w:p w14:paraId="6F9D4917" w14:textId="77777777" w:rsidR="00075E8B" w:rsidRDefault="00075E8B" w:rsidP="00075E8B">
      <w:pPr>
        <w:pStyle w:val="BodyA"/>
        <w:spacing w:line="276" w:lineRule="auto"/>
        <w:rPr>
          <w:rFonts w:ascii="Times New Roman" w:hAnsi="Times New Roman" w:cs="Times New Roman"/>
          <w:b/>
          <w:bCs/>
          <w:sz w:val="24"/>
          <w:szCs w:val="24"/>
        </w:rPr>
      </w:pPr>
    </w:p>
    <w:p w14:paraId="0009F34B" w14:textId="77777777" w:rsidR="00075E8B" w:rsidRDefault="00075E8B" w:rsidP="00075E8B">
      <w:pPr>
        <w:pStyle w:val="BodyA"/>
        <w:spacing w:line="276" w:lineRule="auto"/>
        <w:rPr>
          <w:rFonts w:ascii="Times New Roman" w:hAnsi="Times New Roman" w:cs="Times New Roman"/>
          <w:b/>
          <w:bCs/>
          <w:sz w:val="24"/>
          <w:szCs w:val="24"/>
        </w:rPr>
      </w:pPr>
    </w:p>
    <w:p w14:paraId="18C72225" w14:textId="77777777" w:rsidR="00075E8B" w:rsidRDefault="00075E8B" w:rsidP="00075E8B">
      <w:pPr>
        <w:pStyle w:val="BodyA"/>
        <w:spacing w:line="276" w:lineRule="auto"/>
        <w:rPr>
          <w:rFonts w:ascii="Times New Roman" w:hAnsi="Times New Roman" w:cs="Times New Roman"/>
          <w:b/>
          <w:bCs/>
          <w:sz w:val="24"/>
          <w:szCs w:val="24"/>
        </w:rPr>
      </w:pPr>
    </w:p>
    <w:p w14:paraId="2A75AB21" w14:textId="77777777" w:rsidR="00075E8B" w:rsidRDefault="00075E8B" w:rsidP="00075E8B">
      <w:pPr>
        <w:pStyle w:val="BodyA"/>
        <w:spacing w:line="276" w:lineRule="auto"/>
        <w:rPr>
          <w:rFonts w:ascii="Times New Roman" w:hAnsi="Times New Roman" w:cs="Times New Roman"/>
          <w:b/>
          <w:bCs/>
          <w:sz w:val="24"/>
          <w:szCs w:val="24"/>
        </w:rPr>
      </w:pPr>
    </w:p>
    <w:p w14:paraId="7F32CF45" w14:textId="77777777" w:rsidR="00075E8B" w:rsidRDefault="00075E8B" w:rsidP="00075E8B">
      <w:pPr>
        <w:pStyle w:val="BodyA"/>
        <w:spacing w:line="276" w:lineRule="auto"/>
        <w:rPr>
          <w:rFonts w:ascii="Times New Roman" w:hAnsi="Times New Roman" w:cs="Times New Roman"/>
          <w:b/>
          <w:bCs/>
          <w:sz w:val="24"/>
          <w:szCs w:val="24"/>
        </w:rPr>
      </w:pPr>
    </w:p>
    <w:p w14:paraId="5B46803A" w14:textId="77777777" w:rsidR="00075E8B" w:rsidRDefault="00075E8B" w:rsidP="00075E8B">
      <w:pPr>
        <w:pStyle w:val="BodyA"/>
        <w:spacing w:line="276" w:lineRule="auto"/>
        <w:rPr>
          <w:rFonts w:ascii="Times New Roman" w:hAnsi="Times New Roman" w:cs="Times New Roman"/>
          <w:b/>
          <w:bCs/>
          <w:sz w:val="24"/>
          <w:szCs w:val="24"/>
        </w:rPr>
      </w:pPr>
    </w:p>
    <w:p w14:paraId="3AB21C25" w14:textId="77777777" w:rsidR="00075E8B" w:rsidRDefault="00075E8B" w:rsidP="00075E8B">
      <w:pPr>
        <w:pStyle w:val="BodyA"/>
        <w:spacing w:line="276" w:lineRule="auto"/>
        <w:rPr>
          <w:rFonts w:ascii="Times New Roman" w:hAnsi="Times New Roman" w:cs="Times New Roman"/>
          <w:b/>
          <w:bCs/>
          <w:sz w:val="24"/>
          <w:szCs w:val="24"/>
        </w:rPr>
      </w:pPr>
    </w:p>
    <w:p w14:paraId="5DEE8092" w14:textId="77777777" w:rsidR="00075E8B" w:rsidRDefault="00075E8B" w:rsidP="00075E8B">
      <w:pPr>
        <w:pStyle w:val="BodyA"/>
        <w:spacing w:line="276" w:lineRule="auto"/>
        <w:rPr>
          <w:rFonts w:ascii="Times New Roman" w:hAnsi="Times New Roman" w:cs="Times New Roman"/>
          <w:b/>
          <w:bCs/>
          <w:sz w:val="24"/>
          <w:szCs w:val="24"/>
        </w:rPr>
      </w:pPr>
    </w:p>
    <w:p w14:paraId="21C745AC" w14:textId="77777777" w:rsidR="00075E8B" w:rsidRDefault="00075E8B" w:rsidP="00075E8B">
      <w:pPr>
        <w:pStyle w:val="BodyA"/>
        <w:spacing w:line="276" w:lineRule="auto"/>
        <w:rPr>
          <w:rFonts w:ascii="Times New Roman" w:hAnsi="Times New Roman" w:cs="Times New Roman"/>
          <w:b/>
          <w:bCs/>
          <w:sz w:val="24"/>
          <w:szCs w:val="24"/>
        </w:rPr>
      </w:pPr>
    </w:p>
    <w:p w14:paraId="74C888C9" w14:textId="77777777" w:rsidR="00075E8B" w:rsidRPr="00835651" w:rsidRDefault="00075E8B" w:rsidP="00075E8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4C3474CA" w14:textId="77777777" w:rsidR="00075E8B" w:rsidRPr="00FA3800" w:rsidRDefault="00075E8B" w:rsidP="00075E8B">
      <w:pPr>
        <w:adjustRightInd w:val="0"/>
        <w:jc w:val="both"/>
      </w:pPr>
      <w:r w:rsidRPr="00FA3800">
        <w:t>In the changed business environment of today, it has become imperative for businesses to understand, appreciate and learn to create their presence in cyber space.  This course focuses on exposing the students to the world of computer which help the students in understanding basic concepts of Information Technology.</w:t>
      </w:r>
    </w:p>
    <w:p w14:paraId="13714745" w14:textId="77777777" w:rsidR="00075E8B" w:rsidRPr="00835651" w:rsidRDefault="00075E8B" w:rsidP="00075E8B">
      <w:pPr>
        <w:pStyle w:val="BodyA"/>
        <w:spacing w:line="276" w:lineRule="auto"/>
        <w:rPr>
          <w:rFonts w:ascii="Times New Roman" w:hAnsi="Times New Roman" w:cs="Times New Roman"/>
          <w:b/>
          <w:bCs/>
          <w:sz w:val="24"/>
          <w:szCs w:val="24"/>
        </w:rPr>
      </w:pPr>
    </w:p>
    <w:p w14:paraId="7BC7EC64" w14:textId="77777777" w:rsidR="00075E8B" w:rsidRPr="00835651" w:rsidRDefault="00075E8B" w:rsidP="00075E8B">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14:paraId="3FC4BFB9" w14:textId="77777777" w:rsidR="00075E8B" w:rsidRPr="00C84BAF" w:rsidRDefault="00075E8B" w:rsidP="00075E8B">
      <w:pPr>
        <w:pStyle w:val="ListParagraph"/>
        <w:widowControl/>
        <w:numPr>
          <w:ilvl w:val="0"/>
          <w:numId w:val="23"/>
        </w:numPr>
        <w:adjustRightInd w:val="0"/>
        <w:spacing w:after="200" w:line="276" w:lineRule="auto"/>
        <w:contextualSpacing/>
        <w:jc w:val="both"/>
      </w:pPr>
      <w:r w:rsidRPr="00C84BAF">
        <w:t>The purpose of this course is to equip the students with fundamental aspects of computers and communication and their application in Commerce.</w:t>
      </w:r>
    </w:p>
    <w:p w14:paraId="79FBFEBC" w14:textId="77777777" w:rsidR="00075E8B" w:rsidRPr="00C84BAF" w:rsidRDefault="00075E8B" w:rsidP="00075E8B">
      <w:pPr>
        <w:pStyle w:val="BodyA"/>
        <w:spacing w:line="276" w:lineRule="auto"/>
        <w:rPr>
          <w:rFonts w:ascii="Times New Roman" w:eastAsiaTheme="minorHAnsi" w:hAnsi="Times New Roman" w:cstheme="minorBidi"/>
          <w:color w:val="auto"/>
          <w:sz w:val="24"/>
          <w:szCs w:val="24"/>
          <w:bdr w:val="none" w:sz="0" w:space="0" w:color="auto"/>
          <w:lang w:val="en-IN" w:eastAsia="en-US"/>
        </w:rPr>
      </w:pPr>
    </w:p>
    <w:p w14:paraId="53686D07" w14:textId="77777777" w:rsidR="00075E8B" w:rsidRPr="00835651" w:rsidRDefault="00075E8B" w:rsidP="00075E8B">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682B93C3" w14:textId="77777777" w:rsidR="00075E8B" w:rsidRPr="00835651" w:rsidRDefault="00075E8B" w:rsidP="00075E8B">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6AD08118" w14:textId="77777777" w:rsidR="00075E8B" w:rsidRDefault="00075E8B" w:rsidP="00075E8B">
      <w:pPr>
        <w:spacing w:line="360" w:lineRule="auto"/>
        <w:jc w:val="both"/>
      </w:pPr>
      <w:r w:rsidRPr="00835651">
        <w:t xml:space="preserve">CO1: Explain </w:t>
      </w:r>
      <w:r>
        <w:t>data, Information, knowledge and Information Technology.</w:t>
      </w:r>
    </w:p>
    <w:p w14:paraId="5BF56D14" w14:textId="77777777" w:rsidR="00075E8B" w:rsidRDefault="00075E8B" w:rsidP="00075E8B">
      <w:pPr>
        <w:spacing w:line="360" w:lineRule="auto"/>
        <w:jc w:val="both"/>
      </w:pPr>
      <w:r w:rsidRPr="00835651">
        <w:t xml:space="preserve">CO2: Explain </w:t>
      </w:r>
      <w:r>
        <w:t>I/O devices, operating System, Number System ,database and its models and concepts about hardware and software.</w:t>
      </w:r>
    </w:p>
    <w:p w14:paraId="71667FBD" w14:textId="77777777" w:rsidR="00075E8B" w:rsidRPr="00835651" w:rsidRDefault="00075E8B" w:rsidP="00075E8B">
      <w:pPr>
        <w:spacing w:line="360" w:lineRule="auto"/>
        <w:jc w:val="both"/>
      </w:pPr>
      <w:r>
        <w:t>CO3: Explain the concepts of Internet ,DNS,URL and able to differentiate between Web Server and Web Site.</w:t>
      </w:r>
    </w:p>
    <w:p w14:paraId="043F6FF2" w14:textId="77777777" w:rsidR="00075E8B" w:rsidRPr="00835651" w:rsidRDefault="00075E8B" w:rsidP="00075E8B">
      <w:pPr>
        <w:spacing w:line="360" w:lineRule="auto"/>
        <w:jc w:val="both"/>
      </w:pPr>
      <w:r w:rsidRPr="00835651">
        <w:t>CO</w:t>
      </w:r>
      <w:r>
        <w:t>4</w:t>
      </w:r>
      <w:r w:rsidRPr="00835651">
        <w:t xml:space="preserve">: </w:t>
      </w:r>
      <w:r>
        <w:t>Explain the working of  MS-word, MS-Excel and MS-PowerPoint.</w:t>
      </w:r>
    </w:p>
    <w:p w14:paraId="10B65B2D" w14:textId="77777777" w:rsidR="00075E8B" w:rsidRDefault="00075E8B" w:rsidP="00075E8B">
      <w:pPr>
        <w:spacing w:line="360" w:lineRule="auto"/>
        <w:jc w:val="both"/>
      </w:pPr>
      <w:r>
        <w:t>CO5</w:t>
      </w:r>
      <w:r w:rsidRPr="00835651">
        <w:t xml:space="preserve">: </w:t>
      </w:r>
      <w:r>
        <w:t>Explain DBMS, how to create database using My-SQL and other commands .</w:t>
      </w:r>
    </w:p>
    <w:p w14:paraId="3ED49308" w14:textId="77777777" w:rsidR="00075E8B" w:rsidRDefault="00075E8B" w:rsidP="00075E8B">
      <w:pPr>
        <w:spacing w:line="360" w:lineRule="auto"/>
        <w:jc w:val="both"/>
      </w:pPr>
      <w:r>
        <w:t>CO6: Explain concepts of networking ,its types and various topologies.</w:t>
      </w:r>
    </w:p>
    <w:p w14:paraId="7C1970E5" w14:textId="77777777" w:rsidR="00075E8B" w:rsidRPr="00FC7D48" w:rsidRDefault="00075E8B" w:rsidP="00075E8B">
      <w:r>
        <w:t>CO7</w:t>
      </w:r>
      <w:r w:rsidRPr="00712B51">
        <w:t xml:space="preserve">: </w:t>
      </w:r>
      <w:r>
        <w:t>Explain Management Information system, its various types ,Expert system and recent developments in IT.</w:t>
      </w:r>
    </w:p>
    <w:p w14:paraId="770CFCF8" w14:textId="77777777" w:rsidR="00075E8B" w:rsidRPr="00835651" w:rsidRDefault="00075E8B" w:rsidP="00075E8B">
      <w:pPr>
        <w:spacing w:line="360" w:lineRule="auto"/>
        <w:jc w:val="both"/>
        <w:rPr>
          <w:color w:val="030303"/>
        </w:rPr>
      </w:pPr>
    </w:p>
    <w:p w14:paraId="4851B8FE" w14:textId="77777777" w:rsidR="00075E8B" w:rsidRDefault="00075E8B" w:rsidP="00075E8B">
      <w:pPr>
        <w:spacing w:line="360" w:lineRule="auto"/>
        <w:ind w:left="448" w:hanging="357"/>
        <w:jc w:val="both"/>
      </w:pPr>
    </w:p>
    <w:p w14:paraId="0232CEB4" w14:textId="77777777" w:rsidR="00075E8B" w:rsidRPr="00835651" w:rsidRDefault="00075E8B" w:rsidP="00075E8B">
      <w:pPr>
        <w:spacing w:line="360" w:lineRule="auto"/>
        <w:ind w:left="448" w:hanging="357"/>
        <w:jc w:val="both"/>
      </w:pPr>
    </w:p>
    <w:tbl>
      <w:tblPr>
        <w:tblStyle w:val="TableGrid"/>
        <w:tblW w:w="5000" w:type="pct"/>
        <w:tblLook w:val="04A0" w:firstRow="1" w:lastRow="0" w:firstColumn="1" w:lastColumn="0" w:noHBand="0" w:noVBand="1"/>
      </w:tblPr>
      <w:tblGrid>
        <w:gridCol w:w="7766"/>
        <w:gridCol w:w="1173"/>
        <w:gridCol w:w="1107"/>
      </w:tblGrid>
      <w:tr w:rsidR="00075E8B" w:rsidRPr="00835651" w14:paraId="3EFE41AA" w14:textId="77777777" w:rsidTr="00075E8B">
        <w:tc>
          <w:tcPr>
            <w:tcW w:w="3865" w:type="pct"/>
            <w:vAlign w:val="center"/>
          </w:tcPr>
          <w:p w14:paraId="72308E7A"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14:paraId="4BD6DC47"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14:paraId="0CCD673D"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075E8B" w:rsidRPr="00835651" w14:paraId="2B6D383B" w14:textId="77777777" w:rsidTr="00075E8B">
        <w:tc>
          <w:tcPr>
            <w:tcW w:w="3865" w:type="pct"/>
            <w:vAlign w:val="center"/>
          </w:tcPr>
          <w:p w14:paraId="3B29DA92" w14:textId="77777777" w:rsidR="00075E8B" w:rsidRPr="00042A75" w:rsidRDefault="00075E8B" w:rsidP="00075E8B">
            <w:pPr>
              <w:autoSpaceDE w:val="0"/>
              <w:autoSpaceDN w:val="0"/>
              <w:adjustRightInd w:val="0"/>
              <w:jc w:val="both"/>
              <w:rPr>
                <w:b/>
                <w:sz w:val="22"/>
                <w:szCs w:val="22"/>
              </w:rPr>
            </w:pPr>
            <w:r w:rsidRPr="00042A75">
              <w:rPr>
                <w:b/>
                <w:sz w:val="22"/>
                <w:szCs w:val="22"/>
              </w:rPr>
              <w:t>Module – I : Introduction</w:t>
            </w:r>
          </w:p>
          <w:p w14:paraId="4FB2D546" w14:textId="77777777" w:rsidR="00075E8B" w:rsidRPr="00042A75" w:rsidRDefault="00075E8B" w:rsidP="00075E8B">
            <w:pPr>
              <w:autoSpaceDE w:val="0"/>
              <w:autoSpaceDN w:val="0"/>
              <w:adjustRightInd w:val="0"/>
              <w:jc w:val="both"/>
              <w:rPr>
                <w:sz w:val="22"/>
                <w:szCs w:val="22"/>
              </w:rPr>
            </w:pPr>
            <w:r w:rsidRPr="00042A75">
              <w:rPr>
                <w:sz w:val="22"/>
                <w:szCs w:val="22"/>
              </w:rPr>
              <w:t xml:space="preserve">Introduction to Data Information, and knowledge and IT. Changing decision </w:t>
            </w:r>
            <w:proofErr w:type="spellStart"/>
            <w:r w:rsidRPr="00042A75">
              <w:rPr>
                <w:sz w:val="22"/>
                <w:szCs w:val="22"/>
              </w:rPr>
              <w:t>makingscenario</w:t>
            </w:r>
            <w:proofErr w:type="spellEnd"/>
            <w:r w:rsidRPr="00042A75">
              <w:rPr>
                <w:sz w:val="22"/>
                <w:szCs w:val="22"/>
              </w:rPr>
              <w:t xml:space="preserve">; Quality of information role of IT in information generation and </w:t>
            </w:r>
            <w:proofErr w:type="spellStart"/>
            <w:r w:rsidRPr="00042A75">
              <w:rPr>
                <w:sz w:val="22"/>
                <w:szCs w:val="22"/>
              </w:rPr>
              <w:t>valueaddition</w:t>
            </w:r>
            <w:proofErr w:type="spellEnd"/>
            <w:r w:rsidRPr="00042A75">
              <w:rPr>
                <w:sz w:val="22"/>
                <w:szCs w:val="22"/>
              </w:rPr>
              <w:t>.</w:t>
            </w:r>
          </w:p>
          <w:p w14:paraId="1AACCE26"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84" w:type="pct"/>
            <w:vAlign w:val="center"/>
          </w:tcPr>
          <w:p w14:paraId="726D5AF9"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6847F41F"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075E8B" w:rsidRPr="00835651" w14:paraId="1F5E4158" w14:textId="77777777" w:rsidTr="00075E8B">
        <w:tc>
          <w:tcPr>
            <w:tcW w:w="3865" w:type="pct"/>
            <w:vAlign w:val="center"/>
          </w:tcPr>
          <w:p w14:paraId="181309A6" w14:textId="77777777" w:rsidR="00075E8B" w:rsidRPr="00042A75" w:rsidRDefault="00075E8B" w:rsidP="00075E8B">
            <w:pPr>
              <w:autoSpaceDE w:val="0"/>
              <w:autoSpaceDN w:val="0"/>
              <w:adjustRightInd w:val="0"/>
              <w:jc w:val="both"/>
              <w:rPr>
                <w:b/>
                <w:sz w:val="22"/>
                <w:szCs w:val="22"/>
              </w:rPr>
            </w:pPr>
            <w:r w:rsidRPr="00042A75">
              <w:rPr>
                <w:b/>
                <w:sz w:val="22"/>
                <w:szCs w:val="22"/>
              </w:rPr>
              <w:t>Module – II : Computer Hardware &amp; Software</w:t>
            </w:r>
          </w:p>
          <w:p w14:paraId="2D65F375" w14:textId="77777777" w:rsidR="00075E8B" w:rsidRPr="00042A75" w:rsidRDefault="00075E8B" w:rsidP="00075E8B">
            <w:pPr>
              <w:autoSpaceDE w:val="0"/>
              <w:autoSpaceDN w:val="0"/>
              <w:adjustRightInd w:val="0"/>
              <w:jc w:val="both"/>
              <w:rPr>
                <w:sz w:val="22"/>
                <w:szCs w:val="22"/>
              </w:rPr>
            </w:pPr>
            <w:r w:rsidRPr="00042A75">
              <w:rPr>
                <w:sz w:val="22"/>
                <w:szCs w:val="22"/>
              </w:rPr>
              <w:t xml:space="preserve">Computer Hardware and Software: Types of computer systems – micro, </w:t>
            </w:r>
            <w:proofErr w:type="spellStart"/>
            <w:r w:rsidRPr="00042A75">
              <w:rPr>
                <w:sz w:val="22"/>
                <w:szCs w:val="22"/>
              </w:rPr>
              <w:lastRenderedPageBreak/>
              <w:t>mini,mainframe</w:t>
            </w:r>
            <w:proofErr w:type="spellEnd"/>
            <w:r w:rsidRPr="00042A75">
              <w:rPr>
                <w:sz w:val="22"/>
                <w:szCs w:val="22"/>
              </w:rPr>
              <w:t xml:space="preserve">, super. Personal Database Management System: Concept of </w:t>
            </w:r>
            <w:proofErr w:type="spellStart"/>
            <w:r w:rsidRPr="00042A75">
              <w:rPr>
                <w:sz w:val="22"/>
                <w:szCs w:val="22"/>
              </w:rPr>
              <w:t>DatabaseManagement</w:t>
            </w:r>
            <w:proofErr w:type="spellEnd"/>
            <w:r w:rsidRPr="00042A75">
              <w:rPr>
                <w:sz w:val="22"/>
                <w:szCs w:val="22"/>
              </w:rPr>
              <w:t xml:space="preserve"> System, database Design - Physical and Logical. Data computers </w:t>
            </w:r>
            <w:r>
              <w:rPr>
                <w:sz w:val="22"/>
                <w:szCs w:val="22"/>
              </w:rPr>
              <w:t>–</w:t>
            </w:r>
            <w:proofErr w:type="spellStart"/>
            <w:r w:rsidRPr="00042A75">
              <w:rPr>
                <w:sz w:val="22"/>
                <w:szCs w:val="22"/>
              </w:rPr>
              <w:t>itsmain</w:t>
            </w:r>
            <w:proofErr w:type="spellEnd"/>
            <w:r w:rsidRPr="00042A75">
              <w:rPr>
                <w:sz w:val="22"/>
                <w:szCs w:val="22"/>
              </w:rPr>
              <w:t xml:space="preserve"> component and configuration. Operating system, Application </w:t>
            </w:r>
            <w:proofErr w:type="spellStart"/>
            <w:r w:rsidRPr="00042A75">
              <w:rPr>
                <w:sz w:val="22"/>
                <w:szCs w:val="22"/>
              </w:rPr>
              <w:t>Software.Programming</w:t>
            </w:r>
            <w:proofErr w:type="spellEnd"/>
            <w:r w:rsidRPr="00042A75">
              <w:rPr>
                <w:sz w:val="22"/>
                <w:szCs w:val="22"/>
              </w:rPr>
              <w:t xml:space="preserve"> Language.</w:t>
            </w:r>
          </w:p>
          <w:p w14:paraId="3B39944A" w14:textId="77777777" w:rsidR="00075E8B" w:rsidRPr="00835651" w:rsidRDefault="00075E8B" w:rsidP="00075E8B">
            <w:pPr>
              <w:spacing w:line="360" w:lineRule="auto"/>
              <w:jc w:val="both"/>
            </w:pPr>
          </w:p>
        </w:tc>
        <w:tc>
          <w:tcPr>
            <w:tcW w:w="584" w:type="pct"/>
            <w:vAlign w:val="center"/>
          </w:tcPr>
          <w:p w14:paraId="2AFAAAFC"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 xml:space="preserve">L1, L2 </w:t>
            </w:r>
          </w:p>
        </w:tc>
        <w:tc>
          <w:tcPr>
            <w:tcW w:w="551" w:type="pct"/>
            <w:vAlign w:val="center"/>
          </w:tcPr>
          <w:p w14:paraId="6D7E3FB0"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75E8B" w:rsidRPr="00835651" w14:paraId="00FDF2BC" w14:textId="77777777" w:rsidTr="00075E8B">
        <w:tc>
          <w:tcPr>
            <w:tcW w:w="3865" w:type="pct"/>
            <w:vAlign w:val="center"/>
          </w:tcPr>
          <w:p w14:paraId="7DFD90ED" w14:textId="77777777" w:rsidR="00075E8B" w:rsidRPr="00042A75" w:rsidRDefault="00075E8B" w:rsidP="00075E8B">
            <w:pPr>
              <w:autoSpaceDE w:val="0"/>
              <w:autoSpaceDN w:val="0"/>
              <w:adjustRightInd w:val="0"/>
              <w:jc w:val="both"/>
              <w:rPr>
                <w:b/>
                <w:sz w:val="22"/>
                <w:szCs w:val="22"/>
              </w:rPr>
            </w:pPr>
            <w:r w:rsidRPr="00042A75">
              <w:rPr>
                <w:b/>
                <w:sz w:val="22"/>
                <w:szCs w:val="22"/>
              </w:rPr>
              <w:t>Module –III : Introduction to Internet</w:t>
            </w:r>
          </w:p>
          <w:p w14:paraId="03ADCAA3" w14:textId="77777777" w:rsidR="00075E8B" w:rsidRPr="00835651" w:rsidRDefault="00075E8B" w:rsidP="00075E8B">
            <w:pPr>
              <w:spacing w:line="360" w:lineRule="auto"/>
              <w:jc w:val="both"/>
            </w:pPr>
            <w:r w:rsidRPr="00042A75">
              <w:rPr>
                <w:sz w:val="22"/>
                <w:szCs w:val="22"/>
              </w:rPr>
              <w:t>Internet and World Wide Web: History and future o</w:t>
            </w:r>
            <w:r>
              <w:rPr>
                <w:sz w:val="22"/>
                <w:szCs w:val="22"/>
              </w:rPr>
              <w:t>f Internet. Web client and Web-</w:t>
            </w:r>
            <w:r w:rsidRPr="00042A75">
              <w:rPr>
                <w:sz w:val="22"/>
                <w:szCs w:val="22"/>
              </w:rPr>
              <w:t xml:space="preserve">Server. Web page and Website. Domain Name System. WWW as a </w:t>
            </w:r>
            <w:proofErr w:type="spellStart"/>
            <w:r w:rsidRPr="00042A75">
              <w:rPr>
                <w:sz w:val="22"/>
                <w:szCs w:val="22"/>
              </w:rPr>
              <w:t>marketplace.Client</w:t>
            </w:r>
            <w:proofErr w:type="spellEnd"/>
            <w:r w:rsidRPr="00042A75">
              <w:rPr>
                <w:sz w:val="22"/>
                <w:szCs w:val="22"/>
              </w:rPr>
              <w:t xml:space="preserve"> side programming and server -side programming</w:t>
            </w:r>
          </w:p>
        </w:tc>
        <w:tc>
          <w:tcPr>
            <w:tcW w:w="584" w:type="pct"/>
            <w:vAlign w:val="center"/>
          </w:tcPr>
          <w:p w14:paraId="3D43907A"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640A7A2D"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075E8B" w:rsidRPr="00835651" w14:paraId="50325ACB" w14:textId="77777777" w:rsidTr="00075E8B">
        <w:tc>
          <w:tcPr>
            <w:tcW w:w="3865" w:type="pct"/>
            <w:vAlign w:val="center"/>
          </w:tcPr>
          <w:p w14:paraId="2955B65E" w14:textId="77777777" w:rsidR="00075E8B" w:rsidRPr="00042A75" w:rsidRDefault="00075E8B" w:rsidP="00075E8B">
            <w:pPr>
              <w:autoSpaceDE w:val="0"/>
              <w:autoSpaceDN w:val="0"/>
              <w:adjustRightInd w:val="0"/>
              <w:jc w:val="both"/>
              <w:rPr>
                <w:b/>
                <w:sz w:val="22"/>
                <w:szCs w:val="22"/>
              </w:rPr>
            </w:pPr>
            <w:r w:rsidRPr="00042A75">
              <w:rPr>
                <w:b/>
                <w:sz w:val="22"/>
                <w:szCs w:val="22"/>
              </w:rPr>
              <w:t>Module –IV</w:t>
            </w:r>
          </w:p>
          <w:p w14:paraId="58420419" w14:textId="77777777" w:rsidR="00075E8B" w:rsidRPr="00042A75" w:rsidRDefault="00075E8B" w:rsidP="00075E8B">
            <w:pPr>
              <w:autoSpaceDE w:val="0"/>
              <w:autoSpaceDN w:val="0"/>
              <w:adjustRightInd w:val="0"/>
              <w:jc w:val="both"/>
              <w:rPr>
                <w:sz w:val="22"/>
                <w:szCs w:val="22"/>
              </w:rPr>
            </w:pPr>
            <w:r w:rsidRPr="00042A75">
              <w:rPr>
                <w:sz w:val="22"/>
                <w:szCs w:val="22"/>
              </w:rPr>
              <w:t xml:space="preserve">Desktop Application: Important features of Word processing, Presentation, </w:t>
            </w:r>
            <w:proofErr w:type="spellStart"/>
            <w:r w:rsidRPr="00042A75">
              <w:rPr>
                <w:sz w:val="22"/>
                <w:szCs w:val="22"/>
              </w:rPr>
              <w:t>Graphicsand</w:t>
            </w:r>
            <w:proofErr w:type="spellEnd"/>
            <w:r w:rsidRPr="00042A75">
              <w:rPr>
                <w:sz w:val="22"/>
                <w:szCs w:val="22"/>
              </w:rPr>
              <w:t xml:space="preserve"> Spreadsheet Application Software. Statistical Packages: for Analysis of </w:t>
            </w:r>
            <w:proofErr w:type="spellStart"/>
            <w:r w:rsidRPr="00042A75">
              <w:rPr>
                <w:sz w:val="22"/>
                <w:szCs w:val="22"/>
              </w:rPr>
              <w:t>VarianceMulti</w:t>
            </w:r>
            <w:proofErr w:type="spellEnd"/>
            <w:r w:rsidRPr="00042A75">
              <w:rPr>
                <w:sz w:val="22"/>
                <w:szCs w:val="22"/>
              </w:rPr>
              <w:t>-variate analysis, Factor, Cluster Discriminant and Regression Analysis.</w:t>
            </w:r>
          </w:p>
          <w:p w14:paraId="77A41127" w14:textId="77777777" w:rsidR="00075E8B" w:rsidRPr="00835651" w:rsidRDefault="00075E8B" w:rsidP="00075E8B">
            <w:pPr>
              <w:spacing w:line="360" w:lineRule="auto"/>
              <w:jc w:val="both"/>
            </w:pPr>
          </w:p>
        </w:tc>
        <w:tc>
          <w:tcPr>
            <w:tcW w:w="584" w:type="pct"/>
            <w:vAlign w:val="center"/>
          </w:tcPr>
          <w:p w14:paraId="6C32F40F"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L1,L2,L3</w:t>
            </w:r>
          </w:p>
        </w:tc>
        <w:tc>
          <w:tcPr>
            <w:tcW w:w="551" w:type="pct"/>
            <w:vAlign w:val="center"/>
          </w:tcPr>
          <w:p w14:paraId="79C9DD0E"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75E8B" w:rsidRPr="00835651" w14:paraId="2D57F4EF" w14:textId="77777777" w:rsidTr="00075E8B">
        <w:tc>
          <w:tcPr>
            <w:tcW w:w="3865" w:type="pct"/>
            <w:vAlign w:val="center"/>
          </w:tcPr>
          <w:p w14:paraId="36D20F90" w14:textId="77777777" w:rsidR="00075E8B" w:rsidRPr="00042A75" w:rsidRDefault="00075E8B" w:rsidP="00075E8B">
            <w:pPr>
              <w:autoSpaceDE w:val="0"/>
              <w:autoSpaceDN w:val="0"/>
              <w:adjustRightInd w:val="0"/>
              <w:jc w:val="both"/>
              <w:rPr>
                <w:b/>
                <w:sz w:val="22"/>
                <w:szCs w:val="22"/>
              </w:rPr>
            </w:pPr>
            <w:r w:rsidRPr="00042A75">
              <w:rPr>
                <w:b/>
                <w:sz w:val="22"/>
                <w:szCs w:val="22"/>
              </w:rPr>
              <w:t>Module –V : Database Management system</w:t>
            </w:r>
          </w:p>
          <w:p w14:paraId="33ABDDC8" w14:textId="77777777" w:rsidR="00075E8B" w:rsidRPr="00042A75" w:rsidRDefault="00075E8B" w:rsidP="00075E8B">
            <w:pPr>
              <w:autoSpaceDE w:val="0"/>
              <w:autoSpaceDN w:val="0"/>
              <w:adjustRightInd w:val="0"/>
              <w:jc w:val="both"/>
              <w:rPr>
                <w:sz w:val="22"/>
                <w:szCs w:val="22"/>
              </w:rPr>
            </w:pPr>
            <w:r w:rsidRPr="00042A75">
              <w:rPr>
                <w:sz w:val="22"/>
                <w:szCs w:val="22"/>
              </w:rPr>
              <w:t xml:space="preserve">Databases Management System: Concept of Database Management System. </w:t>
            </w:r>
            <w:proofErr w:type="spellStart"/>
            <w:r w:rsidRPr="00042A75">
              <w:rPr>
                <w:sz w:val="22"/>
                <w:szCs w:val="22"/>
              </w:rPr>
              <w:t>DatabaseDesign</w:t>
            </w:r>
            <w:proofErr w:type="spellEnd"/>
            <w:r w:rsidRPr="00042A75">
              <w:rPr>
                <w:sz w:val="22"/>
                <w:szCs w:val="22"/>
              </w:rPr>
              <w:t xml:space="preserve"> – Physical and Logical. Data bases and tables Forms, Queries and </w:t>
            </w:r>
            <w:proofErr w:type="spellStart"/>
            <w:r w:rsidRPr="00042A75">
              <w:rPr>
                <w:sz w:val="22"/>
                <w:szCs w:val="22"/>
              </w:rPr>
              <w:t>Reports.SQL</w:t>
            </w:r>
            <w:proofErr w:type="spellEnd"/>
            <w:r w:rsidRPr="00042A75">
              <w:rPr>
                <w:sz w:val="22"/>
                <w:szCs w:val="22"/>
              </w:rPr>
              <w:t>. Client server Architecture, Distributed Databases.</w:t>
            </w:r>
          </w:p>
          <w:p w14:paraId="63680CA8" w14:textId="77777777" w:rsidR="00075E8B" w:rsidRPr="00835651" w:rsidRDefault="00075E8B" w:rsidP="00075E8B">
            <w:pPr>
              <w:spacing w:line="360" w:lineRule="auto"/>
            </w:pPr>
          </w:p>
        </w:tc>
        <w:tc>
          <w:tcPr>
            <w:tcW w:w="584" w:type="pct"/>
            <w:vAlign w:val="center"/>
          </w:tcPr>
          <w:p w14:paraId="29BA826B"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,L3</w:t>
            </w:r>
          </w:p>
        </w:tc>
        <w:tc>
          <w:tcPr>
            <w:tcW w:w="551" w:type="pct"/>
            <w:vAlign w:val="center"/>
          </w:tcPr>
          <w:p w14:paraId="732A003C"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75E8B" w:rsidRPr="00835651" w14:paraId="71C8895E" w14:textId="77777777" w:rsidTr="00075E8B">
        <w:tc>
          <w:tcPr>
            <w:tcW w:w="3865" w:type="pct"/>
            <w:vAlign w:val="center"/>
          </w:tcPr>
          <w:p w14:paraId="225C4779" w14:textId="77777777" w:rsidR="00075E8B" w:rsidRPr="00042A75" w:rsidRDefault="00075E8B" w:rsidP="00075E8B">
            <w:pPr>
              <w:autoSpaceDE w:val="0"/>
              <w:autoSpaceDN w:val="0"/>
              <w:adjustRightInd w:val="0"/>
              <w:jc w:val="both"/>
              <w:rPr>
                <w:b/>
                <w:sz w:val="22"/>
                <w:szCs w:val="22"/>
              </w:rPr>
            </w:pPr>
            <w:r w:rsidRPr="00042A75">
              <w:rPr>
                <w:b/>
                <w:sz w:val="22"/>
                <w:szCs w:val="22"/>
              </w:rPr>
              <w:t xml:space="preserve">Module –VI : Networking </w:t>
            </w:r>
          </w:p>
          <w:p w14:paraId="492EADD8" w14:textId="77777777" w:rsidR="00075E8B" w:rsidRPr="00042A75" w:rsidRDefault="00075E8B" w:rsidP="00075E8B">
            <w:pPr>
              <w:autoSpaceDE w:val="0"/>
              <w:autoSpaceDN w:val="0"/>
              <w:adjustRightInd w:val="0"/>
              <w:jc w:val="both"/>
              <w:rPr>
                <w:sz w:val="22"/>
                <w:szCs w:val="22"/>
              </w:rPr>
            </w:pPr>
            <w:r w:rsidRPr="00042A75">
              <w:rPr>
                <w:sz w:val="22"/>
                <w:szCs w:val="22"/>
              </w:rPr>
              <w:t xml:space="preserve">Fundamentals of Networking and Communication: LAN, MAN, WAN, </w:t>
            </w:r>
            <w:proofErr w:type="spellStart"/>
            <w:r w:rsidRPr="00042A75">
              <w:rPr>
                <w:sz w:val="22"/>
                <w:szCs w:val="22"/>
              </w:rPr>
              <w:t>NetworkingTopologies</w:t>
            </w:r>
            <w:proofErr w:type="spellEnd"/>
            <w:r w:rsidRPr="00042A75">
              <w:rPr>
                <w:sz w:val="22"/>
                <w:szCs w:val="22"/>
              </w:rPr>
              <w:t xml:space="preserve"> Data communication. Broad Band Communication, Wireless </w:t>
            </w:r>
            <w:proofErr w:type="spellStart"/>
            <w:r w:rsidRPr="00042A75">
              <w:rPr>
                <w:sz w:val="22"/>
                <w:szCs w:val="22"/>
              </w:rPr>
              <w:t>MobileCommunication</w:t>
            </w:r>
            <w:proofErr w:type="spellEnd"/>
            <w:r w:rsidRPr="00042A75">
              <w:rPr>
                <w:sz w:val="22"/>
                <w:szCs w:val="22"/>
              </w:rPr>
              <w:t>.</w:t>
            </w:r>
          </w:p>
          <w:p w14:paraId="1ED01CD9" w14:textId="77777777" w:rsidR="00075E8B" w:rsidRPr="006E5F58" w:rsidRDefault="00075E8B" w:rsidP="00075E8B">
            <w:pPr>
              <w:pStyle w:val="BodyText"/>
              <w:jc w:val="both"/>
              <w:rPr>
                <w:b/>
              </w:rPr>
            </w:pPr>
          </w:p>
        </w:tc>
        <w:tc>
          <w:tcPr>
            <w:tcW w:w="584" w:type="pct"/>
            <w:vAlign w:val="center"/>
          </w:tcPr>
          <w:p w14:paraId="30EF8175"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551" w:type="pct"/>
            <w:vAlign w:val="center"/>
          </w:tcPr>
          <w:p w14:paraId="6F462A10" w14:textId="77777777" w:rsidR="00075E8B" w:rsidRPr="00835651"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075E8B" w:rsidRPr="00835651" w14:paraId="3E490EA6" w14:textId="77777777" w:rsidTr="00075E8B">
        <w:tc>
          <w:tcPr>
            <w:tcW w:w="3865" w:type="pct"/>
            <w:vAlign w:val="center"/>
          </w:tcPr>
          <w:p w14:paraId="354AC82C" w14:textId="77777777" w:rsidR="00075E8B" w:rsidRPr="00042A75" w:rsidRDefault="00075E8B" w:rsidP="00075E8B">
            <w:pPr>
              <w:autoSpaceDE w:val="0"/>
              <w:autoSpaceDN w:val="0"/>
              <w:adjustRightInd w:val="0"/>
              <w:jc w:val="both"/>
              <w:rPr>
                <w:b/>
                <w:sz w:val="22"/>
                <w:szCs w:val="22"/>
              </w:rPr>
            </w:pPr>
            <w:r w:rsidRPr="00042A75">
              <w:rPr>
                <w:b/>
                <w:sz w:val="22"/>
                <w:szCs w:val="22"/>
              </w:rPr>
              <w:t>Module –VII Management Information System</w:t>
            </w:r>
          </w:p>
          <w:p w14:paraId="10EDFE8D" w14:textId="77777777" w:rsidR="00075E8B" w:rsidRPr="00042A75" w:rsidRDefault="00075E8B" w:rsidP="00075E8B">
            <w:pPr>
              <w:autoSpaceDE w:val="0"/>
              <w:autoSpaceDN w:val="0"/>
              <w:adjustRightInd w:val="0"/>
              <w:jc w:val="both"/>
              <w:rPr>
                <w:sz w:val="22"/>
                <w:szCs w:val="22"/>
              </w:rPr>
            </w:pPr>
            <w:r w:rsidRPr="00042A75">
              <w:rPr>
                <w:sz w:val="22"/>
                <w:szCs w:val="22"/>
              </w:rPr>
              <w:t xml:space="preserve">Management information system: Transaction processing system (TPS) </w:t>
            </w:r>
            <w:proofErr w:type="spellStart"/>
            <w:r w:rsidRPr="00042A75">
              <w:rPr>
                <w:sz w:val="22"/>
                <w:szCs w:val="22"/>
              </w:rPr>
              <w:t>Traditionalv</w:t>
            </w:r>
            <w:proofErr w:type="spellEnd"/>
            <w:r w:rsidRPr="00042A75">
              <w:rPr>
                <w:sz w:val="22"/>
                <w:szCs w:val="22"/>
              </w:rPr>
              <w:t>/s contemporary TPS. Decision support system (DSS). Expert system. Recent developments in Computer Application.</w:t>
            </w:r>
          </w:p>
          <w:p w14:paraId="154B3467" w14:textId="77777777" w:rsidR="00075E8B" w:rsidRPr="00042A75" w:rsidRDefault="00075E8B" w:rsidP="00075E8B">
            <w:pPr>
              <w:autoSpaceDE w:val="0"/>
              <w:autoSpaceDN w:val="0"/>
              <w:adjustRightInd w:val="0"/>
              <w:jc w:val="both"/>
              <w:rPr>
                <w:b/>
              </w:rPr>
            </w:pPr>
          </w:p>
        </w:tc>
        <w:tc>
          <w:tcPr>
            <w:tcW w:w="584" w:type="pct"/>
            <w:vAlign w:val="center"/>
          </w:tcPr>
          <w:p w14:paraId="01260A58" w14:textId="77777777" w:rsidR="00075E8B"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L1,l2,l3</w:t>
            </w:r>
          </w:p>
        </w:tc>
        <w:tc>
          <w:tcPr>
            <w:tcW w:w="551" w:type="pct"/>
            <w:vAlign w:val="center"/>
          </w:tcPr>
          <w:p w14:paraId="2B678AEA" w14:textId="77777777" w:rsidR="00075E8B" w:rsidRDefault="00075E8B" w:rsidP="00075E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bl>
    <w:p w14:paraId="13C3BAE8" w14:textId="77777777" w:rsidR="00075E8B" w:rsidRPr="00835651" w:rsidRDefault="00075E8B" w:rsidP="00075E8B">
      <w:pPr>
        <w:pStyle w:val="Default"/>
        <w:spacing w:line="276" w:lineRule="auto"/>
        <w:jc w:val="both"/>
        <w:rPr>
          <w:rFonts w:eastAsia="Times New Roman"/>
          <w:i/>
          <w:iCs/>
        </w:rPr>
      </w:pPr>
      <w:r w:rsidRPr="00835651">
        <w:rPr>
          <w:rFonts w:eastAsia="Times New Roman"/>
          <w:i/>
          <w:iCs/>
        </w:rPr>
        <w:t xml:space="preserve">*Bloom’s Level: </w:t>
      </w:r>
    </w:p>
    <w:p w14:paraId="56E601BD" w14:textId="77777777" w:rsidR="00075E8B" w:rsidRPr="00835651" w:rsidRDefault="00075E8B" w:rsidP="00075E8B">
      <w:pPr>
        <w:pStyle w:val="Default"/>
        <w:spacing w:line="276" w:lineRule="auto"/>
        <w:jc w:val="both"/>
        <w:rPr>
          <w:rFonts w:eastAsia="Times New Roman"/>
          <w:i/>
          <w:iCs/>
        </w:rPr>
      </w:pPr>
      <w:r w:rsidRPr="00835651">
        <w:rPr>
          <w:rFonts w:eastAsia="Times New Roman"/>
          <w:i/>
          <w:iCs/>
        </w:rPr>
        <w:t>L1-Knowledge; L2-Comprehension; L3-Application; L4:Analysis; L5:Synthesis, L6:Evaluation</w:t>
      </w:r>
    </w:p>
    <w:p w14:paraId="50DD96FC" w14:textId="77777777" w:rsidR="00075E8B" w:rsidRPr="00835651" w:rsidRDefault="00075E8B" w:rsidP="00075E8B">
      <w:pPr>
        <w:pStyle w:val="Default"/>
        <w:spacing w:line="276" w:lineRule="auto"/>
        <w:jc w:val="both"/>
        <w:rPr>
          <w:rFonts w:eastAsia="Times New Roman"/>
          <w:i/>
          <w:iCs/>
        </w:rPr>
      </w:pPr>
    </w:p>
    <w:p w14:paraId="5FF62DE4" w14:textId="77777777" w:rsidR="00075E8B" w:rsidRPr="00835651" w:rsidRDefault="00075E8B" w:rsidP="00075E8B">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14:paraId="024B76B3" w14:textId="77777777" w:rsidR="00075E8B" w:rsidRPr="00042A75" w:rsidRDefault="00075E8B" w:rsidP="00075E8B">
      <w:pPr>
        <w:adjustRightInd w:val="0"/>
        <w:jc w:val="both"/>
      </w:pPr>
      <w:r w:rsidRPr="00042A75">
        <w:t xml:space="preserve">1. Comer, Douglas E. (2007), the Internet Book, New Delhi : PHI Learning </w:t>
      </w:r>
      <w:proofErr w:type="spellStart"/>
      <w:r w:rsidRPr="00042A75">
        <w:t>PrivateLimited</w:t>
      </w:r>
      <w:proofErr w:type="spellEnd"/>
      <w:r w:rsidRPr="00042A75">
        <w:t>).</w:t>
      </w:r>
    </w:p>
    <w:p w14:paraId="24154F9A" w14:textId="77777777" w:rsidR="00075E8B" w:rsidRPr="00042A75" w:rsidRDefault="00075E8B" w:rsidP="00075E8B">
      <w:pPr>
        <w:adjustRightInd w:val="0"/>
        <w:jc w:val="both"/>
      </w:pPr>
      <w:r w:rsidRPr="00042A75">
        <w:t>2. Morley, Deborah and Charles S. parker (2007) Fundamentals of Computers (</w:t>
      </w:r>
      <w:proofErr w:type="spellStart"/>
      <w:r w:rsidRPr="00042A75">
        <w:t>NewDelhi</w:t>
      </w:r>
      <w:proofErr w:type="spellEnd"/>
      <w:r w:rsidRPr="00042A75">
        <w:t xml:space="preserve"> : Learning India Pvt. Ltd.)</w:t>
      </w:r>
    </w:p>
    <w:p w14:paraId="609B7E9E" w14:textId="77777777" w:rsidR="00075E8B" w:rsidRPr="00042A75" w:rsidRDefault="00075E8B" w:rsidP="00075E8B">
      <w:pPr>
        <w:adjustRightInd w:val="0"/>
        <w:jc w:val="both"/>
      </w:pPr>
      <w:r w:rsidRPr="00042A75">
        <w:t xml:space="preserve">3. Leon a. and Leon M., (2002) Fundamental of Information Technology, </w:t>
      </w:r>
      <w:proofErr w:type="spellStart"/>
      <w:r w:rsidRPr="00042A75">
        <w:t>VikasSoftware</w:t>
      </w:r>
      <w:proofErr w:type="spellEnd"/>
      <w:r w:rsidRPr="00042A75">
        <w:t xml:space="preserve"> Manuals.</w:t>
      </w:r>
    </w:p>
    <w:p w14:paraId="485562AB" w14:textId="77777777" w:rsidR="00075E8B" w:rsidRPr="00835651" w:rsidRDefault="00075E8B" w:rsidP="00075E8B">
      <w:pPr>
        <w:pStyle w:val="BodyA"/>
        <w:spacing w:before="120" w:line="276" w:lineRule="auto"/>
        <w:ind w:left="720" w:right="124"/>
        <w:jc w:val="both"/>
        <w:rPr>
          <w:rFonts w:ascii="Times New Roman" w:eastAsia="Times New Roman" w:hAnsi="Times New Roman" w:cs="Times New Roman"/>
          <w:sz w:val="24"/>
          <w:szCs w:val="24"/>
        </w:rPr>
      </w:pPr>
    </w:p>
    <w:p w14:paraId="0EB709D9" w14:textId="77777777" w:rsidR="00075E8B" w:rsidRPr="00835651" w:rsidRDefault="00075E8B" w:rsidP="00075E8B">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t>Reference Books</w:t>
      </w:r>
    </w:p>
    <w:p w14:paraId="1F018780" w14:textId="77777777" w:rsidR="00075E8B" w:rsidRPr="00042A75" w:rsidRDefault="00075E8B" w:rsidP="00075E8B">
      <w:pPr>
        <w:adjustRightInd w:val="0"/>
        <w:jc w:val="both"/>
      </w:pPr>
      <w:r w:rsidRPr="00042A75">
        <w:t>Laudon, Kenneth C. and Jane P. Laudon, (2003), Management Information Systems(New Delhi: Prentice Hall of India).</w:t>
      </w:r>
    </w:p>
    <w:p w14:paraId="18B7FFC9" w14:textId="77777777" w:rsidR="00075E8B" w:rsidRPr="00835651" w:rsidRDefault="00075E8B" w:rsidP="00075E8B">
      <w:pPr>
        <w:pStyle w:val="BodyText"/>
        <w:spacing w:line="276" w:lineRule="auto"/>
        <w:jc w:val="both"/>
        <w:rPr>
          <w:b/>
          <w:bCs/>
        </w:rPr>
      </w:pPr>
      <w:r w:rsidRPr="00835651">
        <w:rPr>
          <w:b/>
          <w:bCs/>
        </w:rPr>
        <w:t>Modes of Evaluation: Quiz/Assignment/ Seminar/Written Examination</w:t>
      </w:r>
    </w:p>
    <w:p w14:paraId="65DC8408" w14:textId="77777777" w:rsidR="00075E8B" w:rsidRDefault="00075E8B" w:rsidP="00075E8B">
      <w:pPr>
        <w:pStyle w:val="BodyA"/>
        <w:jc w:val="both"/>
        <w:rPr>
          <w:rFonts w:ascii="Times New Roman" w:hAnsi="Times New Roman" w:cs="Times New Roman"/>
          <w:b/>
          <w:bCs/>
          <w:sz w:val="24"/>
          <w:szCs w:val="24"/>
          <w:lang w:val="de-DE"/>
        </w:rPr>
      </w:pPr>
    </w:p>
    <w:p w14:paraId="57C201B8" w14:textId="77777777" w:rsidR="00075E8B" w:rsidRDefault="00075E8B" w:rsidP="00075E8B">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14:paraId="48C8CF61" w14:textId="77777777" w:rsidR="00075E8B" w:rsidRPr="00835651" w:rsidRDefault="00075E8B" w:rsidP="00075E8B">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97"/>
        <w:gridCol w:w="1519"/>
        <w:gridCol w:w="1518"/>
        <w:gridCol w:w="1524"/>
        <w:gridCol w:w="1508"/>
        <w:gridCol w:w="1524"/>
      </w:tblGrid>
      <w:tr w:rsidR="00075E8B" w:rsidRPr="00835651" w14:paraId="6FCD0FEA" w14:textId="77777777" w:rsidTr="00075E8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8866A" w14:textId="77777777" w:rsidR="00075E8B" w:rsidRPr="00835651" w:rsidRDefault="00075E8B" w:rsidP="00075E8B">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989F7" w14:textId="77777777" w:rsidR="00075E8B" w:rsidRPr="00835651" w:rsidRDefault="00075E8B" w:rsidP="00075E8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EB36F" w14:textId="77777777" w:rsidR="00075E8B" w:rsidRPr="00835651" w:rsidRDefault="00075E8B" w:rsidP="00075E8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64F9D" w14:textId="77777777" w:rsidR="00075E8B" w:rsidRPr="00835651" w:rsidRDefault="00075E8B" w:rsidP="00075E8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90CE8" w14:textId="77777777" w:rsidR="00075E8B" w:rsidRPr="00835651" w:rsidRDefault="00075E8B" w:rsidP="00075E8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0F613" w14:textId="77777777" w:rsidR="00075E8B" w:rsidRPr="00835651" w:rsidRDefault="00075E8B" w:rsidP="00075E8B">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075E8B" w:rsidRPr="00835651" w14:paraId="303FA43A" w14:textId="77777777" w:rsidTr="00075E8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87C1F" w14:textId="77777777" w:rsidR="00075E8B" w:rsidRPr="00835651" w:rsidRDefault="00075E8B" w:rsidP="00075E8B">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E6B54" w14:textId="77777777" w:rsidR="00075E8B" w:rsidRPr="00835651" w:rsidRDefault="00075E8B" w:rsidP="00075E8B">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86CF3" w14:textId="77777777" w:rsidR="00075E8B" w:rsidRPr="00835651" w:rsidRDefault="00075E8B" w:rsidP="00075E8B">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894CC" w14:textId="77777777" w:rsidR="00075E8B" w:rsidRPr="00835651" w:rsidRDefault="00075E8B" w:rsidP="00075E8B">
            <w:pPr>
              <w:pStyle w:val="BodyA"/>
              <w:jc w:val="center"/>
              <w:rPr>
                <w:rFonts w:ascii="Times New Roman" w:hAnsi="Times New Roman" w:cs="Times New Roman"/>
                <w:sz w:val="24"/>
                <w:szCs w:val="24"/>
              </w:rPr>
            </w:pPr>
            <w:r w:rsidRPr="0083565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12CDF" w14:textId="77777777" w:rsidR="00075E8B" w:rsidRPr="00835651" w:rsidRDefault="00075E8B" w:rsidP="00075E8B">
            <w:pPr>
              <w:pStyle w:val="BodyA"/>
              <w:jc w:val="center"/>
              <w:rPr>
                <w:rFonts w:ascii="Times New Roman" w:hAnsi="Times New Roman" w:cs="Times New Roman"/>
                <w:sz w:val="24"/>
                <w:szCs w:val="24"/>
              </w:rPr>
            </w:pPr>
            <w:r w:rsidRPr="00835651">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37440" w14:textId="77777777" w:rsidR="00075E8B" w:rsidRPr="00835651" w:rsidRDefault="00075E8B" w:rsidP="00075E8B">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148C0AE8" w14:textId="77777777" w:rsidR="00075E8B" w:rsidRPr="00835651" w:rsidRDefault="00075E8B" w:rsidP="00075E8B">
      <w:pPr>
        <w:pStyle w:val="BodyA"/>
        <w:widowControl w:val="0"/>
        <w:jc w:val="both"/>
        <w:rPr>
          <w:rFonts w:ascii="Times New Roman" w:eastAsia="Times New Roman" w:hAnsi="Times New Roman" w:cs="Times New Roman"/>
          <w:b/>
          <w:bCs/>
          <w:sz w:val="24"/>
          <w:szCs w:val="24"/>
        </w:rPr>
      </w:pPr>
    </w:p>
    <w:p w14:paraId="5B8B24D8" w14:textId="77777777" w:rsidR="00075E8B" w:rsidRPr="00835651" w:rsidRDefault="00075E8B" w:rsidP="00075E8B">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CT: Class Test, HA: Home Assignment, S/V/Q: Seminar/Viva/Quiz, EE: End Semester Examination; </w:t>
      </w:r>
      <w:proofErr w:type="spellStart"/>
      <w:r w:rsidRPr="00835651">
        <w:rPr>
          <w:rFonts w:ascii="Times New Roman" w:hAnsi="Times New Roman" w:cs="Times New Roman"/>
          <w:sz w:val="24"/>
          <w:szCs w:val="24"/>
        </w:rPr>
        <w:t>Att</w:t>
      </w:r>
      <w:proofErr w:type="spellEnd"/>
      <w:r w:rsidRPr="00835651">
        <w:rPr>
          <w:rFonts w:ascii="Times New Roman" w:hAnsi="Times New Roman" w:cs="Times New Roman"/>
          <w:sz w:val="24"/>
          <w:szCs w:val="24"/>
        </w:rPr>
        <w:t>: Attendance</w:t>
      </w:r>
    </w:p>
    <w:p w14:paraId="04116603" w14:textId="77777777" w:rsidR="00075E8B" w:rsidRDefault="00075E8B" w:rsidP="00075E8B">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lastRenderedPageBreak/>
        <w:t>CO, PO and PSO mapping</w:t>
      </w:r>
    </w:p>
    <w:tbl>
      <w:tblPr>
        <w:tblStyle w:val="TableGrid"/>
        <w:tblW w:w="10692" w:type="dxa"/>
        <w:tblInd w:w="-252" w:type="dxa"/>
        <w:tblLook w:val="04A0" w:firstRow="1" w:lastRow="0" w:firstColumn="1" w:lastColumn="0" w:noHBand="0" w:noVBand="1"/>
      </w:tblPr>
      <w:tblGrid>
        <w:gridCol w:w="861"/>
        <w:gridCol w:w="557"/>
        <w:gridCol w:w="466"/>
        <w:gridCol w:w="466"/>
        <w:gridCol w:w="466"/>
        <w:gridCol w:w="466"/>
        <w:gridCol w:w="466"/>
        <w:gridCol w:w="466"/>
        <w:gridCol w:w="466"/>
        <w:gridCol w:w="466"/>
        <w:gridCol w:w="466"/>
        <w:gridCol w:w="466"/>
        <w:gridCol w:w="657"/>
        <w:gridCol w:w="657"/>
        <w:gridCol w:w="657"/>
        <w:gridCol w:w="657"/>
        <w:gridCol w:w="657"/>
        <w:gridCol w:w="657"/>
        <w:gridCol w:w="657"/>
        <w:gridCol w:w="657"/>
      </w:tblGrid>
      <w:tr w:rsidR="00075E8B" w:rsidRPr="00A039DB" w14:paraId="4A3EF1C3" w14:textId="77777777" w:rsidTr="00075E8B">
        <w:trPr>
          <w:trHeight w:val="505"/>
        </w:trPr>
        <w:tc>
          <w:tcPr>
            <w:tcW w:w="642" w:type="dxa"/>
            <w:textDirection w:val="btLr"/>
            <w:hideMark/>
          </w:tcPr>
          <w:p w14:paraId="2A833804" w14:textId="77777777" w:rsidR="00075E8B" w:rsidRPr="00A039DB" w:rsidRDefault="00075E8B" w:rsidP="00075E8B">
            <w:pPr>
              <w:rPr>
                <w:b/>
                <w:bCs/>
                <w:sz w:val="18"/>
                <w:szCs w:val="18"/>
              </w:rPr>
            </w:pPr>
            <w:r w:rsidRPr="00A039DB">
              <w:rPr>
                <w:b/>
                <w:bCs/>
                <w:sz w:val="18"/>
                <w:szCs w:val="18"/>
              </w:rPr>
              <w:t>Course Code</w:t>
            </w:r>
          </w:p>
        </w:tc>
        <w:tc>
          <w:tcPr>
            <w:tcW w:w="535" w:type="dxa"/>
            <w:hideMark/>
          </w:tcPr>
          <w:p w14:paraId="0708AA67" w14:textId="77777777" w:rsidR="00075E8B" w:rsidRPr="00A039DB" w:rsidRDefault="00075E8B" w:rsidP="00075E8B">
            <w:pPr>
              <w:rPr>
                <w:b/>
                <w:bCs/>
                <w:sz w:val="18"/>
                <w:szCs w:val="18"/>
              </w:rPr>
            </w:pPr>
            <w:r w:rsidRPr="00A039DB">
              <w:rPr>
                <w:b/>
                <w:bCs/>
                <w:sz w:val="18"/>
                <w:szCs w:val="18"/>
              </w:rPr>
              <w:t>COs</w:t>
            </w:r>
          </w:p>
        </w:tc>
        <w:tc>
          <w:tcPr>
            <w:tcW w:w="450" w:type="dxa"/>
            <w:hideMark/>
          </w:tcPr>
          <w:p w14:paraId="727DE6B0" w14:textId="77777777" w:rsidR="00075E8B" w:rsidRPr="00A039DB" w:rsidRDefault="00075E8B" w:rsidP="00075E8B">
            <w:pPr>
              <w:jc w:val="center"/>
              <w:rPr>
                <w:b/>
                <w:bCs/>
                <w:sz w:val="18"/>
                <w:szCs w:val="18"/>
              </w:rPr>
            </w:pPr>
            <w:r w:rsidRPr="00A039DB">
              <w:rPr>
                <w:b/>
                <w:bCs/>
                <w:sz w:val="18"/>
                <w:szCs w:val="18"/>
              </w:rPr>
              <w:t>PO 1</w:t>
            </w:r>
          </w:p>
        </w:tc>
        <w:tc>
          <w:tcPr>
            <w:tcW w:w="449" w:type="dxa"/>
            <w:hideMark/>
          </w:tcPr>
          <w:p w14:paraId="6307F3C2" w14:textId="77777777" w:rsidR="00075E8B" w:rsidRPr="00A039DB" w:rsidRDefault="00075E8B" w:rsidP="00075E8B">
            <w:pPr>
              <w:jc w:val="center"/>
              <w:rPr>
                <w:b/>
                <w:bCs/>
                <w:sz w:val="18"/>
                <w:szCs w:val="18"/>
              </w:rPr>
            </w:pPr>
            <w:r w:rsidRPr="00A039DB">
              <w:rPr>
                <w:b/>
                <w:bCs/>
                <w:sz w:val="18"/>
                <w:szCs w:val="18"/>
              </w:rPr>
              <w:t>PO 2</w:t>
            </w:r>
          </w:p>
        </w:tc>
        <w:tc>
          <w:tcPr>
            <w:tcW w:w="449" w:type="dxa"/>
            <w:hideMark/>
          </w:tcPr>
          <w:p w14:paraId="431F4333" w14:textId="77777777" w:rsidR="00075E8B" w:rsidRPr="00A039DB" w:rsidRDefault="00075E8B" w:rsidP="00075E8B">
            <w:pPr>
              <w:jc w:val="center"/>
              <w:rPr>
                <w:b/>
                <w:bCs/>
                <w:sz w:val="18"/>
                <w:szCs w:val="18"/>
              </w:rPr>
            </w:pPr>
            <w:r w:rsidRPr="00A039DB">
              <w:rPr>
                <w:b/>
                <w:bCs/>
                <w:sz w:val="18"/>
                <w:szCs w:val="18"/>
              </w:rPr>
              <w:t>PO 3</w:t>
            </w:r>
          </w:p>
        </w:tc>
        <w:tc>
          <w:tcPr>
            <w:tcW w:w="449" w:type="dxa"/>
            <w:hideMark/>
          </w:tcPr>
          <w:p w14:paraId="2161E0AF" w14:textId="77777777" w:rsidR="00075E8B" w:rsidRPr="00A039DB" w:rsidRDefault="00075E8B" w:rsidP="00075E8B">
            <w:pPr>
              <w:jc w:val="center"/>
              <w:rPr>
                <w:b/>
                <w:bCs/>
                <w:sz w:val="18"/>
                <w:szCs w:val="18"/>
              </w:rPr>
            </w:pPr>
            <w:r w:rsidRPr="00A039DB">
              <w:rPr>
                <w:b/>
                <w:bCs/>
                <w:sz w:val="18"/>
                <w:szCs w:val="18"/>
              </w:rPr>
              <w:t>PO 4</w:t>
            </w:r>
          </w:p>
        </w:tc>
        <w:tc>
          <w:tcPr>
            <w:tcW w:w="449" w:type="dxa"/>
            <w:hideMark/>
          </w:tcPr>
          <w:p w14:paraId="42F5554B" w14:textId="77777777" w:rsidR="00075E8B" w:rsidRPr="00A039DB" w:rsidRDefault="00075E8B" w:rsidP="00075E8B">
            <w:pPr>
              <w:jc w:val="center"/>
              <w:rPr>
                <w:b/>
                <w:bCs/>
                <w:sz w:val="18"/>
                <w:szCs w:val="18"/>
              </w:rPr>
            </w:pPr>
            <w:r w:rsidRPr="00A039DB">
              <w:rPr>
                <w:b/>
                <w:bCs/>
                <w:sz w:val="18"/>
                <w:szCs w:val="18"/>
              </w:rPr>
              <w:t>PO 5</w:t>
            </w:r>
          </w:p>
        </w:tc>
        <w:tc>
          <w:tcPr>
            <w:tcW w:w="449" w:type="dxa"/>
            <w:hideMark/>
          </w:tcPr>
          <w:p w14:paraId="58D5EF2B" w14:textId="77777777" w:rsidR="00075E8B" w:rsidRPr="00A039DB" w:rsidRDefault="00075E8B" w:rsidP="00075E8B">
            <w:pPr>
              <w:jc w:val="center"/>
              <w:rPr>
                <w:b/>
                <w:bCs/>
                <w:sz w:val="18"/>
                <w:szCs w:val="18"/>
              </w:rPr>
            </w:pPr>
            <w:r w:rsidRPr="00A039DB">
              <w:rPr>
                <w:b/>
                <w:bCs/>
                <w:sz w:val="18"/>
                <w:szCs w:val="18"/>
              </w:rPr>
              <w:t>PO 6</w:t>
            </w:r>
          </w:p>
        </w:tc>
        <w:tc>
          <w:tcPr>
            <w:tcW w:w="449" w:type="dxa"/>
            <w:hideMark/>
          </w:tcPr>
          <w:p w14:paraId="2245250E" w14:textId="77777777" w:rsidR="00075E8B" w:rsidRPr="00A039DB" w:rsidRDefault="00075E8B" w:rsidP="00075E8B">
            <w:pPr>
              <w:jc w:val="center"/>
              <w:rPr>
                <w:b/>
                <w:bCs/>
                <w:sz w:val="18"/>
                <w:szCs w:val="18"/>
              </w:rPr>
            </w:pPr>
            <w:r w:rsidRPr="00A039DB">
              <w:rPr>
                <w:b/>
                <w:bCs/>
                <w:sz w:val="18"/>
                <w:szCs w:val="18"/>
              </w:rPr>
              <w:t>PO 7</w:t>
            </w:r>
          </w:p>
        </w:tc>
        <w:tc>
          <w:tcPr>
            <w:tcW w:w="449" w:type="dxa"/>
            <w:hideMark/>
          </w:tcPr>
          <w:p w14:paraId="51AB5B28" w14:textId="77777777" w:rsidR="00075E8B" w:rsidRPr="00A039DB" w:rsidRDefault="00075E8B" w:rsidP="00075E8B">
            <w:pPr>
              <w:jc w:val="center"/>
              <w:rPr>
                <w:b/>
                <w:bCs/>
                <w:sz w:val="18"/>
                <w:szCs w:val="18"/>
              </w:rPr>
            </w:pPr>
            <w:r w:rsidRPr="00A039DB">
              <w:rPr>
                <w:b/>
                <w:bCs/>
                <w:sz w:val="18"/>
                <w:szCs w:val="18"/>
              </w:rPr>
              <w:t>PO 8</w:t>
            </w:r>
          </w:p>
        </w:tc>
        <w:tc>
          <w:tcPr>
            <w:tcW w:w="449" w:type="dxa"/>
            <w:hideMark/>
          </w:tcPr>
          <w:p w14:paraId="35D4FBE7" w14:textId="77777777" w:rsidR="00075E8B" w:rsidRPr="00A039DB" w:rsidRDefault="00075E8B" w:rsidP="00075E8B">
            <w:pPr>
              <w:jc w:val="center"/>
              <w:rPr>
                <w:b/>
                <w:bCs/>
                <w:sz w:val="18"/>
                <w:szCs w:val="18"/>
              </w:rPr>
            </w:pPr>
            <w:r w:rsidRPr="00A039DB">
              <w:rPr>
                <w:b/>
                <w:bCs/>
                <w:sz w:val="18"/>
                <w:szCs w:val="18"/>
              </w:rPr>
              <w:t>PO 9</w:t>
            </w:r>
          </w:p>
        </w:tc>
        <w:tc>
          <w:tcPr>
            <w:tcW w:w="449" w:type="dxa"/>
            <w:hideMark/>
          </w:tcPr>
          <w:p w14:paraId="46D095C0" w14:textId="77777777" w:rsidR="00075E8B" w:rsidRPr="00A039DB" w:rsidRDefault="00075E8B" w:rsidP="00075E8B">
            <w:pPr>
              <w:jc w:val="center"/>
              <w:rPr>
                <w:b/>
                <w:bCs/>
                <w:sz w:val="18"/>
                <w:szCs w:val="18"/>
              </w:rPr>
            </w:pPr>
            <w:r w:rsidRPr="00A039DB">
              <w:rPr>
                <w:b/>
                <w:bCs/>
                <w:sz w:val="18"/>
                <w:szCs w:val="18"/>
              </w:rPr>
              <w:t>PO 10</w:t>
            </w:r>
          </w:p>
        </w:tc>
        <w:tc>
          <w:tcPr>
            <w:tcW w:w="628" w:type="dxa"/>
            <w:hideMark/>
          </w:tcPr>
          <w:p w14:paraId="4B0DAF81" w14:textId="77777777" w:rsidR="00075E8B" w:rsidRPr="00A039DB" w:rsidRDefault="00075E8B" w:rsidP="00075E8B">
            <w:pPr>
              <w:jc w:val="center"/>
              <w:rPr>
                <w:b/>
                <w:bCs/>
                <w:sz w:val="18"/>
                <w:szCs w:val="18"/>
              </w:rPr>
            </w:pPr>
            <w:r w:rsidRPr="00A039DB">
              <w:rPr>
                <w:b/>
                <w:bCs/>
                <w:sz w:val="18"/>
                <w:szCs w:val="18"/>
              </w:rPr>
              <w:t>PSO1</w:t>
            </w:r>
          </w:p>
        </w:tc>
        <w:tc>
          <w:tcPr>
            <w:tcW w:w="628" w:type="dxa"/>
            <w:hideMark/>
          </w:tcPr>
          <w:p w14:paraId="6712D003" w14:textId="77777777" w:rsidR="00075E8B" w:rsidRPr="00A039DB" w:rsidRDefault="00075E8B" w:rsidP="00075E8B">
            <w:pPr>
              <w:jc w:val="center"/>
              <w:rPr>
                <w:b/>
                <w:bCs/>
                <w:sz w:val="18"/>
                <w:szCs w:val="18"/>
              </w:rPr>
            </w:pPr>
            <w:r w:rsidRPr="00A039DB">
              <w:rPr>
                <w:b/>
                <w:bCs/>
                <w:sz w:val="18"/>
                <w:szCs w:val="18"/>
              </w:rPr>
              <w:t>PSO2</w:t>
            </w:r>
          </w:p>
        </w:tc>
        <w:tc>
          <w:tcPr>
            <w:tcW w:w="628" w:type="dxa"/>
            <w:hideMark/>
          </w:tcPr>
          <w:p w14:paraId="57C2EF5C" w14:textId="77777777" w:rsidR="00075E8B" w:rsidRPr="00A039DB" w:rsidRDefault="00075E8B" w:rsidP="00075E8B">
            <w:pPr>
              <w:jc w:val="center"/>
              <w:rPr>
                <w:b/>
                <w:bCs/>
                <w:sz w:val="18"/>
                <w:szCs w:val="18"/>
              </w:rPr>
            </w:pPr>
            <w:r w:rsidRPr="00A039DB">
              <w:rPr>
                <w:b/>
                <w:bCs/>
                <w:sz w:val="18"/>
                <w:szCs w:val="18"/>
              </w:rPr>
              <w:t>PSO3</w:t>
            </w:r>
          </w:p>
        </w:tc>
        <w:tc>
          <w:tcPr>
            <w:tcW w:w="628" w:type="dxa"/>
            <w:hideMark/>
          </w:tcPr>
          <w:p w14:paraId="6C658851" w14:textId="77777777" w:rsidR="00075E8B" w:rsidRPr="00A039DB" w:rsidRDefault="00075E8B" w:rsidP="00075E8B">
            <w:pPr>
              <w:jc w:val="center"/>
              <w:rPr>
                <w:b/>
                <w:bCs/>
                <w:sz w:val="18"/>
                <w:szCs w:val="18"/>
              </w:rPr>
            </w:pPr>
            <w:r w:rsidRPr="00A039DB">
              <w:rPr>
                <w:b/>
                <w:bCs/>
                <w:sz w:val="18"/>
                <w:szCs w:val="18"/>
              </w:rPr>
              <w:t>PSO4</w:t>
            </w:r>
          </w:p>
        </w:tc>
        <w:tc>
          <w:tcPr>
            <w:tcW w:w="628" w:type="dxa"/>
            <w:hideMark/>
          </w:tcPr>
          <w:p w14:paraId="0E2B7AD9" w14:textId="77777777" w:rsidR="00075E8B" w:rsidRPr="00A039DB" w:rsidRDefault="00075E8B" w:rsidP="00075E8B">
            <w:pPr>
              <w:jc w:val="center"/>
              <w:rPr>
                <w:b/>
                <w:bCs/>
                <w:sz w:val="18"/>
                <w:szCs w:val="18"/>
              </w:rPr>
            </w:pPr>
            <w:r w:rsidRPr="00A039DB">
              <w:rPr>
                <w:b/>
                <w:bCs/>
                <w:sz w:val="18"/>
                <w:szCs w:val="18"/>
              </w:rPr>
              <w:t>PSO5</w:t>
            </w:r>
          </w:p>
        </w:tc>
        <w:tc>
          <w:tcPr>
            <w:tcW w:w="628" w:type="dxa"/>
            <w:hideMark/>
          </w:tcPr>
          <w:p w14:paraId="35148E34" w14:textId="77777777" w:rsidR="00075E8B" w:rsidRPr="00A039DB" w:rsidRDefault="00075E8B" w:rsidP="00075E8B">
            <w:pPr>
              <w:jc w:val="center"/>
              <w:rPr>
                <w:b/>
                <w:bCs/>
                <w:sz w:val="18"/>
                <w:szCs w:val="18"/>
              </w:rPr>
            </w:pPr>
            <w:r w:rsidRPr="00A039DB">
              <w:rPr>
                <w:b/>
                <w:bCs/>
                <w:sz w:val="18"/>
                <w:szCs w:val="18"/>
              </w:rPr>
              <w:t>PSO6</w:t>
            </w:r>
          </w:p>
        </w:tc>
        <w:tc>
          <w:tcPr>
            <w:tcW w:w="628" w:type="dxa"/>
            <w:hideMark/>
          </w:tcPr>
          <w:p w14:paraId="70A043A5" w14:textId="77777777" w:rsidR="00075E8B" w:rsidRPr="00A039DB" w:rsidRDefault="00075E8B" w:rsidP="00075E8B">
            <w:pPr>
              <w:jc w:val="center"/>
              <w:rPr>
                <w:b/>
                <w:bCs/>
                <w:sz w:val="18"/>
                <w:szCs w:val="18"/>
              </w:rPr>
            </w:pPr>
            <w:r w:rsidRPr="00A039DB">
              <w:rPr>
                <w:b/>
                <w:bCs/>
                <w:sz w:val="18"/>
                <w:szCs w:val="18"/>
              </w:rPr>
              <w:t>PSO7</w:t>
            </w:r>
          </w:p>
        </w:tc>
        <w:tc>
          <w:tcPr>
            <w:tcW w:w="628" w:type="dxa"/>
            <w:hideMark/>
          </w:tcPr>
          <w:p w14:paraId="4F4FFA37" w14:textId="77777777" w:rsidR="00075E8B" w:rsidRPr="00A039DB" w:rsidRDefault="00075E8B" w:rsidP="00075E8B">
            <w:pPr>
              <w:jc w:val="center"/>
              <w:rPr>
                <w:b/>
                <w:bCs/>
                <w:sz w:val="18"/>
                <w:szCs w:val="18"/>
              </w:rPr>
            </w:pPr>
            <w:r w:rsidRPr="00A039DB">
              <w:rPr>
                <w:b/>
                <w:bCs/>
                <w:sz w:val="18"/>
                <w:szCs w:val="18"/>
              </w:rPr>
              <w:t>PSO8</w:t>
            </w:r>
          </w:p>
        </w:tc>
      </w:tr>
      <w:tr w:rsidR="00075E8B" w:rsidRPr="00A039DB" w14:paraId="36B05922" w14:textId="77777777" w:rsidTr="00075E8B">
        <w:trPr>
          <w:trHeight w:val="217"/>
        </w:trPr>
        <w:tc>
          <w:tcPr>
            <w:tcW w:w="642" w:type="dxa"/>
            <w:vMerge w:val="restart"/>
            <w:textDirection w:val="btLr"/>
            <w:hideMark/>
          </w:tcPr>
          <w:p w14:paraId="6BCDA140" w14:textId="77777777" w:rsidR="00075E8B" w:rsidRPr="00A039DB" w:rsidRDefault="00075E8B" w:rsidP="00075E8B">
            <w:pPr>
              <w:jc w:val="center"/>
              <w:rPr>
                <w:sz w:val="18"/>
                <w:szCs w:val="18"/>
              </w:rPr>
            </w:pPr>
            <w:r w:rsidRPr="00A039DB">
              <w:rPr>
                <w:sz w:val="18"/>
                <w:szCs w:val="18"/>
              </w:rPr>
              <w:t>COM4106</w:t>
            </w:r>
          </w:p>
          <w:p w14:paraId="4AB0052B" w14:textId="77777777" w:rsidR="00075E8B" w:rsidRPr="00A039DB" w:rsidRDefault="00075E8B" w:rsidP="00075E8B">
            <w:pPr>
              <w:rPr>
                <w:sz w:val="18"/>
                <w:szCs w:val="18"/>
              </w:rPr>
            </w:pPr>
            <w:r w:rsidRPr="00A039DB">
              <w:rPr>
                <w:sz w:val="18"/>
                <w:szCs w:val="18"/>
              </w:rPr>
              <w:t> </w:t>
            </w:r>
          </w:p>
          <w:p w14:paraId="5DC31245" w14:textId="77777777" w:rsidR="00075E8B" w:rsidRPr="00A039DB" w:rsidRDefault="00075E8B" w:rsidP="00075E8B">
            <w:pPr>
              <w:rPr>
                <w:sz w:val="18"/>
                <w:szCs w:val="18"/>
              </w:rPr>
            </w:pPr>
            <w:r w:rsidRPr="00A039DB">
              <w:rPr>
                <w:sz w:val="18"/>
                <w:szCs w:val="18"/>
              </w:rPr>
              <w:t> </w:t>
            </w:r>
          </w:p>
        </w:tc>
        <w:tc>
          <w:tcPr>
            <w:tcW w:w="535" w:type="dxa"/>
            <w:hideMark/>
          </w:tcPr>
          <w:p w14:paraId="1FA0BE21" w14:textId="77777777" w:rsidR="00075E8B" w:rsidRPr="00A039DB" w:rsidRDefault="00075E8B" w:rsidP="00075E8B">
            <w:pPr>
              <w:rPr>
                <w:sz w:val="18"/>
                <w:szCs w:val="18"/>
              </w:rPr>
            </w:pPr>
            <w:r w:rsidRPr="00A039DB">
              <w:rPr>
                <w:sz w:val="18"/>
                <w:szCs w:val="18"/>
              </w:rPr>
              <w:t>CO 1</w:t>
            </w:r>
          </w:p>
        </w:tc>
        <w:tc>
          <w:tcPr>
            <w:tcW w:w="450" w:type="dxa"/>
            <w:hideMark/>
          </w:tcPr>
          <w:p w14:paraId="74AAC264" w14:textId="77777777" w:rsidR="00075E8B" w:rsidRPr="00A039DB" w:rsidRDefault="00075E8B" w:rsidP="00075E8B">
            <w:pPr>
              <w:jc w:val="center"/>
              <w:rPr>
                <w:sz w:val="18"/>
                <w:szCs w:val="18"/>
              </w:rPr>
            </w:pPr>
            <w:r w:rsidRPr="00A039DB">
              <w:rPr>
                <w:sz w:val="18"/>
                <w:szCs w:val="18"/>
              </w:rPr>
              <w:t>1</w:t>
            </w:r>
          </w:p>
        </w:tc>
        <w:tc>
          <w:tcPr>
            <w:tcW w:w="449" w:type="dxa"/>
            <w:hideMark/>
          </w:tcPr>
          <w:p w14:paraId="55F05E54" w14:textId="77777777" w:rsidR="00075E8B" w:rsidRPr="00A039DB" w:rsidRDefault="00075E8B" w:rsidP="00075E8B">
            <w:pPr>
              <w:jc w:val="center"/>
              <w:rPr>
                <w:sz w:val="18"/>
                <w:szCs w:val="18"/>
              </w:rPr>
            </w:pPr>
            <w:r w:rsidRPr="00A039DB">
              <w:rPr>
                <w:sz w:val="18"/>
                <w:szCs w:val="18"/>
              </w:rPr>
              <w:t>1</w:t>
            </w:r>
          </w:p>
        </w:tc>
        <w:tc>
          <w:tcPr>
            <w:tcW w:w="449" w:type="dxa"/>
            <w:hideMark/>
          </w:tcPr>
          <w:p w14:paraId="015F9ADB" w14:textId="77777777" w:rsidR="00075E8B" w:rsidRPr="00A039DB" w:rsidRDefault="00075E8B" w:rsidP="00075E8B">
            <w:pPr>
              <w:jc w:val="center"/>
              <w:rPr>
                <w:sz w:val="18"/>
                <w:szCs w:val="18"/>
              </w:rPr>
            </w:pPr>
            <w:r w:rsidRPr="00A039DB">
              <w:rPr>
                <w:sz w:val="18"/>
                <w:szCs w:val="18"/>
              </w:rPr>
              <w:t>3</w:t>
            </w:r>
          </w:p>
        </w:tc>
        <w:tc>
          <w:tcPr>
            <w:tcW w:w="449" w:type="dxa"/>
            <w:hideMark/>
          </w:tcPr>
          <w:p w14:paraId="4BC46AF8" w14:textId="77777777" w:rsidR="00075E8B" w:rsidRPr="00A039DB" w:rsidRDefault="00075E8B" w:rsidP="00075E8B">
            <w:pPr>
              <w:jc w:val="center"/>
              <w:rPr>
                <w:sz w:val="18"/>
                <w:szCs w:val="18"/>
              </w:rPr>
            </w:pPr>
            <w:r w:rsidRPr="00A039DB">
              <w:rPr>
                <w:sz w:val="18"/>
                <w:szCs w:val="18"/>
              </w:rPr>
              <w:t>--</w:t>
            </w:r>
          </w:p>
        </w:tc>
        <w:tc>
          <w:tcPr>
            <w:tcW w:w="449" w:type="dxa"/>
            <w:hideMark/>
          </w:tcPr>
          <w:p w14:paraId="49489AC4" w14:textId="77777777" w:rsidR="00075E8B" w:rsidRPr="00A039DB" w:rsidRDefault="00075E8B" w:rsidP="00075E8B">
            <w:pPr>
              <w:jc w:val="center"/>
              <w:rPr>
                <w:sz w:val="18"/>
                <w:szCs w:val="18"/>
              </w:rPr>
            </w:pPr>
            <w:r w:rsidRPr="00A039DB">
              <w:rPr>
                <w:sz w:val="18"/>
                <w:szCs w:val="18"/>
              </w:rPr>
              <w:t> </w:t>
            </w:r>
          </w:p>
        </w:tc>
        <w:tc>
          <w:tcPr>
            <w:tcW w:w="449" w:type="dxa"/>
            <w:hideMark/>
          </w:tcPr>
          <w:p w14:paraId="01661B03" w14:textId="77777777" w:rsidR="00075E8B" w:rsidRPr="00A039DB" w:rsidRDefault="00075E8B" w:rsidP="00075E8B">
            <w:pPr>
              <w:jc w:val="center"/>
              <w:rPr>
                <w:sz w:val="18"/>
                <w:szCs w:val="18"/>
              </w:rPr>
            </w:pPr>
            <w:r w:rsidRPr="00A039DB">
              <w:rPr>
                <w:sz w:val="18"/>
                <w:szCs w:val="18"/>
              </w:rPr>
              <w:t>3</w:t>
            </w:r>
          </w:p>
        </w:tc>
        <w:tc>
          <w:tcPr>
            <w:tcW w:w="449" w:type="dxa"/>
            <w:hideMark/>
          </w:tcPr>
          <w:p w14:paraId="4526F258" w14:textId="77777777" w:rsidR="00075E8B" w:rsidRPr="00A039DB" w:rsidRDefault="00075E8B" w:rsidP="00075E8B">
            <w:pPr>
              <w:jc w:val="center"/>
              <w:rPr>
                <w:sz w:val="18"/>
                <w:szCs w:val="18"/>
              </w:rPr>
            </w:pPr>
            <w:r w:rsidRPr="00A039DB">
              <w:rPr>
                <w:sz w:val="18"/>
                <w:szCs w:val="18"/>
              </w:rPr>
              <w:t>2</w:t>
            </w:r>
          </w:p>
        </w:tc>
        <w:tc>
          <w:tcPr>
            <w:tcW w:w="449" w:type="dxa"/>
            <w:hideMark/>
          </w:tcPr>
          <w:p w14:paraId="022BF2EA" w14:textId="77777777" w:rsidR="00075E8B" w:rsidRPr="00A039DB" w:rsidRDefault="00075E8B" w:rsidP="00075E8B">
            <w:pPr>
              <w:jc w:val="center"/>
              <w:rPr>
                <w:sz w:val="18"/>
                <w:szCs w:val="18"/>
              </w:rPr>
            </w:pPr>
            <w:r w:rsidRPr="00A039DB">
              <w:rPr>
                <w:sz w:val="18"/>
                <w:szCs w:val="18"/>
              </w:rPr>
              <w:t>1</w:t>
            </w:r>
          </w:p>
        </w:tc>
        <w:tc>
          <w:tcPr>
            <w:tcW w:w="449" w:type="dxa"/>
            <w:hideMark/>
          </w:tcPr>
          <w:p w14:paraId="6B12AAE2" w14:textId="77777777" w:rsidR="00075E8B" w:rsidRPr="00A039DB" w:rsidRDefault="00075E8B" w:rsidP="00075E8B">
            <w:pPr>
              <w:jc w:val="center"/>
              <w:rPr>
                <w:sz w:val="18"/>
                <w:szCs w:val="18"/>
              </w:rPr>
            </w:pPr>
            <w:r w:rsidRPr="00A039DB">
              <w:rPr>
                <w:sz w:val="18"/>
                <w:szCs w:val="18"/>
              </w:rPr>
              <w:t>3</w:t>
            </w:r>
          </w:p>
        </w:tc>
        <w:tc>
          <w:tcPr>
            <w:tcW w:w="449" w:type="dxa"/>
            <w:hideMark/>
          </w:tcPr>
          <w:p w14:paraId="4632A2EE" w14:textId="77777777" w:rsidR="00075E8B" w:rsidRPr="00A039DB" w:rsidRDefault="00075E8B" w:rsidP="00075E8B">
            <w:pPr>
              <w:jc w:val="center"/>
              <w:rPr>
                <w:sz w:val="18"/>
                <w:szCs w:val="18"/>
              </w:rPr>
            </w:pPr>
            <w:r w:rsidRPr="00A039DB">
              <w:rPr>
                <w:sz w:val="18"/>
                <w:szCs w:val="18"/>
              </w:rPr>
              <w:t>3</w:t>
            </w:r>
          </w:p>
        </w:tc>
        <w:tc>
          <w:tcPr>
            <w:tcW w:w="628" w:type="dxa"/>
            <w:hideMark/>
          </w:tcPr>
          <w:p w14:paraId="1FA15490" w14:textId="77777777" w:rsidR="00075E8B" w:rsidRPr="00A039DB" w:rsidRDefault="00075E8B" w:rsidP="00075E8B">
            <w:pPr>
              <w:jc w:val="center"/>
              <w:rPr>
                <w:sz w:val="18"/>
                <w:szCs w:val="18"/>
              </w:rPr>
            </w:pPr>
            <w:r w:rsidRPr="00A039DB">
              <w:rPr>
                <w:sz w:val="18"/>
                <w:szCs w:val="18"/>
              </w:rPr>
              <w:t>2</w:t>
            </w:r>
          </w:p>
        </w:tc>
        <w:tc>
          <w:tcPr>
            <w:tcW w:w="628" w:type="dxa"/>
            <w:hideMark/>
          </w:tcPr>
          <w:p w14:paraId="0B35D276" w14:textId="77777777" w:rsidR="00075E8B" w:rsidRPr="00A039DB" w:rsidRDefault="00075E8B" w:rsidP="00075E8B">
            <w:pPr>
              <w:jc w:val="center"/>
              <w:rPr>
                <w:sz w:val="18"/>
                <w:szCs w:val="18"/>
              </w:rPr>
            </w:pPr>
            <w:r w:rsidRPr="00A039DB">
              <w:rPr>
                <w:sz w:val="18"/>
                <w:szCs w:val="18"/>
              </w:rPr>
              <w:t>2</w:t>
            </w:r>
          </w:p>
        </w:tc>
        <w:tc>
          <w:tcPr>
            <w:tcW w:w="628" w:type="dxa"/>
            <w:hideMark/>
          </w:tcPr>
          <w:p w14:paraId="2AD7AA8C" w14:textId="77777777" w:rsidR="00075E8B" w:rsidRPr="00A039DB" w:rsidRDefault="00075E8B" w:rsidP="00075E8B">
            <w:pPr>
              <w:jc w:val="center"/>
              <w:rPr>
                <w:sz w:val="18"/>
                <w:szCs w:val="18"/>
              </w:rPr>
            </w:pPr>
            <w:r w:rsidRPr="00A039DB">
              <w:rPr>
                <w:sz w:val="18"/>
                <w:szCs w:val="18"/>
              </w:rPr>
              <w:t>2</w:t>
            </w:r>
          </w:p>
        </w:tc>
        <w:tc>
          <w:tcPr>
            <w:tcW w:w="628" w:type="dxa"/>
            <w:hideMark/>
          </w:tcPr>
          <w:p w14:paraId="2EB680BF" w14:textId="77777777" w:rsidR="00075E8B" w:rsidRPr="00A039DB" w:rsidRDefault="00075E8B" w:rsidP="00075E8B">
            <w:pPr>
              <w:jc w:val="center"/>
              <w:rPr>
                <w:sz w:val="18"/>
                <w:szCs w:val="18"/>
              </w:rPr>
            </w:pPr>
            <w:r w:rsidRPr="00A039DB">
              <w:rPr>
                <w:sz w:val="18"/>
                <w:szCs w:val="18"/>
              </w:rPr>
              <w:t>2</w:t>
            </w:r>
          </w:p>
        </w:tc>
        <w:tc>
          <w:tcPr>
            <w:tcW w:w="628" w:type="dxa"/>
            <w:hideMark/>
          </w:tcPr>
          <w:p w14:paraId="2A75E898" w14:textId="77777777" w:rsidR="00075E8B" w:rsidRPr="00A039DB" w:rsidRDefault="00075E8B" w:rsidP="00075E8B">
            <w:pPr>
              <w:jc w:val="center"/>
              <w:rPr>
                <w:sz w:val="18"/>
                <w:szCs w:val="18"/>
              </w:rPr>
            </w:pPr>
            <w:r w:rsidRPr="00A039DB">
              <w:rPr>
                <w:sz w:val="18"/>
                <w:szCs w:val="18"/>
              </w:rPr>
              <w:t>2</w:t>
            </w:r>
          </w:p>
        </w:tc>
        <w:tc>
          <w:tcPr>
            <w:tcW w:w="628" w:type="dxa"/>
            <w:hideMark/>
          </w:tcPr>
          <w:p w14:paraId="0868D475" w14:textId="77777777" w:rsidR="00075E8B" w:rsidRPr="00A039DB" w:rsidRDefault="00075E8B" w:rsidP="00075E8B">
            <w:pPr>
              <w:jc w:val="center"/>
              <w:rPr>
                <w:sz w:val="18"/>
                <w:szCs w:val="18"/>
              </w:rPr>
            </w:pPr>
            <w:r w:rsidRPr="00A039DB">
              <w:rPr>
                <w:sz w:val="18"/>
                <w:szCs w:val="18"/>
              </w:rPr>
              <w:t>2</w:t>
            </w:r>
          </w:p>
        </w:tc>
        <w:tc>
          <w:tcPr>
            <w:tcW w:w="628" w:type="dxa"/>
            <w:hideMark/>
          </w:tcPr>
          <w:p w14:paraId="38AB39B0" w14:textId="77777777" w:rsidR="00075E8B" w:rsidRPr="00A039DB" w:rsidRDefault="00075E8B" w:rsidP="00075E8B">
            <w:pPr>
              <w:jc w:val="center"/>
              <w:rPr>
                <w:sz w:val="18"/>
                <w:szCs w:val="18"/>
              </w:rPr>
            </w:pPr>
            <w:r w:rsidRPr="00A039DB">
              <w:rPr>
                <w:sz w:val="18"/>
                <w:szCs w:val="18"/>
              </w:rPr>
              <w:t>--</w:t>
            </w:r>
          </w:p>
        </w:tc>
        <w:tc>
          <w:tcPr>
            <w:tcW w:w="628" w:type="dxa"/>
            <w:hideMark/>
          </w:tcPr>
          <w:p w14:paraId="1BD0DCB9" w14:textId="77777777" w:rsidR="00075E8B" w:rsidRPr="00A039DB" w:rsidRDefault="00075E8B" w:rsidP="00075E8B">
            <w:pPr>
              <w:jc w:val="center"/>
              <w:rPr>
                <w:sz w:val="18"/>
                <w:szCs w:val="18"/>
              </w:rPr>
            </w:pPr>
            <w:r w:rsidRPr="00A039DB">
              <w:rPr>
                <w:sz w:val="18"/>
                <w:szCs w:val="18"/>
              </w:rPr>
              <w:t>--</w:t>
            </w:r>
          </w:p>
        </w:tc>
      </w:tr>
      <w:tr w:rsidR="00075E8B" w:rsidRPr="00A039DB" w14:paraId="483FCF24" w14:textId="77777777" w:rsidTr="00075E8B">
        <w:trPr>
          <w:trHeight w:val="217"/>
        </w:trPr>
        <w:tc>
          <w:tcPr>
            <w:tcW w:w="642" w:type="dxa"/>
            <w:vMerge/>
            <w:hideMark/>
          </w:tcPr>
          <w:p w14:paraId="26584279" w14:textId="77777777" w:rsidR="00075E8B" w:rsidRPr="00A039DB" w:rsidRDefault="00075E8B" w:rsidP="00075E8B">
            <w:pPr>
              <w:rPr>
                <w:sz w:val="18"/>
                <w:szCs w:val="18"/>
              </w:rPr>
            </w:pPr>
          </w:p>
        </w:tc>
        <w:tc>
          <w:tcPr>
            <w:tcW w:w="535" w:type="dxa"/>
            <w:hideMark/>
          </w:tcPr>
          <w:p w14:paraId="22FADC9F" w14:textId="77777777" w:rsidR="00075E8B" w:rsidRPr="00A039DB" w:rsidRDefault="00075E8B" w:rsidP="00075E8B">
            <w:pPr>
              <w:rPr>
                <w:sz w:val="18"/>
                <w:szCs w:val="18"/>
              </w:rPr>
            </w:pPr>
            <w:r w:rsidRPr="00A039DB">
              <w:rPr>
                <w:sz w:val="18"/>
                <w:szCs w:val="18"/>
              </w:rPr>
              <w:t>CO 2</w:t>
            </w:r>
          </w:p>
        </w:tc>
        <w:tc>
          <w:tcPr>
            <w:tcW w:w="450" w:type="dxa"/>
            <w:hideMark/>
          </w:tcPr>
          <w:p w14:paraId="0CEE903D" w14:textId="77777777" w:rsidR="00075E8B" w:rsidRPr="00A039DB" w:rsidRDefault="00075E8B" w:rsidP="00075E8B">
            <w:pPr>
              <w:jc w:val="center"/>
              <w:rPr>
                <w:sz w:val="18"/>
                <w:szCs w:val="18"/>
              </w:rPr>
            </w:pPr>
            <w:r w:rsidRPr="00A039DB">
              <w:rPr>
                <w:sz w:val="18"/>
                <w:szCs w:val="18"/>
              </w:rPr>
              <w:t>1</w:t>
            </w:r>
          </w:p>
        </w:tc>
        <w:tc>
          <w:tcPr>
            <w:tcW w:w="449" w:type="dxa"/>
            <w:hideMark/>
          </w:tcPr>
          <w:p w14:paraId="37202AC9" w14:textId="77777777" w:rsidR="00075E8B" w:rsidRPr="00A039DB" w:rsidRDefault="00075E8B" w:rsidP="00075E8B">
            <w:pPr>
              <w:jc w:val="center"/>
              <w:rPr>
                <w:sz w:val="18"/>
                <w:szCs w:val="18"/>
              </w:rPr>
            </w:pPr>
            <w:r w:rsidRPr="00A039DB">
              <w:rPr>
                <w:sz w:val="18"/>
                <w:szCs w:val="18"/>
              </w:rPr>
              <w:t>3</w:t>
            </w:r>
          </w:p>
        </w:tc>
        <w:tc>
          <w:tcPr>
            <w:tcW w:w="449" w:type="dxa"/>
            <w:hideMark/>
          </w:tcPr>
          <w:p w14:paraId="68162474" w14:textId="77777777" w:rsidR="00075E8B" w:rsidRPr="00A039DB" w:rsidRDefault="00075E8B" w:rsidP="00075E8B">
            <w:pPr>
              <w:jc w:val="center"/>
              <w:rPr>
                <w:sz w:val="18"/>
                <w:szCs w:val="18"/>
              </w:rPr>
            </w:pPr>
            <w:r w:rsidRPr="00A039DB">
              <w:rPr>
                <w:sz w:val="18"/>
                <w:szCs w:val="18"/>
              </w:rPr>
              <w:t>1</w:t>
            </w:r>
          </w:p>
        </w:tc>
        <w:tc>
          <w:tcPr>
            <w:tcW w:w="449" w:type="dxa"/>
            <w:hideMark/>
          </w:tcPr>
          <w:p w14:paraId="34816243" w14:textId="77777777" w:rsidR="00075E8B" w:rsidRPr="00A039DB" w:rsidRDefault="00075E8B" w:rsidP="00075E8B">
            <w:pPr>
              <w:jc w:val="center"/>
              <w:rPr>
                <w:sz w:val="18"/>
                <w:szCs w:val="18"/>
              </w:rPr>
            </w:pPr>
            <w:r w:rsidRPr="00A039DB">
              <w:rPr>
                <w:sz w:val="18"/>
                <w:szCs w:val="18"/>
              </w:rPr>
              <w:t>--</w:t>
            </w:r>
          </w:p>
        </w:tc>
        <w:tc>
          <w:tcPr>
            <w:tcW w:w="449" w:type="dxa"/>
            <w:hideMark/>
          </w:tcPr>
          <w:p w14:paraId="62A3824C" w14:textId="77777777" w:rsidR="00075E8B" w:rsidRPr="00A039DB" w:rsidRDefault="00075E8B" w:rsidP="00075E8B">
            <w:pPr>
              <w:jc w:val="center"/>
              <w:rPr>
                <w:sz w:val="18"/>
                <w:szCs w:val="18"/>
              </w:rPr>
            </w:pPr>
            <w:r w:rsidRPr="00A039DB">
              <w:rPr>
                <w:sz w:val="18"/>
                <w:szCs w:val="18"/>
              </w:rPr>
              <w:t>--</w:t>
            </w:r>
          </w:p>
        </w:tc>
        <w:tc>
          <w:tcPr>
            <w:tcW w:w="449" w:type="dxa"/>
            <w:hideMark/>
          </w:tcPr>
          <w:p w14:paraId="35CA9545" w14:textId="77777777" w:rsidR="00075E8B" w:rsidRPr="00A039DB" w:rsidRDefault="00075E8B" w:rsidP="00075E8B">
            <w:pPr>
              <w:jc w:val="center"/>
              <w:rPr>
                <w:sz w:val="18"/>
                <w:szCs w:val="18"/>
              </w:rPr>
            </w:pPr>
            <w:r w:rsidRPr="00A039DB">
              <w:rPr>
                <w:sz w:val="18"/>
                <w:szCs w:val="18"/>
              </w:rPr>
              <w:t>3</w:t>
            </w:r>
          </w:p>
        </w:tc>
        <w:tc>
          <w:tcPr>
            <w:tcW w:w="449" w:type="dxa"/>
            <w:hideMark/>
          </w:tcPr>
          <w:p w14:paraId="37CD54FA" w14:textId="77777777" w:rsidR="00075E8B" w:rsidRPr="00A039DB" w:rsidRDefault="00075E8B" w:rsidP="00075E8B">
            <w:pPr>
              <w:jc w:val="center"/>
              <w:rPr>
                <w:sz w:val="18"/>
                <w:szCs w:val="18"/>
              </w:rPr>
            </w:pPr>
            <w:r w:rsidRPr="00A039DB">
              <w:rPr>
                <w:sz w:val="18"/>
                <w:szCs w:val="18"/>
              </w:rPr>
              <w:t>2</w:t>
            </w:r>
          </w:p>
        </w:tc>
        <w:tc>
          <w:tcPr>
            <w:tcW w:w="449" w:type="dxa"/>
            <w:hideMark/>
          </w:tcPr>
          <w:p w14:paraId="5B41DDA6" w14:textId="77777777" w:rsidR="00075E8B" w:rsidRPr="00A039DB" w:rsidRDefault="00075E8B" w:rsidP="00075E8B">
            <w:pPr>
              <w:jc w:val="center"/>
              <w:rPr>
                <w:sz w:val="18"/>
                <w:szCs w:val="18"/>
              </w:rPr>
            </w:pPr>
            <w:r w:rsidRPr="00A039DB">
              <w:rPr>
                <w:sz w:val="18"/>
                <w:szCs w:val="18"/>
              </w:rPr>
              <w:t>1</w:t>
            </w:r>
          </w:p>
        </w:tc>
        <w:tc>
          <w:tcPr>
            <w:tcW w:w="449" w:type="dxa"/>
            <w:hideMark/>
          </w:tcPr>
          <w:p w14:paraId="08E1198D" w14:textId="77777777" w:rsidR="00075E8B" w:rsidRPr="00A039DB" w:rsidRDefault="00075E8B" w:rsidP="00075E8B">
            <w:pPr>
              <w:jc w:val="center"/>
              <w:rPr>
                <w:sz w:val="18"/>
                <w:szCs w:val="18"/>
              </w:rPr>
            </w:pPr>
            <w:r w:rsidRPr="00A039DB">
              <w:rPr>
                <w:sz w:val="18"/>
                <w:szCs w:val="18"/>
              </w:rPr>
              <w:t>3</w:t>
            </w:r>
          </w:p>
        </w:tc>
        <w:tc>
          <w:tcPr>
            <w:tcW w:w="449" w:type="dxa"/>
            <w:hideMark/>
          </w:tcPr>
          <w:p w14:paraId="3E9DED72" w14:textId="77777777" w:rsidR="00075E8B" w:rsidRPr="00A039DB" w:rsidRDefault="00075E8B" w:rsidP="00075E8B">
            <w:pPr>
              <w:jc w:val="center"/>
              <w:rPr>
                <w:sz w:val="18"/>
                <w:szCs w:val="18"/>
              </w:rPr>
            </w:pPr>
            <w:r w:rsidRPr="00A039DB">
              <w:rPr>
                <w:sz w:val="18"/>
                <w:szCs w:val="18"/>
              </w:rPr>
              <w:t>3</w:t>
            </w:r>
          </w:p>
        </w:tc>
        <w:tc>
          <w:tcPr>
            <w:tcW w:w="628" w:type="dxa"/>
            <w:hideMark/>
          </w:tcPr>
          <w:p w14:paraId="4BAB033C" w14:textId="77777777" w:rsidR="00075E8B" w:rsidRPr="00A039DB" w:rsidRDefault="00075E8B" w:rsidP="00075E8B">
            <w:pPr>
              <w:jc w:val="center"/>
              <w:rPr>
                <w:sz w:val="18"/>
                <w:szCs w:val="18"/>
              </w:rPr>
            </w:pPr>
            <w:r w:rsidRPr="00A039DB">
              <w:rPr>
                <w:sz w:val="18"/>
                <w:szCs w:val="18"/>
              </w:rPr>
              <w:t>--</w:t>
            </w:r>
          </w:p>
        </w:tc>
        <w:tc>
          <w:tcPr>
            <w:tcW w:w="628" w:type="dxa"/>
            <w:hideMark/>
          </w:tcPr>
          <w:p w14:paraId="7AA7DFF2" w14:textId="77777777" w:rsidR="00075E8B" w:rsidRPr="00A039DB" w:rsidRDefault="00075E8B" w:rsidP="00075E8B">
            <w:pPr>
              <w:jc w:val="center"/>
              <w:rPr>
                <w:sz w:val="18"/>
                <w:szCs w:val="18"/>
              </w:rPr>
            </w:pPr>
            <w:r w:rsidRPr="00A039DB">
              <w:rPr>
                <w:sz w:val="18"/>
                <w:szCs w:val="18"/>
              </w:rPr>
              <w:t>2</w:t>
            </w:r>
          </w:p>
        </w:tc>
        <w:tc>
          <w:tcPr>
            <w:tcW w:w="628" w:type="dxa"/>
            <w:hideMark/>
          </w:tcPr>
          <w:p w14:paraId="15474E3D" w14:textId="77777777" w:rsidR="00075E8B" w:rsidRPr="00A039DB" w:rsidRDefault="00075E8B" w:rsidP="00075E8B">
            <w:pPr>
              <w:jc w:val="center"/>
              <w:rPr>
                <w:sz w:val="18"/>
                <w:szCs w:val="18"/>
              </w:rPr>
            </w:pPr>
            <w:r w:rsidRPr="00A039DB">
              <w:rPr>
                <w:sz w:val="18"/>
                <w:szCs w:val="18"/>
              </w:rPr>
              <w:t>2</w:t>
            </w:r>
          </w:p>
        </w:tc>
        <w:tc>
          <w:tcPr>
            <w:tcW w:w="628" w:type="dxa"/>
            <w:hideMark/>
          </w:tcPr>
          <w:p w14:paraId="6B912F6F" w14:textId="77777777" w:rsidR="00075E8B" w:rsidRPr="00A039DB" w:rsidRDefault="00075E8B" w:rsidP="00075E8B">
            <w:pPr>
              <w:jc w:val="center"/>
              <w:rPr>
                <w:sz w:val="18"/>
                <w:szCs w:val="18"/>
              </w:rPr>
            </w:pPr>
            <w:r w:rsidRPr="00A039DB">
              <w:rPr>
                <w:sz w:val="18"/>
                <w:szCs w:val="18"/>
              </w:rPr>
              <w:t>2</w:t>
            </w:r>
          </w:p>
        </w:tc>
        <w:tc>
          <w:tcPr>
            <w:tcW w:w="628" w:type="dxa"/>
            <w:hideMark/>
          </w:tcPr>
          <w:p w14:paraId="3BD594C9" w14:textId="77777777" w:rsidR="00075E8B" w:rsidRPr="00A039DB" w:rsidRDefault="00075E8B" w:rsidP="00075E8B">
            <w:pPr>
              <w:jc w:val="center"/>
              <w:rPr>
                <w:sz w:val="18"/>
                <w:szCs w:val="18"/>
              </w:rPr>
            </w:pPr>
            <w:r w:rsidRPr="00A039DB">
              <w:rPr>
                <w:sz w:val="18"/>
                <w:szCs w:val="18"/>
              </w:rPr>
              <w:t>2</w:t>
            </w:r>
          </w:p>
        </w:tc>
        <w:tc>
          <w:tcPr>
            <w:tcW w:w="628" w:type="dxa"/>
            <w:hideMark/>
          </w:tcPr>
          <w:p w14:paraId="0BB9A662" w14:textId="77777777" w:rsidR="00075E8B" w:rsidRPr="00A039DB" w:rsidRDefault="00075E8B" w:rsidP="00075E8B">
            <w:pPr>
              <w:jc w:val="center"/>
              <w:rPr>
                <w:sz w:val="18"/>
                <w:szCs w:val="18"/>
              </w:rPr>
            </w:pPr>
            <w:r w:rsidRPr="00A039DB">
              <w:rPr>
                <w:sz w:val="18"/>
                <w:szCs w:val="18"/>
              </w:rPr>
              <w:t>2</w:t>
            </w:r>
          </w:p>
        </w:tc>
        <w:tc>
          <w:tcPr>
            <w:tcW w:w="628" w:type="dxa"/>
            <w:hideMark/>
          </w:tcPr>
          <w:p w14:paraId="6C30BC64" w14:textId="77777777" w:rsidR="00075E8B" w:rsidRPr="00A039DB" w:rsidRDefault="00075E8B" w:rsidP="00075E8B">
            <w:pPr>
              <w:jc w:val="center"/>
              <w:rPr>
                <w:sz w:val="18"/>
                <w:szCs w:val="18"/>
              </w:rPr>
            </w:pPr>
            <w:r w:rsidRPr="00A039DB">
              <w:rPr>
                <w:sz w:val="18"/>
                <w:szCs w:val="18"/>
              </w:rPr>
              <w:t>--</w:t>
            </w:r>
          </w:p>
        </w:tc>
        <w:tc>
          <w:tcPr>
            <w:tcW w:w="628" w:type="dxa"/>
            <w:hideMark/>
          </w:tcPr>
          <w:p w14:paraId="24B82A69" w14:textId="77777777" w:rsidR="00075E8B" w:rsidRPr="00A039DB" w:rsidRDefault="00075E8B" w:rsidP="00075E8B">
            <w:pPr>
              <w:jc w:val="center"/>
              <w:rPr>
                <w:sz w:val="18"/>
                <w:szCs w:val="18"/>
              </w:rPr>
            </w:pPr>
            <w:r w:rsidRPr="00A039DB">
              <w:rPr>
                <w:sz w:val="18"/>
                <w:szCs w:val="18"/>
              </w:rPr>
              <w:t>1</w:t>
            </w:r>
          </w:p>
        </w:tc>
      </w:tr>
      <w:tr w:rsidR="00075E8B" w:rsidRPr="00A039DB" w14:paraId="11B4BFD2" w14:textId="77777777" w:rsidTr="00075E8B">
        <w:trPr>
          <w:trHeight w:val="217"/>
        </w:trPr>
        <w:tc>
          <w:tcPr>
            <w:tcW w:w="642" w:type="dxa"/>
            <w:vMerge/>
            <w:hideMark/>
          </w:tcPr>
          <w:p w14:paraId="52FA7F7A" w14:textId="77777777" w:rsidR="00075E8B" w:rsidRPr="00A039DB" w:rsidRDefault="00075E8B" w:rsidP="00075E8B">
            <w:pPr>
              <w:rPr>
                <w:sz w:val="18"/>
                <w:szCs w:val="18"/>
              </w:rPr>
            </w:pPr>
          </w:p>
        </w:tc>
        <w:tc>
          <w:tcPr>
            <w:tcW w:w="535" w:type="dxa"/>
            <w:hideMark/>
          </w:tcPr>
          <w:p w14:paraId="6EF95EA2" w14:textId="77777777" w:rsidR="00075E8B" w:rsidRPr="00A039DB" w:rsidRDefault="00075E8B" w:rsidP="00075E8B">
            <w:pPr>
              <w:rPr>
                <w:sz w:val="18"/>
                <w:szCs w:val="18"/>
              </w:rPr>
            </w:pPr>
            <w:r w:rsidRPr="00A039DB">
              <w:rPr>
                <w:sz w:val="18"/>
                <w:szCs w:val="18"/>
              </w:rPr>
              <w:t>CO 3</w:t>
            </w:r>
          </w:p>
        </w:tc>
        <w:tc>
          <w:tcPr>
            <w:tcW w:w="450" w:type="dxa"/>
            <w:hideMark/>
          </w:tcPr>
          <w:p w14:paraId="6FB05B98" w14:textId="77777777" w:rsidR="00075E8B" w:rsidRPr="00A039DB" w:rsidRDefault="00075E8B" w:rsidP="00075E8B">
            <w:pPr>
              <w:jc w:val="center"/>
              <w:rPr>
                <w:sz w:val="18"/>
                <w:szCs w:val="18"/>
              </w:rPr>
            </w:pPr>
            <w:r w:rsidRPr="00A039DB">
              <w:rPr>
                <w:sz w:val="18"/>
                <w:szCs w:val="18"/>
              </w:rPr>
              <w:t>1</w:t>
            </w:r>
          </w:p>
        </w:tc>
        <w:tc>
          <w:tcPr>
            <w:tcW w:w="449" w:type="dxa"/>
            <w:hideMark/>
          </w:tcPr>
          <w:p w14:paraId="5BB6C20A" w14:textId="77777777" w:rsidR="00075E8B" w:rsidRPr="00A039DB" w:rsidRDefault="00075E8B" w:rsidP="00075E8B">
            <w:pPr>
              <w:jc w:val="center"/>
              <w:rPr>
                <w:sz w:val="18"/>
                <w:szCs w:val="18"/>
              </w:rPr>
            </w:pPr>
            <w:r w:rsidRPr="00A039DB">
              <w:rPr>
                <w:sz w:val="18"/>
                <w:szCs w:val="18"/>
              </w:rPr>
              <w:t>3</w:t>
            </w:r>
          </w:p>
        </w:tc>
        <w:tc>
          <w:tcPr>
            <w:tcW w:w="449" w:type="dxa"/>
            <w:hideMark/>
          </w:tcPr>
          <w:p w14:paraId="0D3EE229" w14:textId="77777777" w:rsidR="00075E8B" w:rsidRPr="00A039DB" w:rsidRDefault="00075E8B" w:rsidP="00075E8B">
            <w:pPr>
              <w:jc w:val="center"/>
              <w:rPr>
                <w:sz w:val="18"/>
                <w:szCs w:val="18"/>
              </w:rPr>
            </w:pPr>
            <w:r w:rsidRPr="00A039DB">
              <w:rPr>
                <w:sz w:val="18"/>
                <w:szCs w:val="18"/>
              </w:rPr>
              <w:t>1</w:t>
            </w:r>
          </w:p>
        </w:tc>
        <w:tc>
          <w:tcPr>
            <w:tcW w:w="449" w:type="dxa"/>
            <w:hideMark/>
          </w:tcPr>
          <w:p w14:paraId="40770148" w14:textId="77777777" w:rsidR="00075E8B" w:rsidRPr="00A039DB" w:rsidRDefault="00075E8B" w:rsidP="00075E8B">
            <w:pPr>
              <w:jc w:val="center"/>
              <w:rPr>
                <w:sz w:val="18"/>
                <w:szCs w:val="18"/>
              </w:rPr>
            </w:pPr>
            <w:r w:rsidRPr="00A039DB">
              <w:rPr>
                <w:sz w:val="18"/>
                <w:szCs w:val="18"/>
              </w:rPr>
              <w:t>--</w:t>
            </w:r>
          </w:p>
        </w:tc>
        <w:tc>
          <w:tcPr>
            <w:tcW w:w="449" w:type="dxa"/>
            <w:hideMark/>
          </w:tcPr>
          <w:p w14:paraId="3078FE73" w14:textId="77777777" w:rsidR="00075E8B" w:rsidRPr="00A039DB" w:rsidRDefault="00075E8B" w:rsidP="00075E8B">
            <w:pPr>
              <w:jc w:val="center"/>
              <w:rPr>
                <w:sz w:val="18"/>
                <w:szCs w:val="18"/>
              </w:rPr>
            </w:pPr>
            <w:r w:rsidRPr="00A039DB">
              <w:rPr>
                <w:sz w:val="18"/>
                <w:szCs w:val="18"/>
              </w:rPr>
              <w:t>1</w:t>
            </w:r>
          </w:p>
        </w:tc>
        <w:tc>
          <w:tcPr>
            <w:tcW w:w="449" w:type="dxa"/>
            <w:hideMark/>
          </w:tcPr>
          <w:p w14:paraId="2CC64CB5" w14:textId="77777777" w:rsidR="00075E8B" w:rsidRPr="00A039DB" w:rsidRDefault="00075E8B" w:rsidP="00075E8B">
            <w:pPr>
              <w:jc w:val="center"/>
              <w:rPr>
                <w:sz w:val="18"/>
                <w:szCs w:val="18"/>
              </w:rPr>
            </w:pPr>
            <w:r w:rsidRPr="00A039DB">
              <w:rPr>
                <w:sz w:val="18"/>
                <w:szCs w:val="18"/>
              </w:rPr>
              <w:t>3</w:t>
            </w:r>
          </w:p>
        </w:tc>
        <w:tc>
          <w:tcPr>
            <w:tcW w:w="449" w:type="dxa"/>
            <w:hideMark/>
          </w:tcPr>
          <w:p w14:paraId="4E7987CE" w14:textId="77777777" w:rsidR="00075E8B" w:rsidRPr="00A039DB" w:rsidRDefault="00075E8B" w:rsidP="00075E8B">
            <w:pPr>
              <w:jc w:val="center"/>
              <w:rPr>
                <w:sz w:val="18"/>
                <w:szCs w:val="18"/>
              </w:rPr>
            </w:pPr>
            <w:r w:rsidRPr="00A039DB">
              <w:rPr>
                <w:sz w:val="18"/>
                <w:szCs w:val="18"/>
              </w:rPr>
              <w:t>2</w:t>
            </w:r>
          </w:p>
        </w:tc>
        <w:tc>
          <w:tcPr>
            <w:tcW w:w="449" w:type="dxa"/>
            <w:hideMark/>
          </w:tcPr>
          <w:p w14:paraId="275BD1B0" w14:textId="77777777" w:rsidR="00075E8B" w:rsidRPr="00A039DB" w:rsidRDefault="00075E8B" w:rsidP="00075E8B">
            <w:pPr>
              <w:jc w:val="center"/>
              <w:rPr>
                <w:sz w:val="18"/>
                <w:szCs w:val="18"/>
              </w:rPr>
            </w:pPr>
            <w:r w:rsidRPr="00A039DB">
              <w:rPr>
                <w:sz w:val="18"/>
                <w:szCs w:val="18"/>
              </w:rPr>
              <w:t>2</w:t>
            </w:r>
          </w:p>
        </w:tc>
        <w:tc>
          <w:tcPr>
            <w:tcW w:w="449" w:type="dxa"/>
            <w:hideMark/>
          </w:tcPr>
          <w:p w14:paraId="08881D57" w14:textId="77777777" w:rsidR="00075E8B" w:rsidRPr="00A039DB" w:rsidRDefault="00075E8B" w:rsidP="00075E8B">
            <w:pPr>
              <w:jc w:val="center"/>
              <w:rPr>
                <w:sz w:val="18"/>
                <w:szCs w:val="18"/>
              </w:rPr>
            </w:pPr>
            <w:r w:rsidRPr="00A039DB">
              <w:rPr>
                <w:sz w:val="18"/>
                <w:szCs w:val="18"/>
              </w:rPr>
              <w:t>--</w:t>
            </w:r>
          </w:p>
        </w:tc>
        <w:tc>
          <w:tcPr>
            <w:tcW w:w="449" w:type="dxa"/>
            <w:hideMark/>
          </w:tcPr>
          <w:p w14:paraId="68DA4242" w14:textId="77777777" w:rsidR="00075E8B" w:rsidRPr="00A039DB" w:rsidRDefault="00075E8B" w:rsidP="00075E8B">
            <w:pPr>
              <w:jc w:val="center"/>
              <w:rPr>
                <w:sz w:val="18"/>
                <w:szCs w:val="18"/>
              </w:rPr>
            </w:pPr>
            <w:r w:rsidRPr="00A039DB">
              <w:rPr>
                <w:sz w:val="18"/>
                <w:szCs w:val="18"/>
              </w:rPr>
              <w:t>--</w:t>
            </w:r>
          </w:p>
        </w:tc>
        <w:tc>
          <w:tcPr>
            <w:tcW w:w="628" w:type="dxa"/>
            <w:hideMark/>
          </w:tcPr>
          <w:p w14:paraId="182CCBE6" w14:textId="77777777" w:rsidR="00075E8B" w:rsidRPr="00A039DB" w:rsidRDefault="00075E8B" w:rsidP="00075E8B">
            <w:pPr>
              <w:jc w:val="center"/>
              <w:rPr>
                <w:sz w:val="18"/>
                <w:szCs w:val="18"/>
              </w:rPr>
            </w:pPr>
            <w:r w:rsidRPr="00A039DB">
              <w:rPr>
                <w:sz w:val="18"/>
                <w:szCs w:val="18"/>
              </w:rPr>
              <w:t>--</w:t>
            </w:r>
          </w:p>
        </w:tc>
        <w:tc>
          <w:tcPr>
            <w:tcW w:w="628" w:type="dxa"/>
            <w:hideMark/>
          </w:tcPr>
          <w:p w14:paraId="0996FBF1" w14:textId="77777777" w:rsidR="00075E8B" w:rsidRPr="00A039DB" w:rsidRDefault="00075E8B" w:rsidP="00075E8B">
            <w:pPr>
              <w:jc w:val="center"/>
              <w:rPr>
                <w:sz w:val="18"/>
                <w:szCs w:val="18"/>
              </w:rPr>
            </w:pPr>
            <w:r w:rsidRPr="00A039DB">
              <w:rPr>
                <w:sz w:val="18"/>
                <w:szCs w:val="18"/>
              </w:rPr>
              <w:t>2</w:t>
            </w:r>
          </w:p>
        </w:tc>
        <w:tc>
          <w:tcPr>
            <w:tcW w:w="628" w:type="dxa"/>
            <w:hideMark/>
          </w:tcPr>
          <w:p w14:paraId="004C07AC" w14:textId="77777777" w:rsidR="00075E8B" w:rsidRPr="00A039DB" w:rsidRDefault="00075E8B" w:rsidP="00075E8B">
            <w:pPr>
              <w:jc w:val="center"/>
              <w:rPr>
                <w:sz w:val="18"/>
                <w:szCs w:val="18"/>
              </w:rPr>
            </w:pPr>
            <w:r w:rsidRPr="00A039DB">
              <w:rPr>
                <w:sz w:val="18"/>
                <w:szCs w:val="18"/>
              </w:rPr>
              <w:t>2</w:t>
            </w:r>
          </w:p>
        </w:tc>
        <w:tc>
          <w:tcPr>
            <w:tcW w:w="628" w:type="dxa"/>
            <w:hideMark/>
          </w:tcPr>
          <w:p w14:paraId="7FCF1105" w14:textId="77777777" w:rsidR="00075E8B" w:rsidRPr="00A039DB" w:rsidRDefault="00075E8B" w:rsidP="00075E8B">
            <w:pPr>
              <w:jc w:val="center"/>
              <w:rPr>
                <w:sz w:val="18"/>
                <w:szCs w:val="18"/>
              </w:rPr>
            </w:pPr>
            <w:r w:rsidRPr="00A039DB">
              <w:rPr>
                <w:sz w:val="18"/>
                <w:szCs w:val="18"/>
              </w:rPr>
              <w:t>2</w:t>
            </w:r>
          </w:p>
        </w:tc>
        <w:tc>
          <w:tcPr>
            <w:tcW w:w="628" w:type="dxa"/>
            <w:hideMark/>
          </w:tcPr>
          <w:p w14:paraId="45CCEE38" w14:textId="77777777" w:rsidR="00075E8B" w:rsidRPr="00A039DB" w:rsidRDefault="00075E8B" w:rsidP="00075E8B">
            <w:pPr>
              <w:jc w:val="center"/>
              <w:rPr>
                <w:sz w:val="18"/>
                <w:szCs w:val="18"/>
              </w:rPr>
            </w:pPr>
            <w:r w:rsidRPr="00A039DB">
              <w:rPr>
                <w:sz w:val="18"/>
                <w:szCs w:val="18"/>
              </w:rPr>
              <w:t>2</w:t>
            </w:r>
          </w:p>
        </w:tc>
        <w:tc>
          <w:tcPr>
            <w:tcW w:w="628" w:type="dxa"/>
            <w:hideMark/>
          </w:tcPr>
          <w:p w14:paraId="61DBB6E1" w14:textId="77777777" w:rsidR="00075E8B" w:rsidRPr="00A039DB" w:rsidRDefault="00075E8B" w:rsidP="00075E8B">
            <w:pPr>
              <w:jc w:val="center"/>
              <w:rPr>
                <w:sz w:val="18"/>
                <w:szCs w:val="18"/>
              </w:rPr>
            </w:pPr>
            <w:r w:rsidRPr="00A039DB">
              <w:rPr>
                <w:sz w:val="18"/>
                <w:szCs w:val="18"/>
              </w:rPr>
              <w:t>2</w:t>
            </w:r>
          </w:p>
        </w:tc>
        <w:tc>
          <w:tcPr>
            <w:tcW w:w="628" w:type="dxa"/>
            <w:hideMark/>
          </w:tcPr>
          <w:p w14:paraId="4503BC17" w14:textId="77777777" w:rsidR="00075E8B" w:rsidRPr="00A039DB" w:rsidRDefault="00075E8B" w:rsidP="00075E8B">
            <w:pPr>
              <w:jc w:val="center"/>
              <w:rPr>
                <w:sz w:val="18"/>
                <w:szCs w:val="18"/>
              </w:rPr>
            </w:pPr>
            <w:r w:rsidRPr="00A039DB">
              <w:rPr>
                <w:sz w:val="18"/>
                <w:szCs w:val="18"/>
              </w:rPr>
              <w:t>--</w:t>
            </w:r>
          </w:p>
        </w:tc>
        <w:tc>
          <w:tcPr>
            <w:tcW w:w="628" w:type="dxa"/>
            <w:hideMark/>
          </w:tcPr>
          <w:p w14:paraId="3B539CD7" w14:textId="77777777" w:rsidR="00075E8B" w:rsidRPr="00A039DB" w:rsidRDefault="00075E8B" w:rsidP="00075E8B">
            <w:pPr>
              <w:jc w:val="center"/>
              <w:rPr>
                <w:sz w:val="18"/>
                <w:szCs w:val="18"/>
              </w:rPr>
            </w:pPr>
            <w:r w:rsidRPr="00A039DB">
              <w:rPr>
                <w:sz w:val="18"/>
                <w:szCs w:val="18"/>
              </w:rPr>
              <w:t>--</w:t>
            </w:r>
          </w:p>
        </w:tc>
      </w:tr>
      <w:tr w:rsidR="00075E8B" w:rsidRPr="00A039DB" w14:paraId="09660C2A" w14:textId="77777777" w:rsidTr="00075E8B">
        <w:trPr>
          <w:trHeight w:val="217"/>
        </w:trPr>
        <w:tc>
          <w:tcPr>
            <w:tcW w:w="642" w:type="dxa"/>
            <w:vMerge/>
            <w:hideMark/>
          </w:tcPr>
          <w:p w14:paraId="5E2F9B5A" w14:textId="77777777" w:rsidR="00075E8B" w:rsidRPr="00A039DB" w:rsidRDefault="00075E8B" w:rsidP="00075E8B">
            <w:pPr>
              <w:rPr>
                <w:sz w:val="18"/>
                <w:szCs w:val="18"/>
              </w:rPr>
            </w:pPr>
          </w:p>
        </w:tc>
        <w:tc>
          <w:tcPr>
            <w:tcW w:w="535" w:type="dxa"/>
            <w:hideMark/>
          </w:tcPr>
          <w:p w14:paraId="6367B125" w14:textId="77777777" w:rsidR="00075E8B" w:rsidRPr="00A039DB" w:rsidRDefault="00075E8B" w:rsidP="00075E8B">
            <w:pPr>
              <w:rPr>
                <w:sz w:val="18"/>
                <w:szCs w:val="18"/>
              </w:rPr>
            </w:pPr>
            <w:r w:rsidRPr="00A039DB">
              <w:rPr>
                <w:sz w:val="18"/>
                <w:szCs w:val="18"/>
              </w:rPr>
              <w:t>CO 4</w:t>
            </w:r>
          </w:p>
        </w:tc>
        <w:tc>
          <w:tcPr>
            <w:tcW w:w="450" w:type="dxa"/>
            <w:hideMark/>
          </w:tcPr>
          <w:p w14:paraId="1C03D666" w14:textId="77777777" w:rsidR="00075E8B" w:rsidRPr="00A039DB" w:rsidRDefault="00075E8B" w:rsidP="00075E8B">
            <w:pPr>
              <w:jc w:val="center"/>
              <w:rPr>
                <w:sz w:val="18"/>
                <w:szCs w:val="18"/>
              </w:rPr>
            </w:pPr>
            <w:r w:rsidRPr="00A039DB">
              <w:rPr>
                <w:sz w:val="18"/>
                <w:szCs w:val="18"/>
              </w:rPr>
              <w:t>1</w:t>
            </w:r>
          </w:p>
        </w:tc>
        <w:tc>
          <w:tcPr>
            <w:tcW w:w="449" w:type="dxa"/>
            <w:hideMark/>
          </w:tcPr>
          <w:p w14:paraId="5A44C77E" w14:textId="77777777" w:rsidR="00075E8B" w:rsidRPr="00A039DB" w:rsidRDefault="00075E8B" w:rsidP="00075E8B">
            <w:pPr>
              <w:jc w:val="center"/>
              <w:rPr>
                <w:sz w:val="18"/>
                <w:szCs w:val="18"/>
              </w:rPr>
            </w:pPr>
            <w:r w:rsidRPr="00A039DB">
              <w:rPr>
                <w:sz w:val="18"/>
                <w:szCs w:val="18"/>
              </w:rPr>
              <w:t>3</w:t>
            </w:r>
          </w:p>
        </w:tc>
        <w:tc>
          <w:tcPr>
            <w:tcW w:w="449" w:type="dxa"/>
            <w:hideMark/>
          </w:tcPr>
          <w:p w14:paraId="1BA60EB5" w14:textId="77777777" w:rsidR="00075E8B" w:rsidRPr="00A039DB" w:rsidRDefault="00075E8B" w:rsidP="00075E8B">
            <w:pPr>
              <w:jc w:val="center"/>
              <w:rPr>
                <w:sz w:val="18"/>
                <w:szCs w:val="18"/>
              </w:rPr>
            </w:pPr>
            <w:r w:rsidRPr="00A039DB">
              <w:rPr>
                <w:sz w:val="18"/>
                <w:szCs w:val="18"/>
              </w:rPr>
              <w:t>1</w:t>
            </w:r>
          </w:p>
        </w:tc>
        <w:tc>
          <w:tcPr>
            <w:tcW w:w="449" w:type="dxa"/>
            <w:hideMark/>
          </w:tcPr>
          <w:p w14:paraId="4C8EF8BD" w14:textId="77777777" w:rsidR="00075E8B" w:rsidRPr="00A039DB" w:rsidRDefault="00075E8B" w:rsidP="00075E8B">
            <w:pPr>
              <w:jc w:val="center"/>
              <w:rPr>
                <w:sz w:val="18"/>
                <w:szCs w:val="18"/>
              </w:rPr>
            </w:pPr>
            <w:r w:rsidRPr="00A039DB">
              <w:rPr>
                <w:sz w:val="18"/>
                <w:szCs w:val="18"/>
              </w:rPr>
              <w:t>--</w:t>
            </w:r>
          </w:p>
        </w:tc>
        <w:tc>
          <w:tcPr>
            <w:tcW w:w="449" w:type="dxa"/>
            <w:hideMark/>
          </w:tcPr>
          <w:p w14:paraId="23E95356" w14:textId="77777777" w:rsidR="00075E8B" w:rsidRPr="00A039DB" w:rsidRDefault="00075E8B" w:rsidP="00075E8B">
            <w:pPr>
              <w:jc w:val="center"/>
              <w:rPr>
                <w:sz w:val="18"/>
                <w:szCs w:val="18"/>
              </w:rPr>
            </w:pPr>
            <w:r w:rsidRPr="00A039DB">
              <w:rPr>
                <w:sz w:val="18"/>
                <w:szCs w:val="18"/>
              </w:rPr>
              <w:t>--</w:t>
            </w:r>
          </w:p>
        </w:tc>
        <w:tc>
          <w:tcPr>
            <w:tcW w:w="449" w:type="dxa"/>
            <w:hideMark/>
          </w:tcPr>
          <w:p w14:paraId="492EDA91" w14:textId="77777777" w:rsidR="00075E8B" w:rsidRPr="00A039DB" w:rsidRDefault="00075E8B" w:rsidP="00075E8B">
            <w:pPr>
              <w:jc w:val="center"/>
              <w:rPr>
                <w:sz w:val="18"/>
                <w:szCs w:val="18"/>
              </w:rPr>
            </w:pPr>
            <w:r w:rsidRPr="00A039DB">
              <w:rPr>
                <w:sz w:val="18"/>
                <w:szCs w:val="18"/>
              </w:rPr>
              <w:t>3</w:t>
            </w:r>
          </w:p>
        </w:tc>
        <w:tc>
          <w:tcPr>
            <w:tcW w:w="449" w:type="dxa"/>
            <w:hideMark/>
          </w:tcPr>
          <w:p w14:paraId="2583BBBA" w14:textId="77777777" w:rsidR="00075E8B" w:rsidRPr="00A039DB" w:rsidRDefault="00075E8B" w:rsidP="00075E8B">
            <w:pPr>
              <w:jc w:val="center"/>
              <w:rPr>
                <w:sz w:val="18"/>
                <w:szCs w:val="18"/>
              </w:rPr>
            </w:pPr>
            <w:r w:rsidRPr="00A039DB">
              <w:rPr>
                <w:sz w:val="18"/>
                <w:szCs w:val="18"/>
              </w:rPr>
              <w:t>3</w:t>
            </w:r>
          </w:p>
        </w:tc>
        <w:tc>
          <w:tcPr>
            <w:tcW w:w="449" w:type="dxa"/>
            <w:hideMark/>
          </w:tcPr>
          <w:p w14:paraId="49C59A3F" w14:textId="77777777" w:rsidR="00075E8B" w:rsidRPr="00A039DB" w:rsidRDefault="00075E8B" w:rsidP="00075E8B">
            <w:pPr>
              <w:jc w:val="center"/>
              <w:rPr>
                <w:sz w:val="18"/>
                <w:szCs w:val="18"/>
              </w:rPr>
            </w:pPr>
            <w:r w:rsidRPr="00A039DB">
              <w:rPr>
                <w:sz w:val="18"/>
                <w:szCs w:val="18"/>
              </w:rPr>
              <w:t>1</w:t>
            </w:r>
          </w:p>
        </w:tc>
        <w:tc>
          <w:tcPr>
            <w:tcW w:w="449" w:type="dxa"/>
            <w:hideMark/>
          </w:tcPr>
          <w:p w14:paraId="3CBB4E42" w14:textId="77777777" w:rsidR="00075E8B" w:rsidRPr="00A039DB" w:rsidRDefault="00075E8B" w:rsidP="00075E8B">
            <w:pPr>
              <w:jc w:val="center"/>
              <w:rPr>
                <w:sz w:val="18"/>
                <w:szCs w:val="18"/>
              </w:rPr>
            </w:pPr>
            <w:r w:rsidRPr="00A039DB">
              <w:rPr>
                <w:sz w:val="18"/>
                <w:szCs w:val="18"/>
              </w:rPr>
              <w:t>1</w:t>
            </w:r>
          </w:p>
        </w:tc>
        <w:tc>
          <w:tcPr>
            <w:tcW w:w="449" w:type="dxa"/>
            <w:hideMark/>
          </w:tcPr>
          <w:p w14:paraId="78B61EFA" w14:textId="77777777" w:rsidR="00075E8B" w:rsidRPr="00A039DB" w:rsidRDefault="00075E8B" w:rsidP="00075E8B">
            <w:pPr>
              <w:jc w:val="center"/>
              <w:rPr>
                <w:sz w:val="18"/>
                <w:szCs w:val="18"/>
              </w:rPr>
            </w:pPr>
            <w:r w:rsidRPr="00A039DB">
              <w:rPr>
                <w:sz w:val="18"/>
                <w:szCs w:val="18"/>
              </w:rPr>
              <w:t>2</w:t>
            </w:r>
          </w:p>
        </w:tc>
        <w:tc>
          <w:tcPr>
            <w:tcW w:w="628" w:type="dxa"/>
            <w:hideMark/>
          </w:tcPr>
          <w:p w14:paraId="7DCF5753" w14:textId="77777777" w:rsidR="00075E8B" w:rsidRPr="00A039DB" w:rsidRDefault="00075E8B" w:rsidP="00075E8B">
            <w:pPr>
              <w:jc w:val="center"/>
              <w:rPr>
                <w:sz w:val="18"/>
                <w:szCs w:val="18"/>
              </w:rPr>
            </w:pPr>
            <w:r w:rsidRPr="00A039DB">
              <w:rPr>
                <w:sz w:val="18"/>
                <w:szCs w:val="18"/>
              </w:rPr>
              <w:t>--</w:t>
            </w:r>
          </w:p>
        </w:tc>
        <w:tc>
          <w:tcPr>
            <w:tcW w:w="628" w:type="dxa"/>
            <w:hideMark/>
          </w:tcPr>
          <w:p w14:paraId="16560AC2" w14:textId="77777777" w:rsidR="00075E8B" w:rsidRPr="00A039DB" w:rsidRDefault="00075E8B" w:rsidP="00075E8B">
            <w:pPr>
              <w:jc w:val="center"/>
              <w:rPr>
                <w:sz w:val="18"/>
                <w:szCs w:val="18"/>
              </w:rPr>
            </w:pPr>
            <w:r w:rsidRPr="00A039DB">
              <w:rPr>
                <w:sz w:val="18"/>
                <w:szCs w:val="18"/>
              </w:rPr>
              <w:t>2</w:t>
            </w:r>
          </w:p>
        </w:tc>
        <w:tc>
          <w:tcPr>
            <w:tcW w:w="628" w:type="dxa"/>
            <w:hideMark/>
          </w:tcPr>
          <w:p w14:paraId="7DE774D6" w14:textId="77777777" w:rsidR="00075E8B" w:rsidRPr="00A039DB" w:rsidRDefault="00075E8B" w:rsidP="00075E8B">
            <w:pPr>
              <w:jc w:val="center"/>
              <w:rPr>
                <w:sz w:val="18"/>
                <w:szCs w:val="18"/>
              </w:rPr>
            </w:pPr>
            <w:r w:rsidRPr="00A039DB">
              <w:rPr>
                <w:sz w:val="18"/>
                <w:szCs w:val="18"/>
              </w:rPr>
              <w:t>2</w:t>
            </w:r>
          </w:p>
        </w:tc>
        <w:tc>
          <w:tcPr>
            <w:tcW w:w="628" w:type="dxa"/>
            <w:hideMark/>
          </w:tcPr>
          <w:p w14:paraId="337A3712" w14:textId="77777777" w:rsidR="00075E8B" w:rsidRPr="00A039DB" w:rsidRDefault="00075E8B" w:rsidP="00075E8B">
            <w:pPr>
              <w:jc w:val="center"/>
              <w:rPr>
                <w:sz w:val="18"/>
                <w:szCs w:val="18"/>
              </w:rPr>
            </w:pPr>
            <w:r w:rsidRPr="00A039DB">
              <w:rPr>
                <w:sz w:val="18"/>
                <w:szCs w:val="18"/>
              </w:rPr>
              <w:t>2</w:t>
            </w:r>
          </w:p>
        </w:tc>
        <w:tc>
          <w:tcPr>
            <w:tcW w:w="628" w:type="dxa"/>
            <w:hideMark/>
          </w:tcPr>
          <w:p w14:paraId="729F74CB" w14:textId="77777777" w:rsidR="00075E8B" w:rsidRPr="00A039DB" w:rsidRDefault="00075E8B" w:rsidP="00075E8B">
            <w:pPr>
              <w:jc w:val="center"/>
              <w:rPr>
                <w:sz w:val="18"/>
                <w:szCs w:val="18"/>
              </w:rPr>
            </w:pPr>
            <w:r w:rsidRPr="00A039DB">
              <w:rPr>
                <w:sz w:val="18"/>
                <w:szCs w:val="18"/>
              </w:rPr>
              <w:t>2</w:t>
            </w:r>
          </w:p>
        </w:tc>
        <w:tc>
          <w:tcPr>
            <w:tcW w:w="628" w:type="dxa"/>
            <w:hideMark/>
          </w:tcPr>
          <w:p w14:paraId="6A5085FB" w14:textId="77777777" w:rsidR="00075E8B" w:rsidRPr="00A039DB" w:rsidRDefault="00075E8B" w:rsidP="00075E8B">
            <w:pPr>
              <w:jc w:val="center"/>
              <w:rPr>
                <w:sz w:val="18"/>
                <w:szCs w:val="18"/>
              </w:rPr>
            </w:pPr>
            <w:r w:rsidRPr="00A039DB">
              <w:rPr>
                <w:sz w:val="18"/>
                <w:szCs w:val="18"/>
              </w:rPr>
              <w:t>2</w:t>
            </w:r>
          </w:p>
        </w:tc>
        <w:tc>
          <w:tcPr>
            <w:tcW w:w="628" w:type="dxa"/>
            <w:hideMark/>
          </w:tcPr>
          <w:p w14:paraId="2E30E04D" w14:textId="77777777" w:rsidR="00075E8B" w:rsidRPr="00A039DB" w:rsidRDefault="00075E8B" w:rsidP="00075E8B">
            <w:pPr>
              <w:jc w:val="center"/>
              <w:rPr>
                <w:sz w:val="18"/>
                <w:szCs w:val="18"/>
              </w:rPr>
            </w:pPr>
            <w:r w:rsidRPr="00A039DB">
              <w:rPr>
                <w:sz w:val="18"/>
                <w:szCs w:val="18"/>
              </w:rPr>
              <w:t>1</w:t>
            </w:r>
          </w:p>
        </w:tc>
        <w:tc>
          <w:tcPr>
            <w:tcW w:w="628" w:type="dxa"/>
            <w:hideMark/>
          </w:tcPr>
          <w:p w14:paraId="2419B5F4" w14:textId="77777777" w:rsidR="00075E8B" w:rsidRPr="00A039DB" w:rsidRDefault="00075E8B" w:rsidP="00075E8B">
            <w:pPr>
              <w:jc w:val="center"/>
              <w:rPr>
                <w:sz w:val="18"/>
                <w:szCs w:val="18"/>
              </w:rPr>
            </w:pPr>
            <w:r w:rsidRPr="00A039DB">
              <w:rPr>
                <w:sz w:val="18"/>
                <w:szCs w:val="18"/>
              </w:rPr>
              <w:t>--</w:t>
            </w:r>
          </w:p>
        </w:tc>
      </w:tr>
      <w:tr w:rsidR="00075E8B" w:rsidRPr="00A039DB" w14:paraId="2DD20C7B" w14:textId="77777777" w:rsidTr="00075E8B">
        <w:trPr>
          <w:trHeight w:val="217"/>
        </w:trPr>
        <w:tc>
          <w:tcPr>
            <w:tcW w:w="642" w:type="dxa"/>
            <w:vMerge/>
            <w:hideMark/>
          </w:tcPr>
          <w:p w14:paraId="2AED556A" w14:textId="77777777" w:rsidR="00075E8B" w:rsidRPr="00A039DB" w:rsidRDefault="00075E8B" w:rsidP="00075E8B">
            <w:pPr>
              <w:rPr>
                <w:sz w:val="18"/>
                <w:szCs w:val="18"/>
              </w:rPr>
            </w:pPr>
          </w:p>
        </w:tc>
        <w:tc>
          <w:tcPr>
            <w:tcW w:w="535" w:type="dxa"/>
            <w:hideMark/>
          </w:tcPr>
          <w:p w14:paraId="6DF29926" w14:textId="77777777" w:rsidR="00075E8B" w:rsidRPr="00A039DB" w:rsidRDefault="00075E8B" w:rsidP="00075E8B">
            <w:pPr>
              <w:rPr>
                <w:sz w:val="18"/>
                <w:szCs w:val="18"/>
              </w:rPr>
            </w:pPr>
            <w:r w:rsidRPr="00A039DB">
              <w:rPr>
                <w:sz w:val="18"/>
                <w:szCs w:val="18"/>
              </w:rPr>
              <w:t>CO 5</w:t>
            </w:r>
          </w:p>
        </w:tc>
        <w:tc>
          <w:tcPr>
            <w:tcW w:w="450" w:type="dxa"/>
            <w:hideMark/>
          </w:tcPr>
          <w:p w14:paraId="0EEA3840" w14:textId="77777777" w:rsidR="00075E8B" w:rsidRPr="00A039DB" w:rsidRDefault="00075E8B" w:rsidP="00075E8B">
            <w:pPr>
              <w:jc w:val="center"/>
              <w:rPr>
                <w:sz w:val="18"/>
                <w:szCs w:val="18"/>
              </w:rPr>
            </w:pPr>
            <w:r w:rsidRPr="00A039DB">
              <w:rPr>
                <w:sz w:val="18"/>
                <w:szCs w:val="18"/>
              </w:rPr>
              <w:t>1</w:t>
            </w:r>
          </w:p>
        </w:tc>
        <w:tc>
          <w:tcPr>
            <w:tcW w:w="449" w:type="dxa"/>
            <w:hideMark/>
          </w:tcPr>
          <w:p w14:paraId="4A7CA306" w14:textId="77777777" w:rsidR="00075E8B" w:rsidRPr="00A039DB" w:rsidRDefault="00075E8B" w:rsidP="00075E8B">
            <w:pPr>
              <w:jc w:val="center"/>
              <w:rPr>
                <w:sz w:val="18"/>
                <w:szCs w:val="18"/>
              </w:rPr>
            </w:pPr>
            <w:r w:rsidRPr="00A039DB">
              <w:rPr>
                <w:sz w:val="18"/>
                <w:szCs w:val="18"/>
              </w:rPr>
              <w:t>3</w:t>
            </w:r>
          </w:p>
        </w:tc>
        <w:tc>
          <w:tcPr>
            <w:tcW w:w="449" w:type="dxa"/>
            <w:hideMark/>
          </w:tcPr>
          <w:p w14:paraId="2A870ABA" w14:textId="77777777" w:rsidR="00075E8B" w:rsidRPr="00A039DB" w:rsidRDefault="00075E8B" w:rsidP="00075E8B">
            <w:pPr>
              <w:jc w:val="center"/>
              <w:rPr>
                <w:sz w:val="18"/>
                <w:szCs w:val="18"/>
              </w:rPr>
            </w:pPr>
            <w:r w:rsidRPr="00A039DB">
              <w:rPr>
                <w:sz w:val="18"/>
                <w:szCs w:val="18"/>
              </w:rPr>
              <w:t>1</w:t>
            </w:r>
          </w:p>
        </w:tc>
        <w:tc>
          <w:tcPr>
            <w:tcW w:w="449" w:type="dxa"/>
            <w:hideMark/>
          </w:tcPr>
          <w:p w14:paraId="19B34A7A" w14:textId="77777777" w:rsidR="00075E8B" w:rsidRPr="00A039DB" w:rsidRDefault="00075E8B" w:rsidP="00075E8B">
            <w:pPr>
              <w:jc w:val="center"/>
              <w:rPr>
                <w:sz w:val="18"/>
                <w:szCs w:val="18"/>
              </w:rPr>
            </w:pPr>
            <w:r w:rsidRPr="00A039DB">
              <w:rPr>
                <w:sz w:val="18"/>
                <w:szCs w:val="18"/>
              </w:rPr>
              <w:t>--</w:t>
            </w:r>
          </w:p>
        </w:tc>
        <w:tc>
          <w:tcPr>
            <w:tcW w:w="449" w:type="dxa"/>
            <w:hideMark/>
          </w:tcPr>
          <w:p w14:paraId="0E3CFA0C" w14:textId="77777777" w:rsidR="00075E8B" w:rsidRPr="00A039DB" w:rsidRDefault="00075E8B" w:rsidP="00075E8B">
            <w:pPr>
              <w:jc w:val="center"/>
              <w:rPr>
                <w:sz w:val="18"/>
                <w:szCs w:val="18"/>
              </w:rPr>
            </w:pPr>
            <w:r w:rsidRPr="00A039DB">
              <w:rPr>
                <w:sz w:val="18"/>
                <w:szCs w:val="18"/>
              </w:rPr>
              <w:t>--</w:t>
            </w:r>
          </w:p>
        </w:tc>
        <w:tc>
          <w:tcPr>
            <w:tcW w:w="449" w:type="dxa"/>
            <w:hideMark/>
          </w:tcPr>
          <w:p w14:paraId="54515C06" w14:textId="77777777" w:rsidR="00075E8B" w:rsidRPr="00A039DB" w:rsidRDefault="00075E8B" w:rsidP="00075E8B">
            <w:pPr>
              <w:jc w:val="center"/>
              <w:rPr>
                <w:sz w:val="18"/>
                <w:szCs w:val="18"/>
              </w:rPr>
            </w:pPr>
            <w:r w:rsidRPr="00A039DB">
              <w:rPr>
                <w:sz w:val="18"/>
                <w:szCs w:val="18"/>
              </w:rPr>
              <w:t>1</w:t>
            </w:r>
          </w:p>
        </w:tc>
        <w:tc>
          <w:tcPr>
            <w:tcW w:w="449" w:type="dxa"/>
            <w:hideMark/>
          </w:tcPr>
          <w:p w14:paraId="50443ED3" w14:textId="77777777" w:rsidR="00075E8B" w:rsidRPr="00A039DB" w:rsidRDefault="00075E8B" w:rsidP="00075E8B">
            <w:pPr>
              <w:jc w:val="center"/>
              <w:rPr>
                <w:sz w:val="18"/>
                <w:szCs w:val="18"/>
              </w:rPr>
            </w:pPr>
            <w:r w:rsidRPr="00A039DB">
              <w:rPr>
                <w:sz w:val="18"/>
                <w:szCs w:val="18"/>
              </w:rPr>
              <w:t>2</w:t>
            </w:r>
          </w:p>
        </w:tc>
        <w:tc>
          <w:tcPr>
            <w:tcW w:w="449" w:type="dxa"/>
            <w:hideMark/>
          </w:tcPr>
          <w:p w14:paraId="652B0D07" w14:textId="77777777" w:rsidR="00075E8B" w:rsidRPr="00A039DB" w:rsidRDefault="00075E8B" w:rsidP="00075E8B">
            <w:pPr>
              <w:jc w:val="center"/>
              <w:rPr>
                <w:sz w:val="18"/>
                <w:szCs w:val="18"/>
              </w:rPr>
            </w:pPr>
            <w:r w:rsidRPr="00A039DB">
              <w:rPr>
                <w:sz w:val="18"/>
                <w:szCs w:val="18"/>
              </w:rPr>
              <w:t>1</w:t>
            </w:r>
          </w:p>
        </w:tc>
        <w:tc>
          <w:tcPr>
            <w:tcW w:w="449" w:type="dxa"/>
            <w:hideMark/>
          </w:tcPr>
          <w:p w14:paraId="3F9FA05B" w14:textId="77777777" w:rsidR="00075E8B" w:rsidRPr="00A039DB" w:rsidRDefault="00075E8B" w:rsidP="00075E8B">
            <w:pPr>
              <w:jc w:val="center"/>
              <w:rPr>
                <w:sz w:val="18"/>
                <w:szCs w:val="18"/>
              </w:rPr>
            </w:pPr>
            <w:r w:rsidRPr="00A039DB">
              <w:rPr>
                <w:sz w:val="18"/>
                <w:szCs w:val="18"/>
              </w:rPr>
              <w:t>1</w:t>
            </w:r>
          </w:p>
        </w:tc>
        <w:tc>
          <w:tcPr>
            <w:tcW w:w="449" w:type="dxa"/>
            <w:hideMark/>
          </w:tcPr>
          <w:p w14:paraId="69D7A297" w14:textId="77777777" w:rsidR="00075E8B" w:rsidRPr="00A039DB" w:rsidRDefault="00075E8B" w:rsidP="00075E8B">
            <w:pPr>
              <w:jc w:val="center"/>
              <w:rPr>
                <w:sz w:val="18"/>
                <w:szCs w:val="18"/>
              </w:rPr>
            </w:pPr>
            <w:r w:rsidRPr="00A039DB">
              <w:rPr>
                <w:sz w:val="18"/>
                <w:szCs w:val="18"/>
              </w:rPr>
              <w:t>2</w:t>
            </w:r>
          </w:p>
        </w:tc>
        <w:tc>
          <w:tcPr>
            <w:tcW w:w="628" w:type="dxa"/>
            <w:hideMark/>
          </w:tcPr>
          <w:p w14:paraId="10856B67" w14:textId="77777777" w:rsidR="00075E8B" w:rsidRPr="00A039DB" w:rsidRDefault="00075E8B" w:rsidP="00075E8B">
            <w:pPr>
              <w:jc w:val="center"/>
              <w:rPr>
                <w:sz w:val="18"/>
                <w:szCs w:val="18"/>
              </w:rPr>
            </w:pPr>
            <w:r w:rsidRPr="00A039DB">
              <w:rPr>
                <w:sz w:val="18"/>
                <w:szCs w:val="18"/>
              </w:rPr>
              <w:t>1</w:t>
            </w:r>
          </w:p>
        </w:tc>
        <w:tc>
          <w:tcPr>
            <w:tcW w:w="628" w:type="dxa"/>
            <w:hideMark/>
          </w:tcPr>
          <w:p w14:paraId="6975FB26" w14:textId="77777777" w:rsidR="00075E8B" w:rsidRPr="00A039DB" w:rsidRDefault="00075E8B" w:rsidP="00075E8B">
            <w:pPr>
              <w:jc w:val="center"/>
              <w:rPr>
                <w:sz w:val="18"/>
                <w:szCs w:val="18"/>
              </w:rPr>
            </w:pPr>
            <w:r w:rsidRPr="00A039DB">
              <w:rPr>
                <w:sz w:val="18"/>
                <w:szCs w:val="18"/>
              </w:rPr>
              <w:t>2</w:t>
            </w:r>
          </w:p>
        </w:tc>
        <w:tc>
          <w:tcPr>
            <w:tcW w:w="628" w:type="dxa"/>
            <w:hideMark/>
          </w:tcPr>
          <w:p w14:paraId="6E30CB80" w14:textId="77777777" w:rsidR="00075E8B" w:rsidRPr="00A039DB" w:rsidRDefault="00075E8B" w:rsidP="00075E8B">
            <w:pPr>
              <w:jc w:val="center"/>
              <w:rPr>
                <w:sz w:val="18"/>
                <w:szCs w:val="18"/>
              </w:rPr>
            </w:pPr>
            <w:r w:rsidRPr="00A039DB">
              <w:rPr>
                <w:sz w:val="18"/>
                <w:szCs w:val="18"/>
              </w:rPr>
              <w:t>2</w:t>
            </w:r>
          </w:p>
        </w:tc>
        <w:tc>
          <w:tcPr>
            <w:tcW w:w="628" w:type="dxa"/>
            <w:hideMark/>
          </w:tcPr>
          <w:p w14:paraId="60FBE083" w14:textId="77777777" w:rsidR="00075E8B" w:rsidRPr="00A039DB" w:rsidRDefault="00075E8B" w:rsidP="00075E8B">
            <w:pPr>
              <w:jc w:val="center"/>
              <w:rPr>
                <w:sz w:val="18"/>
                <w:szCs w:val="18"/>
              </w:rPr>
            </w:pPr>
            <w:r w:rsidRPr="00A039DB">
              <w:rPr>
                <w:sz w:val="18"/>
                <w:szCs w:val="18"/>
              </w:rPr>
              <w:t>2</w:t>
            </w:r>
          </w:p>
        </w:tc>
        <w:tc>
          <w:tcPr>
            <w:tcW w:w="628" w:type="dxa"/>
            <w:hideMark/>
          </w:tcPr>
          <w:p w14:paraId="39E0FAE6" w14:textId="77777777" w:rsidR="00075E8B" w:rsidRPr="00A039DB" w:rsidRDefault="00075E8B" w:rsidP="00075E8B">
            <w:pPr>
              <w:jc w:val="center"/>
              <w:rPr>
                <w:sz w:val="18"/>
                <w:szCs w:val="18"/>
              </w:rPr>
            </w:pPr>
            <w:r w:rsidRPr="00A039DB">
              <w:rPr>
                <w:sz w:val="18"/>
                <w:szCs w:val="18"/>
              </w:rPr>
              <w:t>2</w:t>
            </w:r>
          </w:p>
        </w:tc>
        <w:tc>
          <w:tcPr>
            <w:tcW w:w="628" w:type="dxa"/>
            <w:hideMark/>
          </w:tcPr>
          <w:p w14:paraId="07062652" w14:textId="77777777" w:rsidR="00075E8B" w:rsidRPr="00A039DB" w:rsidRDefault="00075E8B" w:rsidP="00075E8B">
            <w:pPr>
              <w:jc w:val="center"/>
              <w:rPr>
                <w:sz w:val="18"/>
                <w:szCs w:val="18"/>
              </w:rPr>
            </w:pPr>
            <w:r w:rsidRPr="00A039DB">
              <w:rPr>
                <w:sz w:val="18"/>
                <w:szCs w:val="18"/>
              </w:rPr>
              <w:t>2</w:t>
            </w:r>
          </w:p>
        </w:tc>
        <w:tc>
          <w:tcPr>
            <w:tcW w:w="628" w:type="dxa"/>
            <w:hideMark/>
          </w:tcPr>
          <w:p w14:paraId="11F8C653" w14:textId="77777777" w:rsidR="00075E8B" w:rsidRPr="00A039DB" w:rsidRDefault="00075E8B" w:rsidP="00075E8B">
            <w:pPr>
              <w:jc w:val="center"/>
              <w:rPr>
                <w:sz w:val="18"/>
                <w:szCs w:val="18"/>
              </w:rPr>
            </w:pPr>
            <w:r w:rsidRPr="00A039DB">
              <w:rPr>
                <w:sz w:val="18"/>
                <w:szCs w:val="18"/>
              </w:rPr>
              <w:t>--</w:t>
            </w:r>
          </w:p>
        </w:tc>
        <w:tc>
          <w:tcPr>
            <w:tcW w:w="628" w:type="dxa"/>
            <w:hideMark/>
          </w:tcPr>
          <w:p w14:paraId="0FDD09EA" w14:textId="77777777" w:rsidR="00075E8B" w:rsidRPr="00A039DB" w:rsidRDefault="00075E8B" w:rsidP="00075E8B">
            <w:pPr>
              <w:jc w:val="center"/>
              <w:rPr>
                <w:sz w:val="18"/>
                <w:szCs w:val="18"/>
              </w:rPr>
            </w:pPr>
            <w:r w:rsidRPr="00A039DB">
              <w:rPr>
                <w:sz w:val="18"/>
                <w:szCs w:val="18"/>
              </w:rPr>
              <w:t>--</w:t>
            </w:r>
          </w:p>
        </w:tc>
      </w:tr>
      <w:tr w:rsidR="00075E8B" w:rsidRPr="00A039DB" w14:paraId="46BD9C17" w14:textId="77777777" w:rsidTr="00075E8B">
        <w:trPr>
          <w:trHeight w:val="217"/>
        </w:trPr>
        <w:tc>
          <w:tcPr>
            <w:tcW w:w="642" w:type="dxa"/>
            <w:vMerge/>
            <w:noWrap/>
            <w:hideMark/>
          </w:tcPr>
          <w:p w14:paraId="6E35A68B" w14:textId="77777777" w:rsidR="00075E8B" w:rsidRPr="00A039DB" w:rsidRDefault="00075E8B" w:rsidP="00075E8B">
            <w:pPr>
              <w:rPr>
                <w:sz w:val="18"/>
                <w:szCs w:val="18"/>
              </w:rPr>
            </w:pPr>
          </w:p>
        </w:tc>
        <w:tc>
          <w:tcPr>
            <w:tcW w:w="535" w:type="dxa"/>
            <w:hideMark/>
          </w:tcPr>
          <w:p w14:paraId="1B4316DD" w14:textId="77777777" w:rsidR="00075E8B" w:rsidRPr="00A039DB" w:rsidRDefault="00075E8B" w:rsidP="00075E8B">
            <w:pPr>
              <w:rPr>
                <w:sz w:val="18"/>
                <w:szCs w:val="18"/>
              </w:rPr>
            </w:pPr>
            <w:r w:rsidRPr="00A039DB">
              <w:rPr>
                <w:sz w:val="18"/>
                <w:szCs w:val="18"/>
              </w:rPr>
              <w:t>CO6</w:t>
            </w:r>
          </w:p>
        </w:tc>
        <w:tc>
          <w:tcPr>
            <w:tcW w:w="450" w:type="dxa"/>
            <w:hideMark/>
          </w:tcPr>
          <w:p w14:paraId="77D0D334" w14:textId="77777777" w:rsidR="00075E8B" w:rsidRPr="00A039DB" w:rsidRDefault="00075E8B" w:rsidP="00075E8B">
            <w:pPr>
              <w:jc w:val="center"/>
              <w:rPr>
                <w:sz w:val="18"/>
                <w:szCs w:val="18"/>
              </w:rPr>
            </w:pPr>
            <w:r w:rsidRPr="00A039DB">
              <w:rPr>
                <w:sz w:val="18"/>
                <w:szCs w:val="18"/>
              </w:rPr>
              <w:t>1</w:t>
            </w:r>
          </w:p>
        </w:tc>
        <w:tc>
          <w:tcPr>
            <w:tcW w:w="449" w:type="dxa"/>
            <w:hideMark/>
          </w:tcPr>
          <w:p w14:paraId="21437791" w14:textId="77777777" w:rsidR="00075E8B" w:rsidRPr="00A039DB" w:rsidRDefault="00075E8B" w:rsidP="00075E8B">
            <w:pPr>
              <w:jc w:val="center"/>
              <w:rPr>
                <w:sz w:val="18"/>
                <w:szCs w:val="18"/>
              </w:rPr>
            </w:pPr>
            <w:r w:rsidRPr="00A039DB">
              <w:rPr>
                <w:sz w:val="18"/>
                <w:szCs w:val="18"/>
              </w:rPr>
              <w:t>3</w:t>
            </w:r>
          </w:p>
        </w:tc>
        <w:tc>
          <w:tcPr>
            <w:tcW w:w="449" w:type="dxa"/>
            <w:hideMark/>
          </w:tcPr>
          <w:p w14:paraId="344EAAF3" w14:textId="77777777" w:rsidR="00075E8B" w:rsidRPr="00A039DB" w:rsidRDefault="00075E8B" w:rsidP="00075E8B">
            <w:pPr>
              <w:jc w:val="center"/>
              <w:rPr>
                <w:sz w:val="18"/>
                <w:szCs w:val="18"/>
              </w:rPr>
            </w:pPr>
            <w:r w:rsidRPr="00A039DB">
              <w:rPr>
                <w:sz w:val="18"/>
                <w:szCs w:val="18"/>
              </w:rPr>
              <w:t>1</w:t>
            </w:r>
          </w:p>
        </w:tc>
        <w:tc>
          <w:tcPr>
            <w:tcW w:w="449" w:type="dxa"/>
            <w:hideMark/>
          </w:tcPr>
          <w:p w14:paraId="49010BBC" w14:textId="77777777" w:rsidR="00075E8B" w:rsidRPr="00A039DB" w:rsidRDefault="00075E8B" w:rsidP="00075E8B">
            <w:pPr>
              <w:jc w:val="center"/>
              <w:rPr>
                <w:sz w:val="18"/>
                <w:szCs w:val="18"/>
              </w:rPr>
            </w:pPr>
            <w:r w:rsidRPr="00A039DB">
              <w:rPr>
                <w:sz w:val="18"/>
                <w:szCs w:val="18"/>
              </w:rPr>
              <w:t>--</w:t>
            </w:r>
          </w:p>
        </w:tc>
        <w:tc>
          <w:tcPr>
            <w:tcW w:w="449" w:type="dxa"/>
            <w:hideMark/>
          </w:tcPr>
          <w:p w14:paraId="482C14DF" w14:textId="77777777" w:rsidR="00075E8B" w:rsidRPr="00A039DB" w:rsidRDefault="00075E8B" w:rsidP="00075E8B">
            <w:pPr>
              <w:jc w:val="center"/>
              <w:rPr>
                <w:sz w:val="18"/>
                <w:szCs w:val="18"/>
              </w:rPr>
            </w:pPr>
            <w:r w:rsidRPr="00A039DB">
              <w:rPr>
                <w:sz w:val="18"/>
                <w:szCs w:val="18"/>
              </w:rPr>
              <w:t>--</w:t>
            </w:r>
          </w:p>
        </w:tc>
        <w:tc>
          <w:tcPr>
            <w:tcW w:w="449" w:type="dxa"/>
            <w:hideMark/>
          </w:tcPr>
          <w:p w14:paraId="5E29863A" w14:textId="77777777" w:rsidR="00075E8B" w:rsidRPr="00A039DB" w:rsidRDefault="00075E8B" w:rsidP="00075E8B">
            <w:pPr>
              <w:jc w:val="center"/>
              <w:rPr>
                <w:sz w:val="18"/>
                <w:szCs w:val="18"/>
              </w:rPr>
            </w:pPr>
            <w:r w:rsidRPr="00A039DB">
              <w:rPr>
                <w:sz w:val="18"/>
                <w:szCs w:val="18"/>
              </w:rPr>
              <w:t>1</w:t>
            </w:r>
          </w:p>
        </w:tc>
        <w:tc>
          <w:tcPr>
            <w:tcW w:w="449" w:type="dxa"/>
            <w:hideMark/>
          </w:tcPr>
          <w:p w14:paraId="7A0F4964" w14:textId="77777777" w:rsidR="00075E8B" w:rsidRPr="00A039DB" w:rsidRDefault="00075E8B" w:rsidP="00075E8B">
            <w:pPr>
              <w:jc w:val="center"/>
              <w:rPr>
                <w:sz w:val="18"/>
                <w:szCs w:val="18"/>
              </w:rPr>
            </w:pPr>
            <w:r w:rsidRPr="00A039DB">
              <w:rPr>
                <w:sz w:val="18"/>
                <w:szCs w:val="18"/>
              </w:rPr>
              <w:t>2</w:t>
            </w:r>
          </w:p>
        </w:tc>
        <w:tc>
          <w:tcPr>
            <w:tcW w:w="449" w:type="dxa"/>
            <w:hideMark/>
          </w:tcPr>
          <w:p w14:paraId="377F77DE" w14:textId="77777777" w:rsidR="00075E8B" w:rsidRPr="00A039DB" w:rsidRDefault="00075E8B" w:rsidP="00075E8B">
            <w:pPr>
              <w:jc w:val="center"/>
              <w:rPr>
                <w:sz w:val="18"/>
                <w:szCs w:val="18"/>
              </w:rPr>
            </w:pPr>
            <w:r w:rsidRPr="00A039DB">
              <w:rPr>
                <w:sz w:val="18"/>
                <w:szCs w:val="18"/>
              </w:rPr>
              <w:t>1</w:t>
            </w:r>
          </w:p>
        </w:tc>
        <w:tc>
          <w:tcPr>
            <w:tcW w:w="449" w:type="dxa"/>
            <w:hideMark/>
          </w:tcPr>
          <w:p w14:paraId="302640EA" w14:textId="77777777" w:rsidR="00075E8B" w:rsidRPr="00A039DB" w:rsidRDefault="00075E8B" w:rsidP="00075E8B">
            <w:pPr>
              <w:jc w:val="center"/>
              <w:rPr>
                <w:sz w:val="18"/>
                <w:szCs w:val="18"/>
              </w:rPr>
            </w:pPr>
            <w:r w:rsidRPr="00A039DB">
              <w:rPr>
                <w:sz w:val="18"/>
                <w:szCs w:val="18"/>
              </w:rPr>
              <w:t>1</w:t>
            </w:r>
          </w:p>
        </w:tc>
        <w:tc>
          <w:tcPr>
            <w:tcW w:w="449" w:type="dxa"/>
            <w:hideMark/>
          </w:tcPr>
          <w:p w14:paraId="46950C80" w14:textId="77777777" w:rsidR="00075E8B" w:rsidRPr="00A039DB" w:rsidRDefault="00075E8B" w:rsidP="00075E8B">
            <w:pPr>
              <w:jc w:val="center"/>
              <w:rPr>
                <w:sz w:val="18"/>
                <w:szCs w:val="18"/>
              </w:rPr>
            </w:pPr>
            <w:r w:rsidRPr="00A039DB">
              <w:rPr>
                <w:sz w:val="18"/>
                <w:szCs w:val="18"/>
              </w:rPr>
              <w:t>1</w:t>
            </w:r>
          </w:p>
        </w:tc>
        <w:tc>
          <w:tcPr>
            <w:tcW w:w="628" w:type="dxa"/>
            <w:hideMark/>
          </w:tcPr>
          <w:p w14:paraId="5F0D6CE1" w14:textId="77777777" w:rsidR="00075E8B" w:rsidRPr="00A039DB" w:rsidRDefault="00075E8B" w:rsidP="00075E8B">
            <w:pPr>
              <w:jc w:val="center"/>
              <w:rPr>
                <w:sz w:val="18"/>
                <w:szCs w:val="18"/>
              </w:rPr>
            </w:pPr>
            <w:r w:rsidRPr="00A039DB">
              <w:rPr>
                <w:sz w:val="18"/>
                <w:szCs w:val="18"/>
              </w:rPr>
              <w:t>--</w:t>
            </w:r>
          </w:p>
        </w:tc>
        <w:tc>
          <w:tcPr>
            <w:tcW w:w="628" w:type="dxa"/>
            <w:hideMark/>
          </w:tcPr>
          <w:p w14:paraId="2116E089" w14:textId="77777777" w:rsidR="00075E8B" w:rsidRPr="00A039DB" w:rsidRDefault="00075E8B" w:rsidP="00075E8B">
            <w:pPr>
              <w:jc w:val="center"/>
              <w:rPr>
                <w:sz w:val="18"/>
                <w:szCs w:val="18"/>
              </w:rPr>
            </w:pPr>
            <w:r w:rsidRPr="00A039DB">
              <w:rPr>
                <w:sz w:val="18"/>
                <w:szCs w:val="18"/>
              </w:rPr>
              <w:t>2</w:t>
            </w:r>
          </w:p>
        </w:tc>
        <w:tc>
          <w:tcPr>
            <w:tcW w:w="628" w:type="dxa"/>
            <w:hideMark/>
          </w:tcPr>
          <w:p w14:paraId="05B0B7B9" w14:textId="77777777" w:rsidR="00075E8B" w:rsidRPr="00A039DB" w:rsidRDefault="00075E8B" w:rsidP="00075E8B">
            <w:pPr>
              <w:jc w:val="center"/>
              <w:rPr>
                <w:sz w:val="18"/>
                <w:szCs w:val="18"/>
              </w:rPr>
            </w:pPr>
            <w:r w:rsidRPr="00A039DB">
              <w:rPr>
                <w:sz w:val="18"/>
                <w:szCs w:val="18"/>
              </w:rPr>
              <w:t>2</w:t>
            </w:r>
          </w:p>
        </w:tc>
        <w:tc>
          <w:tcPr>
            <w:tcW w:w="628" w:type="dxa"/>
            <w:hideMark/>
          </w:tcPr>
          <w:p w14:paraId="6784E06A" w14:textId="77777777" w:rsidR="00075E8B" w:rsidRPr="00A039DB" w:rsidRDefault="00075E8B" w:rsidP="00075E8B">
            <w:pPr>
              <w:jc w:val="center"/>
              <w:rPr>
                <w:sz w:val="18"/>
                <w:szCs w:val="18"/>
              </w:rPr>
            </w:pPr>
            <w:r w:rsidRPr="00A039DB">
              <w:rPr>
                <w:sz w:val="18"/>
                <w:szCs w:val="18"/>
              </w:rPr>
              <w:t>2</w:t>
            </w:r>
          </w:p>
        </w:tc>
        <w:tc>
          <w:tcPr>
            <w:tcW w:w="628" w:type="dxa"/>
            <w:hideMark/>
          </w:tcPr>
          <w:p w14:paraId="6FA222CA" w14:textId="77777777" w:rsidR="00075E8B" w:rsidRPr="00A039DB" w:rsidRDefault="00075E8B" w:rsidP="00075E8B">
            <w:pPr>
              <w:jc w:val="center"/>
              <w:rPr>
                <w:sz w:val="18"/>
                <w:szCs w:val="18"/>
              </w:rPr>
            </w:pPr>
            <w:r w:rsidRPr="00A039DB">
              <w:rPr>
                <w:sz w:val="18"/>
                <w:szCs w:val="18"/>
              </w:rPr>
              <w:t>2</w:t>
            </w:r>
          </w:p>
        </w:tc>
        <w:tc>
          <w:tcPr>
            <w:tcW w:w="628" w:type="dxa"/>
            <w:hideMark/>
          </w:tcPr>
          <w:p w14:paraId="3A1D88E2" w14:textId="77777777" w:rsidR="00075E8B" w:rsidRPr="00A039DB" w:rsidRDefault="00075E8B" w:rsidP="00075E8B">
            <w:pPr>
              <w:jc w:val="center"/>
              <w:rPr>
                <w:sz w:val="18"/>
                <w:szCs w:val="18"/>
              </w:rPr>
            </w:pPr>
            <w:r w:rsidRPr="00A039DB">
              <w:rPr>
                <w:sz w:val="18"/>
                <w:szCs w:val="18"/>
              </w:rPr>
              <w:t>2</w:t>
            </w:r>
          </w:p>
        </w:tc>
        <w:tc>
          <w:tcPr>
            <w:tcW w:w="628" w:type="dxa"/>
            <w:hideMark/>
          </w:tcPr>
          <w:p w14:paraId="1A19165A" w14:textId="77777777" w:rsidR="00075E8B" w:rsidRPr="00A039DB" w:rsidRDefault="00075E8B" w:rsidP="00075E8B">
            <w:pPr>
              <w:jc w:val="center"/>
              <w:rPr>
                <w:sz w:val="18"/>
                <w:szCs w:val="18"/>
              </w:rPr>
            </w:pPr>
            <w:r w:rsidRPr="00A039DB">
              <w:rPr>
                <w:sz w:val="18"/>
                <w:szCs w:val="18"/>
              </w:rPr>
              <w:t>--</w:t>
            </w:r>
          </w:p>
        </w:tc>
        <w:tc>
          <w:tcPr>
            <w:tcW w:w="628" w:type="dxa"/>
            <w:hideMark/>
          </w:tcPr>
          <w:p w14:paraId="4F7B42C7" w14:textId="77777777" w:rsidR="00075E8B" w:rsidRPr="00A039DB" w:rsidRDefault="00075E8B" w:rsidP="00075E8B">
            <w:pPr>
              <w:jc w:val="center"/>
              <w:rPr>
                <w:sz w:val="18"/>
                <w:szCs w:val="18"/>
              </w:rPr>
            </w:pPr>
            <w:r w:rsidRPr="00A039DB">
              <w:rPr>
                <w:sz w:val="18"/>
                <w:szCs w:val="18"/>
              </w:rPr>
              <w:t>--</w:t>
            </w:r>
          </w:p>
        </w:tc>
      </w:tr>
      <w:tr w:rsidR="00075E8B" w:rsidRPr="00A039DB" w14:paraId="15462D07" w14:textId="77777777" w:rsidTr="00075E8B">
        <w:trPr>
          <w:trHeight w:val="217"/>
        </w:trPr>
        <w:tc>
          <w:tcPr>
            <w:tcW w:w="642" w:type="dxa"/>
            <w:vMerge/>
            <w:noWrap/>
            <w:hideMark/>
          </w:tcPr>
          <w:p w14:paraId="731A095A" w14:textId="77777777" w:rsidR="00075E8B" w:rsidRPr="00A039DB" w:rsidRDefault="00075E8B" w:rsidP="00075E8B">
            <w:pPr>
              <w:rPr>
                <w:sz w:val="18"/>
                <w:szCs w:val="18"/>
              </w:rPr>
            </w:pPr>
          </w:p>
        </w:tc>
        <w:tc>
          <w:tcPr>
            <w:tcW w:w="535" w:type="dxa"/>
            <w:hideMark/>
          </w:tcPr>
          <w:p w14:paraId="48E5AA38" w14:textId="77777777" w:rsidR="00075E8B" w:rsidRPr="00A039DB" w:rsidRDefault="00075E8B" w:rsidP="00075E8B">
            <w:pPr>
              <w:rPr>
                <w:sz w:val="18"/>
                <w:szCs w:val="18"/>
              </w:rPr>
            </w:pPr>
            <w:r w:rsidRPr="00A039DB">
              <w:rPr>
                <w:sz w:val="18"/>
                <w:szCs w:val="18"/>
              </w:rPr>
              <w:t>CO7</w:t>
            </w:r>
          </w:p>
        </w:tc>
        <w:tc>
          <w:tcPr>
            <w:tcW w:w="450" w:type="dxa"/>
            <w:hideMark/>
          </w:tcPr>
          <w:p w14:paraId="2DC00F2B" w14:textId="77777777" w:rsidR="00075E8B" w:rsidRPr="00A039DB" w:rsidRDefault="00075E8B" w:rsidP="00075E8B">
            <w:pPr>
              <w:jc w:val="center"/>
              <w:rPr>
                <w:sz w:val="18"/>
                <w:szCs w:val="18"/>
              </w:rPr>
            </w:pPr>
            <w:r w:rsidRPr="00A039DB">
              <w:rPr>
                <w:sz w:val="18"/>
                <w:szCs w:val="18"/>
              </w:rPr>
              <w:t>1</w:t>
            </w:r>
          </w:p>
        </w:tc>
        <w:tc>
          <w:tcPr>
            <w:tcW w:w="449" w:type="dxa"/>
            <w:hideMark/>
          </w:tcPr>
          <w:p w14:paraId="3C12C2E2" w14:textId="77777777" w:rsidR="00075E8B" w:rsidRPr="00A039DB" w:rsidRDefault="00075E8B" w:rsidP="00075E8B">
            <w:pPr>
              <w:jc w:val="center"/>
              <w:rPr>
                <w:sz w:val="18"/>
                <w:szCs w:val="18"/>
              </w:rPr>
            </w:pPr>
            <w:r w:rsidRPr="00A039DB">
              <w:rPr>
                <w:sz w:val="18"/>
                <w:szCs w:val="18"/>
              </w:rPr>
              <w:t>3</w:t>
            </w:r>
          </w:p>
        </w:tc>
        <w:tc>
          <w:tcPr>
            <w:tcW w:w="449" w:type="dxa"/>
            <w:hideMark/>
          </w:tcPr>
          <w:p w14:paraId="36CB1EE9" w14:textId="77777777" w:rsidR="00075E8B" w:rsidRPr="00A039DB" w:rsidRDefault="00075E8B" w:rsidP="00075E8B">
            <w:pPr>
              <w:jc w:val="center"/>
              <w:rPr>
                <w:sz w:val="18"/>
                <w:szCs w:val="18"/>
              </w:rPr>
            </w:pPr>
            <w:r w:rsidRPr="00A039DB">
              <w:rPr>
                <w:sz w:val="18"/>
                <w:szCs w:val="18"/>
              </w:rPr>
              <w:t>1</w:t>
            </w:r>
          </w:p>
        </w:tc>
        <w:tc>
          <w:tcPr>
            <w:tcW w:w="449" w:type="dxa"/>
            <w:hideMark/>
          </w:tcPr>
          <w:p w14:paraId="296D9D13" w14:textId="77777777" w:rsidR="00075E8B" w:rsidRPr="00A039DB" w:rsidRDefault="00075E8B" w:rsidP="00075E8B">
            <w:pPr>
              <w:jc w:val="center"/>
              <w:rPr>
                <w:sz w:val="18"/>
                <w:szCs w:val="18"/>
              </w:rPr>
            </w:pPr>
            <w:r w:rsidRPr="00A039DB">
              <w:rPr>
                <w:sz w:val="18"/>
                <w:szCs w:val="18"/>
              </w:rPr>
              <w:t>--</w:t>
            </w:r>
          </w:p>
        </w:tc>
        <w:tc>
          <w:tcPr>
            <w:tcW w:w="449" w:type="dxa"/>
            <w:hideMark/>
          </w:tcPr>
          <w:p w14:paraId="6D2F9FDE" w14:textId="77777777" w:rsidR="00075E8B" w:rsidRPr="00A039DB" w:rsidRDefault="00075E8B" w:rsidP="00075E8B">
            <w:pPr>
              <w:jc w:val="center"/>
              <w:rPr>
                <w:sz w:val="18"/>
                <w:szCs w:val="18"/>
              </w:rPr>
            </w:pPr>
            <w:r w:rsidRPr="00A039DB">
              <w:rPr>
                <w:sz w:val="18"/>
                <w:szCs w:val="18"/>
              </w:rPr>
              <w:t>--</w:t>
            </w:r>
          </w:p>
        </w:tc>
        <w:tc>
          <w:tcPr>
            <w:tcW w:w="449" w:type="dxa"/>
            <w:hideMark/>
          </w:tcPr>
          <w:p w14:paraId="5714E9CE" w14:textId="77777777" w:rsidR="00075E8B" w:rsidRPr="00A039DB" w:rsidRDefault="00075E8B" w:rsidP="00075E8B">
            <w:pPr>
              <w:jc w:val="center"/>
              <w:rPr>
                <w:sz w:val="18"/>
                <w:szCs w:val="18"/>
              </w:rPr>
            </w:pPr>
            <w:r w:rsidRPr="00A039DB">
              <w:rPr>
                <w:sz w:val="18"/>
                <w:szCs w:val="18"/>
              </w:rPr>
              <w:t>1</w:t>
            </w:r>
          </w:p>
        </w:tc>
        <w:tc>
          <w:tcPr>
            <w:tcW w:w="449" w:type="dxa"/>
            <w:hideMark/>
          </w:tcPr>
          <w:p w14:paraId="585A5BE0" w14:textId="77777777" w:rsidR="00075E8B" w:rsidRPr="00A039DB" w:rsidRDefault="00075E8B" w:rsidP="00075E8B">
            <w:pPr>
              <w:jc w:val="center"/>
              <w:rPr>
                <w:sz w:val="18"/>
                <w:szCs w:val="18"/>
              </w:rPr>
            </w:pPr>
            <w:r w:rsidRPr="00A039DB">
              <w:rPr>
                <w:sz w:val="18"/>
                <w:szCs w:val="18"/>
              </w:rPr>
              <w:t>2</w:t>
            </w:r>
          </w:p>
        </w:tc>
        <w:tc>
          <w:tcPr>
            <w:tcW w:w="449" w:type="dxa"/>
            <w:hideMark/>
          </w:tcPr>
          <w:p w14:paraId="1D838AA0" w14:textId="77777777" w:rsidR="00075E8B" w:rsidRPr="00A039DB" w:rsidRDefault="00075E8B" w:rsidP="00075E8B">
            <w:pPr>
              <w:jc w:val="center"/>
              <w:rPr>
                <w:sz w:val="18"/>
                <w:szCs w:val="18"/>
              </w:rPr>
            </w:pPr>
            <w:r w:rsidRPr="00A039DB">
              <w:rPr>
                <w:sz w:val="18"/>
                <w:szCs w:val="18"/>
              </w:rPr>
              <w:t>1</w:t>
            </w:r>
          </w:p>
        </w:tc>
        <w:tc>
          <w:tcPr>
            <w:tcW w:w="449" w:type="dxa"/>
            <w:hideMark/>
          </w:tcPr>
          <w:p w14:paraId="5A69E554" w14:textId="77777777" w:rsidR="00075E8B" w:rsidRPr="00A039DB" w:rsidRDefault="00075E8B" w:rsidP="00075E8B">
            <w:pPr>
              <w:jc w:val="center"/>
              <w:rPr>
                <w:sz w:val="18"/>
                <w:szCs w:val="18"/>
              </w:rPr>
            </w:pPr>
            <w:r w:rsidRPr="00A039DB">
              <w:rPr>
                <w:sz w:val="18"/>
                <w:szCs w:val="18"/>
              </w:rPr>
              <w:t>1</w:t>
            </w:r>
          </w:p>
        </w:tc>
        <w:tc>
          <w:tcPr>
            <w:tcW w:w="449" w:type="dxa"/>
            <w:hideMark/>
          </w:tcPr>
          <w:p w14:paraId="2B8FB31D" w14:textId="77777777" w:rsidR="00075E8B" w:rsidRPr="00A039DB" w:rsidRDefault="00075E8B" w:rsidP="00075E8B">
            <w:pPr>
              <w:jc w:val="center"/>
              <w:rPr>
                <w:sz w:val="18"/>
                <w:szCs w:val="18"/>
              </w:rPr>
            </w:pPr>
            <w:r w:rsidRPr="00A039DB">
              <w:rPr>
                <w:sz w:val="18"/>
                <w:szCs w:val="18"/>
              </w:rPr>
              <w:t>1</w:t>
            </w:r>
          </w:p>
        </w:tc>
        <w:tc>
          <w:tcPr>
            <w:tcW w:w="628" w:type="dxa"/>
            <w:hideMark/>
          </w:tcPr>
          <w:p w14:paraId="42D73315" w14:textId="77777777" w:rsidR="00075E8B" w:rsidRPr="00A039DB" w:rsidRDefault="00075E8B" w:rsidP="00075E8B">
            <w:pPr>
              <w:jc w:val="center"/>
              <w:rPr>
                <w:sz w:val="18"/>
                <w:szCs w:val="18"/>
              </w:rPr>
            </w:pPr>
            <w:r w:rsidRPr="00A039DB">
              <w:rPr>
                <w:sz w:val="18"/>
                <w:szCs w:val="18"/>
              </w:rPr>
              <w:t>--</w:t>
            </w:r>
          </w:p>
        </w:tc>
        <w:tc>
          <w:tcPr>
            <w:tcW w:w="628" w:type="dxa"/>
            <w:hideMark/>
          </w:tcPr>
          <w:p w14:paraId="54CF7469" w14:textId="77777777" w:rsidR="00075E8B" w:rsidRPr="00A039DB" w:rsidRDefault="00075E8B" w:rsidP="00075E8B">
            <w:pPr>
              <w:jc w:val="center"/>
              <w:rPr>
                <w:sz w:val="18"/>
                <w:szCs w:val="18"/>
              </w:rPr>
            </w:pPr>
            <w:r w:rsidRPr="00A039DB">
              <w:rPr>
                <w:sz w:val="18"/>
                <w:szCs w:val="18"/>
              </w:rPr>
              <w:t>2</w:t>
            </w:r>
          </w:p>
        </w:tc>
        <w:tc>
          <w:tcPr>
            <w:tcW w:w="628" w:type="dxa"/>
            <w:hideMark/>
          </w:tcPr>
          <w:p w14:paraId="35B1BA6F" w14:textId="77777777" w:rsidR="00075E8B" w:rsidRPr="00A039DB" w:rsidRDefault="00075E8B" w:rsidP="00075E8B">
            <w:pPr>
              <w:jc w:val="center"/>
              <w:rPr>
                <w:sz w:val="18"/>
                <w:szCs w:val="18"/>
              </w:rPr>
            </w:pPr>
            <w:r w:rsidRPr="00A039DB">
              <w:rPr>
                <w:sz w:val="18"/>
                <w:szCs w:val="18"/>
              </w:rPr>
              <w:t>2</w:t>
            </w:r>
          </w:p>
        </w:tc>
        <w:tc>
          <w:tcPr>
            <w:tcW w:w="628" w:type="dxa"/>
            <w:hideMark/>
          </w:tcPr>
          <w:p w14:paraId="7E4A0970" w14:textId="77777777" w:rsidR="00075E8B" w:rsidRPr="00A039DB" w:rsidRDefault="00075E8B" w:rsidP="00075E8B">
            <w:pPr>
              <w:jc w:val="center"/>
              <w:rPr>
                <w:sz w:val="18"/>
                <w:szCs w:val="18"/>
              </w:rPr>
            </w:pPr>
            <w:r w:rsidRPr="00A039DB">
              <w:rPr>
                <w:sz w:val="18"/>
                <w:szCs w:val="18"/>
              </w:rPr>
              <w:t>2</w:t>
            </w:r>
          </w:p>
        </w:tc>
        <w:tc>
          <w:tcPr>
            <w:tcW w:w="628" w:type="dxa"/>
            <w:hideMark/>
          </w:tcPr>
          <w:p w14:paraId="79591B13" w14:textId="77777777" w:rsidR="00075E8B" w:rsidRPr="00A039DB" w:rsidRDefault="00075E8B" w:rsidP="00075E8B">
            <w:pPr>
              <w:jc w:val="center"/>
              <w:rPr>
                <w:sz w:val="18"/>
                <w:szCs w:val="18"/>
              </w:rPr>
            </w:pPr>
            <w:r w:rsidRPr="00A039DB">
              <w:rPr>
                <w:sz w:val="18"/>
                <w:szCs w:val="18"/>
              </w:rPr>
              <w:t>2</w:t>
            </w:r>
          </w:p>
        </w:tc>
        <w:tc>
          <w:tcPr>
            <w:tcW w:w="628" w:type="dxa"/>
            <w:hideMark/>
          </w:tcPr>
          <w:p w14:paraId="6A709ED0" w14:textId="77777777" w:rsidR="00075E8B" w:rsidRPr="00A039DB" w:rsidRDefault="00075E8B" w:rsidP="00075E8B">
            <w:pPr>
              <w:jc w:val="center"/>
              <w:rPr>
                <w:sz w:val="18"/>
                <w:szCs w:val="18"/>
              </w:rPr>
            </w:pPr>
            <w:r w:rsidRPr="00A039DB">
              <w:rPr>
                <w:sz w:val="18"/>
                <w:szCs w:val="18"/>
              </w:rPr>
              <w:t>2</w:t>
            </w:r>
          </w:p>
        </w:tc>
        <w:tc>
          <w:tcPr>
            <w:tcW w:w="628" w:type="dxa"/>
            <w:hideMark/>
          </w:tcPr>
          <w:p w14:paraId="7D897597" w14:textId="77777777" w:rsidR="00075E8B" w:rsidRPr="00A039DB" w:rsidRDefault="00075E8B" w:rsidP="00075E8B">
            <w:pPr>
              <w:jc w:val="center"/>
              <w:rPr>
                <w:sz w:val="18"/>
                <w:szCs w:val="18"/>
              </w:rPr>
            </w:pPr>
            <w:r w:rsidRPr="00A039DB">
              <w:rPr>
                <w:sz w:val="18"/>
                <w:szCs w:val="18"/>
              </w:rPr>
              <w:t>--</w:t>
            </w:r>
          </w:p>
        </w:tc>
        <w:tc>
          <w:tcPr>
            <w:tcW w:w="628" w:type="dxa"/>
            <w:hideMark/>
          </w:tcPr>
          <w:p w14:paraId="1D710E81" w14:textId="77777777" w:rsidR="00075E8B" w:rsidRPr="00A039DB" w:rsidRDefault="00075E8B" w:rsidP="00075E8B">
            <w:pPr>
              <w:jc w:val="center"/>
              <w:rPr>
                <w:sz w:val="18"/>
                <w:szCs w:val="18"/>
              </w:rPr>
            </w:pPr>
            <w:r w:rsidRPr="00A039DB">
              <w:rPr>
                <w:sz w:val="18"/>
                <w:szCs w:val="18"/>
              </w:rPr>
              <w:t>1</w:t>
            </w:r>
          </w:p>
        </w:tc>
      </w:tr>
    </w:tbl>
    <w:p w14:paraId="403A27EE" w14:textId="77777777" w:rsidR="00075E8B" w:rsidRDefault="00075E8B" w:rsidP="00075E8B">
      <w:pPr>
        <w:pStyle w:val="BodyA"/>
        <w:spacing w:before="120" w:line="276" w:lineRule="auto"/>
        <w:rPr>
          <w:rFonts w:ascii="Times New Roman" w:eastAsia="Times New Roman" w:hAnsi="Times New Roman" w:cs="Times New Roman"/>
          <w:b/>
          <w:bCs/>
          <w:sz w:val="24"/>
          <w:szCs w:val="24"/>
        </w:rPr>
      </w:pPr>
    </w:p>
    <w:p w14:paraId="121AACC1" w14:textId="77777777" w:rsidR="00075E8B" w:rsidRPr="00835651" w:rsidRDefault="00075E8B" w:rsidP="00075E8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2462330B" w14:textId="77777777" w:rsidR="00075E8B" w:rsidRDefault="00075E8B" w:rsidP="00075E8B">
      <w:pPr>
        <w:adjustRightInd w:val="0"/>
        <w:rPr>
          <w:b/>
          <w:sz w:val="28"/>
        </w:rPr>
      </w:pPr>
    </w:p>
    <w:p w14:paraId="3551EF7A" w14:textId="77777777" w:rsidR="009D1FA2" w:rsidRDefault="009D1FA2">
      <w:pPr>
        <w:sectPr w:rsidR="009D1FA2">
          <w:pgSz w:w="11910" w:h="16840"/>
          <w:pgMar w:top="1360" w:right="820" w:bottom="540" w:left="1260" w:header="0" w:footer="348" w:gutter="0"/>
          <w:cols w:space="720"/>
        </w:sectPr>
      </w:pPr>
    </w:p>
    <w:p w14:paraId="3551EF7B" w14:textId="77777777" w:rsidR="009D1FA2" w:rsidRDefault="00075E8B">
      <w:pPr>
        <w:pStyle w:val="Heading1"/>
        <w:tabs>
          <w:tab w:val="left" w:pos="2900"/>
          <w:tab w:val="left" w:pos="9277"/>
        </w:tabs>
        <w:spacing w:before="90"/>
        <w:ind w:left="217" w:right="0"/>
        <w:jc w:val="left"/>
      </w:pPr>
      <w:r>
        <w:rPr>
          <w:color w:val="FFFFFF"/>
          <w:w w:val="99"/>
          <w:shd w:val="clear" w:color="auto" w:fill="000000"/>
        </w:rPr>
        <w:lastRenderedPageBreak/>
        <w:t xml:space="preserve"> </w:t>
      </w:r>
      <w:r>
        <w:rPr>
          <w:color w:val="FFFFFF"/>
          <w:shd w:val="clear" w:color="auto" w:fill="000000"/>
        </w:rPr>
        <w:tab/>
        <w:t>Syllabus - Second</w:t>
      </w:r>
      <w:r>
        <w:rPr>
          <w:color w:val="FFFFFF"/>
          <w:spacing w:val="-9"/>
          <w:shd w:val="clear" w:color="auto" w:fill="000000"/>
        </w:rPr>
        <w:t xml:space="preserve"> </w:t>
      </w:r>
      <w:r>
        <w:rPr>
          <w:color w:val="FFFFFF"/>
          <w:shd w:val="clear" w:color="auto" w:fill="000000"/>
        </w:rPr>
        <w:t>Semester</w:t>
      </w:r>
      <w:r>
        <w:rPr>
          <w:color w:val="FFFFFF"/>
          <w:shd w:val="clear" w:color="auto" w:fill="000000"/>
        </w:rPr>
        <w:tab/>
      </w:r>
    </w:p>
    <w:p w14:paraId="3551EF7C" w14:textId="77777777" w:rsidR="009D1FA2" w:rsidRDefault="009D1FA2">
      <w:pPr>
        <w:pStyle w:val="BodyText"/>
        <w:rPr>
          <w:b/>
          <w:sz w:val="27"/>
        </w:rPr>
      </w:pPr>
    </w:p>
    <w:p w14:paraId="06B77E33" w14:textId="77777777" w:rsidR="00CA7E6D" w:rsidRPr="000140EB" w:rsidRDefault="00CA7E6D" w:rsidP="00CA7E6D">
      <w:pPr>
        <w:pStyle w:val="Heading2"/>
        <w:spacing w:before="89"/>
        <w:ind w:right="439"/>
      </w:pPr>
      <w:r w:rsidRPr="000140EB">
        <w:t>MANAGERIAL ACCOUNTING</w:t>
      </w:r>
    </w:p>
    <w:p w14:paraId="48711469" w14:textId="77777777" w:rsidR="00CA7E6D" w:rsidRPr="000140EB" w:rsidRDefault="00CA7E6D" w:rsidP="00CA7E6D">
      <w:pPr>
        <w:pStyle w:val="Heading3"/>
        <w:tabs>
          <w:tab w:val="left" w:pos="6661"/>
        </w:tabs>
        <w:spacing w:before="252" w:line="240" w:lineRule="auto"/>
        <w:jc w:val="left"/>
      </w:pPr>
      <w:proofErr w:type="spellStart"/>
      <w:r w:rsidRPr="000140EB">
        <w:t>CourseCode</w:t>
      </w:r>
      <w:proofErr w:type="spellEnd"/>
      <w:r w:rsidRPr="000140EB">
        <w:t>: COM4201</w:t>
      </w:r>
      <w:r w:rsidRPr="000140EB">
        <w:tab/>
        <w:t>Credit Units:03</w:t>
      </w:r>
    </w:p>
    <w:p w14:paraId="3528EE97" w14:textId="77777777" w:rsidR="00CA7E6D" w:rsidRPr="000140EB" w:rsidRDefault="00CA7E6D" w:rsidP="00CA7E6D">
      <w:pPr>
        <w:pStyle w:val="BodyText"/>
        <w:rPr>
          <w:b/>
        </w:rPr>
      </w:pPr>
    </w:p>
    <w:p w14:paraId="7E55E6A7" w14:textId="77777777" w:rsidR="00CA7E6D" w:rsidRPr="000140EB" w:rsidRDefault="00CA7E6D" w:rsidP="00CA7E6D">
      <w:pPr>
        <w:spacing w:before="1" w:line="250" w:lineRule="exact"/>
        <w:ind w:left="180"/>
        <w:jc w:val="both"/>
        <w:rPr>
          <w:b/>
        </w:rPr>
      </w:pPr>
      <w:r w:rsidRPr="000140EB">
        <w:rPr>
          <w:b/>
        </w:rPr>
        <w:t>Course Objective:</w:t>
      </w:r>
    </w:p>
    <w:p w14:paraId="407E7FAA" w14:textId="77777777" w:rsidR="00CA7E6D" w:rsidRPr="001D0058" w:rsidRDefault="00CA7E6D" w:rsidP="00CA7E6D">
      <w:pPr>
        <w:pStyle w:val="ListParagraph"/>
        <w:numPr>
          <w:ilvl w:val="0"/>
          <w:numId w:val="25"/>
        </w:numPr>
        <w:ind w:right="614"/>
        <w:jc w:val="both"/>
        <w:rPr>
          <w:iCs/>
        </w:rPr>
      </w:pPr>
      <w:r w:rsidRPr="001D0058">
        <w:rPr>
          <w:iCs/>
        </w:rPr>
        <w:t xml:space="preserve">The objective of the course is to enable students to acquire sound Knowledge of concepts, methods and techniques of management accounting and to make the students develop competence with their usage in managerial decision making </w:t>
      </w:r>
      <w:proofErr w:type="spellStart"/>
      <w:r w:rsidRPr="001D0058">
        <w:rPr>
          <w:iCs/>
        </w:rPr>
        <w:t>andcontrol</w:t>
      </w:r>
      <w:proofErr w:type="spellEnd"/>
      <w:r w:rsidRPr="001D0058">
        <w:rPr>
          <w:iCs/>
        </w:rPr>
        <w:t>.</w:t>
      </w:r>
    </w:p>
    <w:p w14:paraId="4FF48548" w14:textId="77777777" w:rsidR="00CA7E6D" w:rsidRPr="001D0058" w:rsidRDefault="00CA7E6D" w:rsidP="00CA7E6D">
      <w:pPr>
        <w:pStyle w:val="BodyText"/>
        <w:spacing w:before="2"/>
        <w:rPr>
          <w:iCs/>
        </w:rPr>
      </w:pPr>
    </w:p>
    <w:p w14:paraId="72AA03E7" w14:textId="77777777" w:rsidR="00CA7E6D" w:rsidRPr="000140EB" w:rsidRDefault="00CA7E6D" w:rsidP="00CA7E6D">
      <w:pPr>
        <w:pStyle w:val="BodyText"/>
        <w:spacing w:before="2"/>
        <w:rPr>
          <w:iCs/>
        </w:rPr>
      </w:pPr>
    </w:p>
    <w:p w14:paraId="7F64B292" w14:textId="77777777" w:rsidR="00CA7E6D" w:rsidRPr="000140EB" w:rsidRDefault="00CA7E6D" w:rsidP="00CA7E6D">
      <w:pPr>
        <w:pStyle w:val="BodyText"/>
        <w:spacing w:before="2"/>
        <w:rPr>
          <w:iCs/>
        </w:rPr>
      </w:pPr>
      <w:r w:rsidRPr="000140EB">
        <w:rPr>
          <w:iCs/>
        </w:rPr>
        <w:t>On the successful completion of the course the student will be able to :</w:t>
      </w:r>
    </w:p>
    <w:p w14:paraId="55237C68" w14:textId="77777777" w:rsidR="00CA7E6D" w:rsidRPr="000140EB" w:rsidRDefault="00CA7E6D" w:rsidP="00CA7E6D">
      <w:pPr>
        <w:pStyle w:val="BodyText"/>
        <w:spacing w:before="2"/>
        <w:rPr>
          <w:iCs/>
        </w:rPr>
      </w:pPr>
    </w:p>
    <w:p w14:paraId="4D6874E0" w14:textId="77777777" w:rsidR="00CA7E6D" w:rsidRPr="000140EB" w:rsidRDefault="00CA7E6D" w:rsidP="00CA7E6D">
      <w:pPr>
        <w:pStyle w:val="BodyText"/>
        <w:spacing w:before="2"/>
        <w:rPr>
          <w:iCs/>
        </w:rPr>
      </w:pPr>
      <w:r w:rsidRPr="000140EB">
        <w:rPr>
          <w:iCs/>
        </w:rPr>
        <w:t xml:space="preserve">CO1: Describe the concept of Management , Cost and financial accounting . </w:t>
      </w:r>
    </w:p>
    <w:p w14:paraId="3B58A013" w14:textId="77777777" w:rsidR="00CA7E6D" w:rsidRPr="000140EB" w:rsidRDefault="00CA7E6D" w:rsidP="00CA7E6D">
      <w:pPr>
        <w:pStyle w:val="BodyText"/>
        <w:spacing w:before="2"/>
        <w:rPr>
          <w:iCs/>
        </w:rPr>
      </w:pPr>
      <w:r w:rsidRPr="000140EB">
        <w:rPr>
          <w:iCs/>
        </w:rPr>
        <w:t xml:space="preserve">CO2: Solve problems using the Cost Volume -Profit analysis </w:t>
      </w:r>
    </w:p>
    <w:p w14:paraId="5201C58E" w14:textId="77777777" w:rsidR="00CA7E6D" w:rsidRPr="000140EB" w:rsidRDefault="00CA7E6D" w:rsidP="00CA7E6D">
      <w:pPr>
        <w:pStyle w:val="BodyText"/>
        <w:spacing w:before="2"/>
        <w:rPr>
          <w:iCs/>
        </w:rPr>
      </w:pPr>
      <w:r w:rsidRPr="000140EB">
        <w:rPr>
          <w:iCs/>
        </w:rPr>
        <w:t>CO3 : Prepare various Budgets to help the management to take appropriate future decisions .</w:t>
      </w:r>
    </w:p>
    <w:p w14:paraId="2904AB75" w14:textId="77777777" w:rsidR="00CA7E6D" w:rsidRPr="000140EB" w:rsidRDefault="00CA7E6D" w:rsidP="00CA7E6D">
      <w:pPr>
        <w:pStyle w:val="BodyText"/>
        <w:spacing w:before="2"/>
        <w:rPr>
          <w:iCs/>
        </w:rPr>
      </w:pPr>
      <w:r w:rsidRPr="000140EB">
        <w:rPr>
          <w:iCs/>
        </w:rPr>
        <w:t xml:space="preserve">CO4:  Solve problems using the techniques of Marginal and Standard costing </w:t>
      </w:r>
    </w:p>
    <w:p w14:paraId="33327D4C" w14:textId="77777777" w:rsidR="00CA7E6D" w:rsidRPr="000140EB" w:rsidRDefault="00CA7E6D" w:rsidP="00CA7E6D">
      <w:pPr>
        <w:pStyle w:val="BodyText"/>
        <w:spacing w:before="2"/>
        <w:rPr>
          <w:iCs/>
        </w:rPr>
      </w:pPr>
      <w:r w:rsidRPr="000140EB">
        <w:rPr>
          <w:iCs/>
        </w:rPr>
        <w:t xml:space="preserve">CO5 : Describe the concepts of the provisions relating to Responsibility accounting and Transfer pricing </w:t>
      </w:r>
    </w:p>
    <w:p w14:paraId="32FDA5A0" w14:textId="77777777" w:rsidR="00CA7E6D" w:rsidRPr="000140EB" w:rsidRDefault="00CA7E6D" w:rsidP="00CA7E6D">
      <w:pPr>
        <w:pStyle w:val="BodyText"/>
        <w:spacing w:before="2"/>
        <w:rPr>
          <w:iCs/>
        </w:rPr>
      </w:pPr>
    </w:p>
    <w:p w14:paraId="47C7BCDF" w14:textId="77777777" w:rsidR="00CA7E6D" w:rsidRDefault="00CA7E6D" w:rsidP="00CA7E6D">
      <w:pPr>
        <w:pStyle w:val="Heading3"/>
        <w:spacing w:line="252" w:lineRule="exact"/>
        <w:jc w:val="left"/>
      </w:pPr>
      <w:r w:rsidRPr="000140EB">
        <w:t>Course Contents:</w:t>
      </w:r>
    </w:p>
    <w:p w14:paraId="54A5975E" w14:textId="77777777" w:rsidR="00CA7E6D" w:rsidRDefault="00CA7E6D" w:rsidP="00CA7E6D">
      <w:pPr>
        <w:pStyle w:val="Heading3"/>
        <w:spacing w:line="252" w:lineRule="exact"/>
        <w:jc w:val="left"/>
      </w:pPr>
    </w:p>
    <w:tbl>
      <w:tblPr>
        <w:tblStyle w:val="TableGrid"/>
        <w:tblW w:w="5000" w:type="pct"/>
        <w:tblLook w:val="04A0" w:firstRow="1" w:lastRow="0" w:firstColumn="1" w:lastColumn="0" w:noHBand="0" w:noVBand="1"/>
      </w:tblPr>
      <w:tblGrid>
        <w:gridCol w:w="7766"/>
        <w:gridCol w:w="1173"/>
        <w:gridCol w:w="1107"/>
      </w:tblGrid>
      <w:tr w:rsidR="00CA7E6D" w:rsidRPr="00835651" w14:paraId="11B077C8" w14:textId="77777777" w:rsidTr="00CA7E6D">
        <w:tc>
          <w:tcPr>
            <w:tcW w:w="3865" w:type="pct"/>
            <w:vAlign w:val="center"/>
          </w:tcPr>
          <w:p w14:paraId="6FACE19D" w14:textId="77777777" w:rsidR="00CA7E6D" w:rsidRPr="00835651" w:rsidRDefault="00CA7E6D" w:rsidP="00CA7E6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14:paraId="56583686" w14:textId="77777777" w:rsidR="00CA7E6D" w:rsidRPr="00835651" w:rsidRDefault="00CA7E6D" w:rsidP="00CA7E6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14:paraId="1130A180" w14:textId="77777777" w:rsidR="00CA7E6D" w:rsidRPr="00835651" w:rsidRDefault="00CA7E6D" w:rsidP="00CA7E6D">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CA7E6D" w:rsidRPr="00835651" w14:paraId="6787FC7B" w14:textId="77777777" w:rsidTr="00CA7E6D">
        <w:trPr>
          <w:trHeight w:val="710"/>
        </w:trPr>
        <w:tc>
          <w:tcPr>
            <w:tcW w:w="3865" w:type="pct"/>
            <w:vAlign w:val="center"/>
          </w:tcPr>
          <w:p w14:paraId="39EFE3B0" w14:textId="77777777" w:rsidR="00CA7E6D" w:rsidRPr="000140EB" w:rsidRDefault="00CA7E6D" w:rsidP="00CA7E6D">
            <w:pPr>
              <w:spacing w:line="251" w:lineRule="exact"/>
              <w:rPr>
                <w:b/>
              </w:rPr>
            </w:pPr>
            <w:r w:rsidRPr="000140EB">
              <w:rPr>
                <w:b/>
              </w:rPr>
              <w:t>Module-I: Introduction</w:t>
            </w:r>
          </w:p>
          <w:p w14:paraId="42FE9AF9" w14:textId="77777777" w:rsidR="00CA7E6D" w:rsidRPr="00C059BC" w:rsidRDefault="00CA7E6D" w:rsidP="00CA7E6D">
            <w:pPr>
              <w:adjustRightInd w:val="0"/>
            </w:pPr>
            <w:r w:rsidRPr="000140EB">
              <w:t>Management Accounting – Nature and Functions; Financial vs. Management Accounting; Cost vs. Management Accounting; Role of Management Accountant, Cost Concepts and Classifications</w:t>
            </w:r>
            <w:r w:rsidRPr="00042A75">
              <w:t>.</w:t>
            </w:r>
          </w:p>
        </w:tc>
        <w:tc>
          <w:tcPr>
            <w:tcW w:w="584" w:type="pct"/>
            <w:vAlign w:val="center"/>
          </w:tcPr>
          <w:p w14:paraId="3C8C1999" w14:textId="77777777" w:rsidR="00CA7E6D" w:rsidRPr="00835651" w:rsidRDefault="00CA7E6D" w:rsidP="00CA7E6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65BEE5EF" w14:textId="77777777" w:rsidR="00CA7E6D" w:rsidRPr="00835651" w:rsidRDefault="00CA7E6D" w:rsidP="00CA7E6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CA7E6D" w:rsidRPr="00835651" w14:paraId="57645F80" w14:textId="77777777" w:rsidTr="00CA7E6D">
        <w:tc>
          <w:tcPr>
            <w:tcW w:w="3865" w:type="pct"/>
            <w:vAlign w:val="center"/>
          </w:tcPr>
          <w:p w14:paraId="66EDE1C8" w14:textId="77777777" w:rsidR="00CA7E6D" w:rsidRPr="000140EB" w:rsidRDefault="00CA7E6D" w:rsidP="00CA7E6D">
            <w:pPr>
              <w:pStyle w:val="Heading3"/>
              <w:spacing w:before="1"/>
              <w:ind w:left="0"/>
              <w:outlineLvl w:val="2"/>
            </w:pPr>
            <w:r w:rsidRPr="000140EB">
              <w:t>Module-II: Cost-Volume-Profit Analysis</w:t>
            </w:r>
          </w:p>
          <w:p w14:paraId="4EFBB376" w14:textId="77777777" w:rsidR="00CA7E6D" w:rsidRPr="000140EB" w:rsidRDefault="00CA7E6D" w:rsidP="00CA7E6D">
            <w:pPr>
              <w:pStyle w:val="BodyText"/>
              <w:ind w:right="616"/>
            </w:pPr>
            <w:r w:rsidRPr="000140EB">
              <w:t>Cost-Volume-Profit (CVP) Analysis – Contribution Margin; Break – Even Analysis; Profit Volume (P/V) Analysis; Multiple -Product Analysis; Optimal use of Limited Resources, Relevant Information and Short -Run Managerial Decisions – Managerial Decision Making; Decision Making Process; Differential Analysis; Types of Managerial Decisions – Make/Buy, Add/Drop, Sell/ Process Further, Operate/Shutdown, Special Order, Product-Mix, Pricing Decisions.</w:t>
            </w:r>
          </w:p>
          <w:p w14:paraId="29208EBC" w14:textId="77777777" w:rsidR="00CA7E6D" w:rsidRPr="00835651" w:rsidRDefault="00CA7E6D" w:rsidP="00CA7E6D">
            <w:pPr>
              <w:spacing w:line="276" w:lineRule="auto"/>
            </w:pPr>
          </w:p>
        </w:tc>
        <w:tc>
          <w:tcPr>
            <w:tcW w:w="584" w:type="pct"/>
            <w:vAlign w:val="center"/>
          </w:tcPr>
          <w:p w14:paraId="6110861B" w14:textId="4601CB22" w:rsidR="00CA7E6D" w:rsidRPr="00835651" w:rsidRDefault="00CA7E6D" w:rsidP="00CA7E6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r w:rsidR="00AF3101">
              <w:rPr>
                <w:rFonts w:ascii="Times New Roman" w:eastAsia="Times New Roman" w:hAnsi="Times New Roman" w:cs="Times New Roman"/>
                <w:sz w:val="24"/>
                <w:szCs w:val="24"/>
              </w:rPr>
              <w:t>,L3</w:t>
            </w:r>
          </w:p>
        </w:tc>
        <w:tc>
          <w:tcPr>
            <w:tcW w:w="551" w:type="pct"/>
            <w:vAlign w:val="center"/>
          </w:tcPr>
          <w:p w14:paraId="51F5A268" w14:textId="77777777" w:rsidR="00CA7E6D" w:rsidRPr="00835651" w:rsidRDefault="00CA7E6D" w:rsidP="00CA7E6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CA7E6D" w:rsidRPr="00835651" w14:paraId="07B595E1" w14:textId="77777777" w:rsidTr="00CA7E6D">
        <w:tc>
          <w:tcPr>
            <w:tcW w:w="3865" w:type="pct"/>
            <w:vAlign w:val="center"/>
          </w:tcPr>
          <w:p w14:paraId="40B084AC" w14:textId="77777777" w:rsidR="00CA7E6D" w:rsidRPr="000140EB" w:rsidRDefault="00CA7E6D" w:rsidP="00CA7E6D">
            <w:pPr>
              <w:pStyle w:val="Heading3"/>
              <w:ind w:left="0"/>
              <w:jc w:val="left"/>
              <w:outlineLvl w:val="2"/>
            </w:pPr>
            <w:r w:rsidRPr="000140EB">
              <w:t>Module-III: Budgeting</w:t>
            </w:r>
          </w:p>
          <w:p w14:paraId="4EDE85C9" w14:textId="77777777" w:rsidR="00CA7E6D" w:rsidRPr="000140EB" w:rsidRDefault="00CA7E6D" w:rsidP="00CA7E6D">
            <w:pPr>
              <w:pStyle w:val="BodyText"/>
              <w:spacing w:line="242" w:lineRule="auto"/>
              <w:ind w:right="623"/>
            </w:pPr>
            <w:r w:rsidRPr="000140EB">
              <w:t>Budgeting – Nature and functions; Preparation of Different Types of Budgets, Fixed Versus Flexible Budgeting.</w:t>
            </w:r>
          </w:p>
          <w:p w14:paraId="49BF5EEA" w14:textId="77777777" w:rsidR="00CA7E6D" w:rsidRPr="0037796F" w:rsidRDefault="00CA7E6D" w:rsidP="00CA7E6D">
            <w:pPr>
              <w:spacing w:line="276" w:lineRule="auto"/>
              <w:rPr>
                <w:bCs/>
              </w:rPr>
            </w:pPr>
          </w:p>
        </w:tc>
        <w:tc>
          <w:tcPr>
            <w:tcW w:w="584" w:type="pct"/>
            <w:vAlign w:val="center"/>
          </w:tcPr>
          <w:p w14:paraId="4DA90A41" w14:textId="52D74A35" w:rsidR="00CA7E6D" w:rsidRPr="00835651" w:rsidRDefault="00CA7E6D" w:rsidP="00CA7E6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r w:rsidR="00AF3101">
              <w:rPr>
                <w:rFonts w:ascii="Times New Roman" w:eastAsia="Times New Roman" w:hAnsi="Times New Roman" w:cs="Times New Roman"/>
                <w:sz w:val="24"/>
                <w:szCs w:val="24"/>
              </w:rPr>
              <w:t>,L3</w:t>
            </w:r>
          </w:p>
        </w:tc>
        <w:tc>
          <w:tcPr>
            <w:tcW w:w="551" w:type="pct"/>
            <w:vAlign w:val="center"/>
          </w:tcPr>
          <w:p w14:paraId="68FB31E2" w14:textId="77777777" w:rsidR="00CA7E6D" w:rsidRPr="00835651" w:rsidRDefault="00CA7E6D" w:rsidP="00CA7E6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CA7E6D" w:rsidRPr="00835651" w14:paraId="2E1776B0" w14:textId="77777777" w:rsidTr="00CA7E6D">
        <w:tc>
          <w:tcPr>
            <w:tcW w:w="3865" w:type="pct"/>
            <w:vAlign w:val="center"/>
          </w:tcPr>
          <w:p w14:paraId="5C4385FE" w14:textId="77777777" w:rsidR="00CA7E6D" w:rsidRPr="000140EB" w:rsidRDefault="00CA7E6D" w:rsidP="00CA7E6D">
            <w:pPr>
              <w:pStyle w:val="Heading3"/>
              <w:ind w:left="0"/>
              <w:outlineLvl w:val="2"/>
            </w:pPr>
            <w:r w:rsidRPr="000140EB">
              <w:t>Module-IV: Marginal and Standard Costing</w:t>
            </w:r>
          </w:p>
          <w:p w14:paraId="25785663" w14:textId="77777777" w:rsidR="00CA7E6D" w:rsidRPr="000140EB" w:rsidRDefault="00CA7E6D" w:rsidP="00CA7E6D">
            <w:pPr>
              <w:pStyle w:val="BodyText"/>
              <w:ind w:right="618"/>
            </w:pPr>
            <w:r w:rsidRPr="000140EB">
              <w:t>Variable and Absorption Costing – Concept, Comparison, Applications of Variable Costing, Preparation of Income Statements. Standard Costing – Concept, Advantages; Types of Standards; Variance Analysis; Materials, Labour, Overhead; Managerial Uses of Variances.</w:t>
            </w:r>
          </w:p>
          <w:p w14:paraId="1496EA23" w14:textId="77777777" w:rsidR="00CA7E6D" w:rsidRPr="0037796F" w:rsidRDefault="00CA7E6D" w:rsidP="00CA7E6D">
            <w:pPr>
              <w:pStyle w:val="BodyA"/>
              <w:spacing w:line="276" w:lineRule="auto"/>
              <w:jc w:val="both"/>
              <w:rPr>
                <w:rFonts w:ascii="Times New Roman" w:eastAsia="Times New Roman" w:hAnsi="Times New Roman" w:cs="Times New Roman"/>
                <w:bCs/>
                <w:sz w:val="24"/>
                <w:szCs w:val="24"/>
              </w:rPr>
            </w:pPr>
          </w:p>
        </w:tc>
        <w:tc>
          <w:tcPr>
            <w:tcW w:w="584" w:type="pct"/>
            <w:vAlign w:val="center"/>
          </w:tcPr>
          <w:p w14:paraId="7CA0EFD7" w14:textId="360643F9" w:rsidR="00CA7E6D" w:rsidRPr="00835651" w:rsidRDefault="00CA7E6D" w:rsidP="00CA7E6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r w:rsidR="00AF3101">
              <w:rPr>
                <w:rFonts w:ascii="Times New Roman" w:eastAsia="Times New Roman" w:hAnsi="Times New Roman" w:cs="Times New Roman"/>
                <w:sz w:val="24"/>
                <w:szCs w:val="24"/>
              </w:rPr>
              <w:t>,L3</w:t>
            </w:r>
          </w:p>
        </w:tc>
        <w:tc>
          <w:tcPr>
            <w:tcW w:w="551" w:type="pct"/>
            <w:vAlign w:val="center"/>
          </w:tcPr>
          <w:p w14:paraId="451E14F9" w14:textId="77777777" w:rsidR="00CA7E6D" w:rsidRPr="00835651" w:rsidRDefault="00CA7E6D" w:rsidP="00CA7E6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CA7E6D" w:rsidRPr="00835651" w14:paraId="7407BEEA" w14:textId="77777777" w:rsidTr="00CA7E6D">
        <w:tc>
          <w:tcPr>
            <w:tcW w:w="3865" w:type="pct"/>
            <w:vAlign w:val="center"/>
          </w:tcPr>
          <w:p w14:paraId="55311CCC" w14:textId="77777777" w:rsidR="00CA7E6D" w:rsidRPr="000140EB" w:rsidRDefault="00CA7E6D" w:rsidP="00CA7E6D">
            <w:pPr>
              <w:pStyle w:val="Heading3"/>
              <w:ind w:left="0"/>
              <w:outlineLvl w:val="2"/>
            </w:pPr>
            <w:r w:rsidRPr="000140EB">
              <w:t>Module-V: Responsibility Accounting</w:t>
            </w:r>
          </w:p>
          <w:p w14:paraId="582A964C" w14:textId="77777777" w:rsidR="00CA7E6D" w:rsidRPr="000140EB" w:rsidRDefault="00CA7E6D" w:rsidP="00CA7E6D">
            <w:pPr>
              <w:pStyle w:val="BodyText"/>
              <w:ind w:right="613"/>
            </w:pPr>
            <w:r w:rsidRPr="000140EB">
              <w:t xml:space="preserve">Responsibility Accounting and Divisional Performance Measurement – Advantages and Disadvantages of </w:t>
            </w:r>
            <w:proofErr w:type="spellStart"/>
            <w:r w:rsidRPr="000140EB">
              <w:t>Divisionalisation</w:t>
            </w:r>
            <w:proofErr w:type="spellEnd"/>
            <w:r w:rsidRPr="000140EB">
              <w:t>; Concept of Responsibility Accounting; Responsibility Centres – Cost Centre, Revenue Centre, Profit Centre, Investment Centre, Responsibility Performance Reporting, Divisional Performance Measurement – Measures of Performance; Return on Investment (ROI) Versus Residual Income (RI); Non- Financial Performance Measures; Transfer Pricing Methods.</w:t>
            </w:r>
          </w:p>
          <w:p w14:paraId="74D4D9CB" w14:textId="77777777" w:rsidR="00CA7E6D" w:rsidRPr="00042A75" w:rsidRDefault="00CA7E6D" w:rsidP="00CA7E6D">
            <w:pPr>
              <w:adjustRightInd w:val="0"/>
            </w:pPr>
            <w:r w:rsidRPr="00042A75">
              <w:t>.</w:t>
            </w:r>
          </w:p>
          <w:p w14:paraId="24B42813" w14:textId="77777777" w:rsidR="00CA7E6D" w:rsidRPr="0037796F" w:rsidRDefault="00CA7E6D" w:rsidP="00CA7E6D">
            <w:pPr>
              <w:spacing w:line="276" w:lineRule="auto"/>
            </w:pPr>
          </w:p>
        </w:tc>
        <w:tc>
          <w:tcPr>
            <w:tcW w:w="584" w:type="pct"/>
            <w:vAlign w:val="center"/>
          </w:tcPr>
          <w:p w14:paraId="2E7226F6" w14:textId="77777777" w:rsidR="00CA7E6D" w:rsidRPr="00835651" w:rsidRDefault="00CA7E6D" w:rsidP="00CA7E6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6C4D7ED6" w14:textId="77777777" w:rsidR="00CA7E6D" w:rsidRPr="00835651" w:rsidRDefault="00CA7E6D" w:rsidP="00CA7E6D">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14:paraId="68341BDB" w14:textId="77777777" w:rsidR="00CA7E6D" w:rsidRPr="000140EB" w:rsidRDefault="00CA7E6D" w:rsidP="00CA7E6D">
      <w:pPr>
        <w:pStyle w:val="Heading3"/>
        <w:spacing w:line="240" w:lineRule="auto"/>
        <w:jc w:val="left"/>
      </w:pPr>
      <w:r w:rsidRPr="000140EB">
        <w:t>Examination Scheme:</w:t>
      </w:r>
    </w:p>
    <w:tbl>
      <w:tblPr>
        <w:tblW w:w="0" w:type="auto"/>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69"/>
        <w:gridCol w:w="1404"/>
        <w:gridCol w:w="1404"/>
        <w:gridCol w:w="1404"/>
        <w:gridCol w:w="1007"/>
        <w:gridCol w:w="991"/>
      </w:tblGrid>
      <w:tr w:rsidR="00CA7E6D" w:rsidRPr="000140EB" w14:paraId="3FCD3401" w14:textId="77777777" w:rsidTr="00CA7E6D">
        <w:trPr>
          <w:trHeight w:val="350"/>
        </w:trPr>
        <w:tc>
          <w:tcPr>
            <w:tcW w:w="2069" w:type="dxa"/>
          </w:tcPr>
          <w:p w14:paraId="321D7C59" w14:textId="77777777" w:rsidR="00CA7E6D" w:rsidRPr="000140EB" w:rsidRDefault="00CA7E6D" w:rsidP="00CA7E6D">
            <w:pPr>
              <w:pStyle w:val="TableParagraph"/>
              <w:spacing w:line="251" w:lineRule="exact"/>
              <w:ind w:left="105"/>
              <w:rPr>
                <w:b/>
              </w:rPr>
            </w:pPr>
            <w:r w:rsidRPr="000140EB">
              <w:rPr>
                <w:b/>
              </w:rPr>
              <w:lastRenderedPageBreak/>
              <w:t>Components</w:t>
            </w:r>
          </w:p>
        </w:tc>
        <w:tc>
          <w:tcPr>
            <w:tcW w:w="1404" w:type="dxa"/>
          </w:tcPr>
          <w:p w14:paraId="3038295E" w14:textId="77777777" w:rsidR="00CA7E6D" w:rsidRPr="000140EB" w:rsidRDefault="00CA7E6D" w:rsidP="00CA7E6D">
            <w:pPr>
              <w:pStyle w:val="TableParagraph"/>
              <w:spacing w:line="251" w:lineRule="exact"/>
              <w:ind w:left="621"/>
              <w:rPr>
                <w:b/>
              </w:rPr>
            </w:pPr>
            <w:r w:rsidRPr="000140EB">
              <w:rPr>
                <w:b/>
              </w:rPr>
              <w:t>A</w:t>
            </w:r>
          </w:p>
        </w:tc>
        <w:tc>
          <w:tcPr>
            <w:tcW w:w="1404" w:type="dxa"/>
          </w:tcPr>
          <w:p w14:paraId="7597B61D" w14:textId="77777777" w:rsidR="00CA7E6D" w:rsidRPr="000140EB" w:rsidRDefault="00CA7E6D" w:rsidP="00CA7E6D">
            <w:pPr>
              <w:pStyle w:val="TableParagraph"/>
              <w:spacing w:line="251" w:lineRule="exact"/>
              <w:ind w:left="634"/>
              <w:rPr>
                <w:b/>
              </w:rPr>
            </w:pPr>
            <w:r w:rsidRPr="000140EB">
              <w:rPr>
                <w:b/>
              </w:rPr>
              <w:t>P</w:t>
            </w:r>
          </w:p>
        </w:tc>
        <w:tc>
          <w:tcPr>
            <w:tcW w:w="1404" w:type="dxa"/>
          </w:tcPr>
          <w:p w14:paraId="583274DD" w14:textId="77777777" w:rsidR="00CA7E6D" w:rsidRPr="000140EB" w:rsidRDefault="00CA7E6D" w:rsidP="00CA7E6D">
            <w:pPr>
              <w:pStyle w:val="TableParagraph"/>
              <w:spacing w:line="251" w:lineRule="exact"/>
              <w:ind w:left="622"/>
              <w:rPr>
                <w:b/>
              </w:rPr>
            </w:pPr>
            <w:r w:rsidRPr="000140EB">
              <w:rPr>
                <w:b/>
              </w:rPr>
              <w:t>C</w:t>
            </w:r>
          </w:p>
        </w:tc>
        <w:tc>
          <w:tcPr>
            <w:tcW w:w="1007" w:type="dxa"/>
          </w:tcPr>
          <w:p w14:paraId="22BA25B8" w14:textId="77777777" w:rsidR="00CA7E6D" w:rsidRPr="000140EB" w:rsidRDefault="00CA7E6D" w:rsidP="00CA7E6D">
            <w:pPr>
              <w:pStyle w:val="TableParagraph"/>
              <w:spacing w:line="251" w:lineRule="exact"/>
              <w:ind w:left="330" w:right="320"/>
              <w:jc w:val="center"/>
              <w:rPr>
                <w:b/>
              </w:rPr>
            </w:pPr>
            <w:r w:rsidRPr="000140EB">
              <w:rPr>
                <w:b/>
              </w:rPr>
              <w:t>CT</w:t>
            </w:r>
          </w:p>
        </w:tc>
        <w:tc>
          <w:tcPr>
            <w:tcW w:w="991" w:type="dxa"/>
          </w:tcPr>
          <w:p w14:paraId="5A45B8BE" w14:textId="77777777" w:rsidR="00CA7E6D" w:rsidRPr="000140EB" w:rsidRDefault="00CA7E6D" w:rsidP="00CA7E6D">
            <w:pPr>
              <w:pStyle w:val="TableParagraph"/>
              <w:spacing w:line="251" w:lineRule="exact"/>
              <w:ind w:left="350"/>
              <w:rPr>
                <w:b/>
              </w:rPr>
            </w:pPr>
            <w:r w:rsidRPr="000140EB">
              <w:rPr>
                <w:b/>
              </w:rPr>
              <w:t>EE</w:t>
            </w:r>
          </w:p>
        </w:tc>
      </w:tr>
      <w:tr w:rsidR="00CA7E6D" w:rsidRPr="000140EB" w14:paraId="7EF74D26" w14:textId="77777777" w:rsidTr="00CA7E6D">
        <w:trPr>
          <w:trHeight w:val="253"/>
        </w:trPr>
        <w:tc>
          <w:tcPr>
            <w:tcW w:w="2069" w:type="dxa"/>
          </w:tcPr>
          <w:p w14:paraId="3E50E22E" w14:textId="77777777" w:rsidR="00CA7E6D" w:rsidRPr="000140EB" w:rsidRDefault="00CA7E6D" w:rsidP="00CA7E6D">
            <w:pPr>
              <w:pStyle w:val="TableParagraph"/>
              <w:ind w:left="105"/>
              <w:rPr>
                <w:b/>
              </w:rPr>
            </w:pPr>
            <w:r w:rsidRPr="000140EB">
              <w:rPr>
                <w:b/>
              </w:rPr>
              <w:t>Weightage (%)</w:t>
            </w:r>
          </w:p>
        </w:tc>
        <w:tc>
          <w:tcPr>
            <w:tcW w:w="1404" w:type="dxa"/>
          </w:tcPr>
          <w:p w14:paraId="4001D40E" w14:textId="77777777" w:rsidR="00CA7E6D" w:rsidRPr="000140EB" w:rsidRDefault="00CA7E6D" w:rsidP="00CA7E6D">
            <w:pPr>
              <w:pStyle w:val="TableParagraph"/>
              <w:ind w:left="645"/>
            </w:pPr>
            <w:r w:rsidRPr="000140EB">
              <w:t>5</w:t>
            </w:r>
          </w:p>
        </w:tc>
        <w:tc>
          <w:tcPr>
            <w:tcW w:w="1404" w:type="dxa"/>
          </w:tcPr>
          <w:p w14:paraId="2130F2A8" w14:textId="77777777" w:rsidR="00CA7E6D" w:rsidRPr="000140EB" w:rsidRDefault="00CA7E6D" w:rsidP="00CA7E6D">
            <w:pPr>
              <w:pStyle w:val="TableParagraph"/>
              <w:ind w:left="590"/>
            </w:pPr>
            <w:r w:rsidRPr="000140EB">
              <w:t>10</w:t>
            </w:r>
          </w:p>
        </w:tc>
        <w:tc>
          <w:tcPr>
            <w:tcW w:w="1404" w:type="dxa"/>
          </w:tcPr>
          <w:p w14:paraId="6DD9DB23" w14:textId="77777777" w:rsidR="00CA7E6D" w:rsidRPr="000140EB" w:rsidRDefault="00CA7E6D" w:rsidP="00CA7E6D">
            <w:pPr>
              <w:pStyle w:val="TableParagraph"/>
              <w:ind w:left="646"/>
            </w:pPr>
            <w:r w:rsidRPr="000140EB">
              <w:t>5</w:t>
            </w:r>
          </w:p>
        </w:tc>
        <w:tc>
          <w:tcPr>
            <w:tcW w:w="1007" w:type="dxa"/>
          </w:tcPr>
          <w:p w14:paraId="59B8D230" w14:textId="77777777" w:rsidR="00CA7E6D" w:rsidRPr="000140EB" w:rsidRDefault="00CA7E6D" w:rsidP="00CA7E6D">
            <w:pPr>
              <w:pStyle w:val="TableParagraph"/>
              <w:ind w:left="330" w:right="317"/>
              <w:jc w:val="center"/>
            </w:pPr>
            <w:r w:rsidRPr="000140EB">
              <w:t>10</w:t>
            </w:r>
          </w:p>
        </w:tc>
        <w:tc>
          <w:tcPr>
            <w:tcW w:w="991" w:type="dxa"/>
          </w:tcPr>
          <w:p w14:paraId="22645AAC" w14:textId="77777777" w:rsidR="00CA7E6D" w:rsidRPr="000140EB" w:rsidRDefault="00CA7E6D" w:rsidP="00CA7E6D">
            <w:pPr>
              <w:pStyle w:val="TableParagraph"/>
              <w:ind w:left="386"/>
            </w:pPr>
            <w:r w:rsidRPr="000140EB">
              <w:t>70</w:t>
            </w:r>
          </w:p>
        </w:tc>
      </w:tr>
    </w:tbl>
    <w:p w14:paraId="7057B4BF" w14:textId="77777777" w:rsidR="00CA7E6D" w:rsidRPr="000140EB" w:rsidRDefault="00CA7E6D" w:rsidP="00CA7E6D">
      <w:pPr>
        <w:pStyle w:val="BodyText"/>
        <w:spacing w:line="246" w:lineRule="exact"/>
        <w:ind w:left="180"/>
      </w:pPr>
      <w:r w:rsidRPr="000140EB">
        <w:rPr>
          <w:b/>
        </w:rPr>
        <w:t>A</w:t>
      </w:r>
      <w:r w:rsidRPr="000140EB">
        <w:t xml:space="preserve">-Attendance; </w:t>
      </w:r>
      <w:r w:rsidRPr="000140EB">
        <w:rPr>
          <w:b/>
        </w:rPr>
        <w:t>P</w:t>
      </w:r>
      <w:r w:rsidRPr="000140EB">
        <w:t xml:space="preserve">-Project/Seminar/Quiz/Viva/Home Assignment; C-Case Discussion </w:t>
      </w:r>
      <w:r w:rsidRPr="000140EB">
        <w:rPr>
          <w:b/>
        </w:rPr>
        <w:t>CT</w:t>
      </w:r>
      <w:r w:rsidRPr="000140EB">
        <w:t>-Class Test;</w:t>
      </w:r>
    </w:p>
    <w:p w14:paraId="6FBDECA9" w14:textId="77777777" w:rsidR="00CA7E6D" w:rsidRPr="000140EB" w:rsidRDefault="00CA7E6D" w:rsidP="00CA7E6D">
      <w:pPr>
        <w:pStyle w:val="BodyText"/>
        <w:spacing w:line="252" w:lineRule="exact"/>
        <w:ind w:left="180"/>
        <w:jc w:val="both"/>
      </w:pPr>
      <w:r w:rsidRPr="000140EB">
        <w:rPr>
          <w:b/>
        </w:rPr>
        <w:t>EE</w:t>
      </w:r>
      <w:r w:rsidRPr="000140EB">
        <w:t>-End Semester Examination</w:t>
      </w:r>
    </w:p>
    <w:p w14:paraId="642CF12D" w14:textId="77777777" w:rsidR="00CA7E6D" w:rsidRDefault="00CA7E6D" w:rsidP="00CA7E6D">
      <w:pPr>
        <w:spacing w:line="252" w:lineRule="exact"/>
        <w:jc w:val="both"/>
      </w:pPr>
    </w:p>
    <w:p w14:paraId="2B2D26D6" w14:textId="77777777" w:rsidR="00CA7E6D" w:rsidRPr="000140EB" w:rsidRDefault="00CA7E6D" w:rsidP="00CA7E6D">
      <w:pPr>
        <w:pStyle w:val="Heading3"/>
        <w:spacing w:before="97" w:line="251" w:lineRule="exact"/>
        <w:jc w:val="left"/>
      </w:pPr>
      <w:r w:rsidRPr="000140EB">
        <w:t>Suggested Readings:</w:t>
      </w:r>
    </w:p>
    <w:p w14:paraId="7E37B143" w14:textId="77777777" w:rsidR="00CA7E6D" w:rsidRPr="000140EB" w:rsidRDefault="00CA7E6D" w:rsidP="00CA7E6D">
      <w:pPr>
        <w:pStyle w:val="ListParagraph"/>
        <w:numPr>
          <w:ilvl w:val="1"/>
          <w:numId w:val="24"/>
        </w:numPr>
        <w:tabs>
          <w:tab w:val="left" w:pos="720"/>
          <w:tab w:val="left" w:pos="721"/>
        </w:tabs>
        <w:ind w:right="615"/>
      </w:pPr>
      <w:r w:rsidRPr="000140EB">
        <w:t xml:space="preserve">Atkinson Anthony A., Rajiv D. Banker, Robert Kaplan and S. Mark </w:t>
      </w:r>
      <w:proofErr w:type="spellStart"/>
      <w:r w:rsidRPr="000140EB">
        <w:rPr>
          <w:i/>
        </w:rPr>
        <w:t>Young,Management</w:t>
      </w:r>
      <w:proofErr w:type="spellEnd"/>
      <w:r w:rsidRPr="000140EB">
        <w:rPr>
          <w:i/>
        </w:rPr>
        <w:t xml:space="preserve"> Accounting, </w:t>
      </w:r>
      <w:r w:rsidRPr="000140EB">
        <w:t>Prentice Hall,2001.</w:t>
      </w:r>
    </w:p>
    <w:p w14:paraId="39984928" w14:textId="77777777" w:rsidR="00CA7E6D" w:rsidRPr="000140EB" w:rsidRDefault="00CA7E6D" w:rsidP="00CA7E6D">
      <w:pPr>
        <w:pStyle w:val="ListParagraph"/>
        <w:numPr>
          <w:ilvl w:val="1"/>
          <w:numId w:val="24"/>
        </w:numPr>
        <w:tabs>
          <w:tab w:val="left" w:pos="720"/>
          <w:tab w:val="left" w:pos="721"/>
        </w:tabs>
        <w:ind w:right="614"/>
      </w:pPr>
      <w:proofErr w:type="spellStart"/>
      <w:r w:rsidRPr="000140EB">
        <w:t>Horngreen</w:t>
      </w:r>
      <w:proofErr w:type="spellEnd"/>
      <w:r w:rsidRPr="000140EB">
        <w:t xml:space="preserve"> Charles T., and Gary L. S </w:t>
      </w:r>
      <w:proofErr w:type="spellStart"/>
      <w:r w:rsidRPr="000140EB">
        <w:t>undem</w:t>
      </w:r>
      <w:proofErr w:type="spellEnd"/>
      <w:r w:rsidRPr="000140EB">
        <w:t xml:space="preserve"> and William O. Stratton, </w:t>
      </w:r>
      <w:r w:rsidRPr="000140EB">
        <w:rPr>
          <w:i/>
        </w:rPr>
        <w:t>Introduction to Management Accounting</w:t>
      </w:r>
      <w:r w:rsidRPr="000140EB">
        <w:t>, Prentice Hall of India, 2006.</w:t>
      </w:r>
    </w:p>
    <w:p w14:paraId="223B5A13" w14:textId="77777777" w:rsidR="00CA7E6D" w:rsidRPr="000140EB" w:rsidRDefault="00CA7E6D" w:rsidP="00CA7E6D">
      <w:pPr>
        <w:pStyle w:val="ListParagraph"/>
        <w:numPr>
          <w:ilvl w:val="1"/>
          <w:numId w:val="24"/>
        </w:numPr>
        <w:tabs>
          <w:tab w:val="left" w:pos="720"/>
          <w:tab w:val="left" w:pos="721"/>
        </w:tabs>
        <w:ind w:right="616"/>
      </w:pPr>
      <w:r w:rsidRPr="000140EB">
        <w:t xml:space="preserve">Drury Colin, </w:t>
      </w:r>
      <w:r w:rsidRPr="000140EB">
        <w:rPr>
          <w:i/>
        </w:rPr>
        <w:t xml:space="preserve">Management and Cost Accounting </w:t>
      </w:r>
      <w:r w:rsidRPr="000140EB">
        <w:t xml:space="preserve">, Thomson Learning, 2001. 4. </w:t>
      </w:r>
      <w:proofErr w:type="spellStart"/>
      <w:r w:rsidRPr="000140EB">
        <w:t>Garison</w:t>
      </w:r>
      <w:proofErr w:type="spellEnd"/>
      <w:r w:rsidRPr="000140EB">
        <w:t xml:space="preserve"> R.H.  and E.W. </w:t>
      </w:r>
      <w:proofErr w:type="spellStart"/>
      <w:r w:rsidRPr="000140EB">
        <w:t>Noreeb</w:t>
      </w:r>
      <w:proofErr w:type="spellEnd"/>
      <w:r w:rsidRPr="000140EB">
        <w:t xml:space="preserve">, </w:t>
      </w:r>
      <w:r w:rsidRPr="000140EB">
        <w:rPr>
          <w:i/>
        </w:rPr>
        <w:t>Managerial Accounting</w:t>
      </w:r>
      <w:r w:rsidRPr="000140EB">
        <w:t>, McGraw Hill, 2000.</w:t>
      </w:r>
    </w:p>
    <w:p w14:paraId="59FB5CDF" w14:textId="77777777" w:rsidR="00CA7E6D" w:rsidRPr="000140EB" w:rsidRDefault="00CA7E6D" w:rsidP="00CA7E6D">
      <w:pPr>
        <w:pStyle w:val="ListParagraph"/>
        <w:numPr>
          <w:ilvl w:val="1"/>
          <w:numId w:val="24"/>
        </w:numPr>
        <w:tabs>
          <w:tab w:val="left" w:pos="720"/>
          <w:tab w:val="left" w:pos="721"/>
        </w:tabs>
        <w:spacing w:line="267" w:lineRule="exact"/>
        <w:ind w:hanging="361"/>
      </w:pPr>
      <w:r w:rsidRPr="000140EB">
        <w:t>Ronald W. Hilton, Managerial Accounting, McGraw Hill Education,2006.</w:t>
      </w:r>
    </w:p>
    <w:p w14:paraId="1B26CC47" w14:textId="77777777" w:rsidR="00CA7E6D" w:rsidRPr="000140EB" w:rsidRDefault="00CA7E6D" w:rsidP="00CA7E6D">
      <w:pPr>
        <w:pStyle w:val="ListParagraph"/>
        <w:numPr>
          <w:ilvl w:val="1"/>
          <w:numId w:val="24"/>
        </w:numPr>
        <w:tabs>
          <w:tab w:val="left" w:pos="720"/>
          <w:tab w:val="left" w:pos="721"/>
        </w:tabs>
        <w:ind w:right="618"/>
      </w:pPr>
      <w:r w:rsidRPr="000140EB">
        <w:t>Jawahar Lal, Advanced Management Accounting, Text, Problems and Cases, S. Chand &amp; Co., New Delhi,2009</w:t>
      </w:r>
    </w:p>
    <w:p w14:paraId="3A777D89" w14:textId="77777777" w:rsidR="00CA7E6D" w:rsidRPr="000140EB" w:rsidRDefault="00CA7E6D" w:rsidP="00CA7E6D"/>
    <w:p w14:paraId="1517BE06" w14:textId="77777777" w:rsidR="00CA7E6D" w:rsidRPr="000140EB" w:rsidRDefault="00CA7E6D" w:rsidP="00CA7E6D"/>
    <w:p w14:paraId="4AE1AA12" w14:textId="77777777" w:rsidR="00CA7E6D" w:rsidRPr="000140EB" w:rsidRDefault="00CA7E6D" w:rsidP="00CA7E6D"/>
    <w:tbl>
      <w:tblPr>
        <w:tblStyle w:val="TableGrid"/>
        <w:tblW w:w="0" w:type="auto"/>
        <w:tblInd w:w="-252" w:type="dxa"/>
        <w:tblLook w:val="04A0" w:firstRow="1" w:lastRow="0" w:firstColumn="1" w:lastColumn="0" w:noHBand="0" w:noVBand="1"/>
      </w:tblPr>
      <w:tblGrid>
        <w:gridCol w:w="595"/>
        <w:gridCol w:w="515"/>
        <w:gridCol w:w="435"/>
        <w:gridCol w:w="435"/>
        <w:gridCol w:w="435"/>
        <w:gridCol w:w="435"/>
        <w:gridCol w:w="436"/>
        <w:gridCol w:w="436"/>
        <w:gridCol w:w="436"/>
        <w:gridCol w:w="436"/>
        <w:gridCol w:w="436"/>
        <w:gridCol w:w="436"/>
        <w:gridCol w:w="604"/>
        <w:gridCol w:w="604"/>
        <w:gridCol w:w="604"/>
        <w:gridCol w:w="604"/>
        <w:gridCol w:w="604"/>
        <w:gridCol w:w="604"/>
        <w:gridCol w:w="604"/>
        <w:gridCol w:w="604"/>
      </w:tblGrid>
      <w:tr w:rsidR="00CA7E6D" w:rsidRPr="000140EB" w14:paraId="1C425C07" w14:textId="77777777" w:rsidTr="00CA7E6D">
        <w:trPr>
          <w:trHeight w:val="466"/>
        </w:trPr>
        <w:tc>
          <w:tcPr>
            <w:tcW w:w="533" w:type="dxa"/>
            <w:textDirection w:val="btLr"/>
            <w:hideMark/>
          </w:tcPr>
          <w:p w14:paraId="4E464FBA" w14:textId="77777777" w:rsidR="00CA7E6D" w:rsidRPr="000140EB" w:rsidRDefault="00CA7E6D" w:rsidP="00CA7E6D">
            <w:pPr>
              <w:rPr>
                <w:b/>
                <w:bCs/>
                <w:sz w:val="18"/>
                <w:szCs w:val="18"/>
                <w:lang w:bidi="ar-SA"/>
              </w:rPr>
            </w:pPr>
            <w:r w:rsidRPr="000140EB">
              <w:rPr>
                <w:b/>
                <w:bCs/>
                <w:sz w:val="18"/>
                <w:szCs w:val="18"/>
                <w:lang w:bidi="ar-SA"/>
              </w:rPr>
              <w:t>Course Code</w:t>
            </w:r>
          </w:p>
        </w:tc>
        <w:tc>
          <w:tcPr>
            <w:tcW w:w="0" w:type="auto"/>
            <w:hideMark/>
          </w:tcPr>
          <w:p w14:paraId="7A6D6E94" w14:textId="77777777" w:rsidR="00CA7E6D" w:rsidRPr="000140EB" w:rsidRDefault="00CA7E6D" w:rsidP="00CA7E6D">
            <w:pPr>
              <w:rPr>
                <w:b/>
                <w:bCs/>
                <w:sz w:val="18"/>
                <w:szCs w:val="18"/>
                <w:lang w:bidi="ar-SA"/>
              </w:rPr>
            </w:pPr>
            <w:r w:rsidRPr="000140EB">
              <w:rPr>
                <w:b/>
                <w:bCs/>
                <w:sz w:val="18"/>
                <w:szCs w:val="18"/>
                <w:lang w:bidi="ar-SA"/>
              </w:rPr>
              <w:t>COs</w:t>
            </w:r>
          </w:p>
        </w:tc>
        <w:tc>
          <w:tcPr>
            <w:tcW w:w="0" w:type="auto"/>
            <w:hideMark/>
          </w:tcPr>
          <w:p w14:paraId="53382611" w14:textId="77777777" w:rsidR="00CA7E6D" w:rsidRPr="000140EB" w:rsidRDefault="00CA7E6D" w:rsidP="00CA7E6D">
            <w:pPr>
              <w:jc w:val="center"/>
              <w:rPr>
                <w:b/>
                <w:bCs/>
                <w:sz w:val="18"/>
                <w:szCs w:val="18"/>
                <w:lang w:bidi="ar-SA"/>
              </w:rPr>
            </w:pPr>
            <w:r w:rsidRPr="000140EB">
              <w:rPr>
                <w:b/>
                <w:bCs/>
                <w:sz w:val="18"/>
                <w:szCs w:val="18"/>
                <w:lang w:bidi="ar-SA"/>
              </w:rPr>
              <w:t>PO 1</w:t>
            </w:r>
          </w:p>
        </w:tc>
        <w:tc>
          <w:tcPr>
            <w:tcW w:w="0" w:type="auto"/>
            <w:hideMark/>
          </w:tcPr>
          <w:p w14:paraId="2C192F39" w14:textId="77777777" w:rsidR="00CA7E6D" w:rsidRPr="000140EB" w:rsidRDefault="00CA7E6D" w:rsidP="00CA7E6D">
            <w:pPr>
              <w:jc w:val="center"/>
              <w:rPr>
                <w:b/>
                <w:bCs/>
                <w:sz w:val="18"/>
                <w:szCs w:val="18"/>
                <w:lang w:bidi="ar-SA"/>
              </w:rPr>
            </w:pPr>
            <w:r w:rsidRPr="000140EB">
              <w:rPr>
                <w:b/>
                <w:bCs/>
                <w:sz w:val="18"/>
                <w:szCs w:val="18"/>
                <w:lang w:bidi="ar-SA"/>
              </w:rPr>
              <w:t>PO 2</w:t>
            </w:r>
          </w:p>
        </w:tc>
        <w:tc>
          <w:tcPr>
            <w:tcW w:w="0" w:type="auto"/>
            <w:hideMark/>
          </w:tcPr>
          <w:p w14:paraId="5D355766" w14:textId="77777777" w:rsidR="00CA7E6D" w:rsidRPr="000140EB" w:rsidRDefault="00CA7E6D" w:rsidP="00CA7E6D">
            <w:pPr>
              <w:jc w:val="center"/>
              <w:rPr>
                <w:b/>
                <w:bCs/>
                <w:sz w:val="18"/>
                <w:szCs w:val="18"/>
                <w:lang w:bidi="ar-SA"/>
              </w:rPr>
            </w:pPr>
            <w:r w:rsidRPr="000140EB">
              <w:rPr>
                <w:b/>
                <w:bCs/>
                <w:sz w:val="18"/>
                <w:szCs w:val="18"/>
                <w:lang w:bidi="ar-SA"/>
              </w:rPr>
              <w:t>PO 3</w:t>
            </w:r>
          </w:p>
        </w:tc>
        <w:tc>
          <w:tcPr>
            <w:tcW w:w="0" w:type="auto"/>
            <w:hideMark/>
          </w:tcPr>
          <w:p w14:paraId="6266DF03" w14:textId="77777777" w:rsidR="00CA7E6D" w:rsidRPr="000140EB" w:rsidRDefault="00CA7E6D" w:rsidP="00CA7E6D">
            <w:pPr>
              <w:jc w:val="center"/>
              <w:rPr>
                <w:b/>
                <w:bCs/>
                <w:sz w:val="18"/>
                <w:szCs w:val="18"/>
                <w:lang w:bidi="ar-SA"/>
              </w:rPr>
            </w:pPr>
            <w:r w:rsidRPr="000140EB">
              <w:rPr>
                <w:b/>
                <w:bCs/>
                <w:sz w:val="18"/>
                <w:szCs w:val="18"/>
                <w:lang w:bidi="ar-SA"/>
              </w:rPr>
              <w:t>PO 4</w:t>
            </w:r>
          </w:p>
        </w:tc>
        <w:tc>
          <w:tcPr>
            <w:tcW w:w="0" w:type="auto"/>
            <w:hideMark/>
          </w:tcPr>
          <w:p w14:paraId="1F8652B4" w14:textId="77777777" w:rsidR="00CA7E6D" w:rsidRPr="000140EB" w:rsidRDefault="00CA7E6D" w:rsidP="00CA7E6D">
            <w:pPr>
              <w:jc w:val="center"/>
              <w:rPr>
                <w:b/>
                <w:bCs/>
                <w:sz w:val="18"/>
                <w:szCs w:val="18"/>
                <w:lang w:bidi="ar-SA"/>
              </w:rPr>
            </w:pPr>
            <w:r w:rsidRPr="000140EB">
              <w:rPr>
                <w:b/>
                <w:bCs/>
                <w:sz w:val="18"/>
                <w:szCs w:val="18"/>
                <w:lang w:bidi="ar-SA"/>
              </w:rPr>
              <w:t>PO 5</w:t>
            </w:r>
          </w:p>
        </w:tc>
        <w:tc>
          <w:tcPr>
            <w:tcW w:w="0" w:type="auto"/>
            <w:hideMark/>
          </w:tcPr>
          <w:p w14:paraId="7F1F8A58" w14:textId="77777777" w:rsidR="00CA7E6D" w:rsidRPr="000140EB" w:rsidRDefault="00CA7E6D" w:rsidP="00CA7E6D">
            <w:pPr>
              <w:jc w:val="center"/>
              <w:rPr>
                <w:b/>
                <w:bCs/>
                <w:sz w:val="18"/>
                <w:szCs w:val="18"/>
                <w:lang w:bidi="ar-SA"/>
              </w:rPr>
            </w:pPr>
            <w:r w:rsidRPr="000140EB">
              <w:rPr>
                <w:b/>
                <w:bCs/>
                <w:sz w:val="18"/>
                <w:szCs w:val="18"/>
                <w:lang w:bidi="ar-SA"/>
              </w:rPr>
              <w:t>PO 6</w:t>
            </w:r>
          </w:p>
        </w:tc>
        <w:tc>
          <w:tcPr>
            <w:tcW w:w="0" w:type="auto"/>
            <w:hideMark/>
          </w:tcPr>
          <w:p w14:paraId="780B52B1" w14:textId="77777777" w:rsidR="00CA7E6D" w:rsidRPr="000140EB" w:rsidRDefault="00CA7E6D" w:rsidP="00CA7E6D">
            <w:pPr>
              <w:jc w:val="center"/>
              <w:rPr>
                <w:b/>
                <w:bCs/>
                <w:sz w:val="18"/>
                <w:szCs w:val="18"/>
                <w:lang w:bidi="ar-SA"/>
              </w:rPr>
            </w:pPr>
            <w:r w:rsidRPr="000140EB">
              <w:rPr>
                <w:b/>
                <w:bCs/>
                <w:sz w:val="18"/>
                <w:szCs w:val="18"/>
                <w:lang w:bidi="ar-SA"/>
              </w:rPr>
              <w:t>PO 7</w:t>
            </w:r>
          </w:p>
        </w:tc>
        <w:tc>
          <w:tcPr>
            <w:tcW w:w="0" w:type="auto"/>
            <w:hideMark/>
          </w:tcPr>
          <w:p w14:paraId="657052E6" w14:textId="77777777" w:rsidR="00CA7E6D" w:rsidRPr="000140EB" w:rsidRDefault="00CA7E6D" w:rsidP="00CA7E6D">
            <w:pPr>
              <w:jc w:val="center"/>
              <w:rPr>
                <w:b/>
                <w:bCs/>
                <w:sz w:val="18"/>
                <w:szCs w:val="18"/>
                <w:lang w:bidi="ar-SA"/>
              </w:rPr>
            </w:pPr>
            <w:r w:rsidRPr="000140EB">
              <w:rPr>
                <w:b/>
                <w:bCs/>
                <w:sz w:val="18"/>
                <w:szCs w:val="18"/>
                <w:lang w:bidi="ar-SA"/>
              </w:rPr>
              <w:t>PO 8</w:t>
            </w:r>
          </w:p>
        </w:tc>
        <w:tc>
          <w:tcPr>
            <w:tcW w:w="0" w:type="auto"/>
            <w:hideMark/>
          </w:tcPr>
          <w:p w14:paraId="21293279" w14:textId="77777777" w:rsidR="00CA7E6D" w:rsidRPr="000140EB" w:rsidRDefault="00CA7E6D" w:rsidP="00CA7E6D">
            <w:pPr>
              <w:jc w:val="center"/>
              <w:rPr>
                <w:b/>
                <w:bCs/>
                <w:sz w:val="18"/>
                <w:szCs w:val="18"/>
                <w:lang w:bidi="ar-SA"/>
              </w:rPr>
            </w:pPr>
            <w:r w:rsidRPr="000140EB">
              <w:rPr>
                <w:b/>
                <w:bCs/>
                <w:sz w:val="18"/>
                <w:szCs w:val="18"/>
                <w:lang w:bidi="ar-SA"/>
              </w:rPr>
              <w:t>PO 9</w:t>
            </w:r>
          </w:p>
        </w:tc>
        <w:tc>
          <w:tcPr>
            <w:tcW w:w="0" w:type="auto"/>
            <w:hideMark/>
          </w:tcPr>
          <w:p w14:paraId="44821B88" w14:textId="77777777" w:rsidR="00CA7E6D" w:rsidRPr="000140EB" w:rsidRDefault="00CA7E6D" w:rsidP="00CA7E6D">
            <w:pPr>
              <w:jc w:val="center"/>
              <w:rPr>
                <w:b/>
                <w:bCs/>
                <w:sz w:val="18"/>
                <w:szCs w:val="18"/>
                <w:lang w:bidi="ar-SA"/>
              </w:rPr>
            </w:pPr>
            <w:r w:rsidRPr="000140EB">
              <w:rPr>
                <w:b/>
                <w:bCs/>
                <w:sz w:val="18"/>
                <w:szCs w:val="18"/>
                <w:lang w:bidi="ar-SA"/>
              </w:rPr>
              <w:t>PO 10</w:t>
            </w:r>
          </w:p>
        </w:tc>
        <w:tc>
          <w:tcPr>
            <w:tcW w:w="0" w:type="auto"/>
            <w:hideMark/>
          </w:tcPr>
          <w:p w14:paraId="4E670680" w14:textId="77777777" w:rsidR="00CA7E6D" w:rsidRPr="000140EB" w:rsidRDefault="00CA7E6D" w:rsidP="00CA7E6D">
            <w:pPr>
              <w:jc w:val="center"/>
              <w:rPr>
                <w:b/>
                <w:bCs/>
                <w:sz w:val="18"/>
                <w:szCs w:val="18"/>
                <w:lang w:bidi="ar-SA"/>
              </w:rPr>
            </w:pPr>
            <w:r w:rsidRPr="000140EB">
              <w:rPr>
                <w:b/>
                <w:bCs/>
                <w:sz w:val="18"/>
                <w:szCs w:val="18"/>
                <w:lang w:bidi="ar-SA"/>
              </w:rPr>
              <w:t>PSO1</w:t>
            </w:r>
          </w:p>
        </w:tc>
        <w:tc>
          <w:tcPr>
            <w:tcW w:w="0" w:type="auto"/>
            <w:hideMark/>
          </w:tcPr>
          <w:p w14:paraId="61712B06" w14:textId="77777777" w:rsidR="00CA7E6D" w:rsidRPr="000140EB" w:rsidRDefault="00CA7E6D" w:rsidP="00CA7E6D">
            <w:pPr>
              <w:jc w:val="center"/>
              <w:rPr>
                <w:b/>
                <w:bCs/>
                <w:sz w:val="18"/>
                <w:szCs w:val="18"/>
                <w:lang w:bidi="ar-SA"/>
              </w:rPr>
            </w:pPr>
            <w:r w:rsidRPr="000140EB">
              <w:rPr>
                <w:b/>
                <w:bCs/>
                <w:sz w:val="18"/>
                <w:szCs w:val="18"/>
                <w:lang w:bidi="ar-SA"/>
              </w:rPr>
              <w:t>PSO2</w:t>
            </w:r>
          </w:p>
        </w:tc>
        <w:tc>
          <w:tcPr>
            <w:tcW w:w="0" w:type="auto"/>
            <w:hideMark/>
          </w:tcPr>
          <w:p w14:paraId="4D8C6CCE" w14:textId="77777777" w:rsidR="00CA7E6D" w:rsidRPr="000140EB" w:rsidRDefault="00CA7E6D" w:rsidP="00CA7E6D">
            <w:pPr>
              <w:jc w:val="center"/>
              <w:rPr>
                <w:b/>
                <w:bCs/>
                <w:sz w:val="18"/>
                <w:szCs w:val="18"/>
                <w:lang w:bidi="ar-SA"/>
              </w:rPr>
            </w:pPr>
            <w:r w:rsidRPr="000140EB">
              <w:rPr>
                <w:b/>
                <w:bCs/>
                <w:sz w:val="18"/>
                <w:szCs w:val="18"/>
                <w:lang w:bidi="ar-SA"/>
              </w:rPr>
              <w:t>PSO3</w:t>
            </w:r>
          </w:p>
        </w:tc>
        <w:tc>
          <w:tcPr>
            <w:tcW w:w="0" w:type="auto"/>
            <w:hideMark/>
          </w:tcPr>
          <w:p w14:paraId="1F36FCB2" w14:textId="77777777" w:rsidR="00CA7E6D" w:rsidRPr="000140EB" w:rsidRDefault="00CA7E6D" w:rsidP="00CA7E6D">
            <w:pPr>
              <w:jc w:val="center"/>
              <w:rPr>
                <w:b/>
                <w:bCs/>
                <w:sz w:val="18"/>
                <w:szCs w:val="18"/>
                <w:lang w:bidi="ar-SA"/>
              </w:rPr>
            </w:pPr>
            <w:r w:rsidRPr="000140EB">
              <w:rPr>
                <w:b/>
                <w:bCs/>
                <w:sz w:val="18"/>
                <w:szCs w:val="18"/>
                <w:lang w:bidi="ar-SA"/>
              </w:rPr>
              <w:t>PSO4</w:t>
            </w:r>
          </w:p>
        </w:tc>
        <w:tc>
          <w:tcPr>
            <w:tcW w:w="0" w:type="auto"/>
            <w:hideMark/>
          </w:tcPr>
          <w:p w14:paraId="1B88F4AF" w14:textId="77777777" w:rsidR="00CA7E6D" w:rsidRPr="000140EB" w:rsidRDefault="00CA7E6D" w:rsidP="00CA7E6D">
            <w:pPr>
              <w:jc w:val="center"/>
              <w:rPr>
                <w:b/>
                <w:bCs/>
                <w:sz w:val="18"/>
                <w:szCs w:val="18"/>
                <w:lang w:bidi="ar-SA"/>
              </w:rPr>
            </w:pPr>
            <w:r w:rsidRPr="000140EB">
              <w:rPr>
                <w:b/>
                <w:bCs/>
                <w:sz w:val="18"/>
                <w:szCs w:val="18"/>
                <w:lang w:bidi="ar-SA"/>
              </w:rPr>
              <w:t>PSO5</w:t>
            </w:r>
          </w:p>
        </w:tc>
        <w:tc>
          <w:tcPr>
            <w:tcW w:w="0" w:type="auto"/>
            <w:hideMark/>
          </w:tcPr>
          <w:p w14:paraId="701FA401" w14:textId="77777777" w:rsidR="00CA7E6D" w:rsidRPr="000140EB" w:rsidRDefault="00CA7E6D" w:rsidP="00CA7E6D">
            <w:pPr>
              <w:jc w:val="center"/>
              <w:rPr>
                <w:b/>
                <w:bCs/>
                <w:sz w:val="18"/>
                <w:szCs w:val="18"/>
                <w:lang w:bidi="ar-SA"/>
              </w:rPr>
            </w:pPr>
            <w:r w:rsidRPr="000140EB">
              <w:rPr>
                <w:b/>
                <w:bCs/>
                <w:sz w:val="18"/>
                <w:szCs w:val="18"/>
                <w:lang w:bidi="ar-SA"/>
              </w:rPr>
              <w:t>PSO6</w:t>
            </w:r>
          </w:p>
        </w:tc>
        <w:tc>
          <w:tcPr>
            <w:tcW w:w="0" w:type="auto"/>
            <w:hideMark/>
          </w:tcPr>
          <w:p w14:paraId="08E3B0AE" w14:textId="77777777" w:rsidR="00CA7E6D" w:rsidRPr="000140EB" w:rsidRDefault="00CA7E6D" w:rsidP="00CA7E6D">
            <w:pPr>
              <w:jc w:val="center"/>
              <w:rPr>
                <w:b/>
                <w:bCs/>
                <w:sz w:val="18"/>
                <w:szCs w:val="18"/>
                <w:lang w:bidi="ar-SA"/>
              </w:rPr>
            </w:pPr>
            <w:r w:rsidRPr="000140EB">
              <w:rPr>
                <w:b/>
                <w:bCs/>
                <w:sz w:val="18"/>
                <w:szCs w:val="18"/>
                <w:lang w:bidi="ar-SA"/>
              </w:rPr>
              <w:t>PSO7</w:t>
            </w:r>
          </w:p>
        </w:tc>
        <w:tc>
          <w:tcPr>
            <w:tcW w:w="0" w:type="auto"/>
            <w:hideMark/>
          </w:tcPr>
          <w:p w14:paraId="21FDAF7F" w14:textId="77777777" w:rsidR="00CA7E6D" w:rsidRPr="000140EB" w:rsidRDefault="00CA7E6D" w:rsidP="00CA7E6D">
            <w:pPr>
              <w:jc w:val="center"/>
              <w:rPr>
                <w:b/>
                <w:bCs/>
                <w:sz w:val="18"/>
                <w:szCs w:val="18"/>
                <w:lang w:bidi="ar-SA"/>
              </w:rPr>
            </w:pPr>
            <w:r w:rsidRPr="000140EB">
              <w:rPr>
                <w:b/>
                <w:bCs/>
                <w:sz w:val="18"/>
                <w:szCs w:val="18"/>
                <w:lang w:bidi="ar-SA"/>
              </w:rPr>
              <w:t>PSO8</w:t>
            </w:r>
          </w:p>
        </w:tc>
      </w:tr>
      <w:tr w:rsidR="00CA7E6D" w:rsidRPr="000140EB" w14:paraId="68220C9D" w14:textId="77777777" w:rsidTr="00CA7E6D">
        <w:trPr>
          <w:trHeight w:val="200"/>
        </w:trPr>
        <w:tc>
          <w:tcPr>
            <w:tcW w:w="533" w:type="dxa"/>
            <w:vMerge w:val="restart"/>
            <w:textDirection w:val="btLr"/>
            <w:hideMark/>
          </w:tcPr>
          <w:p w14:paraId="38D1378F" w14:textId="77777777" w:rsidR="00CA7E6D" w:rsidRPr="000140EB" w:rsidRDefault="00CA7E6D" w:rsidP="00CA7E6D">
            <w:pPr>
              <w:jc w:val="center"/>
              <w:rPr>
                <w:sz w:val="18"/>
                <w:szCs w:val="18"/>
                <w:lang w:bidi="ar-SA"/>
              </w:rPr>
            </w:pPr>
            <w:r w:rsidRPr="000140EB">
              <w:rPr>
                <w:sz w:val="18"/>
                <w:szCs w:val="18"/>
                <w:lang w:bidi="ar-SA"/>
              </w:rPr>
              <w:t>COM4201</w:t>
            </w:r>
          </w:p>
          <w:p w14:paraId="4D4D3992" w14:textId="77777777" w:rsidR="00CA7E6D" w:rsidRPr="000140EB" w:rsidRDefault="00CA7E6D" w:rsidP="00CA7E6D">
            <w:pPr>
              <w:rPr>
                <w:sz w:val="18"/>
                <w:szCs w:val="18"/>
                <w:lang w:bidi="ar-SA"/>
              </w:rPr>
            </w:pPr>
            <w:r w:rsidRPr="000140EB">
              <w:rPr>
                <w:sz w:val="18"/>
                <w:szCs w:val="18"/>
                <w:lang w:bidi="ar-SA"/>
              </w:rPr>
              <w:t> </w:t>
            </w:r>
          </w:p>
        </w:tc>
        <w:tc>
          <w:tcPr>
            <w:tcW w:w="0" w:type="auto"/>
            <w:hideMark/>
          </w:tcPr>
          <w:p w14:paraId="26A680F7" w14:textId="77777777" w:rsidR="00CA7E6D" w:rsidRPr="000140EB" w:rsidRDefault="00CA7E6D" w:rsidP="00CA7E6D">
            <w:pPr>
              <w:rPr>
                <w:sz w:val="18"/>
                <w:szCs w:val="18"/>
                <w:lang w:bidi="ar-SA"/>
              </w:rPr>
            </w:pPr>
            <w:r w:rsidRPr="000140EB">
              <w:rPr>
                <w:sz w:val="18"/>
                <w:szCs w:val="18"/>
                <w:lang w:bidi="ar-SA"/>
              </w:rPr>
              <w:t>CO 1</w:t>
            </w:r>
          </w:p>
        </w:tc>
        <w:tc>
          <w:tcPr>
            <w:tcW w:w="0" w:type="auto"/>
            <w:hideMark/>
          </w:tcPr>
          <w:p w14:paraId="5CAE3EEC" w14:textId="77777777" w:rsidR="00CA7E6D" w:rsidRPr="000140EB" w:rsidRDefault="00CA7E6D" w:rsidP="00CA7E6D">
            <w:pPr>
              <w:jc w:val="center"/>
              <w:rPr>
                <w:sz w:val="18"/>
                <w:szCs w:val="18"/>
                <w:lang w:bidi="ar-SA"/>
              </w:rPr>
            </w:pPr>
            <w:r w:rsidRPr="000140EB">
              <w:rPr>
                <w:sz w:val="18"/>
                <w:szCs w:val="18"/>
                <w:lang w:bidi="ar-SA"/>
              </w:rPr>
              <w:t>1</w:t>
            </w:r>
          </w:p>
        </w:tc>
        <w:tc>
          <w:tcPr>
            <w:tcW w:w="0" w:type="auto"/>
            <w:hideMark/>
          </w:tcPr>
          <w:p w14:paraId="23B0D09B" w14:textId="77777777" w:rsidR="00CA7E6D" w:rsidRPr="000140EB" w:rsidRDefault="00CA7E6D" w:rsidP="00CA7E6D">
            <w:pPr>
              <w:jc w:val="center"/>
              <w:rPr>
                <w:sz w:val="18"/>
                <w:szCs w:val="18"/>
                <w:lang w:bidi="ar-SA"/>
              </w:rPr>
            </w:pPr>
            <w:r w:rsidRPr="000140EB">
              <w:rPr>
                <w:sz w:val="18"/>
                <w:szCs w:val="18"/>
                <w:lang w:bidi="ar-SA"/>
              </w:rPr>
              <w:t>1</w:t>
            </w:r>
          </w:p>
        </w:tc>
        <w:tc>
          <w:tcPr>
            <w:tcW w:w="0" w:type="auto"/>
            <w:hideMark/>
          </w:tcPr>
          <w:p w14:paraId="513FA13A" w14:textId="77777777" w:rsidR="00CA7E6D" w:rsidRPr="000140EB" w:rsidRDefault="00CA7E6D" w:rsidP="00CA7E6D">
            <w:pPr>
              <w:jc w:val="center"/>
              <w:rPr>
                <w:sz w:val="18"/>
                <w:szCs w:val="18"/>
                <w:lang w:bidi="ar-SA"/>
              </w:rPr>
            </w:pPr>
            <w:r w:rsidRPr="000140EB">
              <w:rPr>
                <w:sz w:val="18"/>
                <w:szCs w:val="18"/>
                <w:lang w:bidi="ar-SA"/>
              </w:rPr>
              <w:t>3</w:t>
            </w:r>
          </w:p>
        </w:tc>
        <w:tc>
          <w:tcPr>
            <w:tcW w:w="0" w:type="auto"/>
            <w:hideMark/>
          </w:tcPr>
          <w:p w14:paraId="1118FC86" w14:textId="77777777" w:rsidR="00CA7E6D" w:rsidRPr="000140EB" w:rsidRDefault="00CA7E6D" w:rsidP="00CA7E6D">
            <w:pPr>
              <w:jc w:val="center"/>
              <w:rPr>
                <w:sz w:val="18"/>
                <w:szCs w:val="18"/>
                <w:lang w:bidi="ar-SA"/>
              </w:rPr>
            </w:pPr>
            <w:r w:rsidRPr="000140EB">
              <w:rPr>
                <w:sz w:val="18"/>
                <w:szCs w:val="18"/>
                <w:lang w:bidi="ar-SA"/>
              </w:rPr>
              <w:t>--</w:t>
            </w:r>
          </w:p>
        </w:tc>
        <w:tc>
          <w:tcPr>
            <w:tcW w:w="0" w:type="auto"/>
            <w:hideMark/>
          </w:tcPr>
          <w:p w14:paraId="069C5AFA" w14:textId="77777777" w:rsidR="00CA7E6D" w:rsidRPr="000140EB" w:rsidRDefault="00CA7E6D" w:rsidP="00CA7E6D">
            <w:pPr>
              <w:jc w:val="center"/>
              <w:rPr>
                <w:sz w:val="18"/>
                <w:szCs w:val="18"/>
                <w:lang w:bidi="ar-SA"/>
              </w:rPr>
            </w:pPr>
            <w:r w:rsidRPr="000140EB">
              <w:rPr>
                <w:sz w:val="18"/>
                <w:szCs w:val="18"/>
                <w:lang w:bidi="ar-SA"/>
              </w:rPr>
              <w:t> </w:t>
            </w:r>
          </w:p>
        </w:tc>
        <w:tc>
          <w:tcPr>
            <w:tcW w:w="0" w:type="auto"/>
            <w:hideMark/>
          </w:tcPr>
          <w:p w14:paraId="375AE86F" w14:textId="77777777" w:rsidR="00CA7E6D" w:rsidRPr="000140EB" w:rsidRDefault="00CA7E6D" w:rsidP="00CA7E6D">
            <w:pPr>
              <w:jc w:val="center"/>
              <w:rPr>
                <w:sz w:val="18"/>
                <w:szCs w:val="18"/>
                <w:lang w:bidi="ar-SA"/>
              </w:rPr>
            </w:pPr>
            <w:r w:rsidRPr="000140EB">
              <w:rPr>
                <w:sz w:val="18"/>
                <w:szCs w:val="18"/>
                <w:lang w:bidi="ar-SA"/>
              </w:rPr>
              <w:t>3</w:t>
            </w:r>
          </w:p>
        </w:tc>
        <w:tc>
          <w:tcPr>
            <w:tcW w:w="0" w:type="auto"/>
            <w:hideMark/>
          </w:tcPr>
          <w:p w14:paraId="3593CC55" w14:textId="77777777" w:rsidR="00CA7E6D" w:rsidRPr="000140EB" w:rsidRDefault="00CA7E6D" w:rsidP="00CA7E6D">
            <w:pPr>
              <w:jc w:val="center"/>
              <w:rPr>
                <w:sz w:val="18"/>
                <w:szCs w:val="18"/>
                <w:lang w:bidi="ar-SA"/>
              </w:rPr>
            </w:pPr>
            <w:r w:rsidRPr="000140EB">
              <w:rPr>
                <w:sz w:val="18"/>
                <w:szCs w:val="18"/>
                <w:lang w:bidi="ar-SA"/>
              </w:rPr>
              <w:t>2</w:t>
            </w:r>
          </w:p>
        </w:tc>
        <w:tc>
          <w:tcPr>
            <w:tcW w:w="0" w:type="auto"/>
            <w:hideMark/>
          </w:tcPr>
          <w:p w14:paraId="0212A2D6" w14:textId="77777777" w:rsidR="00CA7E6D" w:rsidRPr="000140EB" w:rsidRDefault="00CA7E6D" w:rsidP="00CA7E6D">
            <w:pPr>
              <w:jc w:val="center"/>
              <w:rPr>
                <w:sz w:val="18"/>
                <w:szCs w:val="18"/>
                <w:lang w:bidi="ar-SA"/>
              </w:rPr>
            </w:pPr>
            <w:r w:rsidRPr="000140EB">
              <w:rPr>
                <w:sz w:val="18"/>
                <w:szCs w:val="18"/>
                <w:lang w:bidi="ar-SA"/>
              </w:rPr>
              <w:t>1</w:t>
            </w:r>
          </w:p>
        </w:tc>
        <w:tc>
          <w:tcPr>
            <w:tcW w:w="0" w:type="auto"/>
            <w:hideMark/>
          </w:tcPr>
          <w:p w14:paraId="1FFDA9EF" w14:textId="77777777" w:rsidR="00CA7E6D" w:rsidRPr="000140EB" w:rsidRDefault="00CA7E6D" w:rsidP="00CA7E6D">
            <w:pPr>
              <w:jc w:val="center"/>
              <w:rPr>
                <w:sz w:val="18"/>
                <w:szCs w:val="18"/>
                <w:lang w:bidi="ar-SA"/>
              </w:rPr>
            </w:pPr>
            <w:r w:rsidRPr="000140EB">
              <w:rPr>
                <w:sz w:val="18"/>
                <w:szCs w:val="18"/>
                <w:lang w:bidi="ar-SA"/>
              </w:rPr>
              <w:t>3</w:t>
            </w:r>
          </w:p>
        </w:tc>
        <w:tc>
          <w:tcPr>
            <w:tcW w:w="0" w:type="auto"/>
            <w:hideMark/>
          </w:tcPr>
          <w:p w14:paraId="616D0686" w14:textId="77777777" w:rsidR="00CA7E6D" w:rsidRPr="000140EB" w:rsidRDefault="00CA7E6D" w:rsidP="00CA7E6D">
            <w:pPr>
              <w:jc w:val="center"/>
              <w:rPr>
                <w:sz w:val="18"/>
                <w:szCs w:val="18"/>
                <w:lang w:bidi="ar-SA"/>
              </w:rPr>
            </w:pPr>
            <w:r w:rsidRPr="000140EB">
              <w:rPr>
                <w:sz w:val="18"/>
                <w:szCs w:val="18"/>
                <w:lang w:bidi="ar-SA"/>
              </w:rPr>
              <w:t>3</w:t>
            </w:r>
          </w:p>
        </w:tc>
        <w:tc>
          <w:tcPr>
            <w:tcW w:w="0" w:type="auto"/>
            <w:hideMark/>
          </w:tcPr>
          <w:p w14:paraId="2EA02536" w14:textId="77777777" w:rsidR="00CA7E6D" w:rsidRPr="000140EB" w:rsidRDefault="00CA7E6D" w:rsidP="00CA7E6D">
            <w:pPr>
              <w:jc w:val="center"/>
              <w:rPr>
                <w:sz w:val="18"/>
                <w:szCs w:val="18"/>
                <w:lang w:bidi="ar-SA"/>
              </w:rPr>
            </w:pPr>
            <w:r w:rsidRPr="000140EB">
              <w:rPr>
                <w:sz w:val="18"/>
                <w:szCs w:val="18"/>
                <w:lang w:bidi="ar-SA"/>
              </w:rPr>
              <w:t>2</w:t>
            </w:r>
          </w:p>
        </w:tc>
        <w:tc>
          <w:tcPr>
            <w:tcW w:w="0" w:type="auto"/>
            <w:hideMark/>
          </w:tcPr>
          <w:p w14:paraId="50C05CFC" w14:textId="77777777" w:rsidR="00CA7E6D" w:rsidRPr="000140EB" w:rsidRDefault="00CA7E6D" w:rsidP="00CA7E6D">
            <w:pPr>
              <w:jc w:val="center"/>
              <w:rPr>
                <w:sz w:val="18"/>
                <w:szCs w:val="18"/>
                <w:lang w:bidi="ar-SA"/>
              </w:rPr>
            </w:pPr>
            <w:r w:rsidRPr="000140EB">
              <w:rPr>
                <w:sz w:val="18"/>
                <w:szCs w:val="18"/>
                <w:lang w:bidi="ar-SA"/>
              </w:rPr>
              <w:t>2</w:t>
            </w:r>
          </w:p>
        </w:tc>
        <w:tc>
          <w:tcPr>
            <w:tcW w:w="0" w:type="auto"/>
            <w:hideMark/>
          </w:tcPr>
          <w:p w14:paraId="7EBC1D9D" w14:textId="77777777" w:rsidR="00CA7E6D" w:rsidRPr="000140EB" w:rsidRDefault="00CA7E6D" w:rsidP="00CA7E6D">
            <w:pPr>
              <w:jc w:val="center"/>
              <w:rPr>
                <w:sz w:val="18"/>
                <w:szCs w:val="18"/>
                <w:lang w:bidi="ar-SA"/>
              </w:rPr>
            </w:pPr>
            <w:r w:rsidRPr="000140EB">
              <w:rPr>
                <w:sz w:val="18"/>
                <w:szCs w:val="18"/>
                <w:lang w:bidi="ar-SA"/>
              </w:rPr>
              <w:t>2</w:t>
            </w:r>
          </w:p>
        </w:tc>
        <w:tc>
          <w:tcPr>
            <w:tcW w:w="0" w:type="auto"/>
            <w:hideMark/>
          </w:tcPr>
          <w:p w14:paraId="11C909B9" w14:textId="77777777" w:rsidR="00CA7E6D" w:rsidRPr="000140EB" w:rsidRDefault="00CA7E6D" w:rsidP="00CA7E6D">
            <w:pPr>
              <w:jc w:val="center"/>
              <w:rPr>
                <w:sz w:val="18"/>
                <w:szCs w:val="18"/>
                <w:lang w:bidi="ar-SA"/>
              </w:rPr>
            </w:pPr>
            <w:r w:rsidRPr="000140EB">
              <w:rPr>
                <w:sz w:val="18"/>
                <w:szCs w:val="18"/>
                <w:lang w:bidi="ar-SA"/>
              </w:rPr>
              <w:t>2</w:t>
            </w:r>
          </w:p>
        </w:tc>
        <w:tc>
          <w:tcPr>
            <w:tcW w:w="0" w:type="auto"/>
            <w:hideMark/>
          </w:tcPr>
          <w:p w14:paraId="6886B115" w14:textId="77777777" w:rsidR="00CA7E6D" w:rsidRPr="000140EB" w:rsidRDefault="00CA7E6D" w:rsidP="00CA7E6D">
            <w:pPr>
              <w:jc w:val="center"/>
              <w:rPr>
                <w:sz w:val="18"/>
                <w:szCs w:val="18"/>
                <w:lang w:bidi="ar-SA"/>
              </w:rPr>
            </w:pPr>
            <w:r w:rsidRPr="000140EB">
              <w:rPr>
                <w:sz w:val="18"/>
                <w:szCs w:val="18"/>
                <w:lang w:bidi="ar-SA"/>
              </w:rPr>
              <w:t>2</w:t>
            </w:r>
          </w:p>
        </w:tc>
        <w:tc>
          <w:tcPr>
            <w:tcW w:w="0" w:type="auto"/>
            <w:hideMark/>
          </w:tcPr>
          <w:p w14:paraId="12445949" w14:textId="77777777" w:rsidR="00CA7E6D" w:rsidRPr="000140EB" w:rsidRDefault="00CA7E6D" w:rsidP="00CA7E6D">
            <w:pPr>
              <w:jc w:val="center"/>
              <w:rPr>
                <w:sz w:val="18"/>
                <w:szCs w:val="18"/>
                <w:lang w:bidi="ar-SA"/>
              </w:rPr>
            </w:pPr>
            <w:r w:rsidRPr="000140EB">
              <w:rPr>
                <w:sz w:val="18"/>
                <w:szCs w:val="18"/>
                <w:lang w:bidi="ar-SA"/>
              </w:rPr>
              <w:t>2</w:t>
            </w:r>
          </w:p>
        </w:tc>
        <w:tc>
          <w:tcPr>
            <w:tcW w:w="0" w:type="auto"/>
            <w:hideMark/>
          </w:tcPr>
          <w:p w14:paraId="6321F326" w14:textId="77777777" w:rsidR="00CA7E6D" w:rsidRPr="000140EB" w:rsidRDefault="00CA7E6D" w:rsidP="00CA7E6D">
            <w:pPr>
              <w:jc w:val="center"/>
              <w:rPr>
                <w:sz w:val="18"/>
                <w:szCs w:val="18"/>
                <w:lang w:bidi="ar-SA"/>
              </w:rPr>
            </w:pPr>
            <w:r w:rsidRPr="000140EB">
              <w:rPr>
                <w:sz w:val="18"/>
                <w:szCs w:val="18"/>
                <w:lang w:bidi="ar-SA"/>
              </w:rPr>
              <w:t>--</w:t>
            </w:r>
          </w:p>
        </w:tc>
        <w:tc>
          <w:tcPr>
            <w:tcW w:w="0" w:type="auto"/>
            <w:hideMark/>
          </w:tcPr>
          <w:p w14:paraId="2879EA66" w14:textId="77777777" w:rsidR="00CA7E6D" w:rsidRPr="000140EB" w:rsidRDefault="00CA7E6D" w:rsidP="00CA7E6D">
            <w:pPr>
              <w:jc w:val="center"/>
              <w:rPr>
                <w:sz w:val="18"/>
                <w:szCs w:val="18"/>
                <w:lang w:bidi="ar-SA"/>
              </w:rPr>
            </w:pPr>
            <w:r w:rsidRPr="000140EB">
              <w:rPr>
                <w:sz w:val="18"/>
                <w:szCs w:val="18"/>
                <w:lang w:bidi="ar-SA"/>
              </w:rPr>
              <w:t>--</w:t>
            </w:r>
          </w:p>
        </w:tc>
      </w:tr>
      <w:tr w:rsidR="00CA7E6D" w:rsidRPr="000140EB" w14:paraId="074D969D" w14:textId="77777777" w:rsidTr="00CA7E6D">
        <w:trPr>
          <w:trHeight w:val="191"/>
        </w:trPr>
        <w:tc>
          <w:tcPr>
            <w:tcW w:w="533" w:type="dxa"/>
            <w:vMerge/>
            <w:hideMark/>
          </w:tcPr>
          <w:p w14:paraId="7D4AE0C3" w14:textId="77777777" w:rsidR="00CA7E6D" w:rsidRPr="000140EB" w:rsidRDefault="00CA7E6D" w:rsidP="00CA7E6D">
            <w:pPr>
              <w:rPr>
                <w:sz w:val="18"/>
                <w:szCs w:val="18"/>
                <w:lang w:bidi="ar-SA"/>
              </w:rPr>
            </w:pPr>
          </w:p>
        </w:tc>
        <w:tc>
          <w:tcPr>
            <w:tcW w:w="0" w:type="auto"/>
            <w:hideMark/>
          </w:tcPr>
          <w:p w14:paraId="3C9D911A" w14:textId="77777777" w:rsidR="00CA7E6D" w:rsidRPr="000140EB" w:rsidRDefault="00CA7E6D" w:rsidP="00CA7E6D">
            <w:pPr>
              <w:rPr>
                <w:sz w:val="18"/>
                <w:szCs w:val="18"/>
                <w:lang w:bidi="ar-SA"/>
              </w:rPr>
            </w:pPr>
            <w:r w:rsidRPr="000140EB">
              <w:rPr>
                <w:sz w:val="18"/>
                <w:szCs w:val="18"/>
                <w:lang w:bidi="ar-SA"/>
              </w:rPr>
              <w:t>CO 2</w:t>
            </w:r>
          </w:p>
        </w:tc>
        <w:tc>
          <w:tcPr>
            <w:tcW w:w="0" w:type="auto"/>
            <w:noWrap/>
            <w:hideMark/>
          </w:tcPr>
          <w:p w14:paraId="03D45A75"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049EDCFA"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5D900536"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7924D0C4"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1469DB7A"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3C159CEE"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2432267D"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32FB3C96"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6B5022A7"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7C4E4A8A" w14:textId="77777777" w:rsidR="00CA7E6D" w:rsidRPr="000140EB" w:rsidRDefault="00CA7E6D" w:rsidP="00CA7E6D">
            <w:pPr>
              <w:jc w:val="right"/>
              <w:rPr>
                <w:sz w:val="18"/>
                <w:szCs w:val="18"/>
                <w:lang w:bidi="ar-SA"/>
              </w:rPr>
            </w:pPr>
            <w:r w:rsidRPr="000140EB">
              <w:rPr>
                <w:sz w:val="18"/>
                <w:szCs w:val="18"/>
                <w:lang w:bidi="ar-SA"/>
              </w:rPr>
              <w:t>1</w:t>
            </w:r>
          </w:p>
        </w:tc>
        <w:tc>
          <w:tcPr>
            <w:tcW w:w="0" w:type="auto"/>
            <w:noWrap/>
            <w:hideMark/>
          </w:tcPr>
          <w:p w14:paraId="628E834C"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104FDB7F" w14:textId="77777777" w:rsidR="00CA7E6D" w:rsidRPr="000140EB" w:rsidRDefault="00CA7E6D" w:rsidP="00CA7E6D">
            <w:pPr>
              <w:jc w:val="right"/>
              <w:rPr>
                <w:sz w:val="18"/>
                <w:szCs w:val="18"/>
                <w:lang w:bidi="ar-SA"/>
              </w:rPr>
            </w:pPr>
            <w:r w:rsidRPr="000140EB">
              <w:rPr>
                <w:sz w:val="18"/>
                <w:szCs w:val="18"/>
                <w:lang w:bidi="ar-SA"/>
              </w:rPr>
              <w:t>1</w:t>
            </w:r>
          </w:p>
        </w:tc>
        <w:tc>
          <w:tcPr>
            <w:tcW w:w="0" w:type="auto"/>
            <w:noWrap/>
            <w:hideMark/>
          </w:tcPr>
          <w:p w14:paraId="62A4454A"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530323E3"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3A84ACE8"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0EEA1A46" w14:textId="77777777" w:rsidR="00CA7E6D" w:rsidRPr="000140EB" w:rsidRDefault="00CA7E6D" w:rsidP="00CA7E6D">
            <w:pPr>
              <w:jc w:val="right"/>
              <w:rPr>
                <w:sz w:val="18"/>
                <w:szCs w:val="18"/>
                <w:lang w:bidi="ar-SA"/>
              </w:rPr>
            </w:pPr>
            <w:r w:rsidRPr="000140EB">
              <w:rPr>
                <w:sz w:val="18"/>
                <w:szCs w:val="18"/>
                <w:lang w:bidi="ar-SA"/>
              </w:rPr>
              <w:t>1</w:t>
            </w:r>
          </w:p>
        </w:tc>
        <w:tc>
          <w:tcPr>
            <w:tcW w:w="0" w:type="auto"/>
            <w:noWrap/>
            <w:hideMark/>
          </w:tcPr>
          <w:p w14:paraId="45FEA8AD"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5599C5FE" w14:textId="77777777" w:rsidR="00CA7E6D" w:rsidRPr="000140EB" w:rsidRDefault="00CA7E6D" w:rsidP="00CA7E6D">
            <w:pPr>
              <w:jc w:val="right"/>
              <w:rPr>
                <w:sz w:val="18"/>
                <w:szCs w:val="18"/>
                <w:lang w:bidi="ar-SA"/>
              </w:rPr>
            </w:pPr>
            <w:r w:rsidRPr="000140EB">
              <w:rPr>
                <w:sz w:val="18"/>
                <w:szCs w:val="18"/>
                <w:lang w:bidi="ar-SA"/>
              </w:rPr>
              <w:t>3</w:t>
            </w:r>
          </w:p>
        </w:tc>
      </w:tr>
      <w:tr w:rsidR="00CA7E6D" w:rsidRPr="000140EB" w14:paraId="44F101DC" w14:textId="77777777" w:rsidTr="00CA7E6D">
        <w:trPr>
          <w:trHeight w:val="191"/>
        </w:trPr>
        <w:tc>
          <w:tcPr>
            <w:tcW w:w="533" w:type="dxa"/>
            <w:vMerge/>
            <w:hideMark/>
          </w:tcPr>
          <w:p w14:paraId="4697C9BF" w14:textId="77777777" w:rsidR="00CA7E6D" w:rsidRPr="000140EB" w:rsidRDefault="00CA7E6D" w:rsidP="00CA7E6D">
            <w:pPr>
              <w:rPr>
                <w:sz w:val="18"/>
                <w:szCs w:val="18"/>
                <w:lang w:bidi="ar-SA"/>
              </w:rPr>
            </w:pPr>
          </w:p>
        </w:tc>
        <w:tc>
          <w:tcPr>
            <w:tcW w:w="0" w:type="auto"/>
            <w:hideMark/>
          </w:tcPr>
          <w:p w14:paraId="48236D84" w14:textId="77777777" w:rsidR="00CA7E6D" w:rsidRPr="000140EB" w:rsidRDefault="00CA7E6D" w:rsidP="00CA7E6D">
            <w:pPr>
              <w:rPr>
                <w:sz w:val="18"/>
                <w:szCs w:val="18"/>
                <w:lang w:bidi="ar-SA"/>
              </w:rPr>
            </w:pPr>
            <w:r w:rsidRPr="000140EB">
              <w:rPr>
                <w:sz w:val="18"/>
                <w:szCs w:val="18"/>
                <w:lang w:bidi="ar-SA"/>
              </w:rPr>
              <w:t>CO 3</w:t>
            </w:r>
          </w:p>
        </w:tc>
        <w:tc>
          <w:tcPr>
            <w:tcW w:w="0" w:type="auto"/>
            <w:noWrap/>
            <w:hideMark/>
          </w:tcPr>
          <w:p w14:paraId="122D4596" w14:textId="77777777" w:rsidR="00CA7E6D" w:rsidRPr="000140EB" w:rsidRDefault="00CA7E6D" w:rsidP="00CA7E6D">
            <w:pPr>
              <w:jc w:val="right"/>
              <w:rPr>
                <w:sz w:val="18"/>
                <w:szCs w:val="18"/>
                <w:lang w:bidi="ar-SA"/>
              </w:rPr>
            </w:pPr>
            <w:r w:rsidRPr="000140EB">
              <w:rPr>
                <w:sz w:val="18"/>
                <w:szCs w:val="18"/>
                <w:lang w:bidi="ar-SA"/>
              </w:rPr>
              <w:t>1</w:t>
            </w:r>
          </w:p>
        </w:tc>
        <w:tc>
          <w:tcPr>
            <w:tcW w:w="0" w:type="auto"/>
            <w:noWrap/>
            <w:hideMark/>
          </w:tcPr>
          <w:p w14:paraId="6DD33CCB"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5BD02584"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5B3C16D6"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2B450070"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112E835C"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40721C84"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74BCC15A"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08528BE4"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61CD5669" w14:textId="77777777" w:rsidR="00CA7E6D" w:rsidRPr="000140EB" w:rsidRDefault="00CA7E6D" w:rsidP="00CA7E6D">
            <w:pPr>
              <w:jc w:val="right"/>
              <w:rPr>
                <w:sz w:val="18"/>
                <w:szCs w:val="18"/>
                <w:lang w:bidi="ar-SA"/>
              </w:rPr>
            </w:pPr>
            <w:r w:rsidRPr="000140EB">
              <w:rPr>
                <w:sz w:val="18"/>
                <w:szCs w:val="18"/>
                <w:lang w:bidi="ar-SA"/>
              </w:rPr>
              <w:t>1</w:t>
            </w:r>
          </w:p>
        </w:tc>
        <w:tc>
          <w:tcPr>
            <w:tcW w:w="0" w:type="auto"/>
            <w:noWrap/>
            <w:hideMark/>
          </w:tcPr>
          <w:p w14:paraId="1D78D6E8" w14:textId="77777777" w:rsidR="00CA7E6D" w:rsidRPr="000140EB" w:rsidRDefault="00CA7E6D" w:rsidP="00CA7E6D">
            <w:pPr>
              <w:jc w:val="right"/>
              <w:rPr>
                <w:sz w:val="18"/>
                <w:szCs w:val="18"/>
                <w:lang w:bidi="ar-SA"/>
              </w:rPr>
            </w:pPr>
            <w:r w:rsidRPr="000140EB">
              <w:rPr>
                <w:sz w:val="18"/>
                <w:szCs w:val="18"/>
                <w:lang w:bidi="ar-SA"/>
              </w:rPr>
              <w:t>1</w:t>
            </w:r>
          </w:p>
        </w:tc>
        <w:tc>
          <w:tcPr>
            <w:tcW w:w="0" w:type="auto"/>
            <w:noWrap/>
            <w:hideMark/>
          </w:tcPr>
          <w:p w14:paraId="3FD9572D"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0FF22B79"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587A776E"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6D4492D2"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7AC176A6"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6AF1C1F4"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57AA8D06" w14:textId="77777777" w:rsidR="00CA7E6D" w:rsidRPr="000140EB" w:rsidRDefault="00CA7E6D" w:rsidP="00CA7E6D">
            <w:pPr>
              <w:jc w:val="right"/>
              <w:rPr>
                <w:sz w:val="18"/>
                <w:szCs w:val="18"/>
                <w:lang w:bidi="ar-SA"/>
              </w:rPr>
            </w:pPr>
            <w:r w:rsidRPr="000140EB">
              <w:rPr>
                <w:sz w:val="18"/>
                <w:szCs w:val="18"/>
                <w:lang w:bidi="ar-SA"/>
              </w:rPr>
              <w:t>3</w:t>
            </w:r>
          </w:p>
        </w:tc>
      </w:tr>
      <w:tr w:rsidR="00CA7E6D" w:rsidRPr="000140EB" w14:paraId="31E88EE4" w14:textId="77777777" w:rsidTr="00CA7E6D">
        <w:trPr>
          <w:trHeight w:val="191"/>
        </w:trPr>
        <w:tc>
          <w:tcPr>
            <w:tcW w:w="533" w:type="dxa"/>
            <w:vMerge/>
            <w:hideMark/>
          </w:tcPr>
          <w:p w14:paraId="6CE1373A" w14:textId="77777777" w:rsidR="00CA7E6D" w:rsidRPr="000140EB" w:rsidRDefault="00CA7E6D" w:rsidP="00CA7E6D">
            <w:pPr>
              <w:rPr>
                <w:sz w:val="18"/>
                <w:szCs w:val="18"/>
                <w:lang w:bidi="ar-SA"/>
              </w:rPr>
            </w:pPr>
          </w:p>
        </w:tc>
        <w:tc>
          <w:tcPr>
            <w:tcW w:w="0" w:type="auto"/>
            <w:hideMark/>
          </w:tcPr>
          <w:p w14:paraId="171091E7" w14:textId="77777777" w:rsidR="00CA7E6D" w:rsidRPr="000140EB" w:rsidRDefault="00CA7E6D" w:rsidP="00CA7E6D">
            <w:pPr>
              <w:rPr>
                <w:sz w:val="18"/>
                <w:szCs w:val="18"/>
                <w:lang w:bidi="ar-SA"/>
              </w:rPr>
            </w:pPr>
            <w:r w:rsidRPr="000140EB">
              <w:rPr>
                <w:sz w:val="18"/>
                <w:szCs w:val="18"/>
                <w:lang w:bidi="ar-SA"/>
              </w:rPr>
              <w:t>CO 4</w:t>
            </w:r>
          </w:p>
        </w:tc>
        <w:tc>
          <w:tcPr>
            <w:tcW w:w="0" w:type="auto"/>
            <w:noWrap/>
            <w:hideMark/>
          </w:tcPr>
          <w:p w14:paraId="71B9F8B2"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0686C432"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7B216BA1"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4C2B0BE7"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2A74860B"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534727C4"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6BCD66E3"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41F106C1" w14:textId="77777777" w:rsidR="00CA7E6D" w:rsidRPr="000140EB" w:rsidRDefault="00CA7E6D" w:rsidP="00CA7E6D">
            <w:pPr>
              <w:jc w:val="right"/>
              <w:rPr>
                <w:sz w:val="18"/>
                <w:szCs w:val="18"/>
                <w:lang w:bidi="ar-SA"/>
              </w:rPr>
            </w:pPr>
            <w:r w:rsidRPr="000140EB">
              <w:rPr>
                <w:sz w:val="18"/>
                <w:szCs w:val="18"/>
                <w:lang w:bidi="ar-SA"/>
              </w:rPr>
              <w:t>1</w:t>
            </w:r>
          </w:p>
        </w:tc>
        <w:tc>
          <w:tcPr>
            <w:tcW w:w="0" w:type="auto"/>
            <w:noWrap/>
            <w:hideMark/>
          </w:tcPr>
          <w:p w14:paraId="569CF05B"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5DBDAF85"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510360B3" w14:textId="77777777" w:rsidR="00CA7E6D" w:rsidRPr="000140EB" w:rsidRDefault="00CA7E6D" w:rsidP="00CA7E6D">
            <w:pPr>
              <w:jc w:val="right"/>
              <w:rPr>
                <w:sz w:val="18"/>
                <w:szCs w:val="18"/>
                <w:lang w:bidi="ar-SA"/>
              </w:rPr>
            </w:pPr>
            <w:r w:rsidRPr="000140EB">
              <w:rPr>
                <w:sz w:val="18"/>
                <w:szCs w:val="18"/>
                <w:lang w:bidi="ar-SA"/>
              </w:rPr>
              <w:t>1</w:t>
            </w:r>
          </w:p>
        </w:tc>
        <w:tc>
          <w:tcPr>
            <w:tcW w:w="0" w:type="auto"/>
            <w:noWrap/>
            <w:hideMark/>
          </w:tcPr>
          <w:p w14:paraId="09A195A3"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16F64331"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007C7264"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413D13A9"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5F28101D"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1EFF060C"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3897C836" w14:textId="77777777" w:rsidR="00CA7E6D" w:rsidRPr="000140EB" w:rsidRDefault="00CA7E6D" w:rsidP="00CA7E6D">
            <w:pPr>
              <w:jc w:val="right"/>
              <w:rPr>
                <w:sz w:val="18"/>
                <w:szCs w:val="18"/>
                <w:lang w:bidi="ar-SA"/>
              </w:rPr>
            </w:pPr>
            <w:r w:rsidRPr="000140EB">
              <w:rPr>
                <w:sz w:val="18"/>
                <w:szCs w:val="18"/>
                <w:lang w:bidi="ar-SA"/>
              </w:rPr>
              <w:t>3</w:t>
            </w:r>
          </w:p>
        </w:tc>
      </w:tr>
      <w:tr w:rsidR="00CA7E6D" w:rsidRPr="000140EB" w14:paraId="4776D928" w14:textId="77777777" w:rsidTr="00CA7E6D">
        <w:trPr>
          <w:trHeight w:val="191"/>
        </w:trPr>
        <w:tc>
          <w:tcPr>
            <w:tcW w:w="533" w:type="dxa"/>
            <w:vMerge/>
            <w:hideMark/>
          </w:tcPr>
          <w:p w14:paraId="41BEA169" w14:textId="77777777" w:rsidR="00CA7E6D" w:rsidRPr="000140EB" w:rsidRDefault="00CA7E6D" w:rsidP="00CA7E6D">
            <w:pPr>
              <w:rPr>
                <w:sz w:val="18"/>
                <w:szCs w:val="18"/>
                <w:lang w:bidi="ar-SA"/>
              </w:rPr>
            </w:pPr>
          </w:p>
        </w:tc>
        <w:tc>
          <w:tcPr>
            <w:tcW w:w="0" w:type="auto"/>
            <w:hideMark/>
          </w:tcPr>
          <w:p w14:paraId="49431827" w14:textId="77777777" w:rsidR="00CA7E6D" w:rsidRPr="000140EB" w:rsidRDefault="00CA7E6D" w:rsidP="00CA7E6D">
            <w:pPr>
              <w:rPr>
                <w:sz w:val="18"/>
                <w:szCs w:val="18"/>
                <w:lang w:bidi="ar-SA"/>
              </w:rPr>
            </w:pPr>
            <w:r w:rsidRPr="000140EB">
              <w:rPr>
                <w:sz w:val="18"/>
                <w:szCs w:val="18"/>
                <w:lang w:bidi="ar-SA"/>
              </w:rPr>
              <w:t>CO 5</w:t>
            </w:r>
          </w:p>
        </w:tc>
        <w:tc>
          <w:tcPr>
            <w:tcW w:w="0" w:type="auto"/>
            <w:noWrap/>
            <w:hideMark/>
          </w:tcPr>
          <w:p w14:paraId="2E02764C" w14:textId="77777777" w:rsidR="00CA7E6D" w:rsidRPr="000140EB" w:rsidRDefault="00CA7E6D" w:rsidP="00CA7E6D">
            <w:pPr>
              <w:jc w:val="right"/>
              <w:rPr>
                <w:sz w:val="18"/>
                <w:szCs w:val="18"/>
                <w:lang w:bidi="ar-SA"/>
              </w:rPr>
            </w:pPr>
            <w:r w:rsidRPr="000140EB">
              <w:rPr>
                <w:sz w:val="18"/>
                <w:szCs w:val="18"/>
                <w:lang w:bidi="ar-SA"/>
              </w:rPr>
              <w:t>1</w:t>
            </w:r>
          </w:p>
        </w:tc>
        <w:tc>
          <w:tcPr>
            <w:tcW w:w="0" w:type="auto"/>
            <w:noWrap/>
            <w:hideMark/>
          </w:tcPr>
          <w:p w14:paraId="2F810B31"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04971884"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33943EE5"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593DA0D8"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2C506D84"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24861BC6"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47E444F5"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1B365687"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0EA2459F" w14:textId="77777777" w:rsidR="00CA7E6D" w:rsidRPr="000140EB" w:rsidRDefault="00CA7E6D" w:rsidP="00CA7E6D">
            <w:pPr>
              <w:jc w:val="right"/>
              <w:rPr>
                <w:sz w:val="18"/>
                <w:szCs w:val="18"/>
                <w:lang w:bidi="ar-SA"/>
              </w:rPr>
            </w:pPr>
            <w:r w:rsidRPr="000140EB">
              <w:rPr>
                <w:sz w:val="18"/>
                <w:szCs w:val="18"/>
                <w:lang w:bidi="ar-SA"/>
              </w:rPr>
              <w:t>1</w:t>
            </w:r>
          </w:p>
        </w:tc>
        <w:tc>
          <w:tcPr>
            <w:tcW w:w="0" w:type="auto"/>
            <w:noWrap/>
            <w:hideMark/>
          </w:tcPr>
          <w:p w14:paraId="0255B0AB" w14:textId="77777777" w:rsidR="00CA7E6D" w:rsidRPr="000140EB" w:rsidRDefault="00CA7E6D" w:rsidP="00CA7E6D">
            <w:pPr>
              <w:jc w:val="right"/>
              <w:rPr>
                <w:sz w:val="18"/>
                <w:szCs w:val="18"/>
                <w:lang w:bidi="ar-SA"/>
              </w:rPr>
            </w:pPr>
            <w:r w:rsidRPr="000140EB">
              <w:rPr>
                <w:sz w:val="18"/>
                <w:szCs w:val="18"/>
                <w:lang w:bidi="ar-SA"/>
              </w:rPr>
              <w:t>1</w:t>
            </w:r>
          </w:p>
        </w:tc>
        <w:tc>
          <w:tcPr>
            <w:tcW w:w="0" w:type="auto"/>
            <w:noWrap/>
            <w:hideMark/>
          </w:tcPr>
          <w:p w14:paraId="2C6743AC"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109BF621"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4A3E15E5"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4ADADE16"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4986E169"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568256CE"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6148F89F" w14:textId="77777777" w:rsidR="00CA7E6D" w:rsidRPr="000140EB" w:rsidRDefault="00CA7E6D" w:rsidP="00CA7E6D">
            <w:pPr>
              <w:jc w:val="right"/>
              <w:rPr>
                <w:sz w:val="18"/>
                <w:szCs w:val="18"/>
                <w:lang w:bidi="ar-SA"/>
              </w:rPr>
            </w:pPr>
            <w:r w:rsidRPr="000140EB">
              <w:rPr>
                <w:sz w:val="18"/>
                <w:szCs w:val="18"/>
                <w:lang w:bidi="ar-SA"/>
              </w:rPr>
              <w:t>3</w:t>
            </w:r>
          </w:p>
        </w:tc>
      </w:tr>
      <w:tr w:rsidR="00CA7E6D" w:rsidRPr="000140EB" w14:paraId="1C2DF678" w14:textId="77777777" w:rsidTr="00CA7E6D">
        <w:trPr>
          <w:trHeight w:val="191"/>
        </w:trPr>
        <w:tc>
          <w:tcPr>
            <w:tcW w:w="533" w:type="dxa"/>
            <w:vMerge/>
            <w:noWrap/>
            <w:hideMark/>
          </w:tcPr>
          <w:p w14:paraId="3575B4DD" w14:textId="77777777" w:rsidR="00CA7E6D" w:rsidRPr="000140EB" w:rsidRDefault="00CA7E6D" w:rsidP="00CA7E6D">
            <w:pPr>
              <w:rPr>
                <w:sz w:val="18"/>
                <w:szCs w:val="18"/>
                <w:lang w:bidi="ar-SA"/>
              </w:rPr>
            </w:pPr>
          </w:p>
        </w:tc>
        <w:tc>
          <w:tcPr>
            <w:tcW w:w="0" w:type="auto"/>
            <w:hideMark/>
          </w:tcPr>
          <w:p w14:paraId="7FA85A3F" w14:textId="77777777" w:rsidR="00CA7E6D" w:rsidRPr="000140EB" w:rsidRDefault="00CA7E6D" w:rsidP="00CA7E6D">
            <w:pPr>
              <w:rPr>
                <w:sz w:val="18"/>
                <w:szCs w:val="18"/>
                <w:lang w:bidi="ar-SA"/>
              </w:rPr>
            </w:pPr>
            <w:r w:rsidRPr="000140EB">
              <w:rPr>
                <w:sz w:val="18"/>
                <w:szCs w:val="18"/>
                <w:lang w:bidi="ar-SA"/>
              </w:rPr>
              <w:t>CO6</w:t>
            </w:r>
          </w:p>
        </w:tc>
        <w:tc>
          <w:tcPr>
            <w:tcW w:w="0" w:type="auto"/>
            <w:noWrap/>
            <w:hideMark/>
          </w:tcPr>
          <w:p w14:paraId="789B2C87" w14:textId="77777777" w:rsidR="00CA7E6D" w:rsidRPr="000140EB" w:rsidRDefault="00CA7E6D" w:rsidP="00CA7E6D">
            <w:pPr>
              <w:jc w:val="right"/>
              <w:rPr>
                <w:sz w:val="18"/>
                <w:szCs w:val="18"/>
                <w:lang w:bidi="ar-SA"/>
              </w:rPr>
            </w:pPr>
            <w:r w:rsidRPr="000140EB">
              <w:rPr>
                <w:sz w:val="18"/>
                <w:szCs w:val="18"/>
                <w:lang w:bidi="ar-SA"/>
              </w:rPr>
              <w:t>1</w:t>
            </w:r>
          </w:p>
        </w:tc>
        <w:tc>
          <w:tcPr>
            <w:tcW w:w="0" w:type="auto"/>
            <w:noWrap/>
            <w:hideMark/>
          </w:tcPr>
          <w:p w14:paraId="74082ACE"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785F1319"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726CA66E"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4D39D002"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3DEDB4EB"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63426D31"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0663D821"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3F672FF9"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74A82FF5" w14:textId="77777777" w:rsidR="00CA7E6D" w:rsidRPr="000140EB" w:rsidRDefault="00CA7E6D" w:rsidP="00CA7E6D">
            <w:pPr>
              <w:jc w:val="right"/>
              <w:rPr>
                <w:sz w:val="18"/>
                <w:szCs w:val="18"/>
                <w:lang w:bidi="ar-SA"/>
              </w:rPr>
            </w:pPr>
            <w:r w:rsidRPr="000140EB">
              <w:rPr>
                <w:sz w:val="18"/>
                <w:szCs w:val="18"/>
                <w:lang w:bidi="ar-SA"/>
              </w:rPr>
              <w:t>1</w:t>
            </w:r>
          </w:p>
        </w:tc>
        <w:tc>
          <w:tcPr>
            <w:tcW w:w="0" w:type="auto"/>
            <w:noWrap/>
            <w:hideMark/>
          </w:tcPr>
          <w:p w14:paraId="7344B54C" w14:textId="77777777" w:rsidR="00CA7E6D" w:rsidRPr="000140EB" w:rsidRDefault="00CA7E6D" w:rsidP="00CA7E6D">
            <w:pPr>
              <w:jc w:val="right"/>
              <w:rPr>
                <w:sz w:val="18"/>
                <w:szCs w:val="18"/>
                <w:lang w:bidi="ar-SA"/>
              </w:rPr>
            </w:pPr>
            <w:r w:rsidRPr="000140EB">
              <w:rPr>
                <w:sz w:val="18"/>
                <w:szCs w:val="18"/>
                <w:lang w:bidi="ar-SA"/>
              </w:rPr>
              <w:t>1</w:t>
            </w:r>
          </w:p>
        </w:tc>
        <w:tc>
          <w:tcPr>
            <w:tcW w:w="0" w:type="auto"/>
            <w:noWrap/>
            <w:hideMark/>
          </w:tcPr>
          <w:p w14:paraId="2DEC2902"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57EE0A11"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62050DEF"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76F468E8"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19697961" w14:textId="77777777" w:rsidR="00CA7E6D" w:rsidRPr="000140EB" w:rsidRDefault="00CA7E6D" w:rsidP="00CA7E6D">
            <w:pPr>
              <w:jc w:val="right"/>
              <w:rPr>
                <w:sz w:val="18"/>
                <w:szCs w:val="18"/>
                <w:lang w:bidi="ar-SA"/>
              </w:rPr>
            </w:pPr>
            <w:r w:rsidRPr="000140EB">
              <w:rPr>
                <w:sz w:val="18"/>
                <w:szCs w:val="18"/>
                <w:lang w:bidi="ar-SA"/>
              </w:rPr>
              <w:t>2</w:t>
            </w:r>
          </w:p>
        </w:tc>
        <w:tc>
          <w:tcPr>
            <w:tcW w:w="0" w:type="auto"/>
            <w:noWrap/>
            <w:hideMark/>
          </w:tcPr>
          <w:p w14:paraId="7E6243B1" w14:textId="77777777" w:rsidR="00CA7E6D" w:rsidRPr="000140EB" w:rsidRDefault="00CA7E6D" w:rsidP="00CA7E6D">
            <w:pPr>
              <w:jc w:val="right"/>
              <w:rPr>
                <w:sz w:val="18"/>
                <w:szCs w:val="18"/>
                <w:lang w:bidi="ar-SA"/>
              </w:rPr>
            </w:pPr>
            <w:r w:rsidRPr="000140EB">
              <w:rPr>
                <w:sz w:val="18"/>
                <w:szCs w:val="18"/>
                <w:lang w:bidi="ar-SA"/>
              </w:rPr>
              <w:t>3</w:t>
            </w:r>
          </w:p>
        </w:tc>
        <w:tc>
          <w:tcPr>
            <w:tcW w:w="0" w:type="auto"/>
            <w:noWrap/>
            <w:hideMark/>
          </w:tcPr>
          <w:p w14:paraId="1ACBEC1E" w14:textId="77777777" w:rsidR="00CA7E6D" w:rsidRPr="000140EB" w:rsidRDefault="00CA7E6D" w:rsidP="00CA7E6D">
            <w:pPr>
              <w:jc w:val="right"/>
              <w:rPr>
                <w:sz w:val="18"/>
                <w:szCs w:val="18"/>
                <w:lang w:bidi="ar-SA"/>
              </w:rPr>
            </w:pPr>
            <w:r w:rsidRPr="000140EB">
              <w:rPr>
                <w:sz w:val="18"/>
                <w:szCs w:val="18"/>
                <w:lang w:bidi="ar-SA"/>
              </w:rPr>
              <w:t>3</w:t>
            </w:r>
          </w:p>
        </w:tc>
      </w:tr>
    </w:tbl>
    <w:p w14:paraId="2A551C95" w14:textId="77777777" w:rsidR="00CA7E6D" w:rsidRPr="000140EB" w:rsidRDefault="00CA7E6D" w:rsidP="00CA7E6D"/>
    <w:p w14:paraId="1E364271" w14:textId="77777777" w:rsidR="00CA7E6D" w:rsidRPr="000140EB" w:rsidRDefault="00CA7E6D" w:rsidP="00CA7E6D">
      <w:pPr>
        <w:widowControl/>
        <w:autoSpaceDE/>
        <w:autoSpaceDN/>
        <w:spacing w:line="360" w:lineRule="auto"/>
        <w:jc w:val="both"/>
      </w:pPr>
      <w:r w:rsidRPr="000140EB">
        <w:br w:type="page"/>
      </w:r>
    </w:p>
    <w:p w14:paraId="3551EFAB" w14:textId="77777777" w:rsidR="009D1FA2" w:rsidRDefault="009D1FA2">
      <w:pPr>
        <w:sectPr w:rsidR="009D1FA2">
          <w:pgSz w:w="11910" w:h="16840"/>
          <w:pgMar w:top="1580" w:right="820" w:bottom="540" w:left="1260" w:header="0" w:footer="348" w:gutter="0"/>
          <w:cols w:space="720"/>
        </w:sectPr>
      </w:pPr>
    </w:p>
    <w:p w14:paraId="2FC74A4F" w14:textId="77777777" w:rsidR="00CA7E6D" w:rsidRPr="000140EB" w:rsidRDefault="00CA7E6D" w:rsidP="00CA7E6D">
      <w:pPr>
        <w:widowControl/>
        <w:autoSpaceDE/>
        <w:autoSpaceDN/>
        <w:spacing w:line="360" w:lineRule="auto"/>
        <w:jc w:val="both"/>
      </w:pPr>
    </w:p>
    <w:p w14:paraId="0B7A78B1" w14:textId="77777777" w:rsidR="00CA7E6D" w:rsidRPr="000140EB" w:rsidRDefault="00CA7E6D" w:rsidP="00CA7E6D">
      <w:pPr>
        <w:pStyle w:val="BodyText"/>
        <w:jc w:val="both"/>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CA7E6D" w:rsidRPr="000140EB" w14:paraId="5516BE41" w14:textId="77777777" w:rsidTr="00CA7E6D">
        <w:trPr>
          <w:trHeight w:val="45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74D66B" w14:textId="77777777" w:rsidR="00CA7E6D" w:rsidRPr="000140EB" w:rsidRDefault="00CA7E6D" w:rsidP="00CA7E6D">
            <w:pPr>
              <w:pStyle w:val="BodyA"/>
              <w:spacing w:line="276" w:lineRule="auto"/>
              <w:rPr>
                <w:rFonts w:ascii="Times New Roman" w:hAnsi="Times New Roman" w:cs="Times New Roman"/>
                <w:b/>
                <w:sz w:val="24"/>
                <w:szCs w:val="24"/>
              </w:rPr>
            </w:pPr>
            <w:r w:rsidRPr="000140EB">
              <w:rPr>
                <w:rFonts w:ascii="Times New Roman" w:hAnsi="Times New Roman" w:cs="Times New Roman"/>
                <w:b/>
                <w:sz w:val="24"/>
                <w:szCs w:val="24"/>
              </w:rPr>
              <w:t>COM4202</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4152C8F2" w14:textId="77777777" w:rsidR="00CA7E6D" w:rsidRPr="000140EB" w:rsidRDefault="00CA7E6D" w:rsidP="00CA7E6D">
            <w:pPr>
              <w:adjustRightInd w:val="0"/>
              <w:jc w:val="center"/>
              <w:rPr>
                <w:b/>
                <w:bCs/>
                <w:sz w:val="28"/>
                <w:szCs w:val="28"/>
              </w:rPr>
            </w:pPr>
            <w:r w:rsidRPr="000140EB">
              <w:rPr>
                <w:b/>
                <w:bCs/>
                <w:sz w:val="28"/>
                <w:szCs w:val="28"/>
              </w:rPr>
              <w:t>BUSINESS ENVIRONMENT</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FF3D258"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7D9390E"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36ECC0B"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C968270"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C</w:t>
            </w:r>
          </w:p>
        </w:tc>
      </w:tr>
      <w:tr w:rsidR="00CA7E6D" w:rsidRPr="000140EB" w14:paraId="50A1088C"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48DACF6"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A31420B" w14:textId="2D16C641" w:rsidR="00CA7E6D" w:rsidRPr="000140EB" w:rsidRDefault="002B0B51" w:rsidP="00CA7E6D">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2017</w:t>
            </w:r>
            <w:r w:rsidR="00CA7E6D" w:rsidRPr="000140EB">
              <w:rPr>
                <w:rFonts w:ascii="Times New Roman" w:hAnsi="Times New Roman" w:cs="Times New Roman"/>
                <w:sz w:val="24"/>
                <w:szCs w:val="24"/>
              </w:rPr>
              <w:t xml:space="preserve">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EBF7052"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144C8D6"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6D9ABC8"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7A00307"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4</w:t>
            </w:r>
          </w:p>
        </w:tc>
      </w:tr>
      <w:tr w:rsidR="00CA7E6D" w:rsidRPr="000140EB" w14:paraId="0A776CBB"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CD1B701"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667A88" w14:textId="77777777" w:rsidR="00CA7E6D" w:rsidRPr="000140EB" w:rsidRDefault="00CA7E6D" w:rsidP="00CA7E6D">
            <w:pPr>
              <w:spacing w:line="276" w:lineRule="auto"/>
              <w:jc w:val="center"/>
            </w:pPr>
            <w:r w:rsidRPr="000140EB">
              <w:t>It is expected that they have the fundamental knowledge of business environment especially primary factors of business</w:t>
            </w:r>
          </w:p>
        </w:tc>
      </w:tr>
      <w:tr w:rsidR="00CA7E6D" w:rsidRPr="000140EB" w14:paraId="38693DD5"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292F3B0"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9B71CA" w14:textId="77777777" w:rsidR="00CA7E6D" w:rsidRPr="000140EB" w:rsidRDefault="00CA7E6D" w:rsidP="00CA7E6D">
            <w:pPr>
              <w:spacing w:line="276" w:lineRule="auto"/>
              <w:jc w:val="center"/>
            </w:pPr>
          </w:p>
        </w:tc>
      </w:tr>
    </w:tbl>
    <w:p w14:paraId="3875DA23" w14:textId="77777777" w:rsidR="00CA7E6D" w:rsidRPr="000140EB" w:rsidRDefault="00CA7E6D" w:rsidP="00CA7E6D">
      <w:pPr>
        <w:pStyle w:val="Heading2"/>
        <w:spacing w:before="0"/>
        <w:rPr>
          <w:i/>
          <w:sz w:val="22"/>
          <w:szCs w:val="22"/>
        </w:rPr>
      </w:pPr>
    </w:p>
    <w:p w14:paraId="1C3E4EAD" w14:textId="77777777" w:rsidR="00CA7E6D" w:rsidRPr="000140EB" w:rsidRDefault="00CA7E6D" w:rsidP="00CA7E6D">
      <w:pPr>
        <w:pStyle w:val="Heading2"/>
        <w:spacing w:before="0"/>
        <w:rPr>
          <w:i/>
          <w:sz w:val="22"/>
          <w:szCs w:val="22"/>
        </w:rPr>
      </w:pPr>
      <w:r w:rsidRPr="000140EB">
        <w:rPr>
          <w:sz w:val="22"/>
          <w:szCs w:val="22"/>
        </w:rPr>
        <w:t>Course Code:</w:t>
      </w:r>
      <w:r w:rsidRPr="000140EB">
        <w:rPr>
          <w:sz w:val="22"/>
          <w:szCs w:val="22"/>
        </w:rPr>
        <w:tab/>
        <w:t>COM4202</w:t>
      </w:r>
      <w:r w:rsidRPr="000140EB">
        <w:rPr>
          <w:sz w:val="22"/>
          <w:szCs w:val="22"/>
        </w:rPr>
        <w:tab/>
      </w:r>
      <w:r w:rsidRPr="000140EB">
        <w:rPr>
          <w:sz w:val="22"/>
          <w:szCs w:val="22"/>
        </w:rPr>
        <w:tab/>
      </w:r>
      <w:r w:rsidRPr="000140EB">
        <w:rPr>
          <w:sz w:val="22"/>
          <w:szCs w:val="22"/>
        </w:rPr>
        <w:tab/>
      </w:r>
      <w:r w:rsidRPr="000140EB">
        <w:rPr>
          <w:sz w:val="22"/>
          <w:szCs w:val="22"/>
        </w:rPr>
        <w:tab/>
      </w:r>
      <w:r w:rsidRPr="000140EB">
        <w:rPr>
          <w:sz w:val="22"/>
          <w:szCs w:val="22"/>
        </w:rPr>
        <w:tab/>
      </w:r>
      <w:r w:rsidRPr="000140EB">
        <w:rPr>
          <w:sz w:val="22"/>
          <w:szCs w:val="22"/>
        </w:rPr>
        <w:tab/>
      </w:r>
      <w:r w:rsidRPr="000140EB">
        <w:rPr>
          <w:sz w:val="22"/>
          <w:szCs w:val="22"/>
        </w:rPr>
        <w:tab/>
        <w:t>Credit Units: 03</w:t>
      </w:r>
    </w:p>
    <w:p w14:paraId="1D5D1426" w14:textId="77777777" w:rsidR="00CA7E6D" w:rsidRPr="000140EB" w:rsidRDefault="00CA7E6D" w:rsidP="00CA7E6D"/>
    <w:p w14:paraId="16DAAC5B" w14:textId="77777777" w:rsidR="00CA7E6D" w:rsidRPr="000140EB" w:rsidRDefault="00CA7E6D" w:rsidP="00CA7E6D"/>
    <w:p w14:paraId="5E12DB86" w14:textId="77777777" w:rsidR="00CA7E6D" w:rsidRPr="000140EB" w:rsidRDefault="00CA7E6D" w:rsidP="00CA7E6D">
      <w:pPr>
        <w:pStyle w:val="BodyA"/>
        <w:spacing w:line="276" w:lineRule="auto"/>
        <w:rPr>
          <w:rFonts w:ascii="Times New Roman" w:hAnsi="Times New Roman" w:cs="Times New Roman"/>
          <w:b/>
          <w:bCs/>
          <w:sz w:val="24"/>
          <w:szCs w:val="24"/>
        </w:rPr>
      </w:pPr>
      <w:r w:rsidRPr="000140EB">
        <w:rPr>
          <w:rFonts w:ascii="Times New Roman" w:hAnsi="Times New Roman" w:cs="Times New Roman"/>
          <w:b/>
          <w:bCs/>
          <w:sz w:val="24"/>
          <w:szCs w:val="24"/>
        </w:rPr>
        <w:t>Catalog Description</w:t>
      </w:r>
    </w:p>
    <w:p w14:paraId="147C93ED" w14:textId="77777777" w:rsidR="00CA7E6D" w:rsidRPr="000140EB" w:rsidRDefault="00CA7E6D" w:rsidP="00CA7E6D">
      <w:pPr>
        <w:pStyle w:val="BodyA"/>
        <w:spacing w:line="276" w:lineRule="auto"/>
        <w:rPr>
          <w:rFonts w:ascii="Times New Roman" w:hAnsi="Times New Roman" w:cs="Times New Roman"/>
          <w:b/>
          <w:bCs/>
          <w:sz w:val="24"/>
          <w:szCs w:val="24"/>
        </w:rPr>
      </w:pPr>
    </w:p>
    <w:p w14:paraId="0A43A253" w14:textId="77777777" w:rsidR="00CA7E6D" w:rsidRPr="000140EB" w:rsidRDefault="00CA7E6D" w:rsidP="00CA7E6D">
      <w:pPr>
        <w:pStyle w:val="BodyA"/>
        <w:spacing w:line="360" w:lineRule="auto"/>
        <w:jc w:val="both"/>
        <w:rPr>
          <w:rFonts w:ascii="Times New Roman" w:hAnsi="Times New Roman" w:cs="Times New Roman"/>
          <w:bCs/>
          <w:sz w:val="24"/>
          <w:szCs w:val="24"/>
        </w:rPr>
      </w:pPr>
      <w:r w:rsidRPr="000140EB">
        <w:rPr>
          <w:rFonts w:ascii="Times New Roman" w:hAnsi="Times New Roman" w:cs="Times New Roman"/>
          <w:bCs/>
          <w:sz w:val="24"/>
          <w:szCs w:val="24"/>
        </w:rPr>
        <w:t>In this course the concepts of Macro Economic Environment which includes the flow of Supply and Demand, unemployment theories, balance of payment, business laws and economic policies related with globalization and liberalization of business environment are discussed. The aim of this course is to make the students familiar with the business environment of the country.</w:t>
      </w:r>
    </w:p>
    <w:p w14:paraId="5FB6F89B" w14:textId="77777777" w:rsidR="00CA7E6D" w:rsidRPr="000140EB" w:rsidRDefault="00CA7E6D" w:rsidP="00CA7E6D"/>
    <w:p w14:paraId="096C43D4" w14:textId="77777777" w:rsidR="00CA7E6D" w:rsidRPr="000140EB" w:rsidRDefault="00CA7E6D" w:rsidP="00CA7E6D"/>
    <w:p w14:paraId="1972D69D" w14:textId="77777777" w:rsidR="00CA7E6D" w:rsidRPr="000140EB" w:rsidRDefault="00CA7E6D" w:rsidP="00CA7E6D">
      <w:pPr>
        <w:pStyle w:val="Heading2"/>
        <w:spacing w:before="0"/>
        <w:rPr>
          <w:i/>
          <w:sz w:val="22"/>
          <w:szCs w:val="22"/>
        </w:rPr>
      </w:pPr>
      <w:r w:rsidRPr="000140EB">
        <w:rPr>
          <w:sz w:val="22"/>
          <w:szCs w:val="22"/>
        </w:rPr>
        <w:t>Course Objective:</w:t>
      </w:r>
      <w:r w:rsidRPr="000140EB">
        <w:rPr>
          <w:sz w:val="22"/>
          <w:szCs w:val="22"/>
        </w:rPr>
        <w:tab/>
      </w:r>
      <w:r w:rsidRPr="000140EB">
        <w:rPr>
          <w:sz w:val="22"/>
          <w:szCs w:val="22"/>
        </w:rPr>
        <w:tab/>
      </w:r>
      <w:r w:rsidRPr="000140EB">
        <w:rPr>
          <w:sz w:val="22"/>
          <w:szCs w:val="22"/>
        </w:rPr>
        <w:tab/>
      </w:r>
      <w:r w:rsidRPr="000140EB">
        <w:rPr>
          <w:sz w:val="22"/>
          <w:szCs w:val="22"/>
        </w:rPr>
        <w:tab/>
      </w:r>
    </w:p>
    <w:p w14:paraId="659FFA28" w14:textId="77777777" w:rsidR="00CA7E6D" w:rsidRPr="000140EB" w:rsidRDefault="00CA7E6D" w:rsidP="00CA7E6D">
      <w:pPr>
        <w:pStyle w:val="List"/>
        <w:ind w:left="0" w:firstLine="0"/>
        <w:rPr>
          <w:sz w:val="22"/>
          <w:szCs w:val="22"/>
        </w:rPr>
      </w:pPr>
    </w:p>
    <w:p w14:paraId="454CC86B" w14:textId="77777777" w:rsidR="00CA7E6D" w:rsidRPr="000140EB" w:rsidRDefault="00CA7E6D" w:rsidP="00CA7E6D">
      <w:pPr>
        <w:pStyle w:val="List"/>
        <w:ind w:left="0" w:firstLine="0"/>
        <w:jc w:val="both"/>
      </w:pPr>
      <w:r w:rsidRPr="000140EB">
        <w:t>Students learn to understand the concept of macro – economic and the macro environment in which a business organization operates. The course would also make the student capable of analyzing and understanding the macroeconomic policies of the government implemented from time to time and assess their impact on business.</w:t>
      </w:r>
    </w:p>
    <w:p w14:paraId="2DB17C53" w14:textId="77777777" w:rsidR="00CA7E6D" w:rsidRPr="000140EB" w:rsidRDefault="00CA7E6D" w:rsidP="00CA7E6D">
      <w:pPr>
        <w:pStyle w:val="List"/>
        <w:ind w:left="0" w:firstLine="0"/>
        <w:jc w:val="both"/>
      </w:pPr>
    </w:p>
    <w:p w14:paraId="0CFB529F" w14:textId="77777777" w:rsidR="00CA7E6D" w:rsidRPr="000140EB" w:rsidRDefault="00CA7E6D" w:rsidP="00CA7E6D">
      <w:pPr>
        <w:pStyle w:val="BodyA"/>
        <w:spacing w:line="276" w:lineRule="auto"/>
        <w:rPr>
          <w:rFonts w:ascii="Times New Roman" w:eastAsia="Times New Roman" w:hAnsi="Times New Roman" w:cs="Times New Roman"/>
          <w:b/>
          <w:bCs/>
          <w:sz w:val="24"/>
          <w:szCs w:val="24"/>
        </w:rPr>
      </w:pPr>
      <w:r w:rsidRPr="000140EB">
        <w:rPr>
          <w:rFonts w:ascii="Times New Roman" w:hAnsi="Times New Roman" w:cs="Times New Roman"/>
          <w:b/>
          <w:bCs/>
          <w:sz w:val="24"/>
          <w:szCs w:val="24"/>
        </w:rPr>
        <w:t>Course Outcomes</w:t>
      </w:r>
    </w:p>
    <w:p w14:paraId="209D68C4" w14:textId="77777777" w:rsidR="00CA7E6D" w:rsidRPr="000140EB" w:rsidRDefault="00CA7E6D" w:rsidP="00CA7E6D">
      <w:pPr>
        <w:pStyle w:val="BodyA"/>
        <w:spacing w:after="240" w:line="276" w:lineRule="auto"/>
        <w:jc w:val="both"/>
        <w:rPr>
          <w:rFonts w:ascii="Times New Roman" w:eastAsia="Times New Roman" w:hAnsi="Times New Roman" w:cs="Times New Roman"/>
          <w:sz w:val="24"/>
          <w:szCs w:val="24"/>
        </w:rPr>
      </w:pPr>
      <w:r w:rsidRPr="000140EB">
        <w:rPr>
          <w:rFonts w:ascii="Times New Roman" w:hAnsi="Times New Roman" w:cs="Times New Roman"/>
          <w:sz w:val="24"/>
          <w:szCs w:val="24"/>
        </w:rPr>
        <w:t>On completion of this course, the students will be able to</w:t>
      </w:r>
    </w:p>
    <w:p w14:paraId="51C8FA39" w14:textId="77777777" w:rsidR="00CA7E6D" w:rsidRPr="000140EB" w:rsidRDefault="00CA7E6D" w:rsidP="00CA7E6D">
      <w:pPr>
        <w:spacing w:line="276" w:lineRule="auto"/>
        <w:jc w:val="both"/>
      </w:pPr>
      <w:r w:rsidRPr="000140EB">
        <w:t>CO1: Explain the IS-LM framework, demand and supply function and changes in price level for the product.</w:t>
      </w:r>
    </w:p>
    <w:p w14:paraId="26344070" w14:textId="77777777" w:rsidR="00CA7E6D" w:rsidRPr="000140EB" w:rsidRDefault="00CA7E6D" w:rsidP="00CA7E6D">
      <w:pPr>
        <w:spacing w:line="276" w:lineRule="auto"/>
        <w:jc w:val="both"/>
      </w:pPr>
      <w:r w:rsidRPr="000140EB">
        <w:t>CO2: Explain the exchange rate mechanism, BOP analysis and various theories of Inflation and Unemployment</w:t>
      </w:r>
    </w:p>
    <w:p w14:paraId="3D98D976" w14:textId="77777777" w:rsidR="00CA7E6D" w:rsidRPr="000140EB" w:rsidRDefault="00CA7E6D" w:rsidP="00CA7E6D">
      <w:pPr>
        <w:spacing w:line="276" w:lineRule="auto"/>
        <w:jc w:val="both"/>
      </w:pPr>
      <w:r w:rsidRPr="000140EB">
        <w:t>CO3: Determine the macroeconomic environment of business, its variables and strategic planning.</w:t>
      </w:r>
    </w:p>
    <w:p w14:paraId="2BDB565D" w14:textId="77777777" w:rsidR="00CA7E6D" w:rsidRPr="000140EB" w:rsidRDefault="00CA7E6D" w:rsidP="00CA7E6D">
      <w:pPr>
        <w:spacing w:line="276" w:lineRule="auto"/>
        <w:jc w:val="both"/>
        <w:rPr>
          <w:color w:val="030303"/>
        </w:rPr>
      </w:pPr>
      <w:r w:rsidRPr="000140EB">
        <w:t xml:space="preserve">CO4: </w:t>
      </w:r>
      <w:r w:rsidRPr="000140EB">
        <w:rPr>
          <w:color w:val="030303"/>
        </w:rPr>
        <w:t>Identify the different types of business laws applicable and the framework for Globalization and liberalization of business entity.</w:t>
      </w:r>
    </w:p>
    <w:p w14:paraId="188D071A" w14:textId="77777777" w:rsidR="00CA7E6D" w:rsidRPr="000140EB" w:rsidRDefault="00CA7E6D" w:rsidP="00CA7E6D">
      <w:pPr>
        <w:spacing w:line="276" w:lineRule="auto"/>
        <w:jc w:val="both"/>
        <w:rPr>
          <w:color w:val="030303"/>
        </w:rPr>
      </w:pPr>
    </w:p>
    <w:p w14:paraId="755637B3" w14:textId="77777777" w:rsidR="00CA7E6D" w:rsidRPr="000140EB" w:rsidRDefault="00CA7E6D" w:rsidP="00CA7E6D">
      <w:pPr>
        <w:jc w:val="both"/>
        <w:rPr>
          <w:color w:val="030303"/>
        </w:rPr>
      </w:pPr>
    </w:p>
    <w:p w14:paraId="07A3C445" w14:textId="77777777" w:rsidR="00CA7E6D" w:rsidRPr="000140EB" w:rsidRDefault="00CA7E6D" w:rsidP="00CA7E6D">
      <w:pPr>
        <w:jc w:val="both"/>
        <w:rPr>
          <w:color w:val="030303"/>
        </w:rPr>
      </w:pPr>
    </w:p>
    <w:p w14:paraId="30AD3075" w14:textId="77777777" w:rsidR="00CA7E6D" w:rsidRPr="000140EB" w:rsidRDefault="00CA7E6D" w:rsidP="00CA7E6D">
      <w:pPr>
        <w:jc w:val="both"/>
        <w:rPr>
          <w:color w:val="030303"/>
        </w:rPr>
      </w:pPr>
    </w:p>
    <w:p w14:paraId="7F28C47A" w14:textId="77777777" w:rsidR="00CA7E6D" w:rsidRPr="000140EB" w:rsidRDefault="00CA7E6D" w:rsidP="00CA7E6D">
      <w:pPr>
        <w:jc w:val="both"/>
        <w:rPr>
          <w:color w:val="030303"/>
        </w:rPr>
      </w:pPr>
    </w:p>
    <w:p w14:paraId="5A068391" w14:textId="77777777" w:rsidR="00CA7E6D" w:rsidRPr="000140EB" w:rsidRDefault="00CA7E6D" w:rsidP="00CA7E6D">
      <w:pPr>
        <w:jc w:val="both"/>
        <w:rPr>
          <w:color w:val="030303"/>
        </w:rPr>
      </w:pPr>
    </w:p>
    <w:tbl>
      <w:tblPr>
        <w:tblStyle w:val="TableGrid"/>
        <w:tblW w:w="5000" w:type="pct"/>
        <w:tblLook w:val="04A0" w:firstRow="1" w:lastRow="0" w:firstColumn="1" w:lastColumn="0" w:noHBand="0" w:noVBand="1"/>
      </w:tblPr>
      <w:tblGrid>
        <w:gridCol w:w="7724"/>
        <w:gridCol w:w="1131"/>
        <w:gridCol w:w="1191"/>
      </w:tblGrid>
      <w:tr w:rsidR="00CA7E6D" w:rsidRPr="000140EB" w14:paraId="11D546FD" w14:textId="77777777" w:rsidTr="00CA7E6D">
        <w:tc>
          <w:tcPr>
            <w:tcW w:w="3844" w:type="pct"/>
            <w:tcBorders>
              <w:top w:val="single" w:sz="4" w:space="0" w:color="auto"/>
              <w:left w:val="single" w:sz="4" w:space="0" w:color="auto"/>
              <w:bottom w:val="single" w:sz="4" w:space="0" w:color="auto"/>
              <w:right w:val="single" w:sz="4" w:space="0" w:color="auto"/>
            </w:tcBorders>
            <w:vAlign w:val="center"/>
            <w:hideMark/>
          </w:tcPr>
          <w:p w14:paraId="46F22645" w14:textId="77777777" w:rsidR="00CA7E6D" w:rsidRPr="000140EB" w:rsidRDefault="00CA7E6D" w:rsidP="00CA7E6D">
            <w:pPr>
              <w:pStyle w:val="BodyA"/>
              <w:spacing w:line="276" w:lineRule="auto"/>
              <w:jc w:val="center"/>
              <w:rPr>
                <w:rFonts w:ascii="Times New Roman" w:eastAsia="Times New Roman" w:hAnsi="Times New Roman" w:cs="Times New Roman"/>
                <w:b/>
                <w:sz w:val="24"/>
                <w:szCs w:val="24"/>
              </w:rPr>
            </w:pPr>
            <w:r w:rsidRPr="000140EB">
              <w:rPr>
                <w:rFonts w:ascii="Times New Roman" w:eastAsia="Times New Roman" w:hAnsi="Times New Roman" w:cs="Times New Roman"/>
                <w:b/>
                <w:sz w:val="24"/>
                <w:szCs w:val="24"/>
              </w:rPr>
              <w:t>Modules</w:t>
            </w:r>
          </w:p>
        </w:tc>
        <w:tc>
          <w:tcPr>
            <w:tcW w:w="563" w:type="pct"/>
            <w:tcBorders>
              <w:top w:val="single" w:sz="4" w:space="0" w:color="auto"/>
              <w:left w:val="single" w:sz="4" w:space="0" w:color="auto"/>
              <w:bottom w:val="single" w:sz="4" w:space="0" w:color="auto"/>
              <w:right w:val="single" w:sz="4" w:space="0" w:color="auto"/>
            </w:tcBorders>
            <w:vAlign w:val="center"/>
            <w:hideMark/>
          </w:tcPr>
          <w:p w14:paraId="52B301AD" w14:textId="77777777" w:rsidR="00CA7E6D" w:rsidRPr="000140EB" w:rsidRDefault="00CA7E6D" w:rsidP="00CA7E6D">
            <w:pPr>
              <w:pStyle w:val="BodyA"/>
              <w:spacing w:line="276" w:lineRule="auto"/>
              <w:jc w:val="center"/>
              <w:rPr>
                <w:rFonts w:ascii="Times New Roman" w:eastAsia="Times New Roman" w:hAnsi="Times New Roman" w:cs="Times New Roman"/>
                <w:b/>
                <w:sz w:val="24"/>
                <w:szCs w:val="24"/>
              </w:rPr>
            </w:pPr>
            <w:r w:rsidRPr="000140EB">
              <w:rPr>
                <w:rFonts w:ascii="Times New Roman" w:eastAsia="Times New Roman" w:hAnsi="Times New Roman" w:cs="Times New Roman"/>
                <w:b/>
                <w:sz w:val="24"/>
                <w:szCs w:val="24"/>
              </w:rPr>
              <w:t>Blooms level*</w:t>
            </w:r>
          </w:p>
        </w:tc>
        <w:tc>
          <w:tcPr>
            <w:tcW w:w="593" w:type="pct"/>
            <w:tcBorders>
              <w:top w:val="single" w:sz="4" w:space="0" w:color="auto"/>
              <w:left w:val="single" w:sz="4" w:space="0" w:color="auto"/>
              <w:bottom w:val="single" w:sz="4" w:space="0" w:color="auto"/>
              <w:right w:val="single" w:sz="4" w:space="0" w:color="auto"/>
            </w:tcBorders>
            <w:vAlign w:val="center"/>
            <w:hideMark/>
          </w:tcPr>
          <w:p w14:paraId="3854372B" w14:textId="77777777" w:rsidR="00CA7E6D" w:rsidRPr="000140EB" w:rsidRDefault="00CA7E6D" w:rsidP="00CA7E6D">
            <w:pPr>
              <w:pStyle w:val="BodyA"/>
              <w:spacing w:line="276" w:lineRule="auto"/>
              <w:jc w:val="center"/>
              <w:rPr>
                <w:rFonts w:ascii="Times New Roman" w:eastAsia="Times New Roman" w:hAnsi="Times New Roman" w:cs="Times New Roman"/>
                <w:b/>
                <w:sz w:val="24"/>
                <w:szCs w:val="24"/>
              </w:rPr>
            </w:pPr>
            <w:r w:rsidRPr="000140EB">
              <w:rPr>
                <w:rFonts w:ascii="Times New Roman" w:eastAsia="Times New Roman" w:hAnsi="Times New Roman" w:cs="Times New Roman"/>
                <w:b/>
                <w:sz w:val="24"/>
                <w:szCs w:val="24"/>
              </w:rPr>
              <w:t>Number of hours</w:t>
            </w:r>
          </w:p>
        </w:tc>
      </w:tr>
      <w:tr w:rsidR="00CA7E6D" w:rsidRPr="000140EB" w14:paraId="548CAC98" w14:textId="77777777" w:rsidTr="00CA7E6D">
        <w:trPr>
          <w:trHeight w:val="1358"/>
        </w:trPr>
        <w:tc>
          <w:tcPr>
            <w:tcW w:w="3844" w:type="pct"/>
            <w:tcBorders>
              <w:top w:val="single" w:sz="4" w:space="0" w:color="auto"/>
              <w:left w:val="single" w:sz="4" w:space="0" w:color="auto"/>
              <w:bottom w:val="single" w:sz="4" w:space="0" w:color="auto"/>
              <w:right w:val="single" w:sz="4" w:space="0" w:color="auto"/>
            </w:tcBorders>
            <w:vAlign w:val="center"/>
          </w:tcPr>
          <w:p w14:paraId="3E110DA2" w14:textId="77777777" w:rsidR="00CA7E6D" w:rsidRPr="000140EB" w:rsidRDefault="00CA7E6D" w:rsidP="00CA7E6D">
            <w:pPr>
              <w:pStyle w:val="BodyText"/>
              <w:rPr>
                <w:b/>
                <w:bCs/>
                <w:i/>
                <w:iCs/>
                <w:bdr w:val="none" w:sz="0" w:space="0" w:color="auto" w:frame="1"/>
              </w:rPr>
            </w:pPr>
            <w:r w:rsidRPr="000140EB">
              <w:rPr>
                <w:b/>
                <w:bCs/>
                <w:bdr w:val="none" w:sz="0" w:space="0" w:color="auto" w:frame="1"/>
              </w:rPr>
              <w:lastRenderedPageBreak/>
              <w:t xml:space="preserve">MODULE 1: </w:t>
            </w:r>
            <w:r w:rsidRPr="000140EB">
              <w:rPr>
                <w:b/>
                <w:bCs/>
                <w:i/>
                <w:iCs/>
                <w:bdr w:val="none" w:sz="0" w:space="0" w:color="auto" w:frame="1"/>
              </w:rPr>
              <w:t>Introduction</w:t>
            </w:r>
          </w:p>
          <w:p w14:paraId="2F44E2C2" w14:textId="77777777" w:rsidR="00CA7E6D" w:rsidRPr="000140EB" w:rsidRDefault="00CA7E6D" w:rsidP="00CA7E6D">
            <w:pPr>
              <w:pStyle w:val="BodyA"/>
              <w:jc w:val="both"/>
              <w:rPr>
                <w:rFonts w:ascii="Times New Roman" w:hAnsi="Times New Roman" w:cs="Times New Roman"/>
                <w:sz w:val="24"/>
                <w:szCs w:val="24"/>
              </w:rPr>
            </w:pPr>
            <w:r w:rsidRPr="000140EB">
              <w:rPr>
                <w:rFonts w:ascii="Times New Roman" w:hAnsi="Times New Roman" w:cs="Times New Roman"/>
                <w:sz w:val="24"/>
                <w:szCs w:val="24"/>
                <w:bdr w:val="none" w:sz="0" w:space="0" w:color="auto" w:frame="1"/>
              </w:rPr>
              <w:t>Basic IS-LM frame-work, Asset markets, the demand for and the supply of real balances and their interest elasticities. Implications of modified IS and LM functions on relative efficacy of fiscal and monetary policies. Short and long run aggregate supply and shifts in aggregate supply. Aggregate demand, aggregate supply and the price level. Interaction of aggregate demand and aggregate supply and the determination of real income. Shifts in aggregate demand, demand management policies.</w:t>
            </w:r>
          </w:p>
        </w:tc>
        <w:tc>
          <w:tcPr>
            <w:tcW w:w="563" w:type="pct"/>
            <w:tcBorders>
              <w:top w:val="single" w:sz="4" w:space="0" w:color="auto"/>
              <w:left w:val="single" w:sz="4" w:space="0" w:color="auto"/>
              <w:bottom w:val="single" w:sz="4" w:space="0" w:color="auto"/>
              <w:right w:val="single" w:sz="4" w:space="0" w:color="auto"/>
            </w:tcBorders>
            <w:vAlign w:val="center"/>
            <w:hideMark/>
          </w:tcPr>
          <w:p w14:paraId="00BBFD54" w14:textId="77777777" w:rsidR="00CA7E6D" w:rsidRPr="000140EB" w:rsidRDefault="00CA7E6D" w:rsidP="00CA7E6D">
            <w:pPr>
              <w:pStyle w:val="BodyA"/>
              <w:spacing w:line="276" w:lineRule="auto"/>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 xml:space="preserve">L1, L2  </w:t>
            </w:r>
          </w:p>
        </w:tc>
        <w:tc>
          <w:tcPr>
            <w:tcW w:w="593" w:type="pct"/>
            <w:tcBorders>
              <w:top w:val="single" w:sz="4" w:space="0" w:color="auto"/>
              <w:left w:val="single" w:sz="4" w:space="0" w:color="auto"/>
              <w:bottom w:val="single" w:sz="4" w:space="0" w:color="auto"/>
              <w:right w:val="single" w:sz="4" w:space="0" w:color="auto"/>
            </w:tcBorders>
            <w:vAlign w:val="center"/>
            <w:hideMark/>
          </w:tcPr>
          <w:p w14:paraId="46F2329E" w14:textId="77777777" w:rsidR="00CA7E6D" w:rsidRPr="000140EB" w:rsidRDefault="00CA7E6D" w:rsidP="00CA7E6D">
            <w:pPr>
              <w:pStyle w:val="BodyA"/>
              <w:spacing w:line="276" w:lineRule="auto"/>
              <w:jc w:val="center"/>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08</w:t>
            </w:r>
          </w:p>
        </w:tc>
      </w:tr>
      <w:tr w:rsidR="00CA7E6D" w:rsidRPr="000140EB" w14:paraId="579759E2" w14:textId="77777777" w:rsidTr="00CA7E6D">
        <w:tc>
          <w:tcPr>
            <w:tcW w:w="3844" w:type="pct"/>
            <w:tcBorders>
              <w:top w:val="single" w:sz="4" w:space="0" w:color="auto"/>
              <w:left w:val="single" w:sz="4" w:space="0" w:color="auto"/>
              <w:bottom w:val="single" w:sz="4" w:space="0" w:color="auto"/>
              <w:right w:val="single" w:sz="4" w:space="0" w:color="auto"/>
            </w:tcBorders>
            <w:vAlign w:val="center"/>
            <w:hideMark/>
          </w:tcPr>
          <w:p w14:paraId="33C61651" w14:textId="77777777" w:rsidR="00CA7E6D" w:rsidRPr="000140EB" w:rsidRDefault="00CA7E6D" w:rsidP="00CA7E6D">
            <w:pPr>
              <w:pStyle w:val="BodyA"/>
              <w:spacing w:line="360" w:lineRule="auto"/>
              <w:jc w:val="both"/>
              <w:rPr>
                <w:rFonts w:ascii="Times New Roman" w:eastAsia="Times New Roman" w:hAnsi="Times New Roman" w:cs="Times New Roman"/>
                <w:b/>
                <w:bCs/>
                <w:sz w:val="24"/>
                <w:szCs w:val="24"/>
              </w:rPr>
            </w:pPr>
            <w:r w:rsidRPr="000140EB">
              <w:rPr>
                <w:rFonts w:ascii="Times New Roman" w:eastAsia="Times New Roman" w:hAnsi="Times New Roman" w:cs="Times New Roman"/>
                <w:b/>
                <w:bCs/>
                <w:sz w:val="24"/>
                <w:szCs w:val="24"/>
              </w:rPr>
              <w:t>MODULE 2: Open Economy</w:t>
            </w:r>
          </w:p>
          <w:p w14:paraId="5152E5C2" w14:textId="77777777" w:rsidR="00CA7E6D" w:rsidRPr="000140EB" w:rsidRDefault="00CA7E6D" w:rsidP="00CA7E6D">
            <w:pPr>
              <w:rPr>
                <w:bdr w:val="none" w:sz="0" w:space="0" w:color="auto" w:frame="1"/>
              </w:rPr>
            </w:pPr>
            <w:r w:rsidRPr="000140EB">
              <w:t>Exchange rate regimes, foreign exchange markets, Asset choices in an open economy and capital flows. Trade flows, External balances, IS -LM-BOP curve analysis and implications for policy choices. Expectations and Economic Behaviour.</w:t>
            </w:r>
          </w:p>
        </w:tc>
        <w:tc>
          <w:tcPr>
            <w:tcW w:w="563" w:type="pct"/>
            <w:tcBorders>
              <w:top w:val="single" w:sz="4" w:space="0" w:color="auto"/>
              <w:left w:val="single" w:sz="4" w:space="0" w:color="auto"/>
              <w:bottom w:val="single" w:sz="4" w:space="0" w:color="auto"/>
              <w:right w:val="single" w:sz="4" w:space="0" w:color="auto"/>
            </w:tcBorders>
            <w:vAlign w:val="center"/>
            <w:hideMark/>
          </w:tcPr>
          <w:p w14:paraId="7445367D" w14:textId="77777777" w:rsidR="00CA7E6D" w:rsidRPr="000140EB" w:rsidRDefault="00CA7E6D" w:rsidP="00CA7E6D">
            <w:pPr>
              <w:pStyle w:val="BodyA"/>
              <w:spacing w:line="276" w:lineRule="auto"/>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 xml:space="preserve">L1, L2  </w:t>
            </w:r>
          </w:p>
        </w:tc>
        <w:tc>
          <w:tcPr>
            <w:tcW w:w="593" w:type="pct"/>
            <w:tcBorders>
              <w:top w:val="single" w:sz="4" w:space="0" w:color="auto"/>
              <w:left w:val="single" w:sz="4" w:space="0" w:color="auto"/>
              <w:bottom w:val="single" w:sz="4" w:space="0" w:color="auto"/>
              <w:right w:val="single" w:sz="4" w:space="0" w:color="auto"/>
            </w:tcBorders>
            <w:vAlign w:val="center"/>
            <w:hideMark/>
          </w:tcPr>
          <w:p w14:paraId="1E4852A6" w14:textId="77777777" w:rsidR="00CA7E6D" w:rsidRPr="000140EB" w:rsidRDefault="00CA7E6D" w:rsidP="00CA7E6D">
            <w:pPr>
              <w:pStyle w:val="BodyA"/>
              <w:spacing w:line="276" w:lineRule="auto"/>
              <w:jc w:val="center"/>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06</w:t>
            </w:r>
          </w:p>
        </w:tc>
      </w:tr>
      <w:tr w:rsidR="00CA7E6D" w:rsidRPr="000140EB" w14:paraId="6E871006" w14:textId="77777777" w:rsidTr="00CA7E6D">
        <w:tc>
          <w:tcPr>
            <w:tcW w:w="3844" w:type="pct"/>
            <w:tcBorders>
              <w:top w:val="single" w:sz="4" w:space="0" w:color="auto"/>
              <w:left w:val="single" w:sz="4" w:space="0" w:color="auto"/>
              <w:bottom w:val="single" w:sz="4" w:space="0" w:color="auto"/>
              <w:right w:val="single" w:sz="4" w:space="0" w:color="auto"/>
            </w:tcBorders>
            <w:vAlign w:val="center"/>
            <w:hideMark/>
          </w:tcPr>
          <w:p w14:paraId="64601A0D" w14:textId="77777777" w:rsidR="00CA7E6D" w:rsidRPr="000140EB" w:rsidRDefault="00CA7E6D" w:rsidP="00CA7E6D">
            <w:pPr>
              <w:spacing w:line="360" w:lineRule="auto"/>
              <w:rPr>
                <w:b/>
                <w:bCs/>
                <w:bdr w:val="none" w:sz="0" w:space="0" w:color="auto" w:frame="1"/>
              </w:rPr>
            </w:pPr>
            <w:r w:rsidRPr="000140EB">
              <w:rPr>
                <w:b/>
                <w:bCs/>
                <w:bdr w:val="none" w:sz="0" w:space="0" w:color="auto" w:frame="1"/>
              </w:rPr>
              <w:t>MODULE 3:Inflation and Unemployment</w:t>
            </w:r>
          </w:p>
          <w:p w14:paraId="55D45497" w14:textId="77777777" w:rsidR="00CA7E6D" w:rsidRPr="000140EB" w:rsidRDefault="00CA7E6D" w:rsidP="00CA7E6D">
            <w:pPr>
              <w:rPr>
                <w:bdr w:val="none" w:sz="0" w:space="0" w:color="auto" w:frame="1"/>
              </w:rPr>
            </w:pPr>
            <w:r w:rsidRPr="000140EB">
              <w:rPr>
                <w:bdr w:val="none" w:sz="0" w:space="0" w:color="auto" w:frame="1"/>
              </w:rPr>
              <w:t>Inflation and unemployment: Impact of unemployment on IS -Curve. Theories of unemployment, types, causes and costs of unemployment. Inflation and unemployment, policy alternatives. Real Business Cycles.</w:t>
            </w:r>
          </w:p>
        </w:tc>
        <w:tc>
          <w:tcPr>
            <w:tcW w:w="563" w:type="pct"/>
            <w:tcBorders>
              <w:top w:val="single" w:sz="4" w:space="0" w:color="auto"/>
              <w:left w:val="single" w:sz="4" w:space="0" w:color="auto"/>
              <w:bottom w:val="single" w:sz="4" w:space="0" w:color="auto"/>
              <w:right w:val="single" w:sz="4" w:space="0" w:color="auto"/>
            </w:tcBorders>
            <w:vAlign w:val="center"/>
            <w:hideMark/>
          </w:tcPr>
          <w:p w14:paraId="4DBE05F6" w14:textId="77777777" w:rsidR="00CA7E6D" w:rsidRPr="000140EB" w:rsidRDefault="00CA7E6D" w:rsidP="00CA7E6D">
            <w:pPr>
              <w:pStyle w:val="BodyA"/>
              <w:spacing w:line="276" w:lineRule="auto"/>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 xml:space="preserve">L1, L2  </w:t>
            </w:r>
          </w:p>
        </w:tc>
        <w:tc>
          <w:tcPr>
            <w:tcW w:w="593" w:type="pct"/>
            <w:tcBorders>
              <w:top w:val="single" w:sz="4" w:space="0" w:color="auto"/>
              <w:left w:val="single" w:sz="4" w:space="0" w:color="auto"/>
              <w:bottom w:val="single" w:sz="4" w:space="0" w:color="auto"/>
              <w:right w:val="single" w:sz="4" w:space="0" w:color="auto"/>
            </w:tcBorders>
            <w:vAlign w:val="center"/>
            <w:hideMark/>
          </w:tcPr>
          <w:p w14:paraId="0DF797CB" w14:textId="77777777" w:rsidR="00CA7E6D" w:rsidRPr="000140EB" w:rsidRDefault="00CA7E6D" w:rsidP="00CA7E6D">
            <w:pPr>
              <w:pStyle w:val="BodyA"/>
              <w:spacing w:line="276" w:lineRule="auto"/>
              <w:jc w:val="center"/>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08</w:t>
            </w:r>
          </w:p>
        </w:tc>
      </w:tr>
      <w:tr w:rsidR="00CA7E6D" w:rsidRPr="000140EB" w14:paraId="2B5BD5C1" w14:textId="77777777" w:rsidTr="00CA7E6D">
        <w:tc>
          <w:tcPr>
            <w:tcW w:w="3844" w:type="pct"/>
            <w:tcBorders>
              <w:top w:val="single" w:sz="4" w:space="0" w:color="auto"/>
              <w:left w:val="single" w:sz="4" w:space="0" w:color="auto"/>
              <w:bottom w:val="single" w:sz="4" w:space="0" w:color="auto"/>
              <w:right w:val="single" w:sz="4" w:space="0" w:color="auto"/>
            </w:tcBorders>
            <w:vAlign w:val="center"/>
            <w:hideMark/>
          </w:tcPr>
          <w:p w14:paraId="4E7EA8BF" w14:textId="77777777" w:rsidR="00CA7E6D" w:rsidRPr="000140EB" w:rsidRDefault="00CA7E6D" w:rsidP="00CA7E6D">
            <w:pPr>
              <w:pStyle w:val="BodyA"/>
              <w:spacing w:line="360" w:lineRule="auto"/>
              <w:jc w:val="both"/>
              <w:rPr>
                <w:rFonts w:ascii="Times New Roman" w:eastAsia="Times New Roman" w:hAnsi="Times New Roman" w:cs="Times New Roman"/>
                <w:b/>
                <w:bCs/>
                <w:sz w:val="24"/>
                <w:szCs w:val="24"/>
              </w:rPr>
            </w:pPr>
            <w:r w:rsidRPr="000140EB">
              <w:rPr>
                <w:rFonts w:ascii="Times New Roman" w:eastAsia="Times New Roman" w:hAnsi="Times New Roman" w:cs="Times New Roman"/>
                <w:b/>
                <w:bCs/>
                <w:sz w:val="24"/>
                <w:szCs w:val="24"/>
              </w:rPr>
              <w:t>MODULE 4: Macro-Economic Environment</w:t>
            </w:r>
          </w:p>
          <w:p w14:paraId="6C1C76E2" w14:textId="77777777" w:rsidR="00CA7E6D" w:rsidRPr="000140EB" w:rsidRDefault="00CA7E6D" w:rsidP="00CA7E6D">
            <w:pPr>
              <w:pStyle w:val="BodyA"/>
              <w:jc w:val="both"/>
              <w:rPr>
                <w:rFonts w:ascii="Times New Roman" w:eastAsia="Times New Roman" w:hAnsi="Times New Roman" w:cs="Times New Roman"/>
                <w:bCs/>
                <w:sz w:val="24"/>
                <w:szCs w:val="24"/>
              </w:rPr>
            </w:pPr>
            <w:r w:rsidRPr="000140EB">
              <w:rPr>
                <w:rFonts w:ascii="Times New Roman" w:eastAsia="Times New Roman" w:hAnsi="Times New Roman" w:cs="Times New Roman"/>
                <w:sz w:val="24"/>
                <w:szCs w:val="24"/>
              </w:rPr>
              <w:t>Macro-economic environment, Economic Growth (Theories in Modern Context) its variables and strategic planning. Macroeconomic indicators and forecasting of macro-economy. Economic Policies and Macro Economic movements in an open economy</w:t>
            </w:r>
            <w:r w:rsidRPr="000140EB">
              <w:rPr>
                <w:rFonts w:ascii="Times New Roman" w:eastAsia="Times New Roman" w:hAnsi="Times New Roman" w:cs="Times New Roman"/>
                <w:b/>
                <w:bCs/>
                <w:sz w:val="24"/>
                <w:szCs w:val="24"/>
              </w:rPr>
              <w:t>.</w:t>
            </w:r>
          </w:p>
        </w:tc>
        <w:tc>
          <w:tcPr>
            <w:tcW w:w="563" w:type="pct"/>
            <w:tcBorders>
              <w:top w:val="single" w:sz="4" w:space="0" w:color="auto"/>
              <w:left w:val="single" w:sz="4" w:space="0" w:color="auto"/>
              <w:bottom w:val="single" w:sz="4" w:space="0" w:color="auto"/>
              <w:right w:val="single" w:sz="4" w:space="0" w:color="auto"/>
            </w:tcBorders>
            <w:vAlign w:val="center"/>
            <w:hideMark/>
          </w:tcPr>
          <w:p w14:paraId="1B09B197" w14:textId="77777777" w:rsidR="00CA7E6D" w:rsidRPr="000140EB" w:rsidRDefault="00CA7E6D" w:rsidP="00CA7E6D">
            <w:pPr>
              <w:pStyle w:val="BodyA"/>
              <w:spacing w:line="276" w:lineRule="auto"/>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L1, L2, L3</w:t>
            </w:r>
          </w:p>
        </w:tc>
        <w:tc>
          <w:tcPr>
            <w:tcW w:w="593" w:type="pct"/>
            <w:tcBorders>
              <w:top w:val="single" w:sz="4" w:space="0" w:color="auto"/>
              <w:left w:val="single" w:sz="4" w:space="0" w:color="auto"/>
              <w:bottom w:val="single" w:sz="4" w:space="0" w:color="auto"/>
              <w:right w:val="single" w:sz="4" w:space="0" w:color="auto"/>
            </w:tcBorders>
            <w:vAlign w:val="center"/>
            <w:hideMark/>
          </w:tcPr>
          <w:p w14:paraId="5DEEC080" w14:textId="77777777" w:rsidR="00CA7E6D" w:rsidRPr="000140EB" w:rsidRDefault="00CA7E6D" w:rsidP="00CA7E6D">
            <w:pPr>
              <w:pStyle w:val="BodyA"/>
              <w:spacing w:line="276" w:lineRule="auto"/>
              <w:jc w:val="center"/>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06</w:t>
            </w:r>
          </w:p>
        </w:tc>
      </w:tr>
      <w:tr w:rsidR="00CA7E6D" w:rsidRPr="000140EB" w14:paraId="74B475D9" w14:textId="77777777" w:rsidTr="00CA7E6D">
        <w:tc>
          <w:tcPr>
            <w:tcW w:w="3844" w:type="pct"/>
            <w:tcBorders>
              <w:top w:val="single" w:sz="4" w:space="0" w:color="auto"/>
              <w:left w:val="single" w:sz="4" w:space="0" w:color="auto"/>
              <w:bottom w:val="single" w:sz="4" w:space="0" w:color="auto"/>
              <w:right w:val="single" w:sz="4" w:space="0" w:color="auto"/>
            </w:tcBorders>
            <w:vAlign w:val="center"/>
            <w:hideMark/>
          </w:tcPr>
          <w:p w14:paraId="7D240C20" w14:textId="77777777" w:rsidR="00CA7E6D" w:rsidRPr="000140EB" w:rsidRDefault="00CA7E6D" w:rsidP="00CA7E6D">
            <w:pPr>
              <w:spacing w:line="360" w:lineRule="auto"/>
              <w:rPr>
                <w:bdr w:val="none" w:sz="0" w:space="0" w:color="auto" w:frame="1"/>
              </w:rPr>
            </w:pPr>
            <w:r w:rsidRPr="000140EB">
              <w:rPr>
                <w:b/>
                <w:bCs/>
                <w:bdr w:val="none" w:sz="0" w:space="0" w:color="auto" w:frame="1"/>
              </w:rPr>
              <w:t xml:space="preserve">MODULE 5: </w:t>
            </w:r>
            <w:r w:rsidRPr="000140EB">
              <w:rPr>
                <w:bdr w:val="none" w:sz="0" w:space="0" w:color="auto" w:frame="1"/>
              </w:rPr>
              <w:t>Globalization, Liberalization and Business environment. Economic Planning and the emerging environment.</w:t>
            </w:r>
          </w:p>
        </w:tc>
        <w:tc>
          <w:tcPr>
            <w:tcW w:w="563" w:type="pct"/>
            <w:tcBorders>
              <w:top w:val="single" w:sz="4" w:space="0" w:color="auto"/>
              <w:left w:val="single" w:sz="4" w:space="0" w:color="auto"/>
              <w:bottom w:val="single" w:sz="4" w:space="0" w:color="auto"/>
              <w:right w:val="single" w:sz="4" w:space="0" w:color="auto"/>
            </w:tcBorders>
            <w:vAlign w:val="center"/>
            <w:hideMark/>
          </w:tcPr>
          <w:p w14:paraId="6AF21E9C" w14:textId="77777777" w:rsidR="00CA7E6D" w:rsidRPr="000140EB" w:rsidRDefault="00CA7E6D" w:rsidP="00CA7E6D">
            <w:pPr>
              <w:pStyle w:val="BodyA"/>
              <w:spacing w:line="276" w:lineRule="auto"/>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 xml:space="preserve">L1, L2  </w:t>
            </w:r>
          </w:p>
        </w:tc>
        <w:tc>
          <w:tcPr>
            <w:tcW w:w="593" w:type="pct"/>
            <w:tcBorders>
              <w:top w:val="single" w:sz="4" w:space="0" w:color="auto"/>
              <w:left w:val="single" w:sz="4" w:space="0" w:color="auto"/>
              <w:bottom w:val="single" w:sz="4" w:space="0" w:color="auto"/>
              <w:right w:val="single" w:sz="4" w:space="0" w:color="auto"/>
            </w:tcBorders>
            <w:vAlign w:val="center"/>
            <w:hideMark/>
          </w:tcPr>
          <w:p w14:paraId="658D3198" w14:textId="77777777" w:rsidR="00CA7E6D" w:rsidRPr="000140EB" w:rsidRDefault="00CA7E6D" w:rsidP="00CA7E6D">
            <w:pPr>
              <w:pStyle w:val="BodyA"/>
              <w:spacing w:line="276" w:lineRule="auto"/>
              <w:jc w:val="center"/>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06</w:t>
            </w:r>
          </w:p>
        </w:tc>
      </w:tr>
      <w:tr w:rsidR="00CA7E6D" w:rsidRPr="000140EB" w14:paraId="768EAB90" w14:textId="77777777" w:rsidTr="00CA7E6D">
        <w:tc>
          <w:tcPr>
            <w:tcW w:w="3844" w:type="pct"/>
            <w:tcBorders>
              <w:top w:val="single" w:sz="4" w:space="0" w:color="auto"/>
              <w:left w:val="single" w:sz="4" w:space="0" w:color="auto"/>
              <w:bottom w:val="single" w:sz="4" w:space="0" w:color="auto"/>
              <w:right w:val="single" w:sz="4" w:space="0" w:color="auto"/>
            </w:tcBorders>
            <w:vAlign w:val="center"/>
          </w:tcPr>
          <w:p w14:paraId="4A19F9AC" w14:textId="77777777" w:rsidR="00CA7E6D" w:rsidRPr="000140EB" w:rsidRDefault="00CA7E6D" w:rsidP="00CA7E6D">
            <w:pPr>
              <w:spacing w:line="360" w:lineRule="auto"/>
              <w:rPr>
                <w:b/>
                <w:bCs/>
                <w:bdr w:val="none" w:sz="0" w:space="0" w:color="auto" w:frame="1"/>
              </w:rPr>
            </w:pPr>
            <w:r w:rsidRPr="000140EB">
              <w:rPr>
                <w:b/>
                <w:bCs/>
                <w:bdr w:val="none" w:sz="0" w:space="0" w:color="auto" w:frame="1"/>
              </w:rPr>
              <w:t>Module 6: Business Laws</w:t>
            </w:r>
          </w:p>
          <w:p w14:paraId="618C0E6E" w14:textId="77777777" w:rsidR="00CA7E6D" w:rsidRPr="000140EB" w:rsidRDefault="00CA7E6D" w:rsidP="00CA7E6D">
            <w:pPr>
              <w:rPr>
                <w:bdr w:val="none" w:sz="0" w:space="0" w:color="auto" w:frame="1"/>
              </w:rPr>
            </w:pPr>
            <w:r w:rsidRPr="000140EB">
              <w:rPr>
                <w:bdr w:val="none" w:sz="0" w:space="0" w:color="auto" w:frame="1"/>
              </w:rPr>
              <w:t>Environmental Laws, Costs and Business Behaviour. Consumer Laws, Cost and Business Behaviour, W.T.O. and emerging business environment.</w:t>
            </w:r>
          </w:p>
        </w:tc>
        <w:tc>
          <w:tcPr>
            <w:tcW w:w="563" w:type="pct"/>
            <w:tcBorders>
              <w:top w:val="single" w:sz="4" w:space="0" w:color="auto"/>
              <w:left w:val="single" w:sz="4" w:space="0" w:color="auto"/>
              <w:bottom w:val="single" w:sz="4" w:space="0" w:color="auto"/>
              <w:right w:val="single" w:sz="4" w:space="0" w:color="auto"/>
            </w:tcBorders>
            <w:vAlign w:val="center"/>
          </w:tcPr>
          <w:p w14:paraId="55126EB9" w14:textId="77777777" w:rsidR="00CA7E6D" w:rsidRPr="000140EB" w:rsidRDefault="00CA7E6D" w:rsidP="00CA7E6D">
            <w:pPr>
              <w:pStyle w:val="BodyA"/>
              <w:spacing w:line="276" w:lineRule="auto"/>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 xml:space="preserve">L1, L2  </w:t>
            </w:r>
          </w:p>
        </w:tc>
        <w:tc>
          <w:tcPr>
            <w:tcW w:w="593" w:type="pct"/>
            <w:tcBorders>
              <w:top w:val="single" w:sz="4" w:space="0" w:color="auto"/>
              <w:left w:val="single" w:sz="4" w:space="0" w:color="auto"/>
              <w:bottom w:val="single" w:sz="4" w:space="0" w:color="auto"/>
              <w:right w:val="single" w:sz="4" w:space="0" w:color="auto"/>
            </w:tcBorders>
            <w:vAlign w:val="center"/>
          </w:tcPr>
          <w:p w14:paraId="3F2E841A" w14:textId="77777777" w:rsidR="00CA7E6D" w:rsidRPr="000140EB" w:rsidRDefault="00CA7E6D" w:rsidP="00CA7E6D">
            <w:pPr>
              <w:pStyle w:val="BodyA"/>
              <w:spacing w:line="276" w:lineRule="auto"/>
              <w:jc w:val="center"/>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06</w:t>
            </w:r>
          </w:p>
        </w:tc>
      </w:tr>
    </w:tbl>
    <w:p w14:paraId="5A58B683" w14:textId="77777777" w:rsidR="00CA7E6D" w:rsidRPr="000140EB" w:rsidRDefault="00CA7E6D" w:rsidP="00CA7E6D">
      <w:pPr>
        <w:pStyle w:val="NormalWeb"/>
      </w:pPr>
      <w:r w:rsidRPr="000140EB">
        <w:t xml:space="preserve">*Bloom’s Level: L1-Knowledge; L2-Comprehension; L3-Application; L4:Analysis; L5:Synthesis,   L6:Evaluation </w:t>
      </w:r>
    </w:p>
    <w:p w14:paraId="185E9B88" w14:textId="77777777" w:rsidR="00CA7E6D" w:rsidRPr="000140EB" w:rsidRDefault="00CA7E6D" w:rsidP="00CA7E6D">
      <w:pPr>
        <w:jc w:val="both"/>
        <w:rPr>
          <w:b/>
        </w:rPr>
      </w:pPr>
      <w:r w:rsidRPr="000140EB">
        <w:rPr>
          <w:b/>
        </w:rPr>
        <w:t>Examination Scheme:</w:t>
      </w:r>
    </w:p>
    <w:p w14:paraId="00815F04" w14:textId="77777777" w:rsidR="00CA7E6D" w:rsidRPr="000140EB" w:rsidRDefault="00CA7E6D" w:rsidP="00CA7E6D">
      <w:pPr>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091"/>
        <w:gridCol w:w="1395"/>
        <w:gridCol w:w="1416"/>
        <w:gridCol w:w="1410"/>
        <w:gridCol w:w="1410"/>
        <w:gridCol w:w="1415"/>
      </w:tblGrid>
      <w:tr w:rsidR="00CA7E6D" w:rsidRPr="000140EB" w14:paraId="6326C3C4" w14:textId="77777777" w:rsidTr="00CA7E6D">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14:paraId="7E26CF2D" w14:textId="77777777" w:rsidR="00CA7E6D" w:rsidRPr="000140EB" w:rsidRDefault="00CA7E6D" w:rsidP="00CA7E6D">
            <w:pPr>
              <w:spacing w:line="276" w:lineRule="auto"/>
              <w:rPr>
                <w:b/>
                <w:bCs/>
              </w:rPr>
            </w:pPr>
            <w:r w:rsidRPr="000140EB">
              <w:rPr>
                <w:b/>
                <w:bCs/>
              </w:rPr>
              <w:t>Components</w:t>
            </w:r>
          </w:p>
        </w:tc>
        <w:tc>
          <w:tcPr>
            <w:tcW w:w="1395" w:type="dxa"/>
            <w:tcBorders>
              <w:top w:val="single" w:sz="4" w:space="0" w:color="auto"/>
              <w:left w:val="single" w:sz="4" w:space="0" w:color="auto"/>
              <w:bottom w:val="single" w:sz="4" w:space="0" w:color="auto"/>
              <w:right w:val="single" w:sz="4" w:space="0" w:color="auto"/>
            </w:tcBorders>
            <w:hideMark/>
          </w:tcPr>
          <w:p w14:paraId="31E6F06E" w14:textId="77777777" w:rsidR="00CA7E6D" w:rsidRPr="000140EB" w:rsidRDefault="00CA7E6D" w:rsidP="00CA7E6D">
            <w:pPr>
              <w:spacing w:line="276" w:lineRule="auto"/>
              <w:jc w:val="center"/>
              <w:rPr>
                <w:b/>
                <w:bCs/>
              </w:rPr>
            </w:pPr>
            <w:r w:rsidRPr="000140EB">
              <w:rPr>
                <w:b/>
                <w:bCs/>
              </w:rPr>
              <w:t>A</w:t>
            </w:r>
          </w:p>
        </w:tc>
        <w:tc>
          <w:tcPr>
            <w:tcW w:w="1416" w:type="dxa"/>
            <w:tcBorders>
              <w:top w:val="single" w:sz="4" w:space="0" w:color="auto"/>
              <w:left w:val="single" w:sz="4" w:space="0" w:color="auto"/>
              <w:bottom w:val="single" w:sz="4" w:space="0" w:color="auto"/>
              <w:right w:val="single" w:sz="4" w:space="0" w:color="auto"/>
            </w:tcBorders>
            <w:hideMark/>
          </w:tcPr>
          <w:p w14:paraId="03A26D61" w14:textId="77777777" w:rsidR="00CA7E6D" w:rsidRPr="000140EB" w:rsidRDefault="00CA7E6D" w:rsidP="00CA7E6D">
            <w:pPr>
              <w:spacing w:line="276" w:lineRule="auto"/>
              <w:jc w:val="center"/>
              <w:rPr>
                <w:b/>
                <w:bCs/>
              </w:rPr>
            </w:pPr>
            <w:r w:rsidRPr="000140EB">
              <w:rPr>
                <w:b/>
                <w:bCs/>
              </w:rPr>
              <w:t>P</w:t>
            </w:r>
          </w:p>
        </w:tc>
        <w:tc>
          <w:tcPr>
            <w:tcW w:w="1410" w:type="dxa"/>
            <w:tcBorders>
              <w:top w:val="single" w:sz="4" w:space="0" w:color="auto"/>
              <w:left w:val="single" w:sz="4" w:space="0" w:color="auto"/>
              <w:bottom w:val="single" w:sz="4" w:space="0" w:color="auto"/>
              <w:right w:val="single" w:sz="4" w:space="0" w:color="auto"/>
            </w:tcBorders>
            <w:hideMark/>
          </w:tcPr>
          <w:p w14:paraId="094AC54F" w14:textId="77777777" w:rsidR="00CA7E6D" w:rsidRPr="000140EB" w:rsidRDefault="00CA7E6D" w:rsidP="00CA7E6D">
            <w:pPr>
              <w:spacing w:line="276" w:lineRule="auto"/>
              <w:jc w:val="center"/>
              <w:rPr>
                <w:b/>
                <w:bCs/>
              </w:rPr>
            </w:pPr>
            <w:r w:rsidRPr="000140EB">
              <w:rPr>
                <w:b/>
                <w:bCs/>
              </w:rPr>
              <w:t>HA</w:t>
            </w:r>
          </w:p>
        </w:tc>
        <w:tc>
          <w:tcPr>
            <w:tcW w:w="1410" w:type="dxa"/>
            <w:tcBorders>
              <w:top w:val="single" w:sz="4" w:space="0" w:color="auto"/>
              <w:left w:val="single" w:sz="4" w:space="0" w:color="auto"/>
              <w:bottom w:val="single" w:sz="4" w:space="0" w:color="auto"/>
              <w:right w:val="single" w:sz="4" w:space="0" w:color="auto"/>
            </w:tcBorders>
            <w:hideMark/>
          </w:tcPr>
          <w:p w14:paraId="14801B7A" w14:textId="77777777" w:rsidR="00CA7E6D" w:rsidRPr="000140EB" w:rsidRDefault="00CA7E6D" w:rsidP="00CA7E6D">
            <w:pPr>
              <w:spacing w:line="276" w:lineRule="auto"/>
              <w:jc w:val="center"/>
              <w:rPr>
                <w:b/>
                <w:bCs/>
              </w:rPr>
            </w:pPr>
            <w:r w:rsidRPr="000140EB">
              <w:rPr>
                <w:b/>
                <w:bCs/>
              </w:rPr>
              <w:t>CT</w:t>
            </w:r>
          </w:p>
        </w:tc>
        <w:tc>
          <w:tcPr>
            <w:tcW w:w="1415" w:type="dxa"/>
            <w:tcBorders>
              <w:top w:val="single" w:sz="4" w:space="0" w:color="auto"/>
              <w:left w:val="single" w:sz="4" w:space="0" w:color="auto"/>
              <w:bottom w:val="single" w:sz="4" w:space="0" w:color="auto"/>
              <w:right w:val="single" w:sz="4" w:space="0" w:color="auto"/>
            </w:tcBorders>
            <w:hideMark/>
          </w:tcPr>
          <w:p w14:paraId="11AADE81" w14:textId="77777777" w:rsidR="00CA7E6D" w:rsidRPr="000140EB" w:rsidRDefault="00CA7E6D" w:rsidP="00CA7E6D">
            <w:pPr>
              <w:spacing w:line="276" w:lineRule="auto"/>
              <w:jc w:val="center"/>
              <w:rPr>
                <w:b/>
                <w:bCs/>
              </w:rPr>
            </w:pPr>
            <w:r w:rsidRPr="000140EB">
              <w:rPr>
                <w:b/>
                <w:bCs/>
              </w:rPr>
              <w:t>EE</w:t>
            </w:r>
          </w:p>
        </w:tc>
      </w:tr>
      <w:tr w:rsidR="00CA7E6D" w:rsidRPr="000140EB" w14:paraId="5032ED71" w14:textId="77777777" w:rsidTr="00CA7E6D">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14:paraId="61312C4A" w14:textId="77777777" w:rsidR="00CA7E6D" w:rsidRPr="000140EB" w:rsidRDefault="00CA7E6D" w:rsidP="00CA7E6D">
            <w:pPr>
              <w:spacing w:line="276" w:lineRule="auto"/>
              <w:rPr>
                <w:b/>
                <w:bCs/>
              </w:rPr>
            </w:pPr>
            <w:r w:rsidRPr="000140EB">
              <w:rPr>
                <w:b/>
                <w:bCs/>
              </w:rPr>
              <w:t>Weightage (%)</w:t>
            </w:r>
          </w:p>
        </w:tc>
        <w:tc>
          <w:tcPr>
            <w:tcW w:w="1395" w:type="dxa"/>
            <w:tcBorders>
              <w:top w:val="single" w:sz="4" w:space="0" w:color="auto"/>
              <w:left w:val="single" w:sz="4" w:space="0" w:color="auto"/>
              <w:bottom w:val="single" w:sz="4" w:space="0" w:color="auto"/>
              <w:right w:val="single" w:sz="4" w:space="0" w:color="auto"/>
            </w:tcBorders>
            <w:hideMark/>
          </w:tcPr>
          <w:p w14:paraId="367CF6EA" w14:textId="77777777" w:rsidR="00CA7E6D" w:rsidRPr="000140EB" w:rsidRDefault="00CA7E6D" w:rsidP="00CA7E6D">
            <w:pPr>
              <w:spacing w:line="276" w:lineRule="auto"/>
              <w:jc w:val="center"/>
            </w:pPr>
            <w:r w:rsidRPr="000140EB">
              <w:t>5</w:t>
            </w:r>
          </w:p>
        </w:tc>
        <w:tc>
          <w:tcPr>
            <w:tcW w:w="1416" w:type="dxa"/>
            <w:tcBorders>
              <w:top w:val="single" w:sz="4" w:space="0" w:color="auto"/>
              <w:left w:val="single" w:sz="4" w:space="0" w:color="auto"/>
              <w:bottom w:val="single" w:sz="4" w:space="0" w:color="auto"/>
              <w:right w:val="single" w:sz="4" w:space="0" w:color="auto"/>
            </w:tcBorders>
            <w:hideMark/>
          </w:tcPr>
          <w:p w14:paraId="7319354A" w14:textId="77777777" w:rsidR="00CA7E6D" w:rsidRPr="000140EB" w:rsidRDefault="00CA7E6D" w:rsidP="00CA7E6D">
            <w:pPr>
              <w:spacing w:line="276" w:lineRule="auto"/>
              <w:jc w:val="center"/>
            </w:pPr>
            <w:r w:rsidRPr="000140EB">
              <w:t>5</w:t>
            </w:r>
          </w:p>
        </w:tc>
        <w:tc>
          <w:tcPr>
            <w:tcW w:w="1410" w:type="dxa"/>
            <w:tcBorders>
              <w:top w:val="single" w:sz="4" w:space="0" w:color="auto"/>
              <w:left w:val="single" w:sz="4" w:space="0" w:color="auto"/>
              <w:bottom w:val="single" w:sz="4" w:space="0" w:color="auto"/>
              <w:right w:val="single" w:sz="4" w:space="0" w:color="auto"/>
            </w:tcBorders>
            <w:hideMark/>
          </w:tcPr>
          <w:p w14:paraId="291E4042" w14:textId="77777777" w:rsidR="00CA7E6D" w:rsidRPr="000140EB" w:rsidRDefault="00CA7E6D" w:rsidP="00CA7E6D">
            <w:pPr>
              <w:spacing w:line="276" w:lineRule="auto"/>
              <w:jc w:val="center"/>
            </w:pPr>
            <w:r w:rsidRPr="000140EB">
              <w:t>5</w:t>
            </w:r>
          </w:p>
        </w:tc>
        <w:tc>
          <w:tcPr>
            <w:tcW w:w="1410" w:type="dxa"/>
            <w:tcBorders>
              <w:top w:val="single" w:sz="4" w:space="0" w:color="auto"/>
              <w:left w:val="single" w:sz="4" w:space="0" w:color="auto"/>
              <w:bottom w:val="single" w:sz="4" w:space="0" w:color="auto"/>
              <w:right w:val="single" w:sz="4" w:space="0" w:color="auto"/>
            </w:tcBorders>
            <w:hideMark/>
          </w:tcPr>
          <w:p w14:paraId="0893FEDE" w14:textId="77777777" w:rsidR="00CA7E6D" w:rsidRPr="000140EB" w:rsidRDefault="00CA7E6D" w:rsidP="00CA7E6D">
            <w:pPr>
              <w:spacing w:line="276" w:lineRule="auto"/>
              <w:jc w:val="center"/>
            </w:pPr>
            <w:r w:rsidRPr="000140EB">
              <w:t>15</w:t>
            </w:r>
          </w:p>
        </w:tc>
        <w:tc>
          <w:tcPr>
            <w:tcW w:w="1415" w:type="dxa"/>
            <w:tcBorders>
              <w:top w:val="single" w:sz="4" w:space="0" w:color="auto"/>
              <w:left w:val="single" w:sz="4" w:space="0" w:color="auto"/>
              <w:bottom w:val="single" w:sz="4" w:space="0" w:color="auto"/>
              <w:right w:val="single" w:sz="4" w:space="0" w:color="auto"/>
            </w:tcBorders>
            <w:hideMark/>
          </w:tcPr>
          <w:p w14:paraId="30A54ACA" w14:textId="77777777" w:rsidR="00CA7E6D" w:rsidRPr="000140EB" w:rsidRDefault="00CA7E6D" w:rsidP="00CA7E6D">
            <w:pPr>
              <w:spacing w:line="276" w:lineRule="auto"/>
              <w:jc w:val="center"/>
            </w:pPr>
            <w:r w:rsidRPr="000140EB">
              <w:t>70</w:t>
            </w:r>
          </w:p>
        </w:tc>
      </w:tr>
    </w:tbl>
    <w:p w14:paraId="4CCBDB85" w14:textId="77777777" w:rsidR="00CA7E6D" w:rsidRPr="000140EB" w:rsidRDefault="00CA7E6D" w:rsidP="00CA7E6D">
      <w:r w:rsidRPr="000140EB">
        <w:rPr>
          <w:b/>
        </w:rPr>
        <w:t>A</w:t>
      </w:r>
      <w:r w:rsidRPr="000140EB">
        <w:t xml:space="preserve">-Attendance; </w:t>
      </w:r>
      <w:r w:rsidRPr="000140EB">
        <w:rPr>
          <w:b/>
        </w:rPr>
        <w:t>P</w:t>
      </w:r>
      <w:r w:rsidRPr="000140EB">
        <w:t xml:space="preserve"> -Project/Seminar/Quiz/Viva; </w:t>
      </w:r>
      <w:r w:rsidRPr="000140EB">
        <w:rPr>
          <w:b/>
        </w:rPr>
        <w:t>HA</w:t>
      </w:r>
      <w:r w:rsidRPr="000140EB">
        <w:t xml:space="preserve">-Home Assignment; </w:t>
      </w:r>
      <w:r w:rsidRPr="000140EB">
        <w:rPr>
          <w:b/>
        </w:rPr>
        <w:t>CT</w:t>
      </w:r>
      <w:r w:rsidRPr="000140EB">
        <w:t xml:space="preserve">-Class Test; </w:t>
      </w:r>
      <w:r w:rsidRPr="000140EB">
        <w:rPr>
          <w:b/>
        </w:rPr>
        <w:t>EE</w:t>
      </w:r>
      <w:r w:rsidRPr="000140EB">
        <w:t>-End Semester Examination</w:t>
      </w:r>
    </w:p>
    <w:p w14:paraId="43B1647E" w14:textId="77777777" w:rsidR="00CA7E6D" w:rsidRPr="000140EB" w:rsidRDefault="00CA7E6D" w:rsidP="00CA7E6D">
      <w:pPr>
        <w:pStyle w:val="BodyText"/>
        <w:jc w:val="both"/>
        <w:rPr>
          <w:b/>
          <w:bCs/>
        </w:rPr>
      </w:pPr>
    </w:p>
    <w:p w14:paraId="07691430" w14:textId="77777777" w:rsidR="00CA7E6D" w:rsidRPr="000140EB" w:rsidRDefault="00CA7E6D" w:rsidP="00CA7E6D">
      <w:pPr>
        <w:adjustRightInd w:val="0"/>
        <w:jc w:val="both"/>
        <w:rPr>
          <w:b/>
          <w:bCs/>
        </w:rPr>
      </w:pPr>
      <w:r w:rsidRPr="000140EB">
        <w:rPr>
          <w:b/>
          <w:bCs/>
        </w:rPr>
        <w:t>Suggested Readings:</w:t>
      </w:r>
    </w:p>
    <w:p w14:paraId="653823D1" w14:textId="77777777" w:rsidR="00CA7E6D" w:rsidRPr="000140EB" w:rsidRDefault="00CA7E6D" w:rsidP="00CA7E6D">
      <w:pPr>
        <w:adjustRightInd w:val="0"/>
        <w:jc w:val="both"/>
      </w:pPr>
      <w:r w:rsidRPr="000140EB">
        <w:t>The basic readings have been provided below and additional readings will be provided on</w:t>
      </w:r>
    </w:p>
    <w:p w14:paraId="35C2F37A" w14:textId="77777777" w:rsidR="00CA7E6D" w:rsidRPr="000140EB" w:rsidRDefault="00CA7E6D" w:rsidP="00CA7E6D">
      <w:pPr>
        <w:adjustRightInd w:val="0"/>
        <w:jc w:val="both"/>
      </w:pPr>
      <w:r w:rsidRPr="000140EB">
        <w:t>year to year basis.</w:t>
      </w:r>
    </w:p>
    <w:p w14:paraId="13034E0A" w14:textId="77777777" w:rsidR="00CA7E6D" w:rsidRPr="000140EB" w:rsidRDefault="00CA7E6D" w:rsidP="00CA7E6D">
      <w:pPr>
        <w:adjustRightInd w:val="0"/>
        <w:jc w:val="both"/>
      </w:pPr>
      <w:r w:rsidRPr="000140EB">
        <w:t xml:space="preserve">1. Branson William H., </w:t>
      </w:r>
      <w:r w:rsidRPr="000140EB">
        <w:rPr>
          <w:i/>
          <w:iCs/>
        </w:rPr>
        <w:t xml:space="preserve">Macro Economic </w:t>
      </w:r>
      <w:r w:rsidRPr="000140EB">
        <w:t>Theory and Policy, First East – West Press, 3rd edition 2005.</w:t>
      </w:r>
    </w:p>
    <w:p w14:paraId="00D58A63" w14:textId="77777777" w:rsidR="00CA7E6D" w:rsidRPr="000140EB" w:rsidRDefault="00CA7E6D" w:rsidP="00CA7E6D">
      <w:pPr>
        <w:adjustRightInd w:val="0"/>
        <w:jc w:val="both"/>
      </w:pPr>
      <w:r w:rsidRPr="000140EB">
        <w:t xml:space="preserve">2. Dornbusch, R. and S. Fischer </w:t>
      </w:r>
      <w:r w:rsidRPr="000140EB">
        <w:rPr>
          <w:i/>
          <w:iCs/>
        </w:rPr>
        <w:t xml:space="preserve">Macro Economic </w:t>
      </w:r>
      <w:r w:rsidRPr="000140EB">
        <w:t>6th edition Publisher Tata McGraw Hill.</w:t>
      </w:r>
    </w:p>
    <w:p w14:paraId="1B2AA6A6" w14:textId="77777777" w:rsidR="00CA7E6D" w:rsidRPr="000140EB" w:rsidRDefault="00CA7E6D" w:rsidP="00CA7E6D">
      <w:pPr>
        <w:adjustRightInd w:val="0"/>
        <w:jc w:val="both"/>
      </w:pPr>
      <w:r w:rsidRPr="000140EB">
        <w:t xml:space="preserve">3. Oliver Blanchard </w:t>
      </w:r>
      <w:r w:rsidRPr="000140EB">
        <w:rPr>
          <w:i/>
          <w:iCs/>
        </w:rPr>
        <w:t xml:space="preserve">Macro Economic </w:t>
      </w:r>
      <w:r w:rsidRPr="000140EB">
        <w:t>4th edition Pearson Education, LPE.</w:t>
      </w:r>
    </w:p>
    <w:p w14:paraId="4E47E800" w14:textId="77777777" w:rsidR="00CA7E6D" w:rsidRPr="000140EB" w:rsidRDefault="00CA7E6D" w:rsidP="00CA7E6D">
      <w:pPr>
        <w:adjustRightInd w:val="0"/>
        <w:jc w:val="both"/>
      </w:pPr>
      <w:r w:rsidRPr="000140EB">
        <w:t xml:space="preserve">4. Mankiw, N. Gregory, </w:t>
      </w:r>
      <w:r w:rsidRPr="000140EB">
        <w:rPr>
          <w:i/>
          <w:iCs/>
        </w:rPr>
        <w:t xml:space="preserve">Macro Economic </w:t>
      </w:r>
      <w:r w:rsidRPr="000140EB">
        <w:t>4th edition. Macmillan.</w:t>
      </w:r>
    </w:p>
    <w:p w14:paraId="3551EFE1" w14:textId="77777777" w:rsidR="009D1FA2" w:rsidRDefault="009D1FA2">
      <w:pPr>
        <w:spacing w:line="269" w:lineRule="exact"/>
        <w:sectPr w:rsidR="009D1FA2">
          <w:pgSz w:w="11910" w:h="16840"/>
          <w:pgMar w:top="1580" w:right="820" w:bottom="540" w:left="1260" w:header="0" w:footer="348" w:gutter="0"/>
          <w:cols w:space="720"/>
        </w:sectPr>
      </w:pPr>
    </w:p>
    <w:p w14:paraId="706CBBF8" w14:textId="77777777" w:rsidR="00CA7E6D" w:rsidRPr="000140EB" w:rsidRDefault="00CA7E6D" w:rsidP="00CA7E6D">
      <w:pPr>
        <w:jc w:val="center"/>
        <w:rPr>
          <w:b/>
          <w:bCs/>
          <w:sz w:val="28"/>
          <w:szCs w:val="28"/>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A7E6D" w:rsidRPr="000140EB" w14:paraId="6ED6A759" w14:textId="77777777" w:rsidTr="00CA7E6D">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41986" w14:textId="77777777" w:rsidR="00CA7E6D" w:rsidRPr="000140EB" w:rsidRDefault="00CA7E6D" w:rsidP="00CA7E6D">
            <w:pPr>
              <w:pStyle w:val="BodyA"/>
              <w:spacing w:line="276" w:lineRule="auto"/>
              <w:rPr>
                <w:rFonts w:ascii="Times New Roman" w:hAnsi="Times New Roman" w:cs="Times New Roman"/>
                <w:b/>
                <w:sz w:val="24"/>
                <w:szCs w:val="24"/>
              </w:rPr>
            </w:pPr>
            <w:r w:rsidRPr="000140EB">
              <w:rPr>
                <w:rFonts w:ascii="Times New Roman" w:hAnsi="Times New Roman" w:cs="Times New Roman"/>
                <w:b/>
                <w:sz w:val="24"/>
                <w:szCs w:val="24"/>
              </w:rPr>
              <w:t>COM4203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03EA0A" w14:textId="77777777" w:rsidR="00CA7E6D" w:rsidRPr="000140EB" w:rsidRDefault="00CA7E6D" w:rsidP="00CA7E6D">
            <w:pPr>
              <w:spacing w:after="200" w:line="276" w:lineRule="auto"/>
              <w:jc w:val="center"/>
              <w:rPr>
                <w:b/>
                <w:sz w:val="28"/>
              </w:rPr>
            </w:pPr>
            <w:r w:rsidRPr="000140EB">
              <w:rPr>
                <w:b/>
                <w:sz w:val="28"/>
              </w:rPr>
              <w:t>CORPO</w:t>
            </w:r>
            <w:bookmarkStart w:id="1" w:name="CA"/>
            <w:bookmarkEnd w:id="1"/>
            <w:r w:rsidRPr="000140EB">
              <w:rPr>
                <w:b/>
                <w:sz w:val="28"/>
              </w:rPr>
              <w:t>RATE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682F5"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ADEA0"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B7000"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47B9B"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C</w:t>
            </w:r>
          </w:p>
        </w:tc>
      </w:tr>
      <w:tr w:rsidR="00CA7E6D" w:rsidRPr="000140EB" w14:paraId="680E325D"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EEA75"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55E59" w14:textId="77777777" w:rsidR="00CA7E6D" w:rsidRPr="000140EB" w:rsidRDefault="00CA7E6D" w:rsidP="00CA7E6D">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15FFD"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C36DD"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1A0D8"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428CE"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3</w:t>
            </w:r>
          </w:p>
        </w:tc>
      </w:tr>
      <w:tr w:rsidR="00CA7E6D" w:rsidRPr="000140EB" w14:paraId="75A2D03F"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EF73A" w14:textId="77777777" w:rsidR="00CA7E6D" w:rsidRPr="000140EB" w:rsidRDefault="00CA7E6D" w:rsidP="00CA7E6D">
            <w:pPr>
              <w:pStyle w:val="BodyA"/>
              <w:rPr>
                <w:rFonts w:ascii="Times New Roman" w:hAnsi="Times New Roman" w:cs="Times New Roman"/>
                <w:sz w:val="24"/>
                <w:szCs w:val="24"/>
              </w:rPr>
            </w:pPr>
            <w:r w:rsidRPr="000140E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F0C96" w14:textId="77777777" w:rsidR="00CA7E6D" w:rsidRPr="000140EB" w:rsidRDefault="00CA7E6D" w:rsidP="00CA7E6D">
            <w:pPr>
              <w:jc w:val="center"/>
            </w:pPr>
            <w:r w:rsidRPr="000140EB">
              <w:t>Knowledge of basic of accounting</w:t>
            </w:r>
          </w:p>
        </w:tc>
      </w:tr>
      <w:tr w:rsidR="00CA7E6D" w:rsidRPr="000140EB" w14:paraId="0B298BA5"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C0776" w14:textId="77777777" w:rsidR="00CA7E6D" w:rsidRPr="000140EB" w:rsidRDefault="00CA7E6D" w:rsidP="00CA7E6D">
            <w:pPr>
              <w:pStyle w:val="BodyA"/>
              <w:rPr>
                <w:rFonts w:ascii="Times New Roman" w:hAnsi="Times New Roman" w:cs="Times New Roman"/>
                <w:sz w:val="24"/>
                <w:szCs w:val="24"/>
              </w:rPr>
            </w:pPr>
            <w:r w:rsidRPr="000140E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56F60A" w14:textId="77777777" w:rsidR="00CA7E6D" w:rsidRPr="000140EB" w:rsidRDefault="00CA7E6D" w:rsidP="00CA7E6D">
            <w:pPr>
              <w:jc w:val="center"/>
            </w:pPr>
          </w:p>
        </w:tc>
      </w:tr>
    </w:tbl>
    <w:p w14:paraId="53DEF147" w14:textId="77777777" w:rsidR="00CA7E6D" w:rsidRPr="000140EB" w:rsidRDefault="00CA7E6D" w:rsidP="00CA7E6D">
      <w:pPr>
        <w:jc w:val="center"/>
        <w:rPr>
          <w:b/>
          <w:bCs/>
          <w:sz w:val="28"/>
          <w:szCs w:val="28"/>
        </w:rPr>
      </w:pPr>
    </w:p>
    <w:p w14:paraId="3D200C93" w14:textId="77777777" w:rsidR="002B0B51" w:rsidRDefault="002B0B51" w:rsidP="00CA7E6D">
      <w:pPr>
        <w:pStyle w:val="BodyA"/>
        <w:spacing w:line="276" w:lineRule="auto"/>
        <w:rPr>
          <w:rFonts w:ascii="Times New Roman" w:hAnsi="Times New Roman" w:cs="Times New Roman"/>
          <w:b/>
          <w:bCs/>
          <w:sz w:val="24"/>
          <w:szCs w:val="24"/>
        </w:rPr>
      </w:pPr>
    </w:p>
    <w:p w14:paraId="3BEBAAB3" w14:textId="77777777" w:rsidR="002B0B51" w:rsidRDefault="002B0B51" w:rsidP="00CA7E6D">
      <w:pPr>
        <w:pStyle w:val="BodyA"/>
        <w:spacing w:line="276" w:lineRule="auto"/>
        <w:rPr>
          <w:rFonts w:ascii="Times New Roman" w:hAnsi="Times New Roman" w:cs="Times New Roman"/>
          <w:b/>
          <w:bCs/>
          <w:sz w:val="24"/>
          <w:szCs w:val="24"/>
        </w:rPr>
      </w:pPr>
    </w:p>
    <w:p w14:paraId="3B790302" w14:textId="77777777" w:rsidR="002B0B51" w:rsidRDefault="002B0B51" w:rsidP="00CA7E6D">
      <w:pPr>
        <w:pStyle w:val="BodyA"/>
        <w:spacing w:line="276" w:lineRule="auto"/>
        <w:rPr>
          <w:rFonts w:ascii="Times New Roman" w:hAnsi="Times New Roman" w:cs="Times New Roman"/>
          <w:b/>
          <w:bCs/>
          <w:sz w:val="24"/>
          <w:szCs w:val="24"/>
        </w:rPr>
      </w:pPr>
    </w:p>
    <w:p w14:paraId="2A3D6489" w14:textId="77777777" w:rsidR="002B0B51" w:rsidRDefault="002B0B51" w:rsidP="00CA7E6D">
      <w:pPr>
        <w:pStyle w:val="BodyA"/>
        <w:spacing w:line="276" w:lineRule="auto"/>
        <w:rPr>
          <w:rFonts w:ascii="Times New Roman" w:hAnsi="Times New Roman" w:cs="Times New Roman"/>
          <w:b/>
          <w:bCs/>
          <w:sz w:val="24"/>
          <w:szCs w:val="24"/>
        </w:rPr>
      </w:pPr>
    </w:p>
    <w:p w14:paraId="03D471CC" w14:textId="77777777" w:rsidR="002B0B51" w:rsidRDefault="002B0B51" w:rsidP="00CA7E6D">
      <w:pPr>
        <w:pStyle w:val="BodyA"/>
        <w:spacing w:line="276" w:lineRule="auto"/>
        <w:rPr>
          <w:rFonts w:ascii="Times New Roman" w:hAnsi="Times New Roman" w:cs="Times New Roman"/>
          <w:b/>
          <w:bCs/>
          <w:sz w:val="24"/>
          <w:szCs w:val="24"/>
        </w:rPr>
      </w:pPr>
    </w:p>
    <w:p w14:paraId="0C986A15" w14:textId="77777777" w:rsidR="002B0B51" w:rsidRDefault="002B0B51" w:rsidP="00CA7E6D">
      <w:pPr>
        <w:pStyle w:val="BodyA"/>
        <w:spacing w:line="276" w:lineRule="auto"/>
        <w:rPr>
          <w:rFonts w:ascii="Times New Roman" w:hAnsi="Times New Roman" w:cs="Times New Roman"/>
          <w:b/>
          <w:bCs/>
          <w:sz w:val="24"/>
          <w:szCs w:val="24"/>
        </w:rPr>
      </w:pPr>
    </w:p>
    <w:p w14:paraId="4D03C94E" w14:textId="77777777" w:rsidR="002B0B51" w:rsidRDefault="002B0B51" w:rsidP="00CA7E6D">
      <w:pPr>
        <w:pStyle w:val="BodyA"/>
        <w:spacing w:line="276" w:lineRule="auto"/>
        <w:rPr>
          <w:rFonts w:ascii="Times New Roman" w:hAnsi="Times New Roman" w:cs="Times New Roman"/>
          <w:b/>
          <w:bCs/>
          <w:sz w:val="24"/>
          <w:szCs w:val="24"/>
        </w:rPr>
      </w:pPr>
    </w:p>
    <w:p w14:paraId="50845247" w14:textId="77777777" w:rsidR="002B0B51" w:rsidRDefault="002B0B51" w:rsidP="00CA7E6D">
      <w:pPr>
        <w:pStyle w:val="BodyA"/>
        <w:spacing w:line="276" w:lineRule="auto"/>
        <w:rPr>
          <w:rFonts w:ascii="Times New Roman" w:hAnsi="Times New Roman" w:cs="Times New Roman"/>
          <w:b/>
          <w:bCs/>
          <w:sz w:val="24"/>
          <w:szCs w:val="24"/>
        </w:rPr>
      </w:pPr>
    </w:p>
    <w:p w14:paraId="097B378E" w14:textId="77777777" w:rsidR="002B0B51" w:rsidRDefault="002B0B51" w:rsidP="00CA7E6D">
      <w:pPr>
        <w:pStyle w:val="BodyA"/>
        <w:spacing w:line="276" w:lineRule="auto"/>
        <w:rPr>
          <w:rFonts w:ascii="Times New Roman" w:hAnsi="Times New Roman" w:cs="Times New Roman"/>
          <w:b/>
          <w:bCs/>
          <w:sz w:val="24"/>
          <w:szCs w:val="24"/>
        </w:rPr>
      </w:pPr>
    </w:p>
    <w:p w14:paraId="2ADB1228" w14:textId="39586A31" w:rsidR="00CA7E6D" w:rsidRPr="000140EB" w:rsidRDefault="0030606E" w:rsidP="00CA7E6D">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CA7E6D" w:rsidRPr="000140EB">
        <w:rPr>
          <w:rFonts w:ascii="Times New Roman" w:hAnsi="Times New Roman" w:cs="Times New Roman"/>
          <w:b/>
          <w:bCs/>
          <w:sz w:val="24"/>
          <w:szCs w:val="24"/>
        </w:rPr>
        <w:t>Catalog Description</w:t>
      </w:r>
    </w:p>
    <w:p w14:paraId="3154418E" w14:textId="77777777" w:rsidR="00CA7E6D" w:rsidRPr="000140EB" w:rsidRDefault="00CA7E6D" w:rsidP="00CA7E6D">
      <w:pPr>
        <w:pStyle w:val="BodyA"/>
        <w:spacing w:line="360" w:lineRule="auto"/>
        <w:jc w:val="both"/>
        <w:rPr>
          <w:rFonts w:ascii="Times New Roman" w:hAnsi="Times New Roman" w:cs="Times New Roman"/>
          <w:bCs/>
          <w:sz w:val="24"/>
          <w:szCs w:val="24"/>
        </w:rPr>
      </w:pPr>
      <w:r w:rsidRPr="000140EB">
        <w:rPr>
          <w:rFonts w:ascii="Times New Roman" w:hAnsi="Times New Roman" w:cs="Times New Roman"/>
          <w:bCs/>
          <w:sz w:val="24"/>
          <w:szCs w:val="24"/>
        </w:rPr>
        <w:t xml:space="preserve">In the course the basic concepts of corporate accounting are discussed with special reference to company form along with valuation of shares and goodwill. The aim of this course is to make the students familiar with the overall framework and fundamentals of Corporate Accounting. </w:t>
      </w:r>
    </w:p>
    <w:p w14:paraId="0863A0D5" w14:textId="77777777" w:rsidR="00CA7E6D" w:rsidRDefault="00CA7E6D" w:rsidP="00CA7E6D">
      <w:pPr>
        <w:spacing w:line="360" w:lineRule="auto"/>
        <w:jc w:val="both"/>
        <w:rPr>
          <w:b/>
          <w:bCs/>
        </w:rPr>
      </w:pPr>
      <w:r w:rsidRPr="000140EB">
        <w:rPr>
          <w:b/>
          <w:bCs/>
        </w:rPr>
        <w:t xml:space="preserve">Course Objectives:  </w:t>
      </w:r>
    </w:p>
    <w:p w14:paraId="711DC05A" w14:textId="77777777" w:rsidR="00CA7E6D" w:rsidRPr="001D0058" w:rsidRDefault="00CA7E6D" w:rsidP="00CA7E6D">
      <w:pPr>
        <w:pStyle w:val="ListParagraph"/>
        <w:numPr>
          <w:ilvl w:val="0"/>
          <w:numId w:val="25"/>
        </w:numPr>
        <w:spacing w:line="360" w:lineRule="auto"/>
        <w:jc w:val="both"/>
        <w:rPr>
          <w:bCs/>
        </w:rPr>
      </w:pPr>
      <w:r w:rsidRPr="001D0058">
        <w:rPr>
          <w:bCs/>
        </w:rPr>
        <w:t xml:space="preserve">The objective of this paper is to </w:t>
      </w:r>
      <w:r w:rsidRPr="000140EB">
        <w:t>develop awareness about Corporate Accounting in conformity with the Provision of Companies’ Act.</w:t>
      </w:r>
    </w:p>
    <w:p w14:paraId="1D6926A5" w14:textId="77777777" w:rsidR="00CA7E6D" w:rsidRPr="000140EB" w:rsidRDefault="00CA7E6D" w:rsidP="00CA7E6D">
      <w:pPr>
        <w:pStyle w:val="BodyA"/>
        <w:spacing w:line="276" w:lineRule="auto"/>
        <w:rPr>
          <w:rFonts w:ascii="Times New Roman" w:eastAsia="Times New Roman" w:hAnsi="Times New Roman" w:cs="Times New Roman"/>
          <w:b/>
          <w:bCs/>
          <w:sz w:val="24"/>
          <w:szCs w:val="24"/>
        </w:rPr>
      </w:pPr>
      <w:r w:rsidRPr="000140EB">
        <w:rPr>
          <w:rFonts w:ascii="Times New Roman" w:hAnsi="Times New Roman" w:cs="Times New Roman"/>
          <w:b/>
          <w:bCs/>
          <w:sz w:val="24"/>
          <w:szCs w:val="24"/>
        </w:rPr>
        <w:t>Course Outcomes</w:t>
      </w:r>
    </w:p>
    <w:p w14:paraId="65FC5BC9" w14:textId="77777777" w:rsidR="00CA7E6D" w:rsidRPr="000140EB" w:rsidRDefault="00CA7E6D" w:rsidP="00CA7E6D">
      <w:pPr>
        <w:pStyle w:val="BodyA"/>
        <w:spacing w:line="360" w:lineRule="auto"/>
        <w:rPr>
          <w:rFonts w:ascii="Times New Roman" w:eastAsia="Times New Roman" w:hAnsi="Times New Roman" w:cs="Times New Roman"/>
          <w:sz w:val="24"/>
          <w:szCs w:val="24"/>
        </w:rPr>
      </w:pPr>
      <w:r w:rsidRPr="000140EB">
        <w:rPr>
          <w:rFonts w:ascii="Times New Roman" w:hAnsi="Times New Roman" w:cs="Times New Roman"/>
          <w:sz w:val="24"/>
          <w:szCs w:val="24"/>
        </w:rPr>
        <w:t>On completion of this course, the students will be able to</w:t>
      </w:r>
    </w:p>
    <w:p w14:paraId="1D5A11AD" w14:textId="77777777" w:rsidR="00CA7E6D" w:rsidRPr="000140EB" w:rsidRDefault="00CA7E6D" w:rsidP="00CA7E6D">
      <w:pPr>
        <w:spacing w:line="360" w:lineRule="auto"/>
        <w:jc w:val="both"/>
      </w:pPr>
      <w:r w:rsidRPr="000140EB">
        <w:t>CO1: Solve problems related to shares and debentures.</w:t>
      </w:r>
    </w:p>
    <w:p w14:paraId="2364E3A7" w14:textId="77777777" w:rsidR="00CA7E6D" w:rsidRPr="000140EB" w:rsidRDefault="00CA7E6D" w:rsidP="00CA7E6D">
      <w:pPr>
        <w:spacing w:line="360" w:lineRule="auto"/>
        <w:jc w:val="both"/>
      </w:pPr>
      <w:r w:rsidRPr="000140EB">
        <w:t>CO2: Solve problems related to companies.</w:t>
      </w:r>
    </w:p>
    <w:p w14:paraId="707E5448" w14:textId="77777777" w:rsidR="00CA7E6D" w:rsidRPr="000140EB" w:rsidRDefault="00CA7E6D" w:rsidP="00CA7E6D">
      <w:pPr>
        <w:spacing w:line="360" w:lineRule="auto"/>
        <w:jc w:val="both"/>
        <w:rPr>
          <w:color w:val="030303"/>
        </w:rPr>
      </w:pPr>
      <w:r w:rsidRPr="000140EB">
        <w:t>CO3:Solve problems related to Amalgamation and Internal Re construction</w:t>
      </w:r>
      <w:r w:rsidRPr="000140EB">
        <w:rPr>
          <w:color w:val="030303"/>
        </w:rPr>
        <w:t>.</w:t>
      </w:r>
    </w:p>
    <w:p w14:paraId="39744D76" w14:textId="77777777" w:rsidR="00CA7E6D" w:rsidRPr="000140EB" w:rsidRDefault="00CA7E6D" w:rsidP="00CA7E6D">
      <w:pPr>
        <w:spacing w:line="360" w:lineRule="auto"/>
        <w:jc w:val="both"/>
        <w:rPr>
          <w:color w:val="030303"/>
        </w:rPr>
      </w:pPr>
      <w:r w:rsidRPr="000140EB">
        <w:rPr>
          <w:color w:val="030303"/>
        </w:rPr>
        <w:t>CO4: Solve problem related to Holding companies</w:t>
      </w:r>
    </w:p>
    <w:p w14:paraId="3DCC72B9" w14:textId="77777777" w:rsidR="00CA7E6D" w:rsidRPr="000140EB" w:rsidRDefault="00CA7E6D" w:rsidP="00CA7E6D">
      <w:pPr>
        <w:spacing w:line="360" w:lineRule="auto"/>
        <w:jc w:val="both"/>
        <w:rPr>
          <w:color w:val="030303"/>
        </w:rPr>
      </w:pPr>
      <w:r w:rsidRPr="000140EB">
        <w:rPr>
          <w:color w:val="030303"/>
        </w:rPr>
        <w:t>CO5: Calculate the value of Shares and Goodwill</w:t>
      </w:r>
    </w:p>
    <w:p w14:paraId="6759E84A" w14:textId="77777777" w:rsidR="00CA7E6D" w:rsidRPr="000140EB" w:rsidRDefault="00CA7E6D" w:rsidP="00CA7E6D">
      <w:pPr>
        <w:spacing w:line="360" w:lineRule="auto"/>
        <w:jc w:val="both"/>
        <w:rPr>
          <w:color w:val="030303"/>
        </w:rPr>
      </w:pPr>
      <w:r w:rsidRPr="000140EB">
        <w:rPr>
          <w:color w:val="030303"/>
        </w:rPr>
        <w:t>CO6: Solve problems related to liquidation of companies</w:t>
      </w:r>
    </w:p>
    <w:p w14:paraId="7F314ADA" w14:textId="77777777" w:rsidR="00CA7E6D" w:rsidRPr="000140EB" w:rsidRDefault="00CA7E6D" w:rsidP="00CA7E6D">
      <w:pPr>
        <w:jc w:val="both"/>
        <w:rPr>
          <w:color w:val="030303"/>
        </w:rPr>
      </w:pPr>
    </w:p>
    <w:tbl>
      <w:tblPr>
        <w:tblStyle w:val="TableGrid"/>
        <w:tblW w:w="4946" w:type="pct"/>
        <w:tblLook w:val="04A0" w:firstRow="1" w:lastRow="0" w:firstColumn="1" w:lastColumn="0" w:noHBand="0" w:noVBand="1"/>
      </w:tblPr>
      <w:tblGrid>
        <w:gridCol w:w="7682"/>
        <w:gridCol w:w="1161"/>
        <w:gridCol w:w="1095"/>
      </w:tblGrid>
      <w:tr w:rsidR="00CA7E6D" w:rsidRPr="000140EB" w14:paraId="5501A407" w14:textId="77777777" w:rsidTr="00CA7E6D">
        <w:trPr>
          <w:trHeight w:val="636"/>
        </w:trPr>
        <w:tc>
          <w:tcPr>
            <w:tcW w:w="3865" w:type="pct"/>
            <w:vAlign w:val="center"/>
          </w:tcPr>
          <w:p w14:paraId="21118396" w14:textId="77777777" w:rsidR="00CA7E6D" w:rsidRPr="000140EB" w:rsidRDefault="00CA7E6D" w:rsidP="00CA7E6D">
            <w:pPr>
              <w:pStyle w:val="BodyA"/>
              <w:spacing w:line="276" w:lineRule="auto"/>
              <w:jc w:val="center"/>
              <w:rPr>
                <w:rFonts w:ascii="Times New Roman" w:eastAsia="Times New Roman" w:hAnsi="Times New Roman" w:cs="Times New Roman"/>
                <w:b/>
                <w:sz w:val="24"/>
                <w:szCs w:val="24"/>
              </w:rPr>
            </w:pPr>
            <w:r w:rsidRPr="000140EB">
              <w:rPr>
                <w:rFonts w:ascii="Times New Roman" w:eastAsia="Times New Roman" w:hAnsi="Times New Roman" w:cs="Times New Roman"/>
                <w:b/>
                <w:sz w:val="24"/>
                <w:szCs w:val="24"/>
              </w:rPr>
              <w:t>Modules</w:t>
            </w:r>
          </w:p>
        </w:tc>
        <w:tc>
          <w:tcPr>
            <w:tcW w:w="584" w:type="pct"/>
            <w:vAlign w:val="center"/>
          </w:tcPr>
          <w:p w14:paraId="37F1C4AB" w14:textId="77777777" w:rsidR="00CA7E6D" w:rsidRPr="000140EB" w:rsidRDefault="00CA7E6D" w:rsidP="00CA7E6D">
            <w:pPr>
              <w:pStyle w:val="BodyA"/>
              <w:spacing w:line="276" w:lineRule="auto"/>
              <w:jc w:val="center"/>
              <w:rPr>
                <w:rFonts w:ascii="Times New Roman" w:eastAsia="Times New Roman" w:hAnsi="Times New Roman" w:cs="Times New Roman"/>
                <w:b/>
                <w:sz w:val="24"/>
                <w:szCs w:val="24"/>
              </w:rPr>
            </w:pPr>
            <w:r w:rsidRPr="000140EB">
              <w:rPr>
                <w:rFonts w:ascii="Times New Roman" w:eastAsia="Times New Roman" w:hAnsi="Times New Roman" w:cs="Times New Roman"/>
                <w:b/>
                <w:sz w:val="24"/>
                <w:szCs w:val="24"/>
              </w:rPr>
              <w:t>Blooms level*</w:t>
            </w:r>
          </w:p>
        </w:tc>
        <w:tc>
          <w:tcPr>
            <w:tcW w:w="551" w:type="pct"/>
            <w:vAlign w:val="center"/>
          </w:tcPr>
          <w:p w14:paraId="5112B048" w14:textId="77777777" w:rsidR="00CA7E6D" w:rsidRPr="000140EB" w:rsidRDefault="00CA7E6D" w:rsidP="00CA7E6D">
            <w:pPr>
              <w:pStyle w:val="BodyA"/>
              <w:spacing w:line="276" w:lineRule="auto"/>
              <w:jc w:val="center"/>
              <w:rPr>
                <w:rFonts w:ascii="Times New Roman" w:eastAsia="Times New Roman" w:hAnsi="Times New Roman" w:cs="Times New Roman"/>
                <w:b/>
                <w:sz w:val="24"/>
                <w:szCs w:val="24"/>
              </w:rPr>
            </w:pPr>
            <w:r w:rsidRPr="000140EB">
              <w:rPr>
                <w:rFonts w:ascii="Times New Roman" w:eastAsia="Times New Roman" w:hAnsi="Times New Roman" w:cs="Times New Roman"/>
                <w:b/>
                <w:sz w:val="24"/>
                <w:szCs w:val="24"/>
              </w:rPr>
              <w:t>Number of hours</w:t>
            </w:r>
          </w:p>
        </w:tc>
      </w:tr>
      <w:tr w:rsidR="00CA7E6D" w:rsidRPr="000140EB" w14:paraId="144F2A23" w14:textId="77777777" w:rsidTr="00CA7E6D">
        <w:trPr>
          <w:trHeight w:val="1358"/>
        </w:trPr>
        <w:tc>
          <w:tcPr>
            <w:tcW w:w="3865" w:type="pct"/>
            <w:vAlign w:val="center"/>
          </w:tcPr>
          <w:p w14:paraId="3AFE93A2" w14:textId="77777777" w:rsidR="00CA7E6D" w:rsidRPr="000140EB" w:rsidRDefault="00CA7E6D" w:rsidP="00CA7E6D">
            <w:pPr>
              <w:spacing w:line="276" w:lineRule="auto"/>
            </w:pPr>
            <w:r w:rsidRPr="000140EB">
              <w:rPr>
                <w:b/>
                <w:bCs/>
              </w:rPr>
              <w:t xml:space="preserve">MODULE 1: </w:t>
            </w:r>
            <w:r w:rsidRPr="000140EB">
              <w:rPr>
                <w:b/>
              </w:rPr>
              <w:t>ACCOUNTING FOR SHARE AND DEBENTURES:</w:t>
            </w:r>
          </w:p>
          <w:p w14:paraId="537287B1" w14:textId="77777777" w:rsidR="00CA7E6D" w:rsidRPr="000140EB" w:rsidRDefault="00CA7E6D" w:rsidP="00CA7E6D">
            <w:pPr>
              <w:pStyle w:val="BodyText"/>
            </w:pPr>
            <w:r w:rsidRPr="000140EB">
              <w:t>Accounting for share capital transactions- issue of shares at par, at premium; forfeiture and re-issue of shares; buy-back of equity shares; redemption of preference shares - statutory requirements, disclosure in balance sheet; rights issue, with advance problem. Issue of debentures- accounting treatment and procedures. Redemption of debentures. conversion of debentures into shares; different methods of Redemption</w:t>
            </w:r>
          </w:p>
        </w:tc>
        <w:tc>
          <w:tcPr>
            <w:tcW w:w="584" w:type="pct"/>
            <w:vAlign w:val="center"/>
          </w:tcPr>
          <w:p w14:paraId="6BCC62F8" w14:textId="77777777" w:rsidR="00CA7E6D" w:rsidRPr="000140EB" w:rsidRDefault="00CA7E6D" w:rsidP="00CA7E6D">
            <w:pPr>
              <w:pStyle w:val="BodyA"/>
              <w:spacing w:line="276" w:lineRule="auto"/>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L1, L2, L3</w:t>
            </w:r>
          </w:p>
        </w:tc>
        <w:tc>
          <w:tcPr>
            <w:tcW w:w="551" w:type="pct"/>
            <w:vAlign w:val="center"/>
          </w:tcPr>
          <w:p w14:paraId="1AFDC3D9" w14:textId="77777777" w:rsidR="00CA7E6D" w:rsidRPr="000140EB" w:rsidRDefault="00CA7E6D" w:rsidP="00CA7E6D">
            <w:pPr>
              <w:pStyle w:val="BodyA"/>
              <w:spacing w:line="276" w:lineRule="auto"/>
              <w:jc w:val="center"/>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8</w:t>
            </w:r>
          </w:p>
        </w:tc>
      </w:tr>
      <w:tr w:rsidR="00CA7E6D" w:rsidRPr="000140EB" w14:paraId="6F7EB5B8" w14:textId="77777777" w:rsidTr="00CA7E6D">
        <w:trPr>
          <w:trHeight w:val="879"/>
        </w:trPr>
        <w:tc>
          <w:tcPr>
            <w:tcW w:w="3865" w:type="pct"/>
            <w:vAlign w:val="center"/>
          </w:tcPr>
          <w:p w14:paraId="3C102D13" w14:textId="77777777" w:rsidR="00CA7E6D" w:rsidRPr="000140EB" w:rsidRDefault="00CA7E6D" w:rsidP="00CA7E6D">
            <w:pPr>
              <w:spacing w:line="276" w:lineRule="auto"/>
            </w:pPr>
            <w:r w:rsidRPr="000140EB">
              <w:rPr>
                <w:b/>
                <w:bCs/>
              </w:rPr>
              <w:t xml:space="preserve">MODULE 2: </w:t>
            </w:r>
            <w:r w:rsidRPr="000140EB">
              <w:rPr>
                <w:b/>
              </w:rPr>
              <w:t>FINAL ACCOUNTS OF COMPANIES:</w:t>
            </w:r>
          </w:p>
          <w:p w14:paraId="539DF9C2" w14:textId="77777777" w:rsidR="00CA7E6D" w:rsidRPr="000140EB" w:rsidRDefault="00CA7E6D" w:rsidP="00CA7E6D">
            <w:pPr>
              <w:pStyle w:val="BodyText"/>
            </w:pPr>
            <w:r w:rsidRPr="000140EB">
              <w:t>Preparation and presentation of final accounts of joint stock companies as per company law requirements; provisions and reserves; determination of managerial remuneration; appropriation out of profits; transfer of profits to reserves; payment of dividend, transfer of unpaid dividend to Investor Education and Protection Fund; bonus shares and payment of interest out of capital.</w:t>
            </w:r>
          </w:p>
        </w:tc>
        <w:tc>
          <w:tcPr>
            <w:tcW w:w="584" w:type="pct"/>
            <w:vAlign w:val="center"/>
          </w:tcPr>
          <w:p w14:paraId="6E8368BB" w14:textId="77777777" w:rsidR="00CA7E6D" w:rsidRPr="000140EB" w:rsidRDefault="00CA7E6D" w:rsidP="00CA7E6D">
            <w:pPr>
              <w:pStyle w:val="BodyA"/>
              <w:spacing w:line="276" w:lineRule="auto"/>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L1, L2, L3</w:t>
            </w:r>
          </w:p>
        </w:tc>
        <w:tc>
          <w:tcPr>
            <w:tcW w:w="551" w:type="pct"/>
            <w:vAlign w:val="center"/>
          </w:tcPr>
          <w:p w14:paraId="4255C54B" w14:textId="77777777" w:rsidR="00CA7E6D" w:rsidRPr="000140EB" w:rsidRDefault="00CA7E6D" w:rsidP="00CA7E6D">
            <w:pPr>
              <w:pStyle w:val="BodyA"/>
              <w:spacing w:line="276" w:lineRule="auto"/>
              <w:jc w:val="center"/>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8</w:t>
            </w:r>
          </w:p>
        </w:tc>
      </w:tr>
      <w:tr w:rsidR="00CA7E6D" w:rsidRPr="000140EB" w14:paraId="54FBB43C" w14:textId="77777777" w:rsidTr="00CA7E6D">
        <w:trPr>
          <w:trHeight w:val="823"/>
        </w:trPr>
        <w:tc>
          <w:tcPr>
            <w:tcW w:w="3865" w:type="pct"/>
            <w:vAlign w:val="center"/>
          </w:tcPr>
          <w:p w14:paraId="6B0E4E20" w14:textId="77777777" w:rsidR="00CA7E6D" w:rsidRPr="000140EB" w:rsidRDefault="00CA7E6D" w:rsidP="00CA7E6D">
            <w:pPr>
              <w:spacing w:line="276" w:lineRule="auto"/>
            </w:pPr>
            <w:r w:rsidRPr="000140EB">
              <w:rPr>
                <w:b/>
                <w:bCs/>
              </w:rPr>
              <w:t>MODULE 3:</w:t>
            </w:r>
            <w:r w:rsidRPr="000140EB">
              <w:rPr>
                <w:b/>
              </w:rPr>
              <w:t>AMALGAMATION</w:t>
            </w:r>
            <w:r w:rsidRPr="000140EB">
              <w:t>:</w:t>
            </w:r>
          </w:p>
          <w:p w14:paraId="1ED80C40" w14:textId="77777777" w:rsidR="00CA7E6D" w:rsidRPr="000140EB" w:rsidRDefault="00CA7E6D" w:rsidP="00CA7E6D">
            <w:pPr>
              <w:pStyle w:val="BodyText"/>
            </w:pPr>
            <w:r w:rsidRPr="000140EB">
              <w:t>Accounting treatment for amalgamation, absorption and reconstruction of companies; internal and external reconstruction, Advanced Problems.</w:t>
            </w:r>
          </w:p>
        </w:tc>
        <w:tc>
          <w:tcPr>
            <w:tcW w:w="584" w:type="pct"/>
            <w:vAlign w:val="center"/>
          </w:tcPr>
          <w:p w14:paraId="615AB902" w14:textId="77777777" w:rsidR="00CA7E6D" w:rsidRPr="000140EB" w:rsidRDefault="00CA7E6D" w:rsidP="00CA7E6D">
            <w:pPr>
              <w:pStyle w:val="BodyA"/>
              <w:spacing w:line="276" w:lineRule="auto"/>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L1, L2, L3</w:t>
            </w:r>
          </w:p>
        </w:tc>
        <w:tc>
          <w:tcPr>
            <w:tcW w:w="551" w:type="pct"/>
            <w:vAlign w:val="center"/>
          </w:tcPr>
          <w:p w14:paraId="70785FAF" w14:textId="77777777" w:rsidR="00CA7E6D" w:rsidRPr="000140EB" w:rsidRDefault="00CA7E6D" w:rsidP="00CA7E6D">
            <w:pPr>
              <w:pStyle w:val="BodyA"/>
              <w:spacing w:line="276" w:lineRule="auto"/>
              <w:jc w:val="center"/>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13</w:t>
            </w:r>
          </w:p>
        </w:tc>
      </w:tr>
      <w:tr w:rsidR="00CA7E6D" w:rsidRPr="000140EB" w14:paraId="0864E946" w14:textId="77777777" w:rsidTr="00CA7E6D">
        <w:trPr>
          <w:trHeight w:val="916"/>
        </w:trPr>
        <w:tc>
          <w:tcPr>
            <w:tcW w:w="3865" w:type="pct"/>
            <w:vAlign w:val="center"/>
          </w:tcPr>
          <w:p w14:paraId="573E3EC8" w14:textId="77777777" w:rsidR="00CA7E6D" w:rsidRPr="000140EB" w:rsidRDefault="00CA7E6D" w:rsidP="00CA7E6D">
            <w:pPr>
              <w:spacing w:line="276" w:lineRule="auto"/>
            </w:pPr>
            <w:r w:rsidRPr="000140EB">
              <w:rPr>
                <w:b/>
                <w:bCs/>
              </w:rPr>
              <w:lastRenderedPageBreak/>
              <w:t xml:space="preserve">MODULE 4: </w:t>
            </w:r>
            <w:r w:rsidRPr="000140EB">
              <w:rPr>
                <w:b/>
              </w:rPr>
              <w:t>HOLDING &amp; SUBSIDIARY COMPANY</w:t>
            </w:r>
          </w:p>
          <w:p w14:paraId="09FB6875" w14:textId="77777777" w:rsidR="00CA7E6D" w:rsidRPr="000140EB" w:rsidRDefault="00CA7E6D" w:rsidP="00CA7E6D">
            <w:pPr>
              <w:spacing w:line="276" w:lineRule="auto"/>
            </w:pPr>
            <w:r w:rsidRPr="000140EB">
              <w:t>Holding and subsidiary companies - accounting treatment and disclosures; consolidation of accounts.</w:t>
            </w:r>
          </w:p>
        </w:tc>
        <w:tc>
          <w:tcPr>
            <w:tcW w:w="584" w:type="pct"/>
            <w:vAlign w:val="center"/>
          </w:tcPr>
          <w:p w14:paraId="0CE31644" w14:textId="77777777" w:rsidR="00CA7E6D" w:rsidRPr="000140EB" w:rsidRDefault="00CA7E6D" w:rsidP="00CA7E6D">
            <w:pPr>
              <w:pStyle w:val="BodyA"/>
              <w:spacing w:line="276" w:lineRule="auto"/>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L1, L2, L3</w:t>
            </w:r>
          </w:p>
        </w:tc>
        <w:tc>
          <w:tcPr>
            <w:tcW w:w="551" w:type="pct"/>
            <w:vAlign w:val="center"/>
          </w:tcPr>
          <w:p w14:paraId="7ED9E64C" w14:textId="77777777" w:rsidR="00CA7E6D" w:rsidRPr="000140EB" w:rsidRDefault="00CA7E6D" w:rsidP="00CA7E6D">
            <w:pPr>
              <w:pStyle w:val="BodyA"/>
              <w:spacing w:line="276" w:lineRule="auto"/>
              <w:jc w:val="center"/>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10</w:t>
            </w:r>
          </w:p>
        </w:tc>
      </w:tr>
      <w:tr w:rsidR="00CA7E6D" w:rsidRPr="000140EB" w14:paraId="5C6056DB" w14:textId="77777777" w:rsidTr="00CA7E6D">
        <w:trPr>
          <w:trHeight w:val="916"/>
        </w:trPr>
        <w:tc>
          <w:tcPr>
            <w:tcW w:w="3865" w:type="pct"/>
            <w:vAlign w:val="center"/>
          </w:tcPr>
          <w:p w14:paraId="2255D90E" w14:textId="77777777" w:rsidR="00CA7E6D" w:rsidRPr="000140EB" w:rsidRDefault="00CA7E6D" w:rsidP="00CA7E6D">
            <w:pPr>
              <w:spacing w:line="276" w:lineRule="auto"/>
              <w:rPr>
                <w:b/>
              </w:rPr>
            </w:pPr>
            <w:r w:rsidRPr="000140EB">
              <w:rPr>
                <w:b/>
                <w:bCs/>
              </w:rPr>
              <w:t>MODULE 5:</w:t>
            </w:r>
            <w:r w:rsidRPr="000140EB">
              <w:rPr>
                <w:b/>
              </w:rPr>
              <w:t>VALUATION OF GOODWILL &amp; SHARES</w:t>
            </w:r>
          </w:p>
          <w:p w14:paraId="5274B185" w14:textId="77777777" w:rsidR="00CA7E6D" w:rsidRPr="000140EB" w:rsidRDefault="00CA7E6D" w:rsidP="00CA7E6D">
            <w:pPr>
              <w:pStyle w:val="Heading2"/>
              <w:spacing w:before="0"/>
              <w:jc w:val="both"/>
              <w:outlineLvl w:val="1"/>
              <w:rPr>
                <w:b w:val="0"/>
                <w:i/>
                <w:sz w:val="22"/>
                <w:szCs w:val="22"/>
              </w:rPr>
            </w:pPr>
            <w:r w:rsidRPr="000140EB">
              <w:rPr>
                <w:b w:val="0"/>
                <w:sz w:val="22"/>
                <w:szCs w:val="22"/>
              </w:rPr>
              <w:t>Valuation of Goodwill and Shares</w:t>
            </w:r>
          </w:p>
          <w:p w14:paraId="61CB2770" w14:textId="77777777" w:rsidR="00CA7E6D" w:rsidRPr="000140EB" w:rsidRDefault="00CA7E6D" w:rsidP="00CA7E6D">
            <w:pPr>
              <w:pStyle w:val="BodyText"/>
            </w:pPr>
            <w:r w:rsidRPr="000140EB">
              <w:t xml:space="preserve">Goodwill - Meaning – Definition – Elements of goodwill – Types of Goodwill – Purchased Goodwill – </w:t>
            </w:r>
            <w:proofErr w:type="spellStart"/>
            <w:r w:rsidRPr="000140EB">
              <w:t>Nonpurchased</w:t>
            </w:r>
            <w:proofErr w:type="spellEnd"/>
            <w:r w:rsidRPr="000140EB">
              <w:t xml:space="preserve">  or inherent Goodwill – Valuation of Non-purchased Goodwill – Average Profit Method – Super Profit Method –  Capitalization of Average Profit Method – Capitalization of Super Profit Method – annuity method  Shares - Meaning – need for valuation – factors affecting valuation – methods of valuation – Asset Backing or Intrinsic Value Method –Yield Valuation Method – Dividend Yield –Fair Value method – value of right shares – valuation of preference shares.</w:t>
            </w:r>
          </w:p>
        </w:tc>
        <w:tc>
          <w:tcPr>
            <w:tcW w:w="584" w:type="pct"/>
            <w:vAlign w:val="center"/>
          </w:tcPr>
          <w:p w14:paraId="49B4D1A6" w14:textId="77777777" w:rsidR="00CA7E6D" w:rsidRPr="000140EB" w:rsidRDefault="00CA7E6D" w:rsidP="00CA7E6D">
            <w:pPr>
              <w:pStyle w:val="BodyA"/>
              <w:spacing w:line="276" w:lineRule="auto"/>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L1, L2, L3</w:t>
            </w:r>
          </w:p>
        </w:tc>
        <w:tc>
          <w:tcPr>
            <w:tcW w:w="551" w:type="pct"/>
            <w:vAlign w:val="center"/>
          </w:tcPr>
          <w:p w14:paraId="38DB9E9A" w14:textId="77777777" w:rsidR="00CA7E6D" w:rsidRPr="000140EB" w:rsidRDefault="00CA7E6D" w:rsidP="00CA7E6D">
            <w:pPr>
              <w:pStyle w:val="BodyA"/>
              <w:spacing w:line="276" w:lineRule="auto"/>
              <w:jc w:val="center"/>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05</w:t>
            </w:r>
          </w:p>
        </w:tc>
      </w:tr>
      <w:tr w:rsidR="00CA7E6D" w:rsidRPr="000140EB" w14:paraId="109CAD09" w14:textId="77777777" w:rsidTr="00CA7E6D">
        <w:trPr>
          <w:trHeight w:val="916"/>
        </w:trPr>
        <w:tc>
          <w:tcPr>
            <w:tcW w:w="3865" w:type="pct"/>
            <w:vAlign w:val="center"/>
          </w:tcPr>
          <w:p w14:paraId="76F0F263" w14:textId="77777777" w:rsidR="00CA7E6D" w:rsidRPr="000140EB" w:rsidRDefault="00CA7E6D" w:rsidP="00CA7E6D">
            <w:pPr>
              <w:pStyle w:val="Heading2"/>
              <w:spacing w:before="0"/>
              <w:jc w:val="both"/>
              <w:outlineLvl w:val="1"/>
              <w:rPr>
                <w:i/>
                <w:sz w:val="22"/>
                <w:szCs w:val="22"/>
              </w:rPr>
            </w:pPr>
            <w:r w:rsidRPr="000140EB">
              <w:rPr>
                <w:sz w:val="22"/>
                <w:szCs w:val="22"/>
              </w:rPr>
              <w:t xml:space="preserve">MODULE 6: LIQUIDATION ACCOUNTS </w:t>
            </w:r>
          </w:p>
          <w:p w14:paraId="148FB036" w14:textId="77777777" w:rsidR="00CA7E6D" w:rsidRPr="000140EB" w:rsidRDefault="00CA7E6D" w:rsidP="00CA7E6D">
            <w:r w:rsidRPr="000140EB">
              <w:t>Voluntary Liquidation – Preparation of Liquidator’s Statement of affairs – order of payment - Calculation of commission on Assets Realized – payment to unsecured creditors – payment to Unsecured creditors other than preferential creditors – calculation of pro rata- treatment of uncalled Capital – liability of contributors</w:t>
            </w:r>
          </w:p>
        </w:tc>
        <w:tc>
          <w:tcPr>
            <w:tcW w:w="584" w:type="pct"/>
            <w:vAlign w:val="center"/>
          </w:tcPr>
          <w:p w14:paraId="6767BEFD" w14:textId="77777777" w:rsidR="00CA7E6D" w:rsidRPr="000140EB" w:rsidRDefault="00CA7E6D" w:rsidP="00CA7E6D">
            <w:pPr>
              <w:pStyle w:val="BodyA"/>
              <w:spacing w:line="276" w:lineRule="auto"/>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L1, L2, L3</w:t>
            </w:r>
          </w:p>
        </w:tc>
        <w:tc>
          <w:tcPr>
            <w:tcW w:w="551" w:type="pct"/>
            <w:vAlign w:val="center"/>
          </w:tcPr>
          <w:p w14:paraId="1216D2AB" w14:textId="77777777" w:rsidR="00CA7E6D" w:rsidRPr="000140EB" w:rsidRDefault="00CA7E6D" w:rsidP="00CA7E6D">
            <w:pPr>
              <w:pStyle w:val="BodyA"/>
              <w:spacing w:line="276" w:lineRule="auto"/>
              <w:jc w:val="center"/>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05</w:t>
            </w:r>
          </w:p>
        </w:tc>
      </w:tr>
    </w:tbl>
    <w:p w14:paraId="65A6ED9C" w14:textId="77777777" w:rsidR="00CA7E6D" w:rsidRPr="000140EB" w:rsidRDefault="00CA7E6D" w:rsidP="00CA7E6D">
      <w:pPr>
        <w:pStyle w:val="NormalWeb"/>
      </w:pPr>
      <w:r w:rsidRPr="000140EB">
        <w:t xml:space="preserve">*Bloom’s Level: L1-Knowledge; L2-Comprehension; L3-Application; L4:Analysis; L5:Synthesis,   L6:Evaluation </w:t>
      </w:r>
    </w:p>
    <w:p w14:paraId="4FF6747B" w14:textId="77777777" w:rsidR="00CA7E6D" w:rsidRPr="000140EB" w:rsidRDefault="00CA7E6D" w:rsidP="00CA7E6D">
      <w:pPr>
        <w:jc w:val="both"/>
      </w:pPr>
      <w:r w:rsidRPr="000140EB">
        <w:rPr>
          <w:b/>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CA7E6D" w:rsidRPr="000140EB" w14:paraId="1AA21436" w14:textId="77777777" w:rsidTr="00CA7E6D">
        <w:trPr>
          <w:trHeight w:val="422"/>
        </w:trPr>
        <w:tc>
          <w:tcPr>
            <w:tcW w:w="1809" w:type="dxa"/>
          </w:tcPr>
          <w:p w14:paraId="3CDF615C" w14:textId="77777777" w:rsidR="00CA7E6D" w:rsidRPr="000140EB" w:rsidRDefault="00CA7E6D" w:rsidP="00CA7E6D">
            <w:pPr>
              <w:rPr>
                <w:b/>
              </w:rPr>
            </w:pPr>
            <w:r w:rsidRPr="000140EB">
              <w:rPr>
                <w:b/>
              </w:rPr>
              <w:t>Components</w:t>
            </w:r>
          </w:p>
        </w:tc>
        <w:tc>
          <w:tcPr>
            <w:tcW w:w="1418" w:type="dxa"/>
          </w:tcPr>
          <w:p w14:paraId="60A6D59F" w14:textId="77777777" w:rsidR="00CA7E6D" w:rsidRPr="000140EB" w:rsidRDefault="00CA7E6D" w:rsidP="00CA7E6D">
            <w:pPr>
              <w:rPr>
                <w:b/>
              </w:rPr>
            </w:pPr>
            <w:r w:rsidRPr="000140EB">
              <w:rPr>
                <w:b/>
              </w:rPr>
              <w:t>A</w:t>
            </w:r>
          </w:p>
        </w:tc>
        <w:tc>
          <w:tcPr>
            <w:tcW w:w="1559" w:type="dxa"/>
          </w:tcPr>
          <w:p w14:paraId="7B5E0E5F" w14:textId="77777777" w:rsidR="00CA7E6D" w:rsidRPr="000140EB" w:rsidRDefault="00CA7E6D" w:rsidP="00CA7E6D">
            <w:pPr>
              <w:rPr>
                <w:b/>
              </w:rPr>
            </w:pPr>
            <w:r w:rsidRPr="000140EB">
              <w:rPr>
                <w:b/>
              </w:rPr>
              <w:t>P</w:t>
            </w:r>
          </w:p>
        </w:tc>
        <w:tc>
          <w:tcPr>
            <w:tcW w:w="1701" w:type="dxa"/>
          </w:tcPr>
          <w:p w14:paraId="625A5C01" w14:textId="77777777" w:rsidR="00CA7E6D" w:rsidRPr="000140EB" w:rsidRDefault="00CA7E6D" w:rsidP="00CA7E6D">
            <w:pPr>
              <w:rPr>
                <w:b/>
              </w:rPr>
            </w:pPr>
            <w:r w:rsidRPr="000140EB">
              <w:rPr>
                <w:b/>
              </w:rPr>
              <w:t>HA</w:t>
            </w:r>
          </w:p>
        </w:tc>
        <w:tc>
          <w:tcPr>
            <w:tcW w:w="1276" w:type="dxa"/>
          </w:tcPr>
          <w:p w14:paraId="3F887831" w14:textId="77777777" w:rsidR="00CA7E6D" w:rsidRPr="000140EB" w:rsidRDefault="00CA7E6D" w:rsidP="00CA7E6D">
            <w:pPr>
              <w:rPr>
                <w:b/>
              </w:rPr>
            </w:pPr>
            <w:r w:rsidRPr="000140EB">
              <w:rPr>
                <w:b/>
              </w:rPr>
              <w:t>CT</w:t>
            </w:r>
          </w:p>
        </w:tc>
        <w:tc>
          <w:tcPr>
            <w:tcW w:w="1093" w:type="dxa"/>
          </w:tcPr>
          <w:p w14:paraId="7177C3DE" w14:textId="77777777" w:rsidR="00CA7E6D" w:rsidRPr="000140EB" w:rsidRDefault="00CA7E6D" w:rsidP="00CA7E6D">
            <w:pPr>
              <w:rPr>
                <w:b/>
              </w:rPr>
            </w:pPr>
            <w:r w:rsidRPr="000140EB">
              <w:rPr>
                <w:b/>
              </w:rPr>
              <w:t>EE</w:t>
            </w:r>
          </w:p>
        </w:tc>
      </w:tr>
      <w:tr w:rsidR="00CA7E6D" w:rsidRPr="000140EB" w14:paraId="79AA9649" w14:textId="77777777" w:rsidTr="00CA7E6D">
        <w:tc>
          <w:tcPr>
            <w:tcW w:w="1809" w:type="dxa"/>
          </w:tcPr>
          <w:p w14:paraId="56EE1922" w14:textId="77777777" w:rsidR="00CA7E6D" w:rsidRPr="000140EB" w:rsidRDefault="00CA7E6D" w:rsidP="00CA7E6D">
            <w:pPr>
              <w:rPr>
                <w:b/>
              </w:rPr>
            </w:pPr>
            <w:r w:rsidRPr="000140EB">
              <w:rPr>
                <w:b/>
              </w:rPr>
              <w:t>Weightage (%)</w:t>
            </w:r>
          </w:p>
        </w:tc>
        <w:tc>
          <w:tcPr>
            <w:tcW w:w="1418" w:type="dxa"/>
          </w:tcPr>
          <w:p w14:paraId="07470C11" w14:textId="77777777" w:rsidR="00CA7E6D" w:rsidRPr="000140EB" w:rsidRDefault="00CA7E6D" w:rsidP="00CA7E6D">
            <w:r w:rsidRPr="000140EB">
              <w:t>5</w:t>
            </w:r>
          </w:p>
        </w:tc>
        <w:tc>
          <w:tcPr>
            <w:tcW w:w="1559" w:type="dxa"/>
          </w:tcPr>
          <w:p w14:paraId="4BA68C11" w14:textId="77777777" w:rsidR="00CA7E6D" w:rsidRPr="000140EB" w:rsidRDefault="00CA7E6D" w:rsidP="00CA7E6D">
            <w:r w:rsidRPr="000140EB">
              <w:t>5</w:t>
            </w:r>
          </w:p>
        </w:tc>
        <w:tc>
          <w:tcPr>
            <w:tcW w:w="1701" w:type="dxa"/>
          </w:tcPr>
          <w:p w14:paraId="4F58423D" w14:textId="77777777" w:rsidR="00CA7E6D" w:rsidRPr="000140EB" w:rsidRDefault="00CA7E6D" w:rsidP="00CA7E6D">
            <w:r w:rsidRPr="000140EB">
              <w:t>5</w:t>
            </w:r>
          </w:p>
        </w:tc>
        <w:tc>
          <w:tcPr>
            <w:tcW w:w="1276" w:type="dxa"/>
          </w:tcPr>
          <w:p w14:paraId="07F204BE" w14:textId="77777777" w:rsidR="00CA7E6D" w:rsidRPr="000140EB" w:rsidRDefault="00CA7E6D" w:rsidP="00CA7E6D">
            <w:r w:rsidRPr="000140EB">
              <w:t>15</w:t>
            </w:r>
          </w:p>
        </w:tc>
        <w:tc>
          <w:tcPr>
            <w:tcW w:w="1093" w:type="dxa"/>
          </w:tcPr>
          <w:p w14:paraId="6AAC93AF" w14:textId="77777777" w:rsidR="00CA7E6D" w:rsidRPr="000140EB" w:rsidRDefault="00CA7E6D" w:rsidP="00CA7E6D">
            <w:r w:rsidRPr="000140EB">
              <w:t>70</w:t>
            </w:r>
          </w:p>
        </w:tc>
      </w:tr>
    </w:tbl>
    <w:p w14:paraId="20545613" w14:textId="77777777" w:rsidR="00CA7E6D" w:rsidRPr="000140EB" w:rsidRDefault="00CA7E6D" w:rsidP="00CA7E6D">
      <w:r w:rsidRPr="000140EB">
        <w:rPr>
          <w:b/>
        </w:rPr>
        <w:t>A</w:t>
      </w:r>
      <w:r w:rsidRPr="000140EB">
        <w:t xml:space="preserve">-Attendance; </w:t>
      </w:r>
      <w:r w:rsidRPr="000140EB">
        <w:rPr>
          <w:b/>
        </w:rPr>
        <w:t>P</w:t>
      </w:r>
      <w:r w:rsidRPr="000140EB">
        <w:t xml:space="preserve"> -Project/Seminar/Quiz/Viva; </w:t>
      </w:r>
      <w:r w:rsidRPr="000140EB">
        <w:rPr>
          <w:b/>
        </w:rPr>
        <w:t>HA</w:t>
      </w:r>
      <w:r w:rsidRPr="000140EB">
        <w:t xml:space="preserve">-Home Assignment; </w:t>
      </w:r>
      <w:r w:rsidRPr="000140EB">
        <w:rPr>
          <w:b/>
        </w:rPr>
        <w:t>CT</w:t>
      </w:r>
      <w:r w:rsidRPr="000140EB">
        <w:t xml:space="preserve">-Class Test; </w:t>
      </w:r>
      <w:r w:rsidRPr="000140EB">
        <w:rPr>
          <w:b/>
        </w:rPr>
        <w:t>EE</w:t>
      </w:r>
      <w:r w:rsidRPr="000140EB">
        <w:t>-End Semester Examination</w:t>
      </w:r>
    </w:p>
    <w:p w14:paraId="5E76CB93" w14:textId="77777777" w:rsidR="00CA7E6D" w:rsidRPr="000140EB" w:rsidRDefault="00CA7E6D" w:rsidP="00CA7E6D"/>
    <w:p w14:paraId="0E6CBAD8" w14:textId="77777777" w:rsidR="00CA7E6D" w:rsidRPr="000140EB" w:rsidRDefault="00CA7E6D" w:rsidP="00CA7E6D">
      <w:pPr>
        <w:jc w:val="both"/>
        <w:rPr>
          <w:b/>
        </w:rPr>
      </w:pPr>
      <w:r w:rsidRPr="000140EB">
        <w:rPr>
          <w:b/>
        </w:rPr>
        <w:t>Texts &amp; References:</w:t>
      </w:r>
    </w:p>
    <w:p w14:paraId="7C48AE48" w14:textId="77777777" w:rsidR="00CA7E6D" w:rsidRPr="000140EB" w:rsidRDefault="00CA7E6D" w:rsidP="00CA7E6D">
      <w:pPr>
        <w:jc w:val="both"/>
        <w:rPr>
          <w:b/>
          <w:i/>
        </w:rPr>
      </w:pPr>
      <w:r w:rsidRPr="000140EB">
        <w:rPr>
          <w:b/>
          <w:i/>
        </w:rPr>
        <w:t xml:space="preserve">Texts: </w:t>
      </w:r>
    </w:p>
    <w:p w14:paraId="0B52FABE" w14:textId="77777777" w:rsidR="00CA7E6D" w:rsidRPr="000140EB" w:rsidRDefault="00CA7E6D" w:rsidP="00CA7E6D">
      <w:pPr>
        <w:pStyle w:val="ListParagraph"/>
        <w:widowControl/>
        <w:numPr>
          <w:ilvl w:val="0"/>
          <w:numId w:val="26"/>
        </w:numPr>
        <w:autoSpaceDE/>
        <w:autoSpaceDN/>
        <w:spacing w:after="200" w:line="276" w:lineRule="auto"/>
        <w:contextualSpacing/>
        <w:jc w:val="both"/>
        <w:rPr>
          <w:sz w:val="24"/>
          <w:szCs w:val="24"/>
        </w:rPr>
      </w:pPr>
      <w:r w:rsidRPr="000140EB">
        <w:rPr>
          <w:sz w:val="24"/>
          <w:szCs w:val="24"/>
        </w:rPr>
        <w:t>Corporate accounts, Shukla &amp; Grewal, S. Chand&amp; Sons, Delhi</w:t>
      </w:r>
    </w:p>
    <w:p w14:paraId="096A04CC" w14:textId="77777777" w:rsidR="00CA7E6D" w:rsidRPr="000140EB" w:rsidRDefault="00CA7E6D" w:rsidP="00CA7E6D">
      <w:pPr>
        <w:pStyle w:val="ListParagraph"/>
        <w:widowControl/>
        <w:numPr>
          <w:ilvl w:val="0"/>
          <w:numId w:val="26"/>
        </w:numPr>
        <w:autoSpaceDE/>
        <w:autoSpaceDN/>
        <w:spacing w:after="200" w:line="276" w:lineRule="auto"/>
        <w:contextualSpacing/>
        <w:jc w:val="both"/>
        <w:rPr>
          <w:sz w:val="24"/>
          <w:szCs w:val="24"/>
        </w:rPr>
      </w:pPr>
      <w:r w:rsidRPr="000140EB">
        <w:rPr>
          <w:sz w:val="24"/>
          <w:szCs w:val="24"/>
        </w:rPr>
        <w:t>Corporate Accounting, Jain and Narang</w:t>
      </w:r>
    </w:p>
    <w:p w14:paraId="4346BB4F" w14:textId="77777777" w:rsidR="00CA7E6D" w:rsidRPr="000140EB" w:rsidRDefault="00CA7E6D" w:rsidP="00CA7E6D">
      <w:pPr>
        <w:pStyle w:val="ListParagraph"/>
        <w:ind w:left="0"/>
        <w:jc w:val="both"/>
        <w:rPr>
          <w:b/>
          <w:i/>
        </w:rPr>
      </w:pPr>
      <w:r w:rsidRPr="000140EB">
        <w:rPr>
          <w:b/>
          <w:i/>
        </w:rPr>
        <w:t>References:</w:t>
      </w:r>
    </w:p>
    <w:p w14:paraId="0B8C9E31" w14:textId="77777777" w:rsidR="00CA7E6D" w:rsidRPr="000140EB" w:rsidRDefault="00CA7E6D" w:rsidP="00CA7E6D">
      <w:pPr>
        <w:pStyle w:val="List"/>
        <w:numPr>
          <w:ilvl w:val="0"/>
          <w:numId w:val="27"/>
        </w:numPr>
        <w:spacing w:line="360" w:lineRule="auto"/>
      </w:pPr>
      <w:r w:rsidRPr="000140EB">
        <w:t xml:space="preserve">S.N. </w:t>
      </w:r>
      <w:proofErr w:type="spellStart"/>
      <w:r w:rsidRPr="000140EB">
        <w:t>Maheswari</w:t>
      </w:r>
      <w:proofErr w:type="spellEnd"/>
      <w:r w:rsidRPr="000140EB">
        <w:t>, Financial Accounting</w:t>
      </w:r>
    </w:p>
    <w:p w14:paraId="2C9D8522" w14:textId="77777777" w:rsidR="00CA7E6D" w:rsidRPr="000140EB" w:rsidRDefault="00CA7E6D" w:rsidP="00CA7E6D">
      <w:pPr>
        <w:pStyle w:val="List"/>
        <w:numPr>
          <w:ilvl w:val="0"/>
          <w:numId w:val="27"/>
        </w:numPr>
        <w:spacing w:line="360" w:lineRule="auto"/>
      </w:pPr>
      <w:r w:rsidRPr="000140EB">
        <w:t>Narayanaswamy, Financial Accounting</w:t>
      </w:r>
    </w:p>
    <w:p w14:paraId="32094032" w14:textId="77777777" w:rsidR="00CA7E6D" w:rsidRPr="000140EB" w:rsidRDefault="00CA7E6D" w:rsidP="00CA7E6D">
      <w:pPr>
        <w:pStyle w:val="List"/>
        <w:numPr>
          <w:ilvl w:val="0"/>
          <w:numId w:val="27"/>
        </w:numPr>
        <w:spacing w:line="360" w:lineRule="auto"/>
      </w:pPr>
      <w:r w:rsidRPr="000140EB">
        <w:t>SP Iyengar, Advanced Accountancy</w:t>
      </w:r>
    </w:p>
    <w:p w14:paraId="27F085A6" w14:textId="77777777" w:rsidR="00CA7E6D" w:rsidRPr="000140EB" w:rsidRDefault="00CA7E6D" w:rsidP="00CA7E6D">
      <w:pPr>
        <w:pStyle w:val="List"/>
        <w:numPr>
          <w:ilvl w:val="0"/>
          <w:numId w:val="27"/>
        </w:numPr>
        <w:spacing w:line="360" w:lineRule="auto"/>
      </w:pPr>
      <w:r w:rsidRPr="000140EB">
        <w:t>RL Gupta, Advanced Accountancy</w:t>
      </w:r>
    </w:p>
    <w:p w14:paraId="5143EFB8" w14:textId="77777777" w:rsidR="00CA7E6D" w:rsidRPr="000140EB" w:rsidRDefault="00CA7E6D" w:rsidP="00CA7E6D"/>
    <w:p w14:paraId="36504B73" w14:textId="77777777" w:rsidR="00CA7E6D" w:rsidRPr="000140EB" w:rsidRDefault="00CA7E6D" w:rsidP="00CA7E6D"/>
    <w:p w14:paraId="416B39F1" w14:textId="77777777" w:rsidR="00CA7E6D" w:rsidRPr="000140EB" w:rsidRDefault="00CA7E6D" w:rsidP="00CA7E6D"/>
    <w:tbl>
      <w:tblPr>
        <w:tblStyle w:val="TableGrid"/>
        <w:tblpPr w:leftFromText="180" w:rightFromText="180" w:vertAnchor="text" w:horzAnchor="margin" w:tblpXSpec="center" w:tblpY="-75"/>
        <w:tblW w:w="5901" w:type="pct"/>
        <w:tblLook w:val="04A0" w:firstRow="1" w:lastRow="0" w:firstColumn="1" w:lastColumn="0" w:noHBand="0" w:noVBand="1"/>
      </w:tblPr>
      <w:tblGrid>
        <w:gridCol w:w="648"/>
        <w:gridCol w:w="595"/>
        <w:gridCol w:w="497"/>
        <w:gridCol w:w="497"/>
        <w:gridCol w:w="498"/>
        <w:gridCol w:w="498"/>
        <w:gridCol w:w="498"/>
        <w:gridCol w:w="498"/>
        <w:gridCol w:w="498"/>
        <w:gridCol w:w="498"/>
        <w:gridCol w:w="498"/>
        <w:gridCol w:w="498"/>
        <w:gridCol w:w="705"/>
        <w:gridCol w:w="705"/>
        <w:gridCol w:w="705"/>
        <w:gridCol w:w="705"/>
        <w:gridCol w:w="705"/>
        <w:gridCol w:w="705"/>
        <w:gridCol w:w="705"/>
        <w:gridCol w:w="700"/>
      </w:tblGrid>
      <w:tr w:rsidR="00CA7E6D" w:rsidRPr="000140EB" w14:paraId="565C4668" w14:textId="77777777" w:rsidTr="00CA7E6D">
        <w:trPr>
          <w:trHeight w:val="800"/>
        </w:trPr>
        <w:tc>
          <w:tcPr>
            <w:tcW w:w="199" w:type="pct"/>
            <w:textDirection w:val="btLr"/>
            <w:hideMark/>
          </w:tcPr>
          <w:p w14:paraId="499AB11C" w14:textId="77777777" w:rsidR="00CA7E6D" w:rsidRPr="000140EB" w:rsidRDefault="00CA7E6D" w:rsidP="00CA7E6D">
            <w:pPr>
              <w:rPr>
                <w:b/>
                <w:bCs/>
                <w:sz w:val="18"/>
                <w:szCs w:val="18"/>
              </w:rPr>
            </w:pPr>
            <w:r w:rsidRPr="000140EB">
              <w:rPr>
                <w:b/>
                <w:bCs/>
                <w:sz w:val="18"/>
                <w:szCs w:val="18"/>
              </w:rPr>
              <w:t>Course Code</w:t>
            </w:r>
          </w:p>
        </w:tc>
        <w:tc>
          <w:tcPr>
            <w:tcW w:w="255" w:type="pct"/>
            <w:hideMark/>
          </w:tcPr>
          <w:p w14:paraId="4E8961DA" w14:textId="51468514" w:rsidR="00CA7E6D" w:rsidRPr="000140EB" w:rsidRDefault="00CA7E6D" w:rsidP="00CA7E6D">
            <w:pPr>
              <w:rPr>
                <w:b/>
                <w:bCs/>
                <w:sz w:val="18"/>
                <w:szCs w:val="18"/>
              </w:rPr>
            </w:pPr>
            <w:r w:rsidRPr="000140EB">
              <w:rPr>
                <w:b/>
                <w:bCs/>
                <w:sz w:val="18"/>
                <w:szCs w:val="18"/>
              </w:rPr>
              <w:t>C</w:t>
            </w:r>
            <w:r w:rsidR="0030606E" w:rsidRPr="000140EB">
              <w:rPr>
                <w:b/>
                <w:bCs/>
                <w:sz w:val="18"/>
                <w:szCs w:val="18"/>
              </w:rPr>
              <w:t>o</w:t>
            </w:r>
            <w:r w:rsidRPr="000140EB">
              <w:rPr>
                <w:b/>
                <w:bCs/>
                <w:sz w:val="18"/>
                <w:szCs w:val="18"/>
              </w:rPr>
              <w:t>s</w:t>
            </w:r>
          </w:p>
        </w:tc>
        <w:tc>
          <w:tcPr>
            <w:tcW w:w="214" w:type="pct"/>
            <w:hideMark/>
          </w:tcPr>
          <w:p w14:paraId="077BCA81" w14:textId="77777777" w:rsidR="00CA7E6D" w:rsidRPr="000140EB" w:rsidRDefault="00CA7E6D" w:rsidP="00CA7E6D">
            <w:pPr>
              <w:jc w:val="center"/>
              <w:rPr>
                <w:b/>
                <w:bCs/>
                <w:sz w:val="18"/>
                <w:szCs w:val="18"/>
              </w:rPr>
            </w:pPr>
            <w:r w:rsidRPr="000140EB">
              <w:rPr>
                <w:b/>
                <w:bCs/>
                <w:sz w:val="18"/>
                <w:szCs w:val="18"/>
              </w:rPr>
              <w:t>PO 1</w:t>
            </w:r>
          </w:p>
        </w:tc>
        <w:tc>
          <w:tcPr>
            <w:tcW w:w="214" w:type="pct"/>
            <w:hideMark/>
          </w:tcPr>
          <w:p w14:paraId="33147654" w14:textId="77777777" w:rsidR="00CA7E6D" w:rsidRPr="000140EB" w:rsidRDefault="00CA7E6D" w:rsidP="00CA7E6D">
            <w:pPr>
              <w:jc w:val="center"/>
              <w:rPr>
                <w:b/>
                <w:bCs/>
                <w:sz w:val="18"/>
                <w:szCs w:val="18"/>
              </w:rPr>
            </w:pPr>
            <w:r w:rsidRPr="000140EB">
              <w:rPr>
                <w:b/>
                <w:bCs/>
                <w:sz w:val="18"/>
                <w:szCs w:val="18"/>
              </w:rPr>
              <w:t>PO 2</w:t>
            </w:r>
          </w:p>
        </w:tc>
        <w:tc>
          <w:tcPr>
            <w:tcW w:w="214" w:type="pct"/>
            <w:hideMark/>
          </w:tcPr>
          <w:p w14:paraId="330C4896" w14:textId="77777777" w:rsidR="00CA7E6D" w:rsidRPr="000140EB" w:rsidRDefault="00CA7E6D" w:rsidP="00CA7E6D">
            <w:pPr>
              <w:jc w:val="center"/>
              <w:rPr>
                <w:b/>
                <w:bCs/>
                <w:sz w:val="18"/>
                <w:szCs w:val="18"/>
              </w:rPr>
            </w:pPr>
            <w:r w:rsidRPr="000140EB">
              <w:rPr>
                <w:b/>
                <w:bCs/>
                <w:sz w:val="18"/>
                <w:szCs w:val="18"/>
              </w:rPr>
              <w:t>PO 3</w:t>
            </w:r>
          </w:p>
        </w:tc>
        <w:tc>
          <w:tcPr>
            <w:tcW w:w="214" w:type="pct"/>
            <w:hideMark/>
          </w:tcPr>
          <w:p w14:paraId="794974AF" w14:textId="77777777" w:rsidR="00CA7E6D" w:rsidRPr="000140EB" w:rsidRDefault="00CA7E6D" w:rsidP="00CA7E6D">
            <w:pPr>
              <w:jc w:val="center"/>
              <w:rPr>
                <w:b/>
                <w:bCs/>
                <w:sz w:val="18"/>
                <w:szCs w:val="18"/>
              </w:rPr>
            </w:pPr>
            <w:r w:rsidRPr="000140EB">
              <w:rPr>
                <w:b/>
                <w:bCs/>
                <w:sz w:val="18"/>
                <w:szCs w:val="18"/>
              </w:rPr>
              <w:t>PO 4</w:t>
            </w:r>
          </w:p>
        </w:tc>
        <w:tc>
          <w:tcPr>
            <w:tcW w:w="214" w:type="pct"/>
            <w:hideMark/>
          </w:tcPr>
          <w:p w14:paraId="120E67BF" w14:textId="77777777" w:rsidR="00CA7E6D" w:rsidRPr="000140EB" w:rsidRDefault="00CA7E6D" w:rsidP="00CA7E6D">
            <w:pPr>
              <w:jc w:val="center"/>
              <w:rPr>
                <w:b/>
                <w:bCs/>
                <w:sz w:val="18"/>
                <w:szCs w:val="18"/>
              </w:rPr>
            </w:pPr>
            <w:r w:rsidRPr="000140EB">
              <w:rPr>
                <w:b/>
                <w:bCs/>
                <w:sz w:val="18"/>
                <w:szCs w:val="18"/>
              </w:rPr>
              <w:t>PO 5</w:t>
            </w:r>
          </w:p>
        </w:tc>
        <w:tc>
          <w:tcPr>
            <w:tcW w:w="214" w:type="pct"/>
            <w:hideMark/>
          </w:tcPr>
          <w:p w14:paraId="4DAEBBC4" w14:textId="77777777" w:rsidR="00CA7E6D" w:rsidRPr="000140EB" w:rsidRDefault="00CA7E6D" w:rsidP="00CA7E6D">
            <w:pPr>
              <w:jc w:val="center"/>
              <w:rPr>
                <w:b/>
                <w:bCs/>
                <w:sz w:val="18"/>
                <w:szCs w:val="18"/>
              </w:rPr>
            </w:pPr>
            <w:r w:rsidRPr="000140EB">
              <w:rPr>
                <w:b/>
                <w:bCs/>
                <w:sz w:val="18"/>
                <w:szCs w:val="18"/>
              </w:rPr>
              <w:t>PO 6</w:t>
            </w:r>
          </w:p>
        </w:tc>
        <w:tc>
          <w:tcPr>
            <w:tcW w:w="214" w:type="pct"/>
            <w:hideMark/>
          </w:tcPr>
          <w:p w14:paraId="43661C94" w14:textId="77777777" w:rsidR="00CA7E6D" w:rsidRPr="000140EB" w:rsidRDefault="00CA7E6D" w:rsidP="00CA7E6D">
            <w:pPr>
              <w:jc w:val="center"/>
              <w:rPr>
                <w:b/>
                <w:bCs/>
                <w:sz w:val="18"/>
                <w:szCs w:val="18"/>
              </w:rPr>
            </w:pPr>
            <w:r w:rsidRPr="000140EB">
              <w:rPr>
                <w:b/>
                <w:bCs/>
                <w:sz w:val="18"/>
                <w:szCs w:val="18"/>
              </w:rPr>
              <w:t>PO 7</w:t>
            </w:r>
          </w:p>
        </w:tc>
        <w:tc>
          <w:tcPr>
            <w:tcW w:w="214" w:type="pct"/>
            <w:hideMark/>
          </w:tcPr>
          <w:p w14:paraId="3F633375" w14:textId="77777777" w:rsidR="00CA7E6D" w:rsidRPr="000140EB" w:rsidRDefault="00CA7E6D" w:rsidP="00CA7E6D">
            <w:pPr>
              <w:jc w:val="center"/>
              <w:rPr>
                <w:b/>
                <w:bCs/>
                <w:sz w:val="18"/>
                <w:szCs w:val="18"/>
              </w:rPr>
            </w:pPr>
            <w:r w:rsidRPr="000140EB">
              <w:rPr>
                <w:b/>
                <w:bCs/>
                <w:sz w:val="18"/>
                <w:szCs w:val="18"/>
              </w:rPr>
              <w:t>PO 8</w:t>
            </w:r>
          </w:p>
        </w:tc>
        <w:tc>
          <w:tcPr>
            <w:tcW w:w="214" w:type="pct"/>
            <w:hideMark/>
          </w:tcPr>
          <w:p w14:paraId="5BB9D33D" w14:textId="77777777" w:rsidR="00CA7E6D" w:rsidRPr="000140EB" w:rsidRDefault="00CA7E6D" w:rsidP="00CA7E6D">
            <w:pPr>
              <w:jc w:val="center"/>
              <w:rPr>
                <w:b/>
                <w:bCs/>
                <w:sz w:val="18"/>
                <w:szCs w:val="18"/>
              </w:rPr>
            </w:pPr>
            <w:r w:rsidRPr="000140EB">
              <w:rPr>
                <w:b/>
                <w:bCs/>
                <w:sz w:val="18"/>
                <w:szCs w:val="18"/>
              </w:rPr>
              <w:t>PO 9</w:t>
            </w:r>
          </w:p>
        </w:tc>
        <w:tc>
          <w:tcPr>
            <w:tcW w:w="214" w:type="pct"/>
            <w:hideMark/>
          </w:tcPr>
          <w:p w14:paraId="02E9ACCC" w14:textId="77777777" w:rsidR="00CA7E6D" w:rsidRPr="000140EB" w:rsidRDefault="00CA7E6D" w:rsidP="00CA7E6D">
            <w:pPr>
              <w:jc w:val="center"/>
              <w:rPr>
                <w:b/>
                <w:bCs/>
                <w:sz w:val="18"/>
                <w:szCs w:val="18"/>
              </w:rPr>
            </w:pPr>
            <w:r w:rsidRPr="000140EB">
              <w:rPr>
                <w:b/>
                <w:bCs/>
                <w:sz w:val="18"/>
                <w:szCs w:val="18"/>
              </w:rPr>
              <w:t>PO 10</w:t>
            </w:r>
          </w:p>
        </w:tc>
        <w:tc>
          <w:tcPr>
            <w:tcW w:w="301" w:type="pct"/>
            <w:hideMark/>
          </w:tcPr>
          <w:p w14:paraId="5996B539" w14:textId="77777777" w:rsidR="00CA7E6D" w:rsidRPr="000140EB" w:rsidRDefault="00CA7E6D" w:rsidP="00CA7E6D">
            <w:pPr>
              <w:jc w:val="center"/>
              <w:rPr>
                <w:b/>
                <w:bCs/>
                <w:sz w:val="18"/>
                <w:szCs w:val="18"/>
              </w:rPr>
            </w:pPr>
            <w:r w:rsidRPr="000140EB">
              <w:rPr>
                <w:b/>
                <w:bCs/>
                <w:sz w:val="18"/>
                <w:szCs w:val="18"/>
              </w:rPr>
              <w:t>PSO1</w:t>
            </w:r>
          </w:p>
        </w:tc>
        <w:tc>
          <w:tcPr>
            <w:tcW w:w="301" w:type="pct"/>
            <w:hideMark/>
          </w:tcPr>
          <w:p w14:paraId="05B31E82" w14:textId="77777777" w:rsidR="00CA7E6D" w:rsidRPr="000140EB" w:rsidRDefault="00CA7E6D" w:rsidP="00CA7E6D">
            <w:pPr>
              <w:jc w:val="center"/>
              <w:rPr>
                <w:b/>
                <w:bCs/>
                <w:sz w:val="18"/>
                <w:szCs w:val="18"/>
              </w:rPr>
            </w:pPr>
            <w:r w:rsidRPr="000140EB">
              <w:rPr>
                <w:b/>
                <w:bCs/>
                <w:sz w:val="18"/>
                <w:szCs w:val="18"/>
              </w:rPr>
              <w:t>PSO2</w:t>
            </w:r>
          </w:p>
        </w:tc>
        <w:tc>
          <w:tcPr>
            <w:tcW w:w="301" w:type="pct"/>
            <w:hideMark/>
          </w:tcPr>
          <w:p w14:paraId="43A620B1" w14:textId="77777777" w:rsidR="00CA7E6D" w:rsidRPr="000140EB" w:rsidRDefault="00CA7E6D" w:rsidP="00CA7E6D">
            <w:pPr>
              <w:jc w:val="center"/>
              <w:rPr>
                <w:b/>
                <w:bCs/>
                <w:sz w:val="18"/>
                <w:szCs w:val="18"/>
              </w:rPr>
            </w:pPr>
            <w:r w:rsidRPr="000140EB">
              <w:rPr>
                <w:b/>
                <w:bCs/>
                <w:sz w:val="18"/>
                <w:szCs w:val="18"/>
              </w:rPr>
              <w:t>PSO3</w:t>
            </w:r>
          </w:p>
        </w:tc>
        <w:tc>
          <w:tcPr>
            <w:tcW w:w="301" w:type="pct"/>
            <w:hideMark/>
          </w:tcPr>
          <w:p w14:paraId="5740FA5F" w14:textId="77777777" w:rsidR="00CA7E6D" w:rsidRPr="000140EB" w:rsidRDefault="00CA7E6D" w:rsidP="00CA7E6D">
            <w:pPr>
              <w:jc w:val="center"/>
              <w:rPr>
                <w:b/>
                <w:bCs/>
                <w:sz w:val="18"/>
                <w:szCs w:val="18"/>
              </w:rPr>
            </w:pPr>
            <w:r w:rsidRPr="000140EB">
              <w:rPr>
                <w:b/>
                <w:bCs/>
                <w:sz w:val="18"/>
                <w:szCs w:val="18"/>
              </w:rPr>
              <w:t>PSO4</w:t>
            </w:r>
          </w:p>
        </w:tc>
        <w:tc>
          <w:tcPr>
            <w:tcW w:w="301" w:type="pct"/>
            <w:hideMark/>
          </w:tcPr>
          <w:p w14:paraId="72D1E0B5" w14:textId="77777777" w:rsidR="00CA7E6D" w:rsidRPr="000140EB" w:rsidRDefault="00CA7E6D" w:rsidP="00CA7E6D">
            <w:pPr>
              <w:jc w:val="center"/>
              <w:rPr>
                <w:b/>
                <w:bCs/>
                <w:sz w:val="18"/>
                <w:szCs w:val="18"/>
              </w:rPr>
            </w:pPr>
            <w:r w:rsidRPr="000140EB">
              <w:rPr>
                <w:b/>
                <w:bCs/>
                <w:sz w:val="18"/>
                <w:szCs w:val="18"/>
              </w:rPr>
              <w:t>PSO5</w:t>
            </w:r>
          </w:p>
        </w:tc>
        <w:tc>
          <w:tcPr>
            <w:tcW w:w="301" w:type="pct"/>
            <w:hideMark/>
          </w:tcPr>
          <w:p w14:paraId="78A6638E" w14:textId="77777777" w:rsidR="00CA7E6D" w:rsidRPr="000140EB" w:rsidRDefault="00CA7E6D" w:rsidP="00CA7E6D">
            <w:pPr>
              <w:jc w:val="center"/>
              <w:rPr>
                <w:b/>
                <w:bCs/>
                <w:sz w:val="18"/>
                <w:szCs w:val="18"/>
              </w:rPr>
            </w:pPr>
            <w:r w:rsidRPr="000140EB">
              <w:rPr>
                <w:b/>
                <w:bCs/>
                <w:sz w:val="18"/>
                <w:szCs w:val="18"/>
              </w:rPr>
              <w:t>PSO6</w:t>
            </w:r>
          </w:p>
        </w:tc>
        <w:tc>
          <w:tcPr>
            <w:tcW w:w="301" w:type="pct"/>
            <w:hideMark/>
          </w:tcPr>
          <w:p w14:paraId="22463CB1" w14:textId="77777777" w:rsidR="00CA7E6D" w:rsidRPr="000140EB" w:rsidRDefault="00CA7E6D" w:rsidP="00CA7E6D">
            <w:pPr>
              <w:jc w:val="center"/>
              <w:rPr>
                <w:b/>
                <w:bCs/>
                <w:sz w:val="18"/>
                <w:szCs w:val="18"/>
              </w:rPr>
            </w:pPr>
            <w:r w:rsidRPr="000140EB">
              <w:rPr>
                <w:b/>
                <w:bCs/>
                <w:sz w:val="18"/>
                <w:szCs w:val="18"/>
              </w:rPr>
              <w:t>PSO7</w:t>
            </w:r>
          </w:p>
        </w:tc>
        <w:tc>
          <w:tcPr>
            <w:tcW w:w="301" w:type="pct"/>
            <w:hideMark/>
          </w:tcPr>
          <w:p w14:paraId="7B9320BF" w14:textId="77777777" w:rsidR="00CA7E6D" w:rsidRPr="000140EB" w:rsidRDefault="00CA7E6D" w:rsidP="00CA7E6D">
            <w:pPr>
              <w:jc w:val="center"/>
              <w:rPr>
                <w:b/>
                <w:bCs/>
                <w:sz w:val="18"/>
                <w:szCs w:val="18"/>
              </w:rPr>
            </w:pPr>
            <w:r w:rsidRPr="000140EB">
              <w:rPr>
                <w:b/>
                <w:bCs/>
                <w:sz w:val="18"/>
                <w:szCs w:val="18"/>
              </w:rPr>
              <w:t>PSO8</w:t>
            </w:r>
          </w:p>
        </w:tc>
      </w:tr>
      <w:tr w:rsidR="00CA7E6D" w:rsidRPr="000140EB" w14:paraId="5A562790" w14:textId="77777777" w:rsidTr="00CA7E6D">
        <w:trPr>
          <w:trHeight w:val="113"/>
        </w:trPr>
        <w:tc>
          <w:tcPr>
            <w:tcW w:w="199" w:type="pct"/>
            <w:vMerge w:val="restart"/>
            <w:textDirection w:val="btLr"/>
            <w:hideMark/>
          </w:tcPr>
          <w:p w14:paraId="2D05E9E9" w14:textId="77777777" w:rsidR="00CA7E6D" w:rsidRPr="000140EB" w:rsidRDefault="00CA7E6D" w:rsidP="00CA7E6D">
            <w:pPr>
              <w:jc w:val="center"/>
              <w:rPr>
                <w:sz w:val="18"/>
                <w:szCs w:val="18"/>
              </w:rPr>
            </w:pPr>
            <w:r w:rsidRPr="000140EB">
              <w:rPr>
                <w:sz w:val="18"/>
                <w:szCs w:val="18"/>
              </w:rPr>
              <w:t>COM4203</w:t>
            </w:r>
          </w:p>
          <w:p w14:paraId="56EB5939" w14:textId="77777777" w:rsidR="00CA7E6D" w:rsidRPr="000140EB" w:rsidRDefault="00CA7E6D" w:rsidP="00CA7E6D">
            <w:pPr>
              <w:rPr>
                <w:sz w:val="18"/>
                <w:szCs w:val="18"/>
              </w:rPr>
            </w:pPr>
            <w:r w:rsidRPr="000140EB">
              <w:rPr>
                <w:sz w:val="18"/>
                <w:szCs w:val="18"/>
              </w:rPr>
              <w:t> </w:t>
            </w:r>
          </w:p>
        </w:tc>
        <w:tc>
          <w:tcPr>
            <w:tcW w:w="255" w:type="pct"/>
            <w:hideMark/>
          </w:tcPr>
          <w:p w14:paraId="1DCAC7C9" w14:textId="77777777" w:rsidR="00CA7E6D" w:rsidRPr="000140EB" w:rsidRDefault="00CA7E6D" w:rsidP="00CA7E6D">
            <w:pPr>
              <w:rPr>
                <w:sz w:val="18"/>
                <w:szCs w:val="18"/>
              </w:rPr>
            </w:pPr>
            <w:r w:rsidRPr="000140EB">
              <w:rPr>
                <w:sz w:val="18"/>
                <w:szCs w:val="18"/>
              </w:rPr>
              <w:t>CO 1</w:t>
            </w:r>
          </w:p>
        </w:tc>
        <w:tc>
          <w:tcPr>
            <w:tcW w:w="214" w:type="pct"/>
            <w:hideMark/>
          </w:tcPr>
          <w:p w14:paraId="075F28F7" w14:textId="77777777" w:rsidR="00CA7E6D" w:rsidRPr="000140EB" w:rsidRDefault="00CA7E6D" w:rsidP="00CA7E6D">
            <w:pPr>
              <w:jc w:val="center"/>
              <w:rPr>
                <w:sz w:val="18"/>
                <w:szCs w:val="18"/>
              </w:rPr>
            </w:pPr>
            <w:r w:rsidRPr="000140EB">
              <w:rPr>
                <w:sz w:val="18"/>
                <w:szCs w:val="18"/>
              </w:rPr>
              <w:t>1</w:t>
            </w:r>
          </w:p>
        </w:tc>
        <w:tc>
          <w:tcPr>
            <w:tcW w:w="214" w:type="pct"/>
            <w:hideMark/>
          </w:tcPr>
          <w:p w14:paraId="68B32F05" w14:textId="77777777" w:rsidR="00CA7E6D" w:rsidRPr="000140EB" w:rsidRDefault="00CA7E6D" w:rsidP="00CA7E6D">
            <w:pPr>
              <w:jc w:val="center"/>
              <w:rPr>
                <w:sz w:val="18"/>
                <w:szCs w:val="18"/>
              </w:rPr>
            </w:pPr>
            <w:r w:rsidRPr="000140EB">
              <w:rPr>
                <w:sz w:val="18"/>
                <w:szCs w:val="18"/>
              </w:rPr>
              <w:t>2</w:t>
            </w:r>
          </w:p>
        </w:tc>
        <w:tc>
          <w:tcPr>
            <w:tcW w:w="214" w:type="pct"/>
            <w:hideMark/>
          </w:tcPr>
          <w:p w14:paraId="3D1FC1DC" w14:textId="77777777" w:rsidR="00CA7E6D" w:rsidRPr="000140EB" w:rsidRDefault="00CA7E6D" w:rsidP="00CA7E6D">
            <w:pPr>
              <w:jc w:val="center"/>
              <w:rPr>
                <w:sz w:val="18"/>
                <w:szCs w:val="18"/>
              </w:rPr>
            </w:pPr>
            <w:r w:rsidRPr="000140EB">
              <w:rPr>
                <w:sz w:val="18"/>
                <w:szCs w:val="18"/>
              </w:rPr>
              <w:t>1</w:t>
            </w:r>
          </w:p>
        </w:tc>
        <w:tc>
          <w:tcPr>
            <w:tcW w:w="214" w:type="pct"/>
            <w:hideMark/>
          </w:tcPr>
          <w:p w14:paraId="065CF61C" w14:textId="77777777" w:rsidR="00CA7E6D" w:rsidRPr="000140EB" w:rsidRDefault="00CA7E6D" w:rsidP="00CA7E6D">
            <w:pPr>
              <w:jc w:val="center"/>
              <w:rPr>
                <w:sz w:val="18"/>
                <w:szCs w:val="18"/>
              </w:rPr>
            </w:pPr>
            <w:r w:rsidRPr="000140EB">
              <w:rPr>
                <w:sz w:val="18"/>
                <w:szCs w:val="18"/>
              </w:rPr>
              <w:t>3</w:t>
            </w:r>
          </w:p>
        </w:tc>
        <w:tc>
          <w:tcPr>
            <w:tcW w:w="214" w:type="pct"/>
            <w:hideMark/>
          </w:tcPr>
          <w:p w14:paraId="375A33D7" w14:textId="77777777" w:rsidR="00CA7E6D" w:rsidRPr="000140EB" w:rsidRDefault="00CA7E6D" w:rsidP="00CA7E6D">
            <w:pPr>
              <w:jc w:val="center"/>
              <w:rPr>
                <w:sz w:val="18"/>
                <w:szCs w:val="18"/>
              </w:rPr>
            </w:pPr>
            <w:r w:rsidRPr="000140EB">
              <w:rPr>
                <w:sz w:val="18"/>
                <w:szCs w:val="18"/>
              </w:rPr>
              <w:t>-</w:t>
            </w:r>
          </w:p>
        </w:tc>
        <w:tc>
          <w:tcPr>
            <w:tcW w:w="214" w:type="pct"/>
            <w:hideMark/>
          </w:tcPr>
          <w:p w14:paraId="1A838444" w14:textId="77777777" w:rsidR="00CA7E6D" w:rsidRPr="000140EB" w:rsidRDefault="00CA7E6D" w:rsidP="00CA7E6D">
            <w:pPr>
              <w:jc w:val="center"/>
              <w:rPr>
                <w:sz w:val="18"/>
                <w:szCs w:val="18"/>
              </w:rPr>
            </w:pPr>
            <w:r w:rsidRPr="000140EB">
              <w:rPr>
                <w:sz w:val="18"/>
                <w:szCs w:val="18"/>
              </w:rPr>
              <w:t>2</w:t>
            </w:r>
          </w:p>
        </w:tc>
        <w:tc>
          <w:tcPr>
            <w:tcW w:w="214" w:type="pct"/>
            <w:hideMark/>
          </w:tcPr>
          <w:p w14:paraId="4275F148" w14:textId="77777777" w:rsidR="00CA7E6D" w:rsidRPr="000140EB" w:rsidRDefault="00CA7E6D" w:rsidP="00CA7E6D">
            <w:pPr>
              <w:jc w:val="center"/>
              <w:rPr>
                <w:sz w:val="18"/>
                <w:szCs w:val="18"/>
              </w:rPr>
            </w:pPr>
            <w:r w:rsidRPr="000140EB">
              <w:rPr>
                <w:sz w:val="18"/>
                <w:szCs w:val="18"/>
              </w:rPr>
              <w:t>2</w:t>
            </w:r>
          </w:p>
        </w:tc>
        <w:tc>
          <w:tcPr>
            <w:tcW w:w="214" w:type="pct"/>
            <w:hideMark/>
          </w:tcPr>
          <w:p w14:paraId="41B6230F" w14:textId="77777777" w:rsidR="00CA7E6D" w:rsidRPr="000140EB" w:rsidRDefault="00CA7E6D" w:rsidP="00CA7E6D">
            <w:pPr>
              <w:jc w:val="center"/>
              <w:rPr>
                <w:sz w:val="18"/>
                <w:szCs w:val="18"/>
              </w:rPr>
            </w:pPr>
            <w:r w:rsidRPr="000140EB">
              <w:rPr>
                <w:sz w:val="18"/>
                <w:szCs w:val="18"/>
              </w:rPr>
              <w:t>2</w:t>
            </w:r>
          </w:p>
        </w:tc>
        <w:tc>
          <w:tcPr>
            <w:tcW w:w="214" w:type="pct"/>
            <w:hideMark/>
          </w:tcPr>
          <w:p w14:paraId="036BD05E" w14:textId="77777777" w:rsidR="00CA7E6D" w:rsidRPr="000140EB" w:rsidRDefault="00CA7E6D" w:rsidP="00CA7E6D">
            <w:pPr>
              <w:jc w:val="center"/>
              <w:rPr>
                <w:sz w:val="18"/>
                <w:szCs w:val="18"/>
              </w:rPr>
            </w:pPr>
            <w:r w:rsidRPr="000140EB">
              <w:rPr>
                <w:sz w:val="18"/>
                <w:szCs w:val="18"/>
              </w:rPr>
              <w:t>1</w:t>
            </w:r>
          </w:p>
        </w:tc>
        <w:tc>
          <w:tcPr>
            <w:tcW w:w="214" w:type="pct"/>
            <w:hideMark/>
          </w:tcPr>
          <w:p w14:paraId="5A25586D" w14:textId="77777777" w:rsidR="00CA7E6D" w:rsidRPr="000140EB" w:rsidRDefault="00CA7E6D" w:rsidP="00CA7E6D">
            <w:pPr>
              <w:jc w:val="center"/>
              <w:rPr>
                <w:sz w:val="18"/>
                <w:szCs w:val="18"/>
              </w:rPr>
            </w:pPr>
            <w:r w:rsidRPr="000140EB">
              <w:rPr>
                <w:sz w:val="18"/>
                <w:szCs w:val="18"/>
              </w:rPr>
              <w:t>2</w:t>
            </w:r>
          </w:p>
        </w:tc>
        <w:tc>
          <w:tcPr>
            <w:tcW w:w="301" w:type="pct"/>
            <w:hideMark/>
          </w:tcPr>
          <w:p w14:paraId="65BE22DD" w14:textId="77777777" w:rsidR="00CA7E6D" w:rsidRPr="000140EB" w:rsidRDefault="00CA7E6D" w:rsidP="00CA7E6D">
            <w:pPr>
              <w:jc w:val="center"/>
              <w:rPr>
                <w:sz w:val="18"/>
                <w:szCs w:val="18"/>
              </w:rPr>
            </w:pPr>
            <w:r w:rsidRPr="000140EB">
              <w:rPr>
                <w:sz w:val="18"/>
                <w:szCs w:val="18"/>
              </w:rPr>
              <w:t>2</w:t>
            </w:r>
          </w:p>
        </w:tc>
        <w:tc>
          <w:tcPr>
            <w:tcW w:w="301" w:type="pct"/>
            <w:hideMark/>
          </w:tcPr>
          <w:p w14:paraId="4A4C6D3F" w14:textId="77777777" w:rsidR="00CA7E6D" w:rsidRPr="000140EB" w:rsidRDefault="00CA7E6D" w:rsidP="00CA7E6D">
            <w:pPr>
              <w:jc w:val="center"/>
              <w:rPr>
                <w:sz w:val="18"/>
                <w:szCs w:val="18"/>
              </w:rPr>
            </w:pPr>
            <w:r w:rsidRPr="000140EB">
              <w:rPr>
                <w:sz w:val="18"/>
                <w:szCs w:val="18"/>
              </w:rPr>
              <w:t>1</w:t>
            </w:r>
          </w:p>
        </w:tc>
        <w:tc>
          <w:tcPr>
            <w:tcW w:w="301" w:type="pct"/>
            <w:hideMark/>
          </w:tcPr>
          <w:p w14:paraId="7107F87A" w14:textId="77777777" w:rsidR="00CA7E6D" w:rsidRPr="000140EB" w:rsidRDefault="00CA7E6D" w:rsidP="00CA7E6D">
            <w:pPr>
              <w:jc w:val="center"/>
              <w:rPr>
                <w:sz w:val="18"/>
                <w:szCs w:val="18"/>
              </w:rPr>
            </w:pPr>
            <w:r w:rsidRPr="000140EB">
              <w:rPr>
                <w:sz w:val="18"/>
                <w:szCs w:val="18"/>
              </w:rPr>
              <w:t>1</w:t>
            </w:r>
          </w:p>
        </w:tc>
        <w:tc>
          <w:tcPr>
            <w:tcW w:w="301" w:type="pct"/>
            <w:hideMark/>
          </w:tcPr>
          <w:p w14:paraId="59D4646B" w14:textId="77777777" w:rsidR="00CA7E6D" w:rsidRPr="000140EB" w:rsidRDefault="00CA7E6D" w:rsidP="00CA7E6D">
            <w:pPr>
              <w:jc w:val="center"/>
              <w:rPr>
                <w:sz w:val="18"/>
                <w:szCs w:val="18"/>
              </w:rPr>
            </w:pPr>
            <w:r w:rsidRPr="000140EB">
              <w:rPr>
                <w:sz w:val="18"/>
                <w:szCs w:val="18"/>
              </w:rPr>
              <w:t>2</w:t>
            </w:r>
          </w:p>
        </w:tc>
        <w:tc>
          <w:tcPr>
            <w:tcW w:w="301" w:type="pct"/>
            <w:hideMark/>
          </w:tcPr>
          <w:p w14:paraId="441D3FB4" w14:textId="77777777" w:rsidR="00CA7E6D" w:rsidRPr="000140EB" w:rsidRDefault="00CA7E6D" w:rsidP="00CA7E6D">
            <w:pPr>
              <w:jc w:val="center"/>
              <w:rPr>
                <w:sz w:val="18"/>
                <w:szCs w:val="18"/>
              </w:rPr>
            </w:pPr>
            <w:r w:rsidRPr="000140EB">
              <w:rPr>
                <w:sz w:val="18"/>
                <w:szCs w:val="18"/>
              </w:rPr>
              <w:t>1</w:t>
            </w:r>
          </w:p>
        </w:tc>
        <w:tc>
          <w:tcPr>
            <w:tcW w:w="301" w:type="pct"/>
            <w:hideMark/>
          </w:tcPr>
          <w:p w14:paraId="3121A645" w14:textId="77777777" w:rsidR="00CA7E6D" w:rsidRPr="000140EB" w:rsidRDefault="00CA7E6D" w:rsidP="00CA7E6D">
            <w:pPr>
              <w:jc w:val="center"/>
              <w:rPr>
                <w:sz w:val="18"/>
                <w:szCs w:val="18"/>
              </w:rPr>
            </w:pPr>
            <w:r w:rsidRPr="000140EB">
              <w:rPr>
                <w:sz w:val="18"/>
                <w:szCs w:val="18"/>
              </w:rPr>
              <w:t>2</w:t>
            </w:r>
          </w:p>
        </w:tc>
        <w:tc>
          <w:tcPr>
            <w:tcW w:w="301" w:type="pct"/>
            <w:hideMark/>
          </w:tcPr>
          <w:p w14:paraId="72F482A6" w14:textId="77777777" w:rsidR="00CA7E6D" w:rsidRPr="000140EB" w:rsidRDefault="00CA7E6D" w:rsidP="00CA7E6D">
            <w:pPr>
              <w:jc w:val="center"/>
              <w:rPr>
                <w:sz w:val="18"/>
                <w:szCs w:val="18"/>
              </w:rPr>
            </w:pPr>
            <w:r w:rsidRPr="000140EB">
              <w:rPr>
                <w:sz w:val="18"/>
                <w:szCs w:val="18"/>
              </w:rPr>
              <w:t>1</w:t>
            </w:r>
          </w:p>
        </w:tc>
        <w:tc>
          <w:tcPr>
            <w:tcW w:w="301" w:type="pct"/>
            <w:hideMark/>
          </w:tcPr>
          <w:p w14:paraId="2945157D" w14:textId="77777777" w:rsidR="00CA7E6D" w:rsidRPr="000140EB" w:rsidRDefault="00CA7E6D" w:rsidP="00CA7E6D">
            <w:pPr>
              <w:jc w:val="center"/>
              <w:rPr>
                <w:sz w:val="18"/>
                <w:szCs w:val="18"/>
              </w:rPr>
            </w:pPr>
            <w:r w:rsidRPr="000140EB">
              <w:rPr>
                <w:sz w:val="18"/>
                <w:szCs w:val="18"/>
              </w:rPr>
              <w:t>1</w:t>
            </w:r>
          </w:p>
        </w:tc>
      </w:tr>
      <w:tr w:rsidR="00CA7E6D" w:rsidRPr="000140EB" w14:paraId="7B16D987" w14:textId="77777777" w:rsidTr="00CA7E6D">
        <w:trPr>
          <w:trHeight w:val="113"/>
        </w:trPr>
        <w:tc>
          <w:tcPr>
            <w:tcW w:w="199" w:type="pct"/>
            <w:vMerge/>
            <w:hideMark/>
          </w:tcPr>
          <w:p w14:paraId="3638A045" w14:textId="77777777" w:rsidR="00CA7E6D" w:rsidRPr="000140EB" w:rsidRDefault="00CA7E6D" w:rsidP="00CA7E6D">
            <w:pPr>
              <w:rPr>
                <w:sz w:val="18"/>
                <w:szCs w:val="18"/>
              </w:rPr>
            </w:pPr>
          </w:p>
        </w:tc>
        <w:tc>
          <w:tcPr>
            <w:tcW w:w="255" w:type="pct"/>
            <w:hideMark/>
          </w:tcPr>
          <w:p w14:paraId="3569528E" w14:textId="77777777" w:rsidR="00CA7E6D" w:rsidRPr="000140EB" w:rsidRDefault="00CA7E6D" w:rsidP="00CA7E6D">
            <w:pPr>
              <w:rPr>
                <w:sz w:val="18"/>
                <w:szCs w:val="18"/>
              </w:rPr>
            </w:pPr>
            <w:r w:rsidRPr="000140EB">
              <w:rPr>
                <w:sz w:val="18"/>
                <w:szCs w:val="18"/>
              </w:rPr>
              <w:t>CO 2</w:t>
            </w:r>
          </w:p>
        </w:tc>
        <w:tc>
          <w:tcPr>
            <w:tcW w:w="214" w:type="pct"/>
            <w:hideMark/>
          </w:tcPr>
          <w:p w14:paraId="2490E31C" w14:textId="77777777" w:rsidR="00CA7E6D" w:rsidRPr="000140EB" w:rsidRDefault="00CA7E6D" w:rsidP="00CA7E6D">
            <w:pPr>
              <w:jc w:val="center"/>
              <w:rPr>
                <w:sz w:val="18"/>
                <w:szCs w:val="18"/>
              </w:rPr>
            </w:pPr>
            <w:r w:rsidRPr="000140EB">
              <w:rPr>
                <w:sz w:val="18"/>
                <w:szCs w:val="18"/>
              </w:rPr>
              <w:t>1</w:t>
            </w:r>
          </w:p>
        </w:tc>
        <w:tc>
          <w:tcPr>
            <w:tcW w:w="214" w:type="pct"/>
            <w:hideMark/>
          </w:tcPr>
          <w:p w14:paraId="6565749F" w14:textId="77777777" w:rsidR="00CA7E6D" w:rsidRPr="000140EB" w:rsidRDefault="00CA7E6D" w:rsidP="00CA7E6D">
            <w:pPr>
              <w:jc w:val="center"/>
              <w:rPr>
                <w:sz w:val="18"/>
                <w:szCs w:val="18"/>
              </w:rPr>
            </w:pPr>
            <w:r w:rsidRPr="000140EB">
              <w:rPr>
                <w:sz w:val="18"/>
                <w:szCs w:val="18"/>
              </w:rPr>
              <w:t>2</w:t>
            </w:r>
          </w:p>
        </w:tc>
        <w:tc>
          <w:tcPr>
            <w:tcW w:w="214" w:type="pct"/>
            <w:hideMark/>
          </w:tcPr>
          <w:p w14:paraId="0037F499" w14:textId="77777777" w:rsidR="00CA7E6D" w:rsidRPr="000140EB" w:rsidRDefault="00CA7E6D" w:rsidP="00CA7E6D">
            <w:pPr>
              <w:jc w:val="center"/>
              <w:rPr>
                <w:sz w:val="18"/>
                <w:szCs w:val="18"/>
              </w:rPr>
            </w:pPr>
            <w:r w:rsidRPr="000140EB">
              <w:rPr>
                <w:sz w:val="18"/>
                <w:szCs w:val="18"/>
              </w:rPr>
              <w:t>1</w:t>
            </w:r>
          </w:p>
        </w:tc>
        <w:tc>
          <w:tcPr>
            <w:tcW w:w="214" w:type="pct"/>
            <w:hideMark/>
          </w:tcPr>
          <w:p w14:paraId="7DAF3638" w14:textId="77777777" w:rsidR="00CA7E6D" w:rsidRPr="000140EB" w:rsidRDefault="00CA7E6D" w:rsidP="00CA7E6D">
            <w:pPr>
              <w:jc w:val="center"/>
              <w:rPr>
                <w:sz w:val="18"/>
                <w:szCs w:val="18"/>
              </w:rPr>
            </w:pPr>
            <w:r w:rsidRPr="000140EB">
              <w:rPr>
                <w:sz w:val="18"/>
                <w:szCs w:val="18"/>
              </w:rPr>
              <w:t>3</w:t>
            </w:r>
          </w:p>
        </w:tc>
        <w:tc>
          <w:tcPr>
            <w:tcW w:w="214" w:type="pct"/>
            <w:hideMark/>
          </w:tcPr>
          <w:p w14:paraId="45BFFBBB" w14:textId="77777777" w:rsidR="00CA7E6D" w:rsidRPr="000140EB" w:rsidRDefault="00CA7E6D" w:rsidP="00CA7E6D">
            <w:pPr>
              <w:jc w:val="center"/>
              <w:rPr>
                <w:sz w:val="18"/>
                <w:szCs w:val="18"/>
              </w:rPr>
            </w:pPr>
            <w:r w:rsidRPr="000140EB">
              <w:rPr>
                <w:sz w:val="18"/>
                <w:szCs w:val="18"/>
              </w:rPr>
              <w:t>-</w:t>
            </w:r>
          </w:p>
        </w:tc>
        <w:tc>
          <w:tcPr>
            <w:tcW w:w="214" w:type="pct"/>
            <w:hideMark/>
          </w:tcPr>
          <w:p w14:paraId="712900AF" w14:textId="77777777" w:rsidR="00CA7E6D" w:rsidRPr="000140EB" w:rsidRDefault="00CA7E6D" w:rsidP="00CA7E6D">
            <w:pPr>
              <w:jc w:val="center"/>
              <w:rPr>
                <w:sz w:val="18"/>
                <w:szCs w:val="18"/>
              </w:rPr>
            </w:pPr>
            <w:r w:rsidRPr="000140EB">
              <w:rPr>
                <w:sz w:val="18"/>
                <w:szCs w:val="18"/>
              </w:rPr>
              <w:t>2</w:t>
            </w:r>
          </w:p>
        </w:tc>
        <w:tc>
          <w:tcPr>
            <w:tcW w:w="214" w:type="pct"/>
            <w:hideMark/>
          </w:tcPr>
          <w:p w14:paraId="4D0C2BEA" w14:textId="77777777" w:rsidR="00CA7E6D" w:rsidRPr="000140EB" w:rsidRDefault="00CA7E6D" w:rsidP="00CA7E6D">
            <w:pPr>
              <w:jc w:val="center"/>
              <w:rPr>
                <w:sz w:val="18"/>
                <w:szCs w:val="18"/>
              </w:rPr>
            </w:pPr>
            <w:r w:rsidRPr="000140EB">
              <w:rPr>
                <w:sz w:val="18"/>
                <w:szCs w:val="18"/>
              </w:rPr>
              <w:t>2</w:t>
            </w:r>
          </w:p>
        </w:tc>
        <w:tc>
          <w:tcPr>
            <w:tcW w:w="214" w:type="pct"/>
            <w:hideMark/>
          </w:tcPr>
          <w:p w14:paraId="66FD910A" w14:textId="77777777" w:rsidR="00CA7E6D" w:rsidRPr="000140EB" w:rsidRDefault="00CA7E6D" w:rsidP="00CA7E6D">
            <w:pPr>
              <w:jc w:val="center"/>
              <w:rPr>
                <w:sz w:val="18"/>
                <w:szCs w:val="18"/>
              </w:rPr>
            </w:pPr>
            <w:r w:rsidRPr="000140EB">
              <w:rPr>
                <w:sz w:val="18"/>
                <w:szCs w:val="18"/>
              </w:rPr>
              <w:t>2</w:t>
            </w:r>
          </w:p>
        </w:tc>
        <w:tc>
          <w:tcPr>
            <w:tcW w:w="214" w:type="pct"/>
            <w:hideMark/>
          </w:tcPr>
          <w:p w14:paraId="28B20F17" w14:textId="77777777" w:rsidR="00CA7E6D" w:rsidRPr="000140EB" w:rsidRDefault="00CA7E6D" w:rsidP="00CA7E6D">
            <w:pPr>
              <w:jc w:val="center"/>
              <w:rPr>
                <w:sz w:val="18"/>
                <w:szCs w:val="18"/>
              </w:rPr>
            </w:pPr>
            <w:r w:rsidRPr="000140EB">
              <w:rPr>
                <w:sz w:val="18"/>
                <w:szCs w:val="18"/>
              </w:rPr>
              <w:t>1</w:t>
            </w:r>
          </w:p>
        </w:tc>
        <w:tc>
          <w:tcPr>
            <w:tcW w:w="214" w:type="pct"/>
            <w:hideMark/>
          </w:tcPr>
          <w:p w14:paraId="51F9B2C1" w14:textId="77777777" w:rsidR="00CA7E6D" w:rsidRPr="000140EB" w:rsidRDefault="00CA7E6D" w:rsidP="00CA7E6D">
            <w:pPr>
              <w:jc w:val="center"/>
              <w:rPr>
                <w:sz w:val="18"/>
                <w:szCs w:val="18"/>
              </w:rPr>
            </w:pPr>
            <w:r w:rsidRPr="000140EB">
              <w:rPr>
                <w:sz w:val="18"/>
                <w:szCs w:val="18"/>
              </w:rPr>
              <w:t>2</w:t>
            </w:r>
          </w:p>
        </w:tc>
        <w:tc>
          <w:tcPr>
            <w:tcW w:w="301" w:type="pct"/>
            <w:hideMark/>
          </w:tcPr>
          <w:p w14:paraId="734B884D" w14:textId="77777777" w:rsidR="00CA7E6D" w:rsidRPr="000140EB" w:rsidRDefault="00CA7E6D" w:rsidP="00CA7E6D">
            <w:pPr>
              <w:jc w:val="center"/>
              <w:rPr>
                <w:sz w:val="18"/>
                <w:szCs w:val="18"/>
              </w:rPr>
            </w:pPr>
            <w:r w:rsidRPr="000140EB">
              <w:rPr>
                <w:sz w:val="18"/>
                <w:szCs w:val="18"/>
              </w:rPr>
              <w:t>2</w:t>
            </w:r>
          </w:p>
        </w:tc>
        <w:tc>
          <w:tcPr>
            <w:tcW w:w="301" w:type="pct"/>
            <w:hideMark/>
          </w:tcPr>
          <w:p w14:paraId="33B8EB48" w14:textId="77777777" w:rsidR="00CA7E6D" w:rsidRPr="000140EB" w:rsidRDefault="00CA7E6D" w:rsidP="00CA7E6D">
            <w:pPr>
              <w:jc w:val="center"/>
              <w:rPr>
                <w:sz w:val="18"/>
                <w:szCs w:val="18"/>
              </w:rPr>
            </w:pPr>
            <w:r w:rsidRPr="000140EB">
              <w:rPr>
                <w:sz w:val="18"/>
                <w:szCs w:val="18"/>
              </w:rPr>
              <w:t>1</w:t>
            </w:r>
          </w:p>
        </w:tc>
        <w:tc>
          <w:tcPr>
            <w:tcW w:w="301" w:type="pct"/>
            <w:hideMark/>
          </w:tcPr>
          <w:p w14:paraId="582705FE" w14:textId="77777777" w:rsidR="00CA7E6D" w:rsidRPr="000140EB" w:rsidRDefault="00CA7E6D" w:rsidP="00CA7E6D">
            <w:pPr>
              <w:jc w:val="center"/>
              <w:rPr>
                <w:sz w:val="18"/>
                <w:szCs w:val="18"/>
              </w:rPr>
            </w:pPr>
            <w:r w:rsidRPr="000140EB">
              <w:rPr>
                <w:sz w:val="18"/>
                <w:szCs w:val="18"/>
              </w:rPr>
              <w:t>1</w:t>
            </w:r>
          </w:p>
        </w:tc>
        <w:tc>
          <w:tcPr>
            <w:tcW w:w="301" w:type="pct"/>
            <w:hideMark/>
          </w:tcPr>
          <w:p w14:paraId="6C1DBD22" w14:textId="77777777" w:rsidR="00CA7E6D" w:rsidRPr="000140EB" w:rsidRDefault="00CA7E6D" w:rsidP="00CA7E6D">
            <w:pPr>
              <w:jc w:val="center"/>
              <w:rPr>
                <w:sz w:val="18"/>
                <w:szCs w:val="18"/>
              </w:rPr>
            </w:pPr>
            <w:r w:rsidRPr="000140EB">
              <w:rPr>
                <w:sz w:val="18"/>
                <w:szCs w:val="18"/>
              </w:rPr>
              <w:t>2</w:t>
            </w:r>
          </w:p>
        </w:tc>
        <w:tc>
          <w:tcPr>
            <w:tcW w:w="301" w:type="pct"/>
            <w:hideMark/>
          </w:tcPr>
          <w:p w14:paraId="4BEDB5B7" w14:textId="77777777" w:rsidR="00CA7E6D" w:rsidRPr="000140EB" w:rsidRDefault="00CA7E6D" w:rsidP="00CA7E6D">
            <w:pPr>
              <w:jc w:val="center"/>
              <w:rPr>
                <w:sz w:val="18"/>
                <w:szCs w:val="18"/>
              </w:rPr>
            </w:pPr>
            <w:r w:rsidRPr="000140EB">
              <w:rPr>
                <w:sz w:val="18"/>
                <w:szCs w:val="18"/>
              </w:rPr>
              <w:t>1</w:t>
            </w:r>
          </w:p>
        </w:tc>
        <w:tc>
          <w:tcPr>
            <w:tcW w:w="301" w:type="pct"/>
            <w:hideMark/>
          </w:tcPr>
          <w:p w14:paraId="79610AC3" w14:textId="77777777" w:rsidR="00CA7E6D" w:rsidRPr="000140EB" w:rsidRDefault="00CA7E6D" w:rsidP="00CA7E6D">
            <w:pPr>
              <w:jc w:val="center"/>
              <w:rPr>
                <w:sz w:val="18"/>
                <w:szCs w:val="18"/>
              </w:rPr>
            </w:pPr>
            <w:r w:rsidRPr="000140EB">
              <w:rPr>
                <w:sz w:val="18"/>
                <w:szCs w:val="18"/>
              </w:rPr>
              <w:t>2</w:t>
            </w:r>
          </w:p>
        </w:tc>
        <w:tc>
          <w:tcPr>
            <w:tcW w:w="301" w:type="pct"/>
            <w:hideMark/>
          </w:tcPr>
          <w:p w14:paraId="1AE6E084" w14:textId="77777777" w:rsidR="00CA7E6D" w:rsidRPr="000140EB" w:rsidRDefault="00CA7E6D" w:rsidP="00CA7E6D">
            <w:pPr>
              <w:jc w:val="center"/>
              <w:rPr>
                <w:sz w:val="18"/>
                <w:szCs w:val="18"/>
              </w:rPr>
            </w:pPr>
            <w:r w:rsidRPr="000140EB">
              <w:rPr>
                <w:sz w:val="18"/>
                <w:szCs w:val="18"/>
              </w:rPr>
              <w:t>1</w:t>
            </w:r>
          </w:p>
        </w:tc>
        <w:tc>
          <w:tcPr>
            <w:tcW w:w="301" w:type="pct"/>
            <w:hideMark/>
          </w:tcPr>
          <w:p w14:paraId="263FDD3B" w14:textId="77777777" w:rsidR="00CA7E6D" w:rsidRPr="000140EB" w:rsidRDefault="00CA7E6D" w:rsidP="00CA7E6D">
            <w:pPr>
              <w:jc w:val="center"/>
              <w:rPr>
                <w:sz w:val="18"/>
                <w:szCs w:val="18"/>
              </w:rPr>
            </w:pPr>
            <w:r w:rsidRPr="000140EB">
              <w:rPr>
                <w:sz w:val="18"/>
                <w:szCs w:val="18"/>
              </w:rPr>
              <w:t>1</w:t>
            </w:r>
          </w:p>
        </w:tc>
      </w:tr>
      <w:tr w:rsidR="00CA7E6D" w:rsidRPr="000140EB" w14:paraId="1C164262" w14:textId="77777777" w:rsidTr="00CA7E6D">
        <w:trPr>
          <w:trHeight w:val="113"/>
        </w:trPr>
        <w:tc>
          <w:tcPr>
            <w:tcW w:w="199" w:type="pct"/>
            <w:vMerge/>
            <w:hideMark/>
          </w:tcPr>
          <w:p w14:paraId="36A3F99E" w14:textId="77777777" w:rsidR="00CA7E6D" w:rsidRPr="000140EB" w:rsidRDefault="00CA7E6D" w:rsidP="00CA7E6D">
            <w:pPr>
              <w:rPr>
                <w:sz w:val="18"/>
                <w:szCs w:val="18"/>
              </w:rPr>
            </w:pPr>
          </w:p>
        </w:tc>
        <w:tc>
          <w:tcPr>
            <w:tcW w:w="255" w:type="pct"/>
            <w:hideMark/>
          </w:tcPr>
          <w:p w14:paraId="4BABF9B1" w14:textId="77777777" w:rsidR="00CA7E6D" w:rsidRPr="000140EB" w:rsidRDefault="00CA7E6D" w:rsidP="00CA7E6D">
            <w:pPr>
              <w:rPr>
                <w:sz w:val="18"/>
                <w:szCs w:val="18"/>
              </w:rPr>
            </w:pPr>
            <w:r w:rsidRPr="000140EB">
              <w:rPr>
                <w:sz w:val="18"/>
                <w:szCs w:val="18"/>
              </w:rPr>
              <w:t>CO 3</w:t>
            </w:r>
          </w:p>
        </w:tc>
        <w:tc>
          <w:tcPr>
            <w:tcW w:w="214" w:type="pct"/>
            <w:hideMark/>
          </w:tcPr>
          <w:p w14:paraId="1F96C63B" w14:textId="77777777" w:rsidR="00CA7E6D" w:rsidRPr="000140EB" w:rsidRDefault="00CA7E6D" w:rsidP="00CA7E6D">
            <w:pPr>
              <w:jc w:val="center"/>
              <w:rPr>
                <w:sz w:val="18"/>
                <w:szCs w:val="18"/>
              </w:rPr>
            </w:pPr>
            <w:r w:rsidRPr="000140EB">
              <w:rPr>
                <w:sz w:val="18"/>
                <w:szCs w:val="18"/>
              </w:rPr>
              <w:t>1</w:t>
            </w:r>
          </w:p>
        </w:tc>
        <w:tc>
          <w:tcPr>
            <w:tcW w:w="214" w:type="pct"/>
            <w:hideMark/>
          </w:tcPr>
          <w:p w14:paraId="763F917C" w14:textId="77777777" w:rsidR="00CA7E6D" w:rsidRPr="000140EB" w:rsidRDefault="00CA7E6D" w:rsidP="00CA7E6D">
            <w:pPr>
              <w:jc w:val="center"/>
              <w:rPr>
                <w:sz w:val="18"/>
                <w:szCs w:val="18"/>
              </w:rPr>
            </w:pPr>
            <w:r w:rsidRPr="000140EB">
              <w:rPr>
                <w:sz w:val="18"/>
                <w:szCs w:val="18"/>
              </w:rPr>
              <w:t>2</w:t>
            </w:r>
          </w:p>
        </w:tc>
        <w:tc>
          <w:tcPr>
            <w:tcW w:w="214" w:type="pct"/>
            <w:hideMark/>
          </w:tcPr>
          <w:p w14:paraId="7FBD29E5" w14:textId="77777777" w:rsidR="00CA7E6D" w:rsidRPr="000140EB" w:rsidRDefault="00CA7E6D" w:rsidP="00CA7E6D">
            <w:pPr>
              <w:jc w:val="center"/>
              <w:rPr>
                <w:sz w:val="18"/>
                <w:szCs w:val="18"/>
              </w:rPr>
            </w:pPr>
            <w:r w:rsidRPr="000140EB">
              <w:rPr>
                <w:sz w:val="18"/>
                <w:szCs w:val="18"/>
              </w:rPr>
              <w:t>1</w:t>
            </w:r>
          </w:p>
        </w:tc>
        <w:tc>
          <w:tcPr>
            <w:tcW w:w="214" w:type="pct"/>
            <w:hideMark/>
          </w:tcPr>
          <w:p w14:paraId="16FD2D1B" w14:textId="77777777" w:rsidR="00CA7E6D" w:rsidRPr="000140EB" w:rsidRDefault="00CA7E6D" w:rsidP="00CA7E6D">
            <w:pPr>
              <w:jc w:val="center"/>
              <w:rPr>
                <w:sz w:val="18"/>
                <w:szCs w:val="18"/>
              </w:rPr>
            </w:pPr>
            <w:r w:rsidRPr="000140EB">
              <w:rPr>
                <w:sz w:val="18"/>
                <w:szCs w:val="18"/>
              </w:rPr>
              <w:t>3</w:t>
            </w:r>
          </w:p>
        </w:tc>
        <w:tc>
          <w:tcPr>
            <w:tcW w:w="214" w:type="pct"/>
            <w:hideMark/>
          </w:tcPr>
          <w:p w14:paraId="09B8227A" w14:textId="77777777" w:rsidR="00CA7E6D" w:rsidRPr="000140EB" w:rsidRDefault="00CA7E6D" w:rsidP="00CA7E6D">
            <w:pPr>
              <w:jc w:val="center"/>
              <w:rPr>
                <w:sz w:val="18"/>
                <w:szCs w:val="18"/>
              </w:rPr>
            </w:pPr>
            <w:r w:rsidRPr="000140EB">
              <w:rPr>
                <w:sz w:val="18"/>
                <w:szCs w:val="18"/>
              </w:rPr>
              <w:t>-</w:t>
            </w:r>
          </w:p>
        </w:tc>
        <w:tc>
          <w:tcPr>
            <w:tcW w:w="214" w:type="pct"/>
            <w:hideMark/>
          </w:tcPr>
          <w:p w14:paraId="780F689A" w14:textId="77777777" w:rsidR="00CA7E6D" w:rsidRPr="000140EB" w:rsidRDefault="00CA7E6D" w:rsidP="00CA7E6D">
            <w:pPr>
              <w:jc w:val="center"/>
              <w:rPr>
                <w:sz w:val="18"/>
                <w:szCs w:val="18"/>
              </w:rPr>
            </w:pPr>
            <w:r w:rsidRPr="000140EB">
              <w:rPr>
                <w:sz w:val="18"/>
                <w:szCs w:val="18"/>
              </w:rPr>
              <w:t>2</w:t>
            </w:r>
          </w:p>
        </w:tc>
        <w:tc>
          <w:tcPr>
            <w:tcW w:w="214" w:type="pct"/>
            <w:hideMark/>
          </w:tcPr>
          <w:p w14:paraId="022CC453" w14:textId="77777777" w:rsidR="00CA7E6D" w:rsidRPr="000140EB" w:rsidRDefault="00CA7E6D" w:rsidP="00CA7E6D">
            <w:pPr>
              <w:jc w:val="center"/>
              <w:rPr>
                <w:sz w:val="18"/>
                <w:szCs w:val="18"/>
              </w:rPr>
            </w:pPr>
            <w:r w:rsidRPr="000140EB">
              <w:rPr>
                <w:sz w:val="18"/>
                <w:szCs w:val="18"/>
              </w:rPr>
              <w:t>2</w:t>
            </w:r>
          </w:p>
        </w:tc>
        <w:tc>
          <w:tcPr>
            <w:tcW w:w="214" w:type="pct"/>
            <w:hideMark/>
          </w:tcPr>
          <w:p w14:paraId="0A7458AE" w14:textId="77777777" w:rsidR="00CA7E6D" w:rsidRPr="000140EB" w:rsidRDefault="00CA7E6D" w:rsidP="00CA7E6D">
            <w:pPr>
              <w:jc w:val="center"/>
              <w:rPr>
                <w:sz w:val="18"/>
                <w:szCs w:val="18"/>
              </w:rPr>
            </w:pPr>
            <w:r w:rsidRPr="000140EB">
              <w:rPr>
                <w:sz w:val="18"/>
                <w:szCs w:val="18"/>
              </w:rPr>
              <w:t>2</w:t>
            </w:r>
          </w:p>
        </w:tc>
        <w:tc>
          <w:tcPr>
            <w:tcW w:w="214" w:type="pct"/>
            <w:hideMark/>
          </w:tcPr>
          <w:p w14:paraId="2C7ACB5A" w14:textId="77777777" w:rsidR="00CA7E6D" w:rsidRPr="000140EB" w:rsidRDefault="00CA7E6D" w:rsidP="00CA7E6D">
            <w:pPr>
              <w:jc w:val="center"/>
              <w:rPr>
                <w:sz w:val="18"/>
                <w:szCs w:val="18"/>
              </w:rPr>
            </w:pPr>
            <w:r w:rsidRPr="000140EB">
              <w:rPr>
                <w:sz w:val="18"/>
                <w:szCs w:val="18"/>
              </w:rPr>
              <w:t>1</w:t>
            </w:r>
          </w:p>
        </w:tc>
        <w:tc>
          <w:tcPr>
            <w:tcW w:w="214" w:type="pct"/>
            <w:hideMark/>
          </w:tcPr>
          <w:p w14:paraId="7DD818BE" w14:textId="77777777" w:rsidR="00CA7E6D" w:rsidRPr="000140EB" w:rsidRDefault="00CA7E6D" w:rsidP="00CA7E6D">
            <w:pPr>
              <w:jc w:val="center"/>
              <w:rPr>
                <w:sz w:val="18"/>
                <w:szCs w:val="18"/>
              </w:rPr>
            </w:pPr>
            <w:r w:rsidRPr="000140EB">
              <w:rPr>
                <w:sz w:val="18"/>
                <w:szCs w:val="18"/>
              </w:rPr>
              <w:t>2</w:t>
            </w:r>
          </w:p>
        </w:tc>
        <w:tc>
          <w:tcPr>
            <w:tcW w:w="301" w:type="pct"/>
            <w:hideMark/>
          </w:tcPr>
          <w:p w14:paraId="663A38E7" w14:textId="77777777" w:rsidR="00CA7E6D" w:rsidRPr="000140EB" w:rsidRDefault="00CA7E6D" w:rsidP="00CA7E6D">
            <w:pPr>
              <w:jc w:val="center"/>
              <w:rPr>
                <w:sz w:val="18"/>
                <w:szCs w:val="18"/>
              </w:rPr>
            </w:pPr>
            <w:r w:rsidRPr="000140EB">
              <w:rPr>
                <w:sz w:val="18"/>
                <w:szCs w:val="18"/>
              </w:rPr>
              <w:t>2</w:t>
            </w:r>
          </w:p>
        </w:tc>
        <w:tc>
          <w:tcPr>
            <w:tcW w:w="301" w:type="pct"/>
            <w:hideMark/>
          </w:tcPr>
          <w:p w14:paraId="62A5F286" w14:textId="77777777" w:rsidR="00CA7E6D" w:rsidRPr="000140EB" w:rsidRDefault="00CA7E6D" w:rsidP="00CA7E6D">
            <w:pPr>
              <w:jc w:val="center"/>
              <w:rPr>
                <w:sz w:val="18"/>
                <w:szCs w:val="18"/>
              </w:rPr>
            </w:pPr>
            <w:r w:rsidRPr="000140EB">
              <w:rPr>
                <w:sz w:val="18"/>
                <w:szCs w:val="18"/>
              </w:rPr>
              <w:t>1</w:t>
            </w:r>
          </w:p>
        </w:tc>
        <w:tc>
          <w:tcPr>
            <w:tcW w:w="301" w:type="pct"/>
            <w:hideMark/>
          </w:tcPr>
          <w:p w14:paraId="1355DB25" w14:textId="77777777" w:rsidR="00CA7E6D" w:rsidRPr="000140EB" w:rsidRDefault="00CA7E6D" w:rsidP="00CA7E6D">
            <w:pPr>
              <w:jc w:val="center"/>
              <w:rPr>
                <w:sz w:val="18"/>
                <w:szCs w:val="18"/>
              </w:rPr>
            </w:pPr>
            <w:r w:rsidRPr="000140EB">
              <w:rPr>
                <w:sz w:val="18"/>
                <w:szCs w:val="18"/>
              </w:rPr>
              <w:t>1</w:t>
            </w:r>
          </w:p>
        </w:tc>
        <w:tc>
          <w:tcPr>
            <w:tcW w:w="301" w:type="pct"/>
            <w:hideMark/>
          </w:tcPr>
          <w:p w14:paraId="5FC4D376" w14:textId="77777777" w:rsidR="00CA7E6D" w:rsidRPr="000140EB" w:rsidRDefault="00CA7E6D" w:rsidP="00CA7E6D">
            <w:pPr>
              <w:jc w:val="center"/>
              <w:rPr>
                <w:sz w:val="18"/>
                <w:szCs w:val="18"/>
              </w:rPr>
            </w:pPr>
            <w:r w:rsidRPr="000140EB">
              <w:rPr>
                <w:sz w:val="18"/>
                <w:szCs w:val="18"/>
              </w:rPr>
              <w:t>2</w:t>
            </w:r>
          </w:p>
        </w:tc>
        <w:tc>
          <w:tcPr>
            <w:tcW w:w="301" w:type="pct"/>
            <w:hideMark/>
          </w:tcPr>
          <w:p w14:paraId="1CF1387A" w14:textId="77777777" w:rsidR="00CA7E6D" w:rsidRPr="000140EB" w:rsidRDefault="00CA7E6D" w:rsidP="00CA7E6D">
            <w:pPr>
              <w:jc w:val="center"/>
              <w:rPr>
                <w:sz w:val="18"/>
                <w:szCs w:val="18"/>
              </w:rPr>
            </w:pPr>
            <w:r w:rsidRPr="000140EB">
              <w:rPr>
                <w:sz w:val="18"/>
                <w:szCs w:val="18"/>
              </w:rPr>
              <w:t>1</w:t>
            </w:r>
          </w:p>
        </w:tc>
        <w:tc>
          <w:tcPr>
            <w:tcW w:w="301" w:type="pct"/>
            <w:hideMark/>
          </w:tcPr>
          <w:p w14:paraId="6D10554B" w14:textId="77777777" w:rsidR="00CA7E6D" w:rsidRPr="000140EB" w:rsidRDefault="00CA7E6D" w:rsidP="00CA7E6D">
            <w:pPr>
              <w:jc w:val="center"/>
              <w:rPr>
                <w:sz w:val="18"/>
                <w:szCs w:val="18"/>
              </w:rPr>
            </w:pPr>
            <w:r w:rsidRPr="000140EB">
              <w:rPr>
                <w:sz w:val="18"/>
                <w:szCs w:val="18"/>
              </w:rPr>
              <w:t>2</w:t>
            </w:r>
          </w:p>
        </w:tc>
        <w:tc>
          <w:tcPr>
            <w:tcW w:w="301" w:type="pct"/>
            <w:hideMark/>
          </w:tcPr>
          <w:p w14:paraId="26A50832" w14:textId="77777777" w:rsidR="00CA7E6D" w:rsidRPr="000140EB" w:rsidRDefault="00CA7E6D" w:rsidP="00CA7E6D">
            <w:pPr>
              <w:jc w:val="center"/>
              <w:rPr>
                <w:sz w:val="18"/>
                <w:szCs w:val="18"/>
              </w:rPr>
            </w:pPr>
            <w:r w:rsidRPr="000140EB">
              <w:rPr>
                <w:sz w:val="18"/>
                <w:szCs w:val="18"/>
              </w:rPr>
              <w:t>1</w:t>
            </w:r>
          </w:p>
        </w:tc>
        <w:tc>
          <w:tcPr>
            <w:tcW w:w="301" w:type="pct"/>
            <w:hideMark/>
          </w:tcPr>
          <w:p w14:paraId="24383A03" w14:textId="77777777" w:rsidR="00CA7E6D" w:rsidRPr="000140EB" w:rsidRDefault="00CA7E6D" w:rsidP="00CA7E6D">
            <w:pPr>
              <w:jc w:val="center"/>
              <w:rPr>
                <w:sz w:val="18"/>
                <w:szCs w:val="18"/>
              </w:rPr>
            </w:pPr>
            <w:r w:rsidRPr="000140EB">
              <w:rPr>
                <w:sz w:val="18"/>
                <w:szCs w:val="18"/>
              </w:rPr>
              <w:t>1</w:t>
            </w:r>
          </w:p>
        </w:tc>
      </w:tr>
      <w:tr w:rsidR="00CA7E6D" w:rsidRPr="000140EB" w14:paraId="60F01007" w14:textId="77777777" w:rsidTr="00CA7E6D">
        <w:trPr>
          <w:trHeight w:val="113"/>
        </w:trPr>
        <w:tc>
          <w:tcPr>
            <w:tcW w:w="199" w:type="pct"/>
            <w:vMerge/>
            <w:hideMark/>
          </w:tcPr>
          <w:p w14:paraId="1CFD7369" w14:textId="77777777" w:rsidR="00CA7E6D" w:rsidRPr="000140EB" w:rsidRDefault="00CA7E6D" w:rsidP="00CA7E6D">
            <w:pPr>
              <w:rPr>
                <w:sz w:val="18"/>
                <w:szCs w:val="18"/>
              </w:rPr>
            </w:pPr>
          </w:p>
        </w:tc>
        <w:tc>
          <w:tcPr>
            <w:tcW w:w="255" w:type="pct"/>
            <w:hideMark/>
          </w:tcPr>
          <w:p w14:paraId="42413366" w14:textId="77777777" w:rsidR="00CA7E6D" w:rsidRPr="000140EB" w:rsidRDefault="00CA7E6D" w:rsidP="00CA7E6D">
            <w:pPr>
              <w:rPr>
                <w:sz w:val="18"/>
                <w:szCs w:val="18"/>
              </w:rPr>
            </w:pPr>
            <w:r w:rsidRPr="000140EB">
              <w:rPr>
                <w:sz w:val="18"/>
                <w:szCs w:val="18"/>
              </w:rPr>
              <w:t>CO 4</w:t>
            </w:r>
          </w:p>
        </w:tc>
        <w:tc>
          <w:tcPr>
            <w:tcW w:w="214" w:type="pct"/>
            <w:hideMark/>
          </w:tcPr>
          <w:p w14:paraId="5A5DA8FE" w14:textId="77777777" w:rsidR="00CA7E6D" w:rsidRPr="000140EB" w:rsidRDefault="00CA7E6D" w:rsidP="00CA7E6D">
            <w:pPr>
              <w:jc w:val="center"/>
              <w:rPr>
                <w:sz w:val="18"/>
                <w:szCs w:val="18"/>
              </w:rPr>
            </w:pPr>
            <w:r w:rsidRPr="000140EB">
              <w:rPr>
                <w:sz w:val="18"/>
                <w:szCs w:val="18"/>
              </w:rPr>
              <w:t>1</w:t>
            </w:r>
          </w:p>
        </w:tc>
        <w:tc>
          <w:tcPr>
            <w:tcW w:w="214" w:type="pct"/>
            <w:hideMark/>
          </w:tcPr>
          <w:p w14:paraId="5629096A" w14:textId="77777777" w:rsidR="00CA7E6D" w:rsidRPr="000140EB" w:rsidRDefault="00CA7E6D" w:rsidP="00CA7E6D">
            <w:pPr>
              <w:jc w:val="center"/>
              <w:rPr>
                <w:sz w:val="18"/>
                <w:szCs w:val="18"/>
              </w:rPr>
            </w:pPr>
            <w:r w:rsidRPr="000140EB">
              <w:rPr>
                <w:sz w:val="18"/>
                <w:szCs w:val="18"/>
              </w:rPr>
              <w:t>2</w:t>
            </w:r>
          </w:p>
        </w:tc>
        <w:tc>
          <w:tcPr>
            <w:tcW w:w="214" w:type="pct"/>
            <w:hideMark/>
          </w:tcPr>
          <w:p w14:paraId="7F5B0BFC" w14:textId="77777777" w:rsidR="00CA7E6D" w:rsidRPr="000140EB" w:rsidRDefault="00CA7E6D" w:rsidP="00CA7E6D">
            <w:pPr>
              <w:jc w:val="center"/>
              <w:rPr>
                <w:sz w:val="18"/>
                <w:szCs w:val="18"/>
              </w:rPr>
            </w:pPr>
            <w:r w:rsidRPr="000140EB">
              <w:rPr>
                <w:sz w:val="18"/>
                <w:szCs w:val="18"/>
              </w:rPr>
              <w:t>1</w:t>
            </w:r>
          </w:p>
        </w:tc>
        <w:tc>
          <w:tcPr>
            <w:tcW w:w="214" w:type="pct"/>
            <w:hideMark/>
          </w:tcPr>
          <w:p w14:paraId="62E7B2A3" w14:textId="77777777" w:rsidR="00CA7E6D" w:rsidRPr="000140EB" w:rsidRDefault="00CA7E6D" w:rsidP="00CA7E6D">
            <w:pPr>
              <w:jc w:val="center"/>
              <w:rPr>
                <w:sz w:val="18"/>
                <w:szCs w:val="18"/>
              </w:rPr>
            </w:pPr>
            <w:r w:rsidRPr="000140EB">
              <w:rPr>
                <w:sz w:val="18"/>
                <w:szCs w:val="18"/>
              </w:rPr>
              <w:t>3</w:t>
            </w:r>
          </w:p>
        </w:tc>
        <w:tc>
          <w:tcPr>
            <w:tcW w:w="214" w:type="pct"/>
            <w:hideMark/>
          </w:tcPr>
          <w:p w14:paraId="6DBD0D39" w14:textId="77777777" w:rsidR="00CA7E6D" w:rsidRPr="000140EB" w:rsidRDefault="00CA7E6D" w:rsidP="00CA7E6D">
            <w:pPr>
              <w:jc w:val="center"/>
              <w:rPr>
                <w:sz w:val="18"/>
                <w:szCs w:val="18"/>
              </w:rPr>
            </w:pPr>
            <w:r w:rsidRPr="000140EB">
              <w:rPr>
                <w:sz w:val="18"/>
                <w:szCs w:val="18"/>
              </w:rPr>
              <w:t>-</w:t>
            </w:r>
          </w:p>
        </w:tc>
        <w:tc>
          <w:tcPr>
            <w:tcW w:w="214" w:type="pct"/>
            <w:hideMark/>
          </w:tcPr>
          <w:p w14:paraId="08B14723" w14:textId="77777777" w:rsidR="00CA7E6D" w:rsidRPr="000140EB" w:rsidRDefault="00CA7E6D" w:rsidP="00CA7E6D">
            <w:pPr>
              <w:jc w:val="center"/>
              <w:rPr>
                <w:sz w:val="18"/>
                <w:szCs w:val="18"/>
              </w:rPr>
            </w:pPr>
            <w:r w:rsidRPr="000140EB">
              <w:rPr>
                <w:sz w:val="18"/>
                <w:szCs w:val="18"/>
              </w:rPr>
              <w:t>2</w:t>
            </w:r>
          </w:p>
        </w:tc>
        <w:tc>
          <w:tcPr>
            <w:tcW w:w="214" w:type="pct"/>
            <w:hideMark/>
          </w:tcPr>
          <w:p w14:paraId="1402ADE9" w14:textId="77777777" w:rsidR="00CA7E6D" w:rsidRPr="000140EB" w:rsidRDefault="00CA7E6D" w:rsidP="00CA7E6D">
            <w:pPr>
              <w:jc w:val="center"/>
              <w:rPr>
                <w:sz w:val="18"/>
                <w:szCs w:val="18"/>
              </w:rPr>
            </w:pPr>
            <w:r w:rsidRPr="000140EB">
              <w:rPr>
                <w:sz w:val="18"/>
                <w:szCs w:val="18"/>
              </w:rPr>
              <w:t>2</w:t>
            </w:r>
          </w:p>
        </w:tc>
        <w:tc>
          <w:tcPr>
            <w:tcW w:w="214" w:type="pct"/>
            <w:hideMark/>
          </w:tcPr>
          <w:p w14:paraId="45D66CDB" w14:textId="77777777" w:rsidR="00CA7E6D" w:rsidRPr="000140EB" w:rsidRDefault="00CA7E6D" w:rsidP="00CA7E6D">
            <w:pPr>
              <w:jc w:val="center"/>
              <w:rPr>
                <w:sz w:val="18"/>
                <w:szCs w:val="18"/>
              </w:rPr>
            </w:pPr>
            <w:r w:rsidRPr="000140EB">
              <w:rPr>
                <w:sz w:val="18"/>
                <w:szCs w:val="18"/>
              </w:rPr>
              <w:t>2</w:t>
            </w:r>
          </w:p>
        </w:tc>
        <w:tc>
          <w:tcPr>
            <w:tcW w:w="214" w:type="pct"/>
            <w:hideMark/>
          </w:tcPr>
          <w:p w14:paraId="4E1AE3A7" w14:textId="77777777" w:rsidR="00CA7E6D" w:rsidRPr="000140EB" w:rsidRDefault="00CA7E6D" w:rsidP="00CA7E6D">
            <w:pPr>
              <w:jc w:val="center"/>
              <w:rPr>
                <w:sz w:val="18"/>
                <w:szCs w:val="18"/>
              </w:rPr>
            </w:pPr>
            <w:r w:rsidRPr="000140EB">
              <w:rPr>
                <w:sz w:val="18"/>
                <w:szCs w:val="18"/>
              </w:rPr>
              <w:t>1</w:t>
            </w:r>
          </w:p>
        </w:tc>
        <w:tc>
          <w:tcPr>
            <w:tcW w:w="214" w:type="pct"/>
            <w:hideMark/>
          </w:tcPr>
          <w:p w14:paraId="789C4C31" w14:textId="77777777" w:rsidR="00CA7E6D" w:rsidRPr="000140EB" w:rsidRDefault="00CA7E6D" w:rsidP="00CA7E6D">
            <w:pPr>
              <w:jc w:val="center"/>
              <w:rPr>
                <w:sz w:val="18"/>
                <w:szCs w:val="18"/>
              </w:rPr>
            </w:pPr>
            <w:r w:rsidRPr="000140EB">
              <w:rPr>
                <w:sz w:val="18"/>
                <w:szCs w:val="18"/>
              </w:rPr>
              <w:t>2</w:t>
            </w:r>
          </w:p>
        </w:tc>
        <w:tc>
          <w:tcPr>
            <w:tcW w:w="301" w:type="pct"/>
            <w:hideMark/>
          </w:tcPr>
          <w:p w14:paraId="1F23DB6E" w14:textId="77777777" w:rsidR="00CA7E6D" w:rsidRPr="000140EB" w:rsidRDefault="00CA7E6D" w:rsidP="00CA7E6D">
            <w:pPr>
              <w:jc w:val="center"/>
              <w:rPr>
                <w:sz w:val="18"/>
                <w:szCs w:val="18"/>
              </w:rPr>
            </w:pPr>
            <w:r w:rsidRPr="000140EB">
              <w:rPr>
                <w:sz w:val="18"/>
                <w:szCs w:val="18"/>
              </w:rPr>
              <w:t>2</w:t>
            </w:r>
          </w:p>
        </w:tc>
        <w:tc>
          <w:tcPr>
            <w:tcW w:w="301" w:type="pct"/>
            <w:hideMark/>
          </w:tcPr>
          <w:p w14:paraId="3DA5C688" w14:textId="77777777" w:rsidR="00CA7E6D" w:rsidRPr="000140EB" w:rsidRDefault="00CA7E6D" w:rsidP="00CA7E6D">
            <w:pPr>
              <w:jc w:val="center"/>
              <w:rPr>
                <w:sz w:val="18"/>
                <w:szCs w:val="18"/>
              </w:rPr>
            </w:pPr>
            <w:r w:rsidRPr="000140EB">
              <w:rPr>
                <w:sz w:val="18"/>
                <w:szCs w:val="18"/>
              </w:rPr>
              <w:t>1</w:t>
            </w:r>
          </w:p>
        </w:tc>
        <w:tc>
          <w:tcPr>
            <w:tcW w:w="301" w:type="pct"/>
            <w:hideMark/>
          </w:tcPr>
          <w:p w14:paraId="1BBE1265" w14:textId="77777777" w:rsidR="00CA7E6D" w:rsidRPr="000140EB" w:rsidRDefault="00CA7E6D" w:rsidP="00CA7E6D">
            <w:pPr>
              <w:jc w:val="center"/>
              <w:rPr>
                <w:sz w:val="18"/>
                <w:szCs w:val="18"/>
              </w:rPr>
            </w:pPr>
            <w:r w:rsidRPr="000140EB">
              <w:rPr>
                <w:sz w:val="18"/>
                <w:szCs w:val="18"/>
              </w:rPr>
              <w:t>1</w:t>
            </w:r>
          </w:p>
        </w:tc>
        <w:tc>
          <w:tcPr>
            <w:tcW w:w="301" w:type="pct"/>
            <w:hideMark/>
          </w:tcPr>
          <w:p w14:paraId="65D46F00" w14:textId="77777777" w:rsidR="00CA7E6D" w:rsidRPr="000140EB" w:rsidRDefault="00CA7E6D" w:rsidP="00CA7E6D">
            <w:pPr>
              <w:jc w:val="center"/>
              <w:rPr>
                <w:sz w:val="18"/>
                <w:szCs w:val="18"/>
              </w:rPr>
            </w:pPr>
            <w:r w:rsidRPr="000140EB">
              <w:rPr>
                <w:sz w:val="18"/>
                <w:szCs w:val="18"/>
              </w:rPr>
              <w:t>2</w:t>
            </w:r>
          </w:p>
        </w:tc>
        <w:tc>
          <w:tcPr>
            <w:tcW w:w="301" w:type="pct"/>
            <w:hideMark/>
          </w:tcPr>
          <w:p w14:paraId="21B349B0" w14:textId="77777777" w:rsidR="00CA7E6D" w:rsidRPr="000140EB" w:rsidRDefault="00CA7E6D" w:rsidP="00CA7E6D">
            <w:pPr>
              <w:jc w:val="center"/>
              <w:rPr>
                <w:sz w:val="18"/>
                <w:szCs w:val="18"/>
              </w:rPr>
            </w:pPr>
            <w:r w:rsidRPr="000140EB">
              <w:rPr>
                <w:sz w:val="18"/>
                <w:szCs w:val="18"/>
              </w:rPr>
              <w:t>1</w:t>
            </w:r>
          </w:p>
        </w:tc>
        <w:tc>
          <w:tcPr>
            <w:tcW w:w="301" w:type="pct"/>
            <w:hideMark/>
          </w:tcPr>
          <w:p w14:paraId="761EB3FC" w14:textId="77777777" w:rsidR="00CA7E6D" w:rsidRPr="000140EB" w:rsidRDefault="00CA7E6D" w:rsidP="00CA7E6D">
            <w:pPr>
              <w:jc w:val="center"/>
              <w:rPr>
                <w:sz w:val="18"/>
                <w:szCs w:val="18"/>
              </w:rPr>
            </w:pPr>
            <w:r w:rsidRPr="000140EB">
              <w:rPr>
                <w:sz w:val="18"/>
                <w:szCs w:val="18"/>
              </w:rPr>
              <w:t>2</w:t>
            </w:r>
          </w:p>
        </w:tc>
        <w:tc>
          <w:tcPr>
            <w:tcW w:w="301" w:type="pct"/>
            <w:hideMark/>
          </w:tcPr>
          <w:p w14:paraId="12EBBC97" w14:textId="77777777" w:rsidR="00CA7E6D" w:rsidRPr="000140EB" w:rsidRDefault="00CA7E6D" w:rsidP="00CA7E6D">
            <w:pPr>
              <w:jc w:val="center"/>
              <w:rPr>
                <w:sz w:val="18"/>
                <w:szCs w:val="18"/>
              </w:rPr>
            </w:pPr>
            <w:r w:rsidRPr="000140EB">
              <w:rPr>
                <w:sz w:val="18"/>
                <w:szCs w:val="18"/>
              </w:rPr>
              <w:t>1</w:t>
            </w:r>
          </w:p>
        </w:tc>
        <w:tc>
          <w:tcPr>
            <w:tcW w:w="301" w:type="pct"/>
            <w:hideMark/>
          </w:tcPr>
          <w:p w14:paraId="78AEB203" w14:textId="77777777" w:rsidR="00CA7E6D" w:rsidRPr="000140EB" w:rsidRDefault="00CA7E6D" w:rsidP="00CA7E6D">
            <w:pPr>
              <w:jc w:val="center"/>
              <w:rPr>
                <w:sz w:val="18"/>
                <w:szCs w:val="18"/>
              </w:rPr>
            </w:pPr>
            <w:r w:rsidRPr="000140EB">
              <w:rPr>
                <w:sz w:val="18"/>
                <w:szCs w:val="18"/>
              </w:rPr>
              <w:t>1</w:t>
            </w:r>
          </w:p>
        </w:tc>
      </w:tr>
      <w:tr w:rsidR="00CA7E6D" w:rsidRPr="000140EB" w14:paraId="27092545" w14:textId="77777777" w:rsidTr="00CA7E6D">
        <w:trPr>
          <w:trHeight w:val="350"/>
        </w:trPr>
        <w:tc>
          <w:tcPr>
            <w:tcW w:w="199" w:type="pct"/>
            <w:vMerge/>
            <w:hideMark/>
          </w:tcPr>
          <w:p w14:paraId="74A3CEF5" w14:textId="77777777" w:rsidR="00CA7E6D" w:rsidRPr="000140EB" w:rsidRDefault="00CA7E6D" w:rsidP="00CA7E6D">
            <w:pPr>
              <w:rPr>
                <w:sz w:val="18"/>
                <w:szCs w:val="18"/>
              </w:rPr>
            </w:pPr>
          </w:p>
        </w:tc>
        <w:tc>
          <w:tcPr>
            <w:tcW w:w="255" w:type="pct"/>
            <w:hideMark/>
          </w:tcPr>
          <w:p w14:paraId="4B4774DB" w14:textId="77777777" w:rsidR="00CA7E6D" w:rsidRPr="000140EB" w:rsidRDefault="00CA7E6D" w:rsidP="00CA7E6D">
            <w:pPr>
              <w:rPr>
                <w:sz w:val="18"/>
                <w:szCs w:val="18"/>
              </w:rPr>
            </w:pPr>
            <w:r w:rsidRPr="000140EB">
              <w:rPr>
                <w:sz w:val="18"/>
                <w:szCs w:val="18"/>
              </w:rPr>
              <w:t>CO5</w:t>
            </w:r>
          </w:p>
        </w:tc>
        <w:tc>
          <w:tcPr>
            <w:tcW w:w="214" w:type="pct"/>
            <w:hideMark/>
          </w:tcPr>
          <w:p w14:paraId="0F5AC61C" w14:textId="77777777" w:rsidR="00CA7E6D" w:rsidRPr="000140EB" w:rsidRDefault="00CA7E6D" w:rsidP="00CA7E6D">
            <w:pPr>
              <w:jc w:val="center"/>
              <w:rPr>
                <w:sz w:val="18"/>
                <w:szCs w:val="18"/>
              </w:rPr>
            </w:pPr>
            <w:r w:rsidRPr="000140EB">
              <w:rPr>
                <w:sz w:val="18"/>
                <w:szCs w:val="18"/>
              </w:rPr>
              <w:t>1</w:t>
            </w:r>
          </w:p>
        </w:tc>
        <w:tc>
          <w:tcPr>
            <w:tcW w:w="214" w:type="pct"/>
            <w:hideMark/>
          </w:tcPr>
          <w:p w14:paraId="286EDDC4" w14:textId="77777777" w:rsidR="00CA7E6D" w:rsidRPr="000140EB" w:rsidRDefault="00CA7E6D" w:rsidP="00CA7E6D">
            <w:pPr>
              <w:jc w:val="center"/>
              <w:rPr>
                <w:sz w:val="18"/>
                <w:szCs w:val="18"/>
              </w:rPr>
            </w:pPr>
            <w:r w:rsidRPr="000140EB">
              <w:rPr>
                <w:sz w:val="18"/>
                <w:szCs w:val="18"/>
              </w:rPr>
              <w:t>2</w:t>
            </w:r>
          </w:p>
        </w:tc>
        <w:tc>
          <w:tcPr>
            <w:tcW w:w="214" w:type="pct"/>
            <w:hideMark/>
          </w:tcPr>
          <w:p w14:paraId="403E6785" w14:textId="77777777" w:rsidR="00CA7E6D" w:rsidRPr="000140EB" w:rsidRDefault="00CA7E6D" w:rsidP="00CA7E6D">
            <w:pPr>
              <w:jc w:val="center"/>
              <w:rPr>
                <w:sz w:val="18"/>
                <w:szCs w:val="18"/>
              </w:rPr>
            </w:pPr>
            <w:r w:rsidRPr="000140EB">
              <w:rPr>
                <w:sz w:val="18"/>
                <w:szCs w:val="18"/>
              </w:rPr>
              <w:t>1</w:t>
            </w:r>
          </w:p>
        </w:tc>
        <w:tc>
          <w:tcPr>
            <w:tcW w:w="214" w:type="pct"/>
            <w:hideMark/>
          </w:tcPr>
          <w:p w14:paraId="35161F73" w14:textId="77777777" w:rsidR="00CA7E6D" w:rsidRPr="000140EB" w:rsidRDefault="00CA7E6D" w:rsidP="00CA7E6D">
            <w:pPr>
              <w:jc w:val="center"/>
              <w:rPr>
                <w:sz w:val="18"/>
                <w:szCs w:val="18"/>
              </w:rPr>
            </w:pPr>
            <w:r w:rsidRPr="000140EB">
              <w:rPr>
                <w:sz w:val="18"/>
                <w:szCs w:val="18"/>
              </w:rPr>
              <w:t>3</w:t>
            </w:r>
          </w:p>
        </w:tc>
        <w:tc>
          <w:tcPr>
            <w:tcW w:w="214" w:type="pct"/>
            <w:hideMark/>
          </w:tcPr>
          <w:p w14:paraId="2CC15938" w14:textId="77777777" w:rsidR="00CA7E6D" w:rsidRPr="000140EB" w:rsidRDefault="00CA7E6D" w:rsidP="00CA7E6D">
            <w:pPr>
              <w:jc w:val="center"/>
              <w:rPr>
                <w:sz w:val="18"/>
                <w:szCs w:val="18"/>
              </w:rPr>
            </w:pPr>
            <w:r w:rsidRPr="000140EB">
              <w:rPr>
                <w:sz w:val="18"/>
                <w:szCs w:val="18"/>
              </w:rPr>
              <w:t>-</w:t>
            </w:r>
          </w:p>
        </w:tc>
        <w:tc>
          <w:tcPr>
            <w:tcW w:w="214" w:type="pct"/>
            <w:hideMark/>
          </w:tcPr>
          <w:p w14:paraId="1088760A" w14:textId="77777777" w:rsidR="00CA7E6D" w:rsidRPr="000140EB" w:rsidRDefault="00CA7E6D" w:rsidP="00CA7E6D">
            <w:pPr>
              <w:jc w:val="center"/>
              <w:rPr>
                <w:sz w:val="18"/>
                <w:szCs w:val="18"/>
              </w:rPr>
            </w:pPr>
            <w:r w:rsidRPr="000140EB">
              <w:rPr>
                <w:sz w:val="18"/>
                <w:szCs w:val="18"/>
              </w:rPr>
              <w:t>2</w:t>
            </w:r>
          </w:p>
        </w:tc>
        <w:tc>
          <w:tcPr>
            <w:tcW w:w="214" w:type="pct"/>
            <w:hideMark/>
          </w:tcPr>
          <w:p w14:paraId="5E25160D" w14:textId="77777777" w:rsidR="00CA7E6D" w:rsidRPr="000140EB" w:rsidRDefault="00CA7E6D" w:rsidP="00CA7E6D">
            <w:pPr>
              <w:jc w:val="center"/>
              <w:rPr>
                <w:sz w:val="18"/>
                <w:szCs w:val="18"/>
              </w:rPr>
            </w:pPr>
            <w:r w:rsidRPr="000140EB">
              <w:rPr>
                <w:sz w:val="18"/>
                <w:szCs w:val="18"/>
              </w:rPr>
              <w:t>2</w:t>
            </w:r>
          </w:p>
        </w:tc>
        <w:tc>
          <w:tcPr>
            <w:tcW w:w="214" w:type="pct"/>
            <w:hideMark/>
          </w:tcPr>
          <w:p w14:paraId="4FCBE84F" w14:textId="77777777" w:rsidR="00CA7E6D" w:rsidRPr="000140EB" w:rsidRDefault="00CA7E6D" w:rsidP="00CA7E6D">
            <w:pPr>
              <w:jc w:val="center"/>
              <w:rPr>
                <w:sz w:val="18"/>
                <w:szCs w:val="18"/>
              </w:rPr>
            </w:pPr>
            <w:r w:rsidRPr="000140EB">
              <w:rPr>
                <w:sz w:val="18"/>
                <w:szCs w:val="18"/>
              </w:rPr>
              <w:t>2</w:t>
            </w:r>
          </w:p>
        </w:tc>
        <w:tc>
          <w:tcPr>
            <w:tcW w:w="214" w:type="pct"/>
            <w:hideMark/>
          </w:tcPr>
          <w:p w14:paraId="5C9BF4A4" w14:textId="77777777" w:rsidR="00CA7E6D" w:rsidRPr="000140EB" w:rsidRDefault="00CA7E6D" w:rsidP="00CA7E6D">
            <w:pPr>
              <w:jc w:val="center"/>
              <w:rPr>
                <w:sz w:val="18"/>
                <w:szCs w:val="18"/>
              </w:rPr>
            </w:pPr>
            <w:r w:rsidRPr="000140EB">
              <w:rPr>
                <w:sz w:val="18"/>
                <w:szCs w:val="18"/>
              </w:rPr>
              <w:t>1</w:t>
            </w:r>
          </w:p>
        </w:tc>
        <w:tc>
          <w:tcPr>
            <w:tcW w:w="214" w:type="pct"/>
            <w:hideMark/>
          </w:tcPr>
          <w:p w14:paraId="66051E87" w14:textId="77777777" w:rsidR="00CA7E6D" w:rsidRPr="000140EB" w:rsidRDefault="00CA7E6D" w:rsidP="00CA7E6D">
            <w:pPr>
              <w:jc w:val="center"/>
              <w:rPr>
                <w:sz w:val="18"/>
                <w:szCs w:val="18"/>
              </w:rPr>
            </w:pPr>
            <w:r w:rsidRPr="000140EB">
              <w:rPr>
                <w:sz w:val="18"/>
                <w:szCs w:val="18"/>
              </w:rPr>
              <w:t>2</w:t>
            </w:r>
          </w:p>
        </w:tc>
        <w:tc>
          <w:tcPr>
            <w:tcW w:w="301" w:type="pct"/>
            <w:hideMark/>
          </w:tcPr>
          <w:p w14:paraId="6D7110E9" w14:textId="77777777" w:rsidR="00CA7E6D" w:rsidRPr="000140EB" w:rsidRDefault="00CA7E6D" w:rsidP="00CA7E6D">
            <w:pPr>
              <w:jc w:val="center"/>
              <w:rPr>
                <w:sz w:val="18"/>
                <w:szCs w:val="18"/>
              </w:rPr>
            </w:pPr>
            <w:r w:rsidRPr="000140EB">
              <w:rPr>
                <w:sz w:val="18"/>
                <w:szCs w:val="18"/>
              </w:rPr>
              <w:t>2</w:t>
            </w:r>
          </w:p>
        </w:tc>
        <w:tc>
          <w:tcPr>
            <w:tcW w:w="301" w:type="pct"/>
            <w:hideMark/>
          </w:tcPr>
          <w:p w14:paraId="25A29BC1" w14:textId="77777777" w:rsidR="00CA7E6D" w:rsidRPr="000140EB" w:rsidRDefault="00CA7E6D" w:rsidP="00CA7E6D">
            <w:pPr>
              <w:jc w:val="center"/>
              <w:rPr>
                <w:sz w:val="18"/>
                <w:szCs w:val="18"/>
              </w:rPr>
            </w:pPr>
            <w:r w:rsidRPr="000140EB">
              <w:rPr>
                <w:sz w:val="18"/>
                <w:szCs w:val="18"/>
              </w:rPr>
              <w:t>1</w:t>
            </w:r>
          </w:p>
        </w:tc>
        <w:tc>
          <w:tcPr>
            <w:tcW w:w="301" w:type="pct"/>
            <w:hideMark/>
          </w:tcPr>
          <w:p w14:paraId="6A3DFE2C" w14:textId="77777777" w:rsidR="00CA7E6D" w:rsidRPr="000140EB" w:rsidRDefault="00CA7E6D" w:rsidP="00CA7E6D">
            <w:pPr>
              <w:jc w:val="center"/>
              <w:rPr>
                <w:sz w:val="18"/>
                <w:szCs w:val="18"/>
              </w:rPr>
            </w:pPr>
            <w:r w:rsidRPr="000140EB">
              <w:rPr>
                <w:sz w:val="18"/>
                <w:szCs w:val="18"/>
              </w:rPr>
              <w:t>1</w:t>
            </w:r>
          </w:p>
        </w:tc>
        <w:tc>
          <w:tcPr>
            <w:tcW w:w="301" w:type="pct"/>
            <w:hideMark/>
          </w:tcPr>
          <w:p w14:paraId="674CCDA0" w14:textId="77777777" w:rsidR="00CA7E6D" w:rsidRPr="000140EB" w:rsidRDefault="00CA7E6D" w:rsidP="00CA7E6D">
            <w:pPr>
              <w:jc w:val="center"/>
              <w:rPr>
                <w:sz w:val="18"/>
                <w:szCs w:val="18"/>
              </w:rPr>
            </w:pPr>
            <w:r w:rsidRPr="000140EB">
              <w:rPr>
                <w:sz w:val="18"/>
                <w:szCs w:val="18"/>
              </w:rPr>
              <w:t>2</w:t>
            </w:r>
          </w:p>
        </w:tc>
        <w:tc>
          <w:tcPr>
            <w:tcW w:w="301" w:type="pct"/>
            <w:hideMark/>
          </w:tcPr>
          <w:p w14:paraId="087965B2" w14:textId="77777777" w:rsidR="00CA7E6D" w:rsidRPr="000140EB" w:rsidRDefault="00CA7E6D" w:rsidP="00CA7E6D">
            <w:pPr>
              <w:jc w:val="center"/>
              <w:rPr>
                <w:sz w:val="18"/>
                <w:szCs w:val="18"/>
              </w:rPr>
            </w:pPr>
            <w:r w:rsidRPr="000140EB">
              <w:rPr>
                <w:sz w:val="18"/>
                <w:szCs w:val="18"/>
              </w:rPr>
              <w:t>1</w:t>
            </w:r>
          </w:p>
        </w:tc>
        <w:tc>
          <w:tcPr>
            <w:tcW w:w="301" w:type="pct"/>
            <w:hideMark/>
          </w:tcPr>
          <w:p w14:paraId="343F06BA" w14:textId="77777777" w:rsidR="00CA7E6D" w:rsidRPr="000140EB" w:rsidRDefault="00CA7E6D" w:rsidP="00CA7E6D">
            <w:pPr>
              <w:jc w:val="center"/>
              <w:rPr>
                <w:sz w:val="18"/>
                <w:szCs w:val="18"/>
              </w:rPr>
            </w:pPr>
            <w:r w:rsidRPr="000140EB">
              <w:rPr>
                <w:sz w:val="18"/>
                <w:szCs w:val="18"/>
              </w:rPr>
              <w:t>2</w:t>
            </w:r>
          </w:p>
        </w:tc>
        <w:tc>
          <w:tcPr>
            <w:tcW w:w="301" w:type="pct"/>
            <w:hideMark/>
          </w:tcPr>
          <w:p w14:paraId="70F1D5B9" w14:textId="77777777" w:rsidR="00CA7E6D" w:rsidRPr="000140EB" w:rsidRDefault="00CA7E6D" w:rsidP="00CA7E6D">
            <w:pPr>
              <w:jc w:val="center"/>
              <w:rPr>
                <w:sz w:val="18"/>
                <w:szCs w:val="18"/>
              </w:rPr>
            </w:pPr>
            <w:r w:rsidRPr="000140EB">
              <w:rPr>
                <w:sz w:val="18"/>
                <w:szCs w:val="18"/>
              </w:rPr>
              <w:t>1</w:t>
            </w:r>
          </w:p>
        </w:tc>
        <w:tc>
          <w:tcPr>
            <w:tcW w:w="301" w:type="pct"/>
            <w:hideMark/>
          </w:tcPr>
          <w:p w14:paraId="08A11757" w14:textId="77777777" w:rsidR="00CA7E6D" w:rsidRPr="000140EB" w:rsidRDefault="00CA7E6D" w:rsidP="00CA7E6D">
            <w:pPr>
              <w:jc w:val="center"/>
              <w:rPr>
                <w:sz w:val="18"/>
                <w:szCs w:val="18"/>
              </w:rPr>
            </w:pPr>
            <w:r w:rsidRPr="000140EB">
              <w:rPr>
                <w:sz w:val="18"/>
                <w:szCs w:val="18"/>
              </w:rPr>
              <w:t>1</w:t>
            </w:r>
          </w:p>
        </w:tc>
      </w:tr>
      <w:tr w:rsidR="00CA7E6D" w:rsidRPr="000140EB" w14:paraId="62865A27" w14:textId="77777777" w:rsidTr="00CA7E6D">
        <w:trPr>
          <w:trHeight w:val="530"/>
        </w:trPr>
        <w:tc>
          <w:tcPr>
            <w:tcW w:w="199" w:type="pct"/>
            <w:vMerge/>
            <w:noWrap/>
            <w:hideMark/>
          </w:tcPr>
          <w:p w14:paraId="24E7988B" w14:textId="77777777" w:rsidR="00CA7E6D" w:rsidRPr="000140EB" w:rsidRDefault="00CA7E6D" w:rsidP="00CA7E6D">
            <w:pPr>
              <w:rPr>
                <w:sz w:val="18"/>
                <w:szCs w:val="18"/>
              </w:rPr>
            </w:pPr>
          </w:p>
        </w:tc>
        <w:tc>
          <w:tcPr>
            <w:tcW w:w="255" w:type="pct"/>
            <w:hideMark/>
          </w:tcPr>
          <w:p w14:paraId="63D3C31E" w14:textId="77777777" w:rsidR="00CA7E6D" w:rsidRPr="000140EB" w:rsidRDefault="00CA7E6D" w:rsidP="00CA7E6D">
            <w:pPr>
              <w:rPr>
                <w:sz w:val="18"/>
                <w:szCs w:val="18"/>
              </w:rPr>
            </w:pPr>
            <w:r w:rsidRPr="000140EB">
              <w:rPr>
                <w:sz w:val="18"/>
                <w:szCs w:val="18"/>
              </w:rPr>
              <w:t>CO6</w:t>
            </w:r>
          </w:p>
        </w:tc>
        <w:tc>
          <w:tcPr>
            <w:tcW w:w="214" w:type="pct"/>
            <w:hideMark/>
          </w:tcPr>
          <w:p w14:paraId="4DF13FB2" w14:textId="77777777" w:rsidR="00CA7E6D" w:rsidRPr="000140EB" w:rsidRDefault="00CA7E6D" w:rsidP="00CA7E6D">
            <w:pPr>
              <w:jc w:val="center"/>
              <w:rPr>
                <w:sz w:val="18"/>
                <w:szCs w:val="18"/>
              </w:rPr>
            </w:pPr>
            <w:r w:rsidRPr="000140EB">
              <w:rPr>
                <w:sz w:val="18"/>
                <w:szCs w:val="18"/>
              </w:rPr>
              <w:t>1</w:t>
            </w:r>
          </w:p>
        </w:tc>
        <w:tc>
          <w:tcPr>
            <w:tcW w:w="214" w:type="pct"/>
            <w:hideMark/>
          </w:tcPr>
          <w:p w14:paraId="3B257BC9" w14:textId="77777777" w:rsidR="00CA7E6D" w:rsidRPr="000140EB" w:rsidRDefault="00CA7E6D" w:rsidP="00CA7E6D">
            <w:pPr>
              <w:jc w:val="center"/>
              <w:rPr>
                <w:sz w:val="18"/>
                <w:szCs w:val="18"/>
              </w:rPr>
            </w:pPr>
            <w:r w:rsidRPr="000140EB">
              <w:rPr>
                <w:sz w:val="18"/>
                <w:szCs w:val="18"/>
              </w:rPr>
              <w:t>2</w:t>
            </w:r>
          </w:p>
        </w:tc>
        <w:tc>
          <w:tcPr>
            <w:tcW w:w="214" w:type="pct"/>
            <w:hideMark/>
          </w:tcPr>
          <w:p w14:paraId="280AABFB" w14:textId="77777777" w:rsidR="00CA7E6D" w:rsidRPr="000140EB" w:rsidRDefault="00CA7E6D" w:rsidP="00CA7E6D">
            <w:pPr>
              <w:jc w:val="center"/>
              <w:rPr>
                <w:sz w:val="18"/>
                <w:szCs w:val="18"/>
              </w:rPr>
            </w:pPr>
            <w:r w:rsidRPr="000140EB">
              <w:rPr>
                <w:sz w:val="18"/>
                <w:szCs w:val="18"/>
              </w:rPr>
              <w:t>1</w:t>
            </w:r>
          </w:p>
        </w:tc>
        <w:tc>
          <w:tcPr>
            <w:tcW w:w="214" w:type="pct"/>
            <w:hideMark/>
          </w:tcPr>
          <w:p w14:paraId="3C748D7B" w14:textId="77777777" w:rsidR="00CA7E6D" w:rsidRPr="000140EB" w:rsidRDefault="00CA7E6D" w:rsidP="00CA7E6D">
            <w:pPr>
              <w:jc w:val="center"/>
              <w:rPr>
                <w:sz w:val="18"/>
                <w:szCs w:val="18"/>
              </w:rPr>
            </w:pPr>
            <w:r w:rsidRPr="000140EB">
              <w:rPr>
                <w:sz w:val="18"/>
                <w:szCs w:val="18"/>
              </w:rPr>
              <w:t>3</w:t>
            </w:r>
          </w:p>
        </w:tc>
        <w:tc>
          <w:tcPr>
            <w:tcW w:w="214" w:type="pct"/>
            <w:hideMark/>
          </w:tcPr>
          <w:p w14:paraId="5E648498" w14:textId="77777777" w:rsidR="00CA7E6D" w:rsidRPr="000140EB" w:rsidRDefault="00CA7E6D" w:rsidP="00CA7E6D">
            <w:pPr>
              <w:jc w:val="center"/>
              <w:rPr>
                <w:sz w:val="18"/>
                <w:szCs w:val="18"/>
              </w:rPr>
            </w:pPr>
            <w:r w:rsidRPr="000140EB">
              <w:rPr>
                <w:sz w:val="18"/>
                <w:szCs w:val="18"/>
              </w:rPr>
              <w:t>-</w:t>
            </w:r>
          </w:p>
        </w:tc>
        <w:tc>
          <w:tcPr>
            <w:tcW w:w="214" w:type="pct"/>
            <w:hideMark/>
          </w:tcPr>
          <w:p w14:paraId="513F9E0C" w14:textId="77777777" w:rsidR="00CA7E6D" w:rsidRPr="000140EB" w:rsidRDefault="00CA7E6D" w:rsidP="00CA7E6D">
            <w:pPr>
              <w:jc w:val="center"/>
              <w:rPr>
                <w:sz w:val="18"/>
                <w:szCs w:val="18"/>
              </w:rPr>
            </w:pPr>
            <w:r w:rsidRPr="000140EB">
              <w:rPr>
                <w:sz w:val="18"/>
                <w:szCs w:val="18"/>
              </w:rPr>
              <w:t>2</w:t>
            </w:r>
          </w:p>
        </w:tc>
        <w:tc>
          <w:tcPr>
            <w:tcW w:w="214" w:type="pct"/>
            <w:hideMark/>
          </w:tcPr>
          <w:p w14:paraId="109F229B" w14:textId="77777777" w:rsidR="00CA7E6D" w:rsidRPr="000140EB" w:rsidRDefault="00CA7E6D" w:rsidP="00CA7E6D">
            <w:pPr>
              <w:jc w:val="center"/>
              <w:rPr>
                <w:sz w:val="18"/>
                <w:szCs w:val="18"/>
              </w:rPr>
            </w:pPr>
            <w:r w:rsidRPr="000140EB">
              <w:rPr>
                <w:sz w:val="18"/>
                <w:szCs w:val="18"/>
              </w:rPr>
              <w:t>2</w:t>
            </w:r>
          </w:p>
        </w:tc>
        <w:tc>
          <w:tcPr>
            <w:tcW w:w="214" w:type="pct"/>
            <w:hideMark/>
          </w:tcPr>
          <w:p w14:paraId="43FF4B88" w14:textId="77777777" w:rsidR="00CA7E6D" w:rsidRPr="000140EB" w:rsidRDefault="00CA7E6D" w:rsidP="00CA7E6D">
            <w:pPr>
              <w:jc w:val="center"/>
              <w:rPr>
                <w:sz w:val="18"/>
                <w:szCs w:val="18"/>
              </w:rPr>
            </w:pPr>
            <w:r w:rsidRPr="000140EB">
              <w:rPr>
                <w:sz w:val="18"/>
                <w:szCs w:val="18"/>
              </w:rPr>
              <w:t>2</w:t>
            </w:r>
          </w:p>
        </w:tc>
        <w:tc>
          <w:tcPr>
            <w:tcW w:w="214" w:type="pct"/>
            <w:hideMark/>
          </w:tcPr>
          <w:p w14:paraId="3401753A" w14:textId="77777777" w:rsidR="00CA7E6D" w:rsidRPr="000140EB" w:rsidRDefault="00CA7E6D" w:rsidP="00CA7E6D">
            <w:pPr>
              <w:jc w:val="center"/>
              <w:rPr>
                <w:sz w:val="18"/>
                <w:szCs w:val="18"/>
              </w:rPr>
            </w:pPr>
            <w:r w:rsidRPr="000140EB">
              <w:rPr>
                <w:sz w:val="18"/>
                <w:szCs w:val="18"/>
              </w:rPr>
              <w:t>1</w:t>
            </w:r>
          </w:p>
        </w:tc>
        <w:tc>
          <w:tcPr>
            <w:tcW w:w="214" w:type="pct"/>
            <w:hideMark/>
          </w:tcPr>
          <w:p w14:paraId="36FAFD39" w14:textId="77777777" w:rsidR="00CA7E6D" w:rsidRPr="000140EB" w:rsidRDefault="00CA7E6D" w:rsidP="00CA7E6D">
            <w:pPr>
              <w:jc w:val="center"/>
              <w:rPr>
                <w:sz w:val="18"/>
                <w:szCs w:val="18"/>
              </w:rPr>
            </w:pPr>
            <w:r w:rsidRPr="000140EB">
              <w:rPr>
                <w:sz w:val="18"/>
                <w:szCs w:val="18"/>
              </w:rPr>
              <w:t>2</w:t>
            </w:r>
          </w:p>
        </w:tc>
        <w:tc>
          <w:tcPr>
            <w:tcW w:w="301" w:type="pct"/>
            <w:hideMark/>
          </w:tcPr>
          <w:p w14:paraId="55D154AA" w14:textId="77777777" w:rsidR="00CA7E6D" w:rsidRPr="000140EB" w:rsidRDefault="00CA7E6D" w:rsidP="00CA7E6D">
            <w:pPr>
              <w:jc w:val="center"/>
              <w:rPr>
                <w:sz w:val="18"/>
                <w:szCs w:val="18"/>
              </w:rPr>
            </w:pPr>
            <w:r w:rsidRPr="000140EB">
              <w:rPr>
                <w:sz w:val="18"/>
                <w:szCs w:val="18"/>
              </w:rPr>
              <w:t>2</w:t>
            </w:r>
          </w:p>
        </w:tc>
        <w:tc>
          <w:tcPr>
            <w:tcW w:w="301" w:type="pct"/>
            <w:hideMark/>
          </w:tcPr>
          <w:p w14:paraId="5AA9D93E" w14:textId="77777777" w:rsidR="00CA7E6D" w:rsidRPr="000140EB" w:rsidRDefault="00CA7E6D" w:rsidP="00CA7E6D">
            <w:pPr>
              <w:jc w:val="center"/>
              <w:rPr>
                <w:sz w:val="18"/>
                <w:szCs w:val="18"/>
              </w:rPr>
            </w:pPr>
            <w:r w:rsidRPr="000140EB">
              <w:rPr>
                <w:sz w:val="18"/>
                <w:szCs w:val="18"/>
              </w:rPr>
              <w:t>1</w:t>
            </w:r>
          </w:p>
        </w:tc>
        <w:tc>
          <w:tcPr>
            <w:tcW w:w="301" w:type="pct"/>
            <w:hideMark/>
          </w:tcPr>
          <w:p w14:paraId="41001769" w14:textId="77777777" w:rsidR="00CA7E6D" w:rsidRPr="000140EB" w:rsidRDefault="00CA7E6D" w:rsidP="00CA7E6D">
            <w:pPr>
              <w:jc w:val="center"/>
              <w:rPr>
                <w:sz w:val="18"/>
                <w:szCs w:val="18"/>
              </w:rPr>
            </w:pPr>
            <w:r w:rsidRPr="000140EB">
              <w:rPr>
                <w:sz w:val="18"/>
                <w:szCs w:val="18"/>
              </w:rPr>
              <w:t>1</w:t>
            </w:r>
          </w:p>
        </w:tc>
        <w:tc>
          <w:tcPr>
            <w:tcW w:w="301" w:type="pct"/>
            <w:hideMark/>
          </w:tcPr>
          <w:p w14:paraId="3B8EE299" w14:textId="77777777" w:rsidR="00CA7E6D" w:rsidRPr="000140EB" w:rsidRDefault="00CA7E6D" w:rsidP="00CA7E6D">
            <w:pPr>
              <w:jc w:val="center"/>
              <w:rPr>
                <w:sz w:val="18"/>
                <w:szCs w:val="18"/>
              </w:rPr>
            </w:pPr>
            <w:r w:rsidRPr="000140EB">
              <w:rPr>
                <w:sz w:val="18"/>
                <w:szCs w:val="18"/>
              </w:rPr>
              <w:t>2</w:t>
            </w:r>
          </w:p>
        </w:tc>
        <w:tc>
          <w:tcPr>
            <w:tcW w:w="301" w:type="pct"/>
            <w:hideMark/>
          </w:tcPr>
          <w:p w14:paraId="7397DE0C" w14:textId="77777777" w:rsidR="00CA7E6D" w:rsidRPr="000140EB" w:rsidRDefault="00CA7E6D" w:rsidP="00CA7E6D">
            <w:pPr>
              <w:jc w:val="center"/>
              <w:rPr>
                <w:sz w:val="18"/>
                <w:szCs w:val="18"/>
              </w:rPr>
            </w:pPr>
            <w:r w:rsidRPr="000140EB">
              <w:rPr>
                <w:sz w:val="18"/>
                <w:szCs w:val="18"/>
              </w:rPr>
              <w:t>1</w:t>
            </w:r>
          </w:p>
        </w:tc>
        <w:tc>
          <w:tcPr>
            <w:tcW w:w="301" w:type="pct"/>
            <w:hideMark/>
          </w:tcPr>
          <w:p w14:paraId="242E63BA" w14:textId="77777777" w:rsidR="00CA7E6D" w:rsidRPr="000140EB" w:rsidRDefault="00CA7E6D" w:rsidP="00CA7E6D">
            <w:pPr>
              <w:jc w:val="center"/>
              <w:rPr>
                <w:sz w:val="18"/>
                <w:szCs w:val="18"/>
              </w:rPr>
            </w:pPr>
            <w:r w:rsidRPr="000140EB">
              <w:rPr>
                <w:sz w:val="18"/>
                <w:szCs w:val="18"/>
              </w:rPr>
              <w:t>2</w:t>
            </w:r>
          </w:p>
        </w:tc>
        <w:tc>
          <w:tcPr>
            <w:tcW w:w="301" w:type="pct"/>
            <w:hideMark/>
          </w:tcPr>
          <w:p w14:paraId="22B4A9AB" w14:textId="77777777" w:rsidR="00CA7E6D" w:rsidRPr="000140EB" w:rsidRDefault="00CA7E6D" w:rsidP="00CA7E6D">
            <w:pPr>
              <w:jc w:val="center"/>
              <w:rPr>
                <w:sz w:val="18"/>
                <w:szCs w:val="18"/>
              </w:rPr>
            </w:pPr>
            <w:r w:rsidRPr="000140EB">
              <w:rPr>
                <w:sz w:val="18"/>
                <w:szCs w:val="18"/>
              </w:rPr>
              <w:t>1</w:t>
            </w:r>
          </w:p>
        </w:tc>
        <w:tc>
          <w:tcPr>
            <w:tcW w:w="301" w:type="pct"/>
            <w:hideMark/>
          </w:tcPr>
          <w:p w14:paraId="07DDC976" w14:textId="77777777" w:rsidR="00CA7E6D" w:rsidRPr="000140EB" w:rsidRDefault="00CA7E6D" w:rsidP="00CA7E6D">
            <w:pPr>
              <w:jc w:val="center"/>
              <w:rPr>
                <w:sz w:val="18"/>
                <w:szCs w:val="18"/>
              </w:rPr>
            </w:pPr>
            <w:r w:rsidRPr="000140EB">
              <w:rPr>
                <w:sz w:val="18"/>
                <w:szCs w:val="18"/>
              </w:rPr>
              <w:t>1</w:t>
            </w:r>
          </w:p>
        </w:tc>
      </w:tr>
    </w:tbl>
    <w:p w14:paraId="573D8367" w14:textId="77777777" w:rsidR="00CA7E6D" w:rsidRPr="000140EB" w:rsidRDefault="00CA7E6D" w:rsidP="00CA7E6D"/>
    <w:p w14:paraId="6DE6DC35" w14:textId="77777777" w:rsidR="00CA7E6D" w:rsidRPr="000140EB" w:rsidRDefault="00CA7E6D" w:rsidP="00CA7E6D">
      <w:pPr>
        <w:widowControl/>
        <w:autoSpaceDE/>
        <w:autoSpaceDN/>
        <w:spacing w:line="360" w:lineRule="auto"/>
        <w:jc w:val="both"/>
      </w:pPr>
      <w:r w:rsidRPr="000140EB">
        <w:br w:type="page"/>
      </w:r>
    </w:p>
    <w:p w14:paraId="3551F018" w14:textId="77777777" w:rsidR="009D1FA2" w:rsidRDefault="009D1FA2">
      <w:pPr>
        <w:spacing w:line="269" w:lineRule="exact"/>
        <w:rPr>
          <w:rFonts w:ascii="Symbol" w:hAnsi="Symbol"/>
        </w:rPr>
        <w:sectPr w:rsidR="009D1FA2">
          <w:pgSz w:w="11910" w:h="16840"/>
          <w:pgMar w:top="1580" w:right="820" w:bottom="540" w:left="1260" w:header="0" w:footer="348" w:gutter="0"/>
          <w:cols w:space="720"/>
        </w:sectPr>
      </w:pPr>
    </w:p>
    <w:p w14:paraId="716AE6E7" w14:textId="77777777" w:rsidR="00CA7E6D" w:rsidRPr="000140EB" w:rsidRDefault="00CA7E6D" w:rsidP="00CA7E6D">
      <w:pPr>
        <w:jc w:val="center"/>
        <w:rPr>
          <w:b/>
          <w:bCs/>
          <w:sz w:val="28"/>
          <w:szCs w:val="28"/>
        </w:rPr>
      </w:pPr>
    </w:p>
    <w:tbl>
      <w:tblPr>
        <w:tblpPr w:leftFromText="180" w:rightFromText="180" w:vertAnchor="text" w:horzAnchor="margin" w:tblpY="196"/>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5"/>
        <w:gridCol w:w="6081"/>
        <w:gridCol w:w="388"/>
        <w:gridCol w:w="388"/>
        <w:gridCol w:w="378"/>
        <w:gridCol w:w="400"/>
      </w:tblGrid>
      <w:tr w:rsidR="00CA7E6D" w:rsidRPr="000140EB" w14:paraId="5B472FE4" w14:textId="77777777" w:rsidTr="00CA7E6D">
        <w:trPr>
          <w:trHeight w:val="45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291DF6" w14:textId="77777777" w:rsidR="00CA7E6D" w:rsidRPr="000140EB" w:rsidRDefault="00CA7E6D" w:rsidP="00CA7E6D">
            <w:pPr>
              <w:pStyle w:val="BodyA"/>
              <w:spacing w:line="276" w:lineRule="auto"/>
              <w:rPr>
                <w:rFonts w:ascii="Times New Roman" w:hAnsi="Times New Roman" w:cs="Times New Roman"/>
                <w:b/>
                <w:sz w:val="24"/>
                <w:szCs w:val="24"/>
              </w:rPr>
            </w:pPr>
            <w:r w:rsidRPr="000140EB">
              <w:rPr>
                <w:rFonts w:ascii="Times New Roman" w:hAnsi="Times New Roman" w:cs="Times New Roman"/>
                <w:b/>
                <w:sz w:val="24"/>
                <w:szCs w:val="24"/>
              </w:rPr>
              <w:t>COM4204</w:t>
            </w:r>
          </w:p>
        </w:tc>
        <w:tc>
          <w:tcPr>
            <w:tcW w:w="304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6F2B87" w14:textId="77777777" w:rsidR="00CA7E6D" w:rsidRPr="000140EB" w:rsidRDefault="00CA7E6D" w:rsidP="00CA7E6D">
            <w:pPr>
              <w:pStyle w:val="List"/>
              <w:ind w:left="0" w:firstLine="0"/>
              <w:rPr>
                <w:b/>
                <w:bCs/>
                <w:sz w:val="28"/>
                <w:szCs w:val="28"/>
              </w:rPr>
            </w:pPr>
            <w:r w:rsidRPr="000140EB">
              <w:rPr>
                <w:b/>
                <w:bCs/>
                <w:sz w:val="28"/>
                <w:szCs w:val="28"/>
              </w:rPr>
              <w:t>Marketing Management</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5A69F"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L</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35EDAB"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 xml:space="preserve">T </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B6CAC"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 xml:space="preserve">P </w:t>
            </w:r>
          </w:p>
        </w:tc>
        <w:tc>
          <w:tcPr>
            <w:tcW w:w="2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4DB1F"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C</w:t>
            </w:r>
          </w:p>
        </w:tc>
      </w:tr>
      <w:tr w:rsidR="00CA7E6D" w:rsidRPr="000140EB" w14:paraId="37BBFFDC" w14:textId="77777777" w:rsidTr="00CA7E6D">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532CA"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 xml:space="preserve">Version </w:t>
            </w:r>
          </w:p>
        </w:tc>
        <w:tc>
          <w:tcPr>
            <w:tcW w:w="304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7A5DFA" w14:textId="5A0A85CB" w:rsidR="00CA7E6D" w:rsidRPr="000140EB" w:rsidRDefault="0030606E" w:rsidP="00CA7E6D">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2017</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41D8E"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hAnsi="Times New Roman" w:cs="Times New Roman"/>
                <w:sz w:val="24"/>
                <w:szCs w:val="24"/>
              </w:rPr>
              <w:t>3</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EB358"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0</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2F9E1"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0</w:t>
            </w:r>
          </w:p>
        </w:tc>
        <w:tc>
          <w:tcPr>
            <w:tcW w:w="2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90E72"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3</w:t>
            </w:r>
          </w:p>
        </w:tc>
      </w:tr>
      <w:tr w:rsidR="00CA7E6D" w:rsidRPr="000140EB" w14:paraId="44108F45" w14:textId="77777777" w:rsidTr="00CA7E6D">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36999" w14:textId="77777777" w:rsidR="00CA7E6D" w:rsidRPr="000140EB" w:rsidRDefault="00CA7E6D" w:rsidP="00CA7E6D">
            <w:pPr>
              <w:pStyle w:val="BodyA"/>
              <w:rPr>
                <w:rFonts w:ascii="Times New Roman" w:hAnsi="Times New Roman" w:cs="Times New Roman"/>
                <w:sz w:val="24"/>
                <w:szCs w:val="24"/>
              </w:rPr>
            </w:pPr>
            <w:r w:rsidRPr="000140EB">
              <w:rPr>
                <w:rFonts w:ascii="Times New Roman" w:eastAsia="Cambria" w:hAnsi="Times New Roman" w:cs="Times New Roman"/>
                <w:sz w:val="24"/>
                <w:szCs w:val="24"/>
              </w:rPr>
              <w:t>Pre-requisites/Exposure</w:t>
            </w:r>
          </w:p>
        </w:tc>
        <w:tc>
          <w:tcPr>
            <w:tcW w:w="3821" w:type="pct"/>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6E1C9" w14:textId="77777777" w:rsidR="00CA7E6D" w:rsidRPr="000140EB" w:rsidRDefault="00CA7E6D" w:rsidP="00CA7E6D">
            <w:r w:rsidRPr="000140EB">
              <w:t>The students should have the knowledge of basics of marketing management.</w:t>
            </w:r>
          </w:p>
        </w:tc>
      </w:tr>
      <w:tr w:rsidR="00CA7E6D" w:rsidRPr="000140EB" w14:paraId="4A635079" w14:textId="77777777" w:rsidTr="00CA7E6D">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52D32" w14:textId="77777777" w:rsidR="00CA7E6D" w:rsidRPr="000140EB" w:rsidRDefault="00CA7E6D" w:rsidP="00CA7E6D">
            <w:pPr>
              <w:pStyle w:val="BodyA"/>
              <w:rPr>
                <w:rFonts w:ascii="Times New Roman" w:hAnsi="Times New Roman" w:cs="Times New Roman"/>
                <w:sz w:val="24"/>
                <w:szCs w:val="24"/>
              </w:rPr>
            </w:pPr>
            <w:r w:rsidRPr="000140EB">
              <w:rPr>
                <w:rFonts w:ascii="Times New Roman" w:eastAsia="Cambria" w:hAnsi="Times New Roman" w:cs="Times New Roman"/>
                <w:sz w:val="24"/>
                <w:szCs w:val="24"/>
              </w:rPr>
              <w:t>Co-requisites</w:t>
            </w:r>
          </w:p>
        </w:tc>
        <w:tc>
          <w:tcPr>
            <w:tcW w:w="3821" w:type="pct"/>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B3BCEB" w14:textId="77777777" w:rsidR="00CA7E6D" w:rsidRPr="000140EB" w:rsidRDefault="00CA7E6D" w:rsidP="00CA7E6D">
            <w:pPr>
              <w:jc w:val="center"/>
            </w:pPr>
          </w:p>
        </w:tc>
      </w:tr>
    </w:tbl>
    <w:p w14:paraId="5F130846" w14:textId="77777777" w:rsidR="00CA7E6D" w:rsidRPr="000140EB" w:rsidRDefault="00CA7E6D" w:rsidP="00CA7E6D">
      <w:pPr>
        <w:jc w:val="center"/>
        <w:rPr>
          <w:b/>
          <w:bCs/>
          <w:sz w:val="28"/>
          <w:szCs w:val="28"/>
        </w:rPr>
      </w:pPr>
    </w:p>
    <w:p w14:paraId="783148DB" w14:textId="77777777" w:rsidR="00CA7E6D" w:rsidRPr="000140EB" w:rsidRDefault="00CA7E6D" w:rsidP="00CA7E6D">
      <w:pPr>
        <w:jc w:val="center"/>
        <w:rPr>
          <w:b/>
          <w:bCs/>
          <w:sz w:val="28"/>
          <w:szCs w:val="28"/>
        </w:rPr>
      </w:pPr>
    </w:p>
    <w:p w14:paraId="15C4FB30" w14:textId="77777777" w:rsidR="00CA7E6D" w:rsidRPr="000140EB" w:rsidRDefault="00CA7E6D" w:rsidP="00CA7E6D">
      <w:pPr>
        <w:jc w:val="both"/>
        <w:rPr>
          <w:b/>
          <w:bCs/>
        </w:rPr>
      </w:pPr>
    </w:p>
    <w:p w14:paraId="40E51D34" w14:textId="77777777" w:rsidR="00CA7E6D" w:rsidRPr="000140EB" w:rsidRDefault="00CA7E6D" w:rsidP="00CA7E6D">
      <w:pPr>
        <w:jc w:val="both"/>
        <w:rPr>
          <w:b/>
          <w:bCs/>
        </w:rPr>
      </w:pPr>
    </w:p>
    <w:p w14:paraId="309E39A5" w14:textId="77777777" w:rsidR="00CA7E6D" w:rsidRPr="000140EB" w:rsidRDefault="00CA7E6D" w:rsidP="00CA7E6D">
      <w:pPr>
        <w:jc w:val="both"/>
        <w:rPr>
          <w:b/>
          <w:bCs/>
        </w:rPr>
      </w:pPr>
      <w:r w:rsidRPr="000140EB">
        <w:rPr>
          <w:i/>
        </w:rPr>
        <w:t>Course Code:</w:t>
      </w:r>
      <w:r w:rsidRPr="000140EB">
        <w:rPr>
          <w:i/>
        </w:rPr>
        <w:tab/>
      </w:r>
      <w:r w:rsidRPr="000140EB">
        <w:rPr>
          <w:i/>
        </w:rPr>
        <w:tab/>
      </w:r>
      <w:r w:rsidRPr="000140EB">
        <w:rPr>
          <w:bCs/>
        </w:rPr>
        <w:t>COM4204</w:t>
      </w:r>
      <w:r w:rsidRPr="000140EB">
        <w:rPr>
          <w:bCs/>
        </w:rPr>
        <w:tab/>
      </w:r>
      <w:r w:rsidRPr="000140EB">
        <w:rPr>
          <w:bCs/>
        </w:rPr>
        <w:tab/>
      </w:r>
      <w:r w:rsidRPr="000140EB">
        <w:rPr>
          <w:bCs/>
        </w:rPr>
        <w:tab/>
      </w:r>
      <w:r w:rsidRPr="000140EB">
        <w:rPr>
          <w:bCs/>
        </w:rPr>
        <w:tab/>
      </w:r>
      <w:r w:rsidRPr="000140EB">
        <w:rPr>
          <w:bCs/>
        </w:rPr>
        <w:tab/>
      </w:r>
      <w:r w:rsidRPr="000140EB">
        <w:rPr>
          <w:bCs/>
        </w:rPr>
        <w:tab/>
      </w:r>
      <w:r w:rsidRPr="000140EB">
        <w:rPr>
          <w:bCs/>
        </w:rPr>
        <w:tab/>
      </w:r>
      <w:r w:rsidRPr="000140EB">
        <w:t>Credit Units: 03</w:t>
      </w:r>
    </w:p>
    <w:p w14:paraId="41163C0B" w14:textId="77777777" w:rsidR="00CA7E6D" w:rsidRPr="000140EB" w:rsidRDefault="00CA7E6D" w:rsidP="00CA7E6D">
      <w:pPr>
        <w:jc w:val="both"/>
        <w:rPr>
          <w:b/>
          <w:bCs/>
        </w:rPr>
      </w:pPr>
    </w:p>
    <w:p w14:paraId="0D0A4851" w14:textId="77777777" w:rsidR="00CA7E6D" w:rsidRPr="000140EB" w:rsidRDefault="00CA7E6D" w:rsidP="00CA7E6D">
      <w:pPr>
        <w:jc w:val="both"/>
        <w:rPr>
          <w:b/>
          <w:bCs/>
        </w:rPr>
      </w:pPr>
    </w:p>
    <w:p w14:paraId="5E85087E" w14:textId="77777777" w:rsidR="00CA7E6D" w:rsidRPr="000140EB" w:rsidRDefault="00CA7E6D" w:rsidP="00CA7E6D">
      <w:pPr>
        <w:pStyle w:val="BodyA"/>
        <w:spacing w:line="276" w:lineRule="auto"/>
        <w:rPr>
          <w:rFonts w:ascii="Times New Roman" w:hAnsi="Times New Roman" w:cs="Times New Roman"/>
          <w:b/>
          <w:bCs/>
          <w:sz w:val="24"/>
          <w:szCs w:val="24"/>
        </w:rPr>
      </w:pPr>
      <w:r w:rsidRPr="000140EB">
        <w:rPr>
          <w:rFonts w:ascii="Times New Roman" w:hAnsi="Times New Roman" w:cs="Times New Roman"/>
          <w:b/>
          <w:bCs/>
          <w:sz w:val="24"/>
          <w:szCs w:val="24"/>
        </w:rPr>
        <w:t>Catalog Description</w:t>
      </w:r>
    </w:p>
    <w:p w14:paraId="30A3A50A" w14:textId="77777777" w:rsidR="00CA7E6D" w:rsidRPr="000140EB" w:rsidRDefault="00CA7E6D" w:rsidP="00CA7E6D">
      <w:pPr>
        <w:pStyle w:val="BodyA"/>
        <w:spacing w:line="360" w:lineRule="auto"/>
        <w:jc w:val="both"/>
        <w:rPr>
          <w:rFonts w:ascii="Times New Roman" w:hAnsi="Times New Roman" w:cs="Times New Roman"/>
          <w:bCs/>
          <w:sz w:val="24"/>
          <w:szCs w:val="24"/>
        </w:rPr>
      </w:pPr>
      <w:r w:rsidRPr="000140EB">
        <w:rPr>
          <w:rFonts w:ascii="Times New Roman" w:hAnsi="Times New Roman" w:cs="Times New Roman"/>
          <w:bCs/>
          <w:sz w:val="24"/>
          <w:szCs w:val="24"/>
        </w:rPr>
        <w:t>In Marketing Management the concepts of marketing environment, marketing segmentation, product decision, distribution decision, and promotion decision, marketing planning, social, ethical and legal aspects of marketing concepts are discussed.  The aim of this course is to make the students familiar with the overall framework and fundamentals of marketing environment in the organizational settings.</w:t>
      </w:r>
    </w:p>
    <w:p w14:paraId="10FF2D41" w14:textId="77777777" w:rsidR="00CA7E6D" w:rsidRPr="000140EB" w:rsidRDefault="00CA7E6D" w:rsidP="00CA7E6D">
      <w:pPr>
        <w:pStyle w:val="BodyA"/>
        <w:spacing w:line="360" w:lineRule="auto"/>
        <w:jc w:val="both"/>
        <w:rPr>
          <w:rFonts w:ascii="Times New Roman" w:hAnsi="Times New Roman" w:cs="Times New Roman"/>
          <w:bCs/>
          <w:sz w:val="24"/>
          <w:szCs w:val="24"/>
        </w:rPr>
      </w:pPr>
    </w:p>
    <w:p w14:paraId="2877C811" w14:textId="77777777" w:rsidR="00CA7E6D" w:rsidRDefault="00CA7E6D" w:rsidP="00CA7E6D">
      <w:pPr>
        <w:jc w:val="both"/>
        <w:rPr>
          <w:b/>
          <w:bCs/>
        </w:rPr>
      </w:pPr>
      <w:r w:rsidRPr="000140EB">
        <w:rPr>
          <w:b/>
          <w:bCs/>
        </w:rPr>
        <w:t xml:space="preserve">Course Objectives:  </w:t>
      </w:r>
    </w:p>
    <w:p w14:paraId="16430986" w14:textId="77777777" w:rsidR="00CA7E6D" w:rsidRPr="001D0058" w:rsidRDefault="00CA7E6D" w:rsidP="00CA7E6D">
      <w:pPr>
        <w:pStyle w:val="ListParagraph"/>
        <w:numPr>
          <w:ilvl w:val="0"/>
          <w:numId w:val="28"/>
        </w:numPr>
        <w:jc w:val="both"/>
        <w:rPr>
          <w:bCs/>
        </w:rPr>
      </w:pPr>
      <w:r w:rsidRPr="001D0058">
        <w:rPr>
          <w:bCs/>
        </w:rPr>
        <w:t xml:space="preserve">The objective of this paper is to introduce the basics of marketing environment.  The paper also tends to give a deep insight into the changing scenario of national and international marketing environment in the </w:t>
      </w:r>
      <w:proofErr w:type="spellStart"/>
      <w:r w:rsidRPr="001D0058">
        <w:rPr>
          <w:bCs/>
        </w:rPr>
        <w:t>organisational</w:t>
      </w:r>
      <w:proofErr w:type="spellEnd"/>
      <w:r w:rsidRPr="001D0058">
        <w:rPr>
          <w:bCs/>
        </w:rPr>
        <w:t xml:space="preserve"> settings.</w:t>
      </w:r>
    </w:p>
    <w:p w14:paraId="24D108E3" w14:textId="77777777" w:rsidR="00CA7E6D" w:rsidRPr="000140EB" w:rsidRDefault="00CA7E6D" w:rsidP="00CA7E6D">
      <w:pPr>
        <w:jc w:val="both"/>
        <w:rPr>
          <w:bCs/>
        </w:rPr>
      </w:pPr>
    </w:p>
    <w:p w14:paraId="024EB094" w14:textId="77777777" w:rsidR="00CA7E6D" w:rsidRPr="000140EB" w:rsidRDefault="00CA7E6D" w:rsidP="00CA7E6D">
      <w:pPr>
        <w:pStyle w:val="BodyA"/>
        <w:spacing w:line="276" w:lineRule="auto"/>
        <w:rPr>
          <w:rFonts w:ascii="Times New Roman" w:eastAsia="Times New Roman" w:hAnsi="Times New Roman" w:cs="Times New Roman"/>
          <w:b/>
          <w:bCs/>
          <w:sz w:val="24"/>
          <w:szCs w:val="24"/>
        </w:rPr>
      </w:pPr>
      <w:r w:rsidRPr="000140EB">
        <w:rPr>
          <w:rFonts w:ascii="Times New Roman" w:hAnsi="Times New Roman" w:cs="Times New Roman"/>
          <w:b/>
          <w:bCs/>
          <w:sz w:val="24"/>
          <w:szCs w:val="24"/>
        </w:rPr>
        <w:t>Course Outcomes</w:t>
      </w:r>
    </w:p>
    <w:p w14:paraId="1FD8D584"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hAnsi="Times New Roman" w:cs="Times New Roman"/>
          <w:sz w:val="24"/>
          <w:szCs w:val="24"/>
        </w:rPr>
        <w:t>On completion of this course, the students will be able to</w:t>
      </w:r>
    </w:p>
    <w:p w14:paraId="5C83E1D3" w14:textId="77777777" w:rsidR="00CA7E6D" w:rsidRPr="000140EB" w:rsidRDefault="00CA7E6D" w:rsidP="00CA7E6D">
      <w:pPr>
        <w:pStyle w:val="BodyA"/>
        <w:spacing w:line="276" w:lineRule="auto"/>
        <w:rPr>
          <w:rFonts w:ascii="Times New Roman" w:eastAsia="Times New Roman" w:hAnsi="Times New Roman" w:cs="Times New Roman"/>
          <w:sz w:val="24"/>
          <w:szCs w:val="24"/>
        </w:rPr>
      </w:pPr>
    </w:p>
    <w:p w14:paraId="4A7B4753" w14:textId="77777777" w:rsidR="00CA7E6D" w:rsidRPr="000140EB" w:rsidRDefault="00CA7E6D" w:rsidP="00CA7E6D">
      <w:pPr>
        <w:jc w:val="both"/>
      </w:pPr>
      <w:r w:rsidRPr="000140EB">
        <w:t xml:space="preserve">CO1: Discuss the applicability of the concept of marketing management process and marketing environment to understand the marketing scenario in the organization. </w:t>
      </w:r>
    </w:p>
    <w:p w14:paraId="766C15AA" w14:textId="612577E0" w:rsidR="00CA7E6D" w:rsidRPr="000140EB" w:rsidRDefault="00CA7E6D" w:rsidP="00CA7E6D">
      <w:pPr>
        <w:jc w:val="both"/>
      </w:pPr>
      <w:r w:rsidRPr="000140EB">
        <w:t xml:space="preserve">CO2: </w:t>
      </w:r>
      <w:r w:rsidR="0030606E">
        <w:t>Discuss</w:t>
      </w:r>
      <w:r w:rsidRPr="000140EB">
        <w:t xml:space="preserve"> the applicability of analyzing the complexities associated with market segmentation and product decisions in the organization. </w:t>
      </w:r>
    </w:p>
    <w:p w14:paraId="2B8804C8" w14:textId="6B7866C4" w:rsidR="00CA7E6D" w:rsidRPr="000140EB" w:rsidRDefault="00CA7E6D" w:rsidP="00CA7E6D">
      <w:pPr>
        <w:jc w:val="both"/>
      </w:pPr>
      <w:r w:rsidRPr="000140EB">
        <w:t xml:space="preserve">CO3: </w:t>
      </w:r>
      <w:r w:rsidR="0030606E">
        <w:t>Discuss</w:t>
      </w:r>
      <w:r w:rsidRPr="000140EB">
        <w:t xml:space="preserve"> the types of distribution decisions and marketing planning.</w:t>
      </w:r>
    </w:p>
    <w:p w14:paraId="1C2C4766" w14:textId="1B336935" w:rsidR="00CA7E6D" w:rsidRPr="000140EB" w:rsidRDefault="00CA7E6D" w:rsidP="00CA7E6D">
      <w:pPr>
        <w:jc w:val="both"/>
        <w:rPr>
          <w:color w:val="030303"/>
        </w:rPr>
      </w:pPr>
      <w:r w:rsidRPr="000140EB">
        <w:t xml:space="preserve">CO4: </w:t>
      </w:r>
      <w:r w:rsidR="0030606E">
        <w:t xml:space="preserve">Discuss </w:t>
      </w:r>
      <w:r w:rsidRPr="000140EB">
        <w:t xml:space="preserve"> how the social, ethical and legal aspects are involved in the concepts of marketing development of the </w:t>
      </w:r>
      <w:proofErr w:type="spellStart"/>
      <w:r w:rsidRPr="000140EB">
        <w:t>organisation</w:t>
      </w:r>
      <w:proofErr w:type="spellEnd"/>
      <w:r w:rsidRPr="000140EB">
        <w:t>.</w:t>
      </w:r>
    </w:p>
    <w:p w14:paraId="69BBC641" w14:textId="77777777" w:rsidR="00CA7E6D" w:rsidRDefault="00CA7E6D" w:rsidP="00CA7E6D">
      <w:pPr>
        <w:jc w:val="both"/>
        <w:rPr>
          <w:color w:val="030303"/>
        </w:rPr>
      </w:pPr>
    </w:p>
    <w:p w14:paraId="63B1A046" w14:textId="77777777" w:rsidR="00CA7E6D" w:rsidRDefault="00CA7E6D" w:rsidP="00CA7E6D">
      <w:pPr>
        <w:jc w:val="both"/>
        <w:rPr>
          <w:color w:val="030303"/>
        </w:rPr>
      </w:pPr>
    </w:p>
    <w:p w14:paraId="305E9684" w14:textId="77777777" w:rsidR="00CA7E6D" w:rsidRDefault="00CA7E6D" w:rsidP="00CA7E6D">
      <w:pPr>
        <w:jc w:val="both"/>
        <w:rPr>
          <w:color w:val="030303"/>
        </w:rPr>
      </w:pPr>
    </w:p>
    <w:p w14:paraId="37C10DCF" w14:textId="77777777" w:rsidR="00CA7E6D" w:rsidRDefault="00CA7E6D" w:rsidP="00CA7E6D">
      <w:pPr>
        <w:jc w:val="both"/>
        <w:rPr>
          <w:color w:val="030303"/>
        </w:rPr>
      </w:pPr>
    </w:p>
    <w:p w14:paraId="043B9F76" w14:textId="77777777" w:rsidR="00CA7E6D" w:rsidRDefault="00CA7E6D" w:rsidP="00CA7E6D">
      <w:pPr>
        <w:jc w:val="both"/>
        <w:rPr>
          <w:color w:val="030303"/>
        </w:rPr>
      </w:pPr>
    </w:p>
    <w:p w14:paraId="7E611C7F" w14:textId="77777777" w:rsidR="00CA7E6D" w:rsidRDefault="00CA7E6D" w:rsidP="00CA7E6D">
      <w:pPr>
        <w:jc w:val="both"/>
        <w:rPr>
          <w:color w:val="030303"/>
        </w:rPr>
      </w:pPr>
    </w:p>
    <w:p w14:paraId="6E8F41E6" w14:textId="77777777" w:rsidR="00CA7E6D" w:rsidRPr="000140EB" w:rsidRDefault="00CA7E6D" w:rsidP="00CA7E6D">
      <w:pPr>
        <w:jc w:val="both"/>
        <w:rPr>
          <w:color w:val="030303"/>
        </w:rPr>
      </w:pPr>
    </w:p>
    <w:p w14:paraId="08E007DF" w14:textId="77777777" w:rsidR="00CA7E6D" w:rsidRPr="000140EB" w:rsidRDefault="00CA7E6D" w:rsidP="00CA7E6D">
      <w:pPr>
        <w:jc w:val="both"/>
        <w:rPr>
          <w:color w:val="030303"/>
        </w:rPr>
      </w:pPr>
    </w:p>
    <w:tbl>
      <w:tblPr>
        <w:tblStyle w:val="TableGrid"/>
        <w:tblW w:w="5000" w:type="pct"/>
        <w:tblLook w:val="04A0" w:firstRow="1" w:lastRow="0" w:firstColumn="1" w:lastColumn="0" w:noHBand="0" w:noVBand="1"/>
      </w:tblPr>
      <w:tblGrid>
        <w:gridCol w:w="7766"/>
        <w:gridCol w:w="1173"/>
        <w:gridCol w:w="1107"/>
      </w:tblGrid>
      <w:tr w:rsidR="00CA7E6D" w:rsidRPr="000140EB" w14:paraId="401AEBE4" w14:textId="77777777" w:rsidTr="00CA7E6D">
        <w:tc>
          <w:tcPr>
            <w:tcW w:w="3865" w:type="pct"/>
            <w:vAlign w:val="center"/>
          </w:tcPr>
          <w:p w14:paraId="159ABE78" w14:textId="77777777" w:rsidR="00CA7E6D" w:rsidRPr="000140EB" w:rsidRDefault="00CA7E6D" w:rsidP="00CA7E6D">
            <w:pPr>
              <w:pStyle w:val="BodyA"/>
              <w:jc w:val="center"/>
              <w:rPr>
                <w:rFonts w:ascii="Times New Roman" w:eastAsia="Times New Roman" w:hAnsi="Times New Roman" w:cs="Times New Roman"/>
                <w:b/>
                <w:sz w:val="24"/>
                <w:szCs w:val="24"/>
              </w:rPr>
            </w:pPr>
            <w:r w:rsidRPr="000140EB">
              <w:rPr>
                <w:rFonts w:ascii="Times New Roman" w:eastAsia="Times New Roman" w:hAnsi="Times New Roman" w:cs="Times New Roman"/>
                <w:b/>
                <w:sz w:val="24"/>
                <w:szCs w:val="24"/>
              </w:rPr>
              <w:t>Modules</w:t>
            </w:r>
          </w:p>
        </w:tc>
        <w:tc>
          <w:tcPr>
            <w:tcW w:w="584" w:type="pct"/>
            <w:vAlign w:val="center"/>
          </w:tcPr>
          <w:p w14:paraId="6C89CDDE" w14:textId="77777777" w:rsidR="00CA7E6D" w:rsidRPr="000140EB" w:rsidRDefault="00CA7E6D" w:rsidP="00CA7E6D">
            <w:pPr>
              <w:pStyle w:val="BodyA"/>
              <w:spacing w:line="276" w:lineRule="auto"/>
              <w:jc w:val="center"/>
              <w:rPr>
                <w:rFonts w:ascii="Times New Roman" w:eastAsia="Times New Roman" w:hAnsi="Times New Roman" w:cs="Times New Roman"/>
                <w:b/>
                <w:sz w:val="24"/>
                <w:szCs w:val="24"/>
              </w:rPr>
            </w:pPr>
            <w:r w:rsidRPr="000140EB">
              <w:rPr>
                <w:rFonts w:ascii="Times New Roman" w:eastAsia="Times New Roman" w:hAnsi="Times New Roman" w:cs="Times New Roman"/>
                <w:b/>
                <w:sz w:val="24"/>
                <w:szCs w:val="24"/>
              </w:rPr>
              <w:t>Blooms level*</w:t>
            </w:r>
          </w:p>
        </w:tc>
        <w:tc>
          <w:tcPr>
            <w:tcW w:w="551" w:type="pct"/>
            <w:vAlign w:val="center"/>
          </w:tcPr>
          <w:p w14:paraId="7DABBA67" w14:textId="77777777" w:rsidR="00CA7E6D" w:rsidRPr="000140EB" w:rsidRDefault="00CA7E6D" w:rsidP="00CA7E6D">
            <w:pPr>
              <w:pStyle w:val="BodyA"/>
              <w:spacing w:line="276" w:lineRule="auto"/>
              <w:jc w:val="center"/>
              <w:rPr>
                <w:rFonts w:ascii="Times New Roman" w:eastAsia="Times New Roman" w:hAnsi="Times New Roman" w:cs="Times New Roman"/>
                <w:b/>
                <w:sz w:val="24"/>
                <w:szCs w:val="24"/>
              </w:rPr>
            </w:pPr>
            <w:r w:rsidRPr="000140EB">
              <w:rPr>
                <w:rFonts w:ascii="Times New Roman" w:eastAsia="Times New Roman" w:hAnsi="Times New Roman" w:cs="Times New Roman"/>
                <w:b/>
                <w:sz w:val="24"/>
                <w:szCs w:val="24"/>
              </w:rPr>
              <w:t>Number of hours</w:t>
            </w:r>
          </w:p>
        </w:tc>
      </w:tr>
      <w:tr w:rsidR="00CA7E6D" w:rsidRPr="001D0058" w14:paraId="07685418" w14:textId="77777777" w:rsidTr="00CA7E6D">
        <w:trPr>
          <w:trHeight w:val="1358"/>
        </w:trPr>
        <w:tc>
          <w:tcPr>
            <w:tcW w:w="3865" w:type="pct"/>
            <w:vAlign w:val="center"/>
          </w:tcPr>
          <w:p w14:paraId="63D86803" w14:textId="77777777" w:rsidR="00CA7E6D" w:rsidRPr="001D0058" w:rsidRDefault="00CA7E6D" w:rsidP="00CA7E6D">
            <w:pPr>
              <w:pStyle w:val="NormalWeb"/>
              <w:rPr>
                <w:color w:val="000000"/>
                <w:sz w:val="22"/>
                <w:szCs w:val="22"/>
              </w:rPr>
            </w:pPr>
            <w:r w:rsidRPr="001D0058">
              <w:rPr>
                <w:b/>
                <w:sz w:val="18"/>
                <w:szCs w:val="18"/>
              </w:rPr>
              <w:lastRenderedPageBreak/>
              <w:t xml:space="preserve">Module – I : </w:t>
            </w:r>
            <w:r w:rsidRPr="001D0058">
              <w:rPr>
                <w:color w:val="000000"/>
                <w:sz w:val="22"/>
                <w:szCs w:val="22"/>
              </w:rPr>
              <w:t>:Introduction</w:t>
            </w:r>
          </w:p>
          <w:p w14:paraId="001B214C" w14:textId="77777777" w:rsidR="00CA7E6D" w:rsidRPr="001D0058" w:rsidRDefault="00CA7E6D" w:rsidP="00CA7E6D">
            <w:pPr>
              <w:pStyle w:val="NormalWeb"/>
              <w:rPr>
                <w:color w:val="000000"/>
                <w:sz w:val="22"/>
                <w:szCs w:val="22"/>
              </w:rPr>
            </w:pPr>
            <w:r w:rsidRPr="001D0058">
              <w:rPr>
                <w:color w:val="000000"/>
                <w:sz w:val="22"/>
                <w:szCs w:val="22"/>
              </w:rPr>
              <w:t>Introduction : Traditional view of marketing; Evolution of marketing concept; Modern concept of marketing; Marketing functions and role; Marketing management process- a strategic perspective.</w:t>
            </w:r>
          </w:p>
        </w:tc>
        <w:tc>
          <w:tcPr>
            <w:tcW w:w="584" w:type="pct"/>
            <w:vAlign w:val="center"/>
          </w:tcPr>
          <w:p w14:paraId="2BD90ACC" w14:textId="77777777" w:rsidR="00CA7E6D" w:rsidRPr="001D0058" w:rsidRDefault="00CA7E6D" w:rsidP="00CA7E6D">
            <w:pPr>
              <w:pStyle w:val="BodyA"/>
              <w:spacing w:line="276" w:lineRule="auto"/>
              <w:rPr>
                <w:rFonts w:ascii="Times New Roman" w:eastAsia="Times New Roman" w:hAnsi="Times New Roman" w:cs="Times New Roman"/>
              </w:rPr>
            </w:pPr>
            <w:r w:rsidRPr="001D0058">
              <w:rPr>
                <w:rFonts w:ascii="Times New Roman" w:eastAsia="Times New Roman" w:hAnsi="Times New Roman" w:cs="Times New Roman"/>
              </w:rPr>
              <w:t>L1, L2</w:t>
            </w:r>
          </w:p>
        </w:tc>
        <w:tc>
          <w:tcPr>
            <w:tcW w:w="551" w:type="pct"/>
            <w:vAlign w:val="center"/>
          </w:tcPr>
          <w:p w14:paraId="407FF1B4" w14:textId="77777777" w:rsidR="00CA7E6D" w:rsidRPr="001D0058" w:rsidRDefault="00CA7E6D" w:rsidP="00CA7E6D">
            <w:pPr>
              <w:pStyle w:val="BodyA"/>
              <w:spacing w:line="276" w:lineRule="auto"/>
              <w:jc w:val="center"/>
              <w:rPr>
                <w:rFonts w:ascii="Times New Roman" w:eastAsia="Times New Roman" w:hAnsi="Times New Roman" w:cs="Times New Roman"/>
              </w:rPr>
            </w:pPr>
            <w:r w:rsidRPr="001D0058">
              <w:rPr>
                <w:rFonts w:ascii="Times New Roman" w:eastAsia="Times New Roman" w:hAnsi="Times New Roman" w:cs="Times New Roman"/>
              </w:rPr>
              <w:t>6</w:t>
            </w:r>
          </w:p>
        </w:tc>
      </w:tr>
      <w:tr w:rsidR="00CA7E6D" w:rsidRPr="001D0058" w14:paraId="720C08C8" w14:textId="77777777" w:rsidTr="00CA7E6D">
        <w:tc>
          <w:tcPr>
            <w:tcW w:w="3865" w:type="pct"/>
            <w:vAlign w:val="center"/>
          </w:tcPr>
          <w:p w14:paraId="486EDE0E" w14:textId="77777777" w:rsidR="00CA7E6D" w:rsidRPr="001D0058" w:rsidRDefault="00CA7E6D" w:rsidP="00CA7E6D">
            <w:pPr>
              <w:pStyle w:val="NormalWeb"/>
              <w:rPr>
                <w:color w:val="000000"/>
                <w:sz w:val="22"/>
                <w:szCs w:val="22"/>
              </w:rPr>
            </w:pPr>
            <w:r w:rsidRPr="001D0058">
              <w:rPr>
                <w:b/>
                <w:sz w:val="18"/>
                <w:szCs w:val="18"/>
              </w:rPr>
              <w:t xml:space="preserve">Module – II : </w:t>
            </w:r>
            <w:r w:rsidRPr="001D0058">
              <w:rPr>
                <w:color w:val="000000"/>
                <w:sz w:val="22"/>
                <w:szCs w:val="22"/>
              </w:rPr>
              <w:t>Marketing Environment</w:t>
            </w:r>
          </w:p>
          <w:p w14:paraId="6049A7E9" w14:textId="77777777" w:rsidR="00CA7E6D" w:rsidRPr="001D0058" w:rsidRDefault="00CA7E6D" w:rsidP="00CA7E6D">
            <w:pPr>
              <w:pStyle w:val="NormalWeb"/>
              <w:rPr>
                <w:color w:val="000000"/>
                <w:sz w:val="22"/>
                <w:szCs w:val="22"/>
              </w:rPr>
            </w:pPr>
            <w:r w:rsidRPr="001D0058">
              <w:rPr>
                <w:color w:val="000000"/>
                <w:sz w:val="22"/>
                <w:szCs w:val="22"/>
              </w:rPr>
              <w:t>Marketing Environment: Significance of scanning marketing environment; Economic, demographic, socio-cultural, technical, political and legal environment of marketing in India. Buyer’s behaviour- Consumer vs. business buying behaviour; Consumer buying decision process and influences</w:t>
            </w:r>
          </w:p>
        </w:tc>
        <w:tc>
          <w:tcPr>
            <w:tcW w:w="584" w:type="pct"/>
            <w:vAlign w:val="center"/>
          </w:tcPr>
          <w:p w14:paraId="04BB73E9" w14:textId="77777777" w:rsidR="00CA7E6D" w:rsidRPr="001D0058" w:rsidRDefault="00CA7E6D" w:rsidP="00CA7E6D">
            <w:pPr>
              <w:pStyle w:val="BodyA"/>
              <w:spacing w:line="276" w:lineRule="auto"/>
              <w:rPr>
                <w:rFonts w:ascii="Times New Roman" w:eastAsia="Times New Roman" w:hAnsi="Times New Roman" w:cs="Times New Roman"/>
              </w:rPr>
            </w:pPr>
            <w:r w:rsidRPr="001D0058">
              <w:rPr>
                <w:rFonts w:ascii="Times New Roman" w:eastAsia="Times New Roman" w:hAnsi="Times New Roman" w:cs="Times New Roman"/>
              </w:rPr>
              <w:t>L1, L2</w:t>
            </w:r>
          </w:p>
        </w:tc>
        <w:tc>
          <w:tcPr>
            <w:tcW w:w="551" w:type="pct"/>
            <w:vAlign w:val="center"/>
          </w:tcPr>
          <w:p w14:paraId="265A5217" w14:textId="77777777" w:rsidR="00CA7E6D" w:rsidRPr="001D0058" w:rsidRDefault="00CA7E6D" w:rsidP="00CA7E6D">
            <w:pPr>
              <w:pStyle w:val="BodyA"/>
              <w:spacing w:line="276" w:lineRule="auto"/>
              <w:jc w:val="center"/>
              <w:rPr>
                <w:rFonts w:ascii="Times New Roman" w:eastAsia="Times New Roman" w:hAnsi="Times New Roman" w:cs="Times New Roman"/>
              </w:rPr>
            </w:pPr>
            <w:r w:rsidRPr="001D0058">
              <w:rPr>
                <w:rFonts w:ascii="Times New Roman" w:eastAsia="Times New Roman" w:hAnsi="Times New Roman" w:cs="Times New Roman"/>
              </w:rPr>
              <w:t>7</w:t>
            </w:r>
          </w:p>
        </w:tc>
      </w:tr>
      <w:tr w:rsidR="00CA7E6D" w:rsidRPr="001D0058" w14:paraId="7EA0C13D" w14:textId="77777777" w:rsidTr="00CA7E6D">
        <w:tc>
          <w:tcPr>
            <w:tcW w:w="3865" w:type="pct"/>
            <w:vAlign w:val="center"/>
          </w:tcPr>
          <w:p w14:paraId="52B9C4FC" w14:textId="77777777" w:rsidR="00CA7E6D" w:rsidRPr="001D0058" w:rsidRDefault="00CA7E6D" w:rsidP="00CA7E6D">
            <w:pPr>
              <w:pStyle w:val="NormalWeb"/>
              <w:rPr>
                <w:color w:val="000000"/>
                <w:sz w:val="22"/>
                <w:szCs w:val="22"/>
              </w:rPr>
            </w:pPr>
            <w:r w:rsidRPr="001D0058">
              <w:rPr>
                <w:b/>
                <w:sz w:val="18"/>
                <w:szCs w:val="18"/>
              </w:rPr>
              <w:t xml:space="preserve">Module – III : </w:t>
            </w:r>
            <w:r w:rsidRPr="001D0058">
              <w:rPr>
                <w:color w:val="000000"/>
                <w:sz w:val="22"/>
                <w:szCs w:val="22"/>
              </w:rPr>
              <w:t>Market Segmentation</w:t>
            </w:r>
          </w:p>
          <w:p w14:paraId="3BC6D9C7" w14:textId="77777777" w:rsidR="00CA7E6D" w:rsidRPr="001D0058" w:rsidRDefault="00CA7E6D" w:rsidP="00CA7E6D">
            <w:pPr>
              <w:pStyle w:val="NormalWeb"/>
              <w:rPr>
                <w:color w:val="000000"/>
                <w:sz w:val="22"/>
                <w:szCs w:val="22"/>
              </w:rPr>
            </w:pPr>
            <w:r w:rsidRPr="001D0058">
              <w:rPr>
                <w:color w:val="000000"/>
                <w:sz w:val="22"/>
                <w:szCs w:val="22"/>
              </w:rPr>
              <w:t>Market Segmentation, Targeting and Positioning: Bases and procedure for segmenting a consumer market; Criteria for effective market segmentation; Target market selection and strategies; Positioning – concept, bases and process.</w:t>
            </w:r>
          </w:p>
        </w:tc>
        <w:tc>
          <w:tcPr>
            <w:tcW w:w="584" w:type="pct"/>
            <w:vAlign w:val="center"/>
          </w:tcPr>
          <w:p w14:paraId="569D8627" w14:textId="77777777" w:rsidR="00CA7E6D" w:rsidRPr="001D0058" w:rsidRDefault="00CA7E6D" w:rsidP="00CA7E6D">
            <w:pPr>
              <w:pStyle w:val="BodyA"/>
              <w:spacing w:line="276" w:lineRule="auto"/>
              <w:rPr>
                <w:rFonts w:ascii="Times New Roman" w:eastAsia="Times New Roman" w:hAnsi="Times New Roman" w:cs="Times New Roman"/>
              </w:rPr>
            </w:pPr>
            <w:r w:rsidRPr="001D0058">
              <w:rPr>
                <w:rFonts w:ascii="Times New Roman" w:eastAsia="Times New Roman" w:hAnsi="Times New Roman" w:cs="Times New Roman"/>
              </w:rPr>
              <w:t>L1, L2</w:t>
            </w:r>
          </w:p>
        </w:tc>
        <w:tc>
          <w:tcPr>
            <w:tcW w:w="551" w:type="pct"/>
            <w:vAlign w:val="center"/>
          </w:tcPr>
          <w:p w14:paraId="74305E5B" w14:textId="77777777" w:rsidR="00CA7E6D" w:rsidRPr="001D0058" w:rsidRDefault="00CA7E6D" w:rsidP="00CA7E6D">
            <w:pPr>
              <w:pStyle w:val="BodyA"/>
              <w:spacing w:line="276" w:lineRule="auto"/>
              <w:jc w:val="center"/>
              <w:rPr>
                <w:rFonts w:ascii="Times New Roman" w:eastAsia="Times New Roman" w:hAnsi="Times New Roman" w:cs="Times New Roman"/>
              </w:rPr>
            </w:pPr>
            <w:r w:rsidRPr="001D0058">
              <w:rPr>
                <w:rFonts w:ascii="Times New Roman" w:eastAsia="Times New Roman" w:hAnsi="Times New Roman" w:cs="Times New Roman"/>
              </w:rPr>
              <w:t>6</w:t>
            </w:r>
          </w:p>
        </w:tc>
      </w:tr>
      <w:tr w:rsidR="00CA7E6D" w:rsidRPr="001D0058" w14:paraId="29623F23" w14:textId="77777777" w:rsidTr="00CA7E6D">
        <w:tc>
          <w:tcPr>
            <w:tcW w:w="3865" w:type="pct"/>
            <w:vAlign w:val="center"/>
          </w:tcPr>
          <w:p w14:paraId="78224ED9" w14:textId="77777777" w:rsidR="00CA7E6D" w:rsidRPr="001D0058" w:rsidRDefault="00CA7E6D" w:rsidP="00CA7E6D">
            <w:pPr>
              <w:pStyle w:val="NormalWeb"/>
              <w:rPr>
                <w:color w:val="000000"/>
                <w:sz w:val="22"/>
                <w:szCs w:val="22"/>
              </w:rPr>
            </w:pPr>
            <w:r w:rsidRPr="001D0058">
              <w:rPr>
                <w:b/>
                <w:sz w:val="18"/>
                <w:szCs w:val="18"/>
              </w:rPr>
              <w:t xml:space="preserve">Module – IV : </w:t>
            </w:r>
            <w:r w:rsidRPr="001D0058">
              <w:rPr>
                <w:color w:val="000000"/>
                <w:sz w:val="22"/>
                <w:szCs w:val="22"/>
              </w:rPr>
              <w:t>Product Decision</w:t>
            </w:r>
          </w:p>
          <w:p w14:paraId="5737C741" w14:textId="77777777" w:rsidR="00CA7E6D" w:rsidRPr="001D0058" w:rsidRDefault="00CA7E6D" w:rsidP="00CA7E6D">
            <w:pPr>
              <w:pStyle w:val="NormalWeb"/>
              <w:rPr>
                <w:color w:val="000000"/>
                <w:sz w:val="22"/>
                <w:szCs w:val="22"/>
              </w:rPr>
            </w:pPr>
            <w:r w:rsidRPr="001D0058">
              <w:rPr>
                <w:color w:val="000000"/>
                <w:sz w:val="22"/>
                <w:szCs w:val="22"/>
              </w:rPr>
              <w:t>Product Decision: Product concept and classification; Major product decisions; New product development; Consumer adoption and innovation diffusion, Product life cycle – concept and appropriate strategies to be adopted at different stages. Pricing Decisions:- Objectives of pricing; Factors affecting price of a product; Procedure for setting price; Pricing policies and strategies.</w:t>
            </w:r>
          </w:p>
        </w:tc>
        <w:tc>
          <w:tcPr>
            <w:tcW w:w="584" w:type="pct"/>
            <w:vAlign w:val="center"/>
          </w:tcPr>
          <w:p w14:paraId="11E3DC29" w14:textId="77777777" w:rsidR="00CA7E6D" w:rsidRPr="001D0058" w:rsidRDefault="00CA7E6D" w:rsidP="00CA7E6D">
            <w:pPr>
              <w:pStyle w:val="BodyA"/>
              <w:spacing w:line="276" w:lineRule="auto"/>
              <w:rPr>
                <w:rFonts w:ascii="Times New Roman" w:eastAsia="Times New Roman" w:hAnsi="Times New Roman" w:cs="Times New Roman"/>
              </w:rPr>
            </w:pPr>
            <w:r w:rsidRPr="001D0058">
              <w:rPr>
                <w:rFonts w:ascii="Times New Roman" w:eastAsia="Times New Roman" w:hAnsi="Times New Roman" w:cs="Times New Roman"/>
              </w:rPr>
              <w:t>L1, L2</w:t>
            </w:r>
          </w:p>
        </w:tc>
        <w:tc>
          <w:tcPr>
            <w:tcW w:w="551" w:type="pct"/>
            <w:vAlign w:val="center"/>
          </w:tcPr>
          <w:p w14:paraId="6D81D8AC" w14:textId="77777777" w:rsidR="00CA7E6D" w:rsidRPr="001D0058" w:rsidRDefault="00CA7E6D" w:rsidP="00CA7E6D">
            <w:pPr>
              <w:pStyle w:val="BodyA"/>
              <w:spacing w:line="276" w:lineRule="auto"/>
              <w:jc w:val="center"/>
              <w:rPr>
                <w:rFonts w:ascii="Times New Roman" w:eastAsia="Times New Roman" w:hAnsi="Times New Roman" w:cs="Times New Roman"/>
              </w:rPr>
            </w:pPr>
            <w:r w:rsidRPr="001D0058">
              <w:rPr>
                <w:rFonts w:ascii="Times New Roman" w:eastAsia="Times New Roman" w:hAnsi="Times New Roman" w:cs="Times New Roman"/>
              </w:rPr>
              <w:t>6</w:t>
            </w:r>
          </w:p>
        </w:tc>
      </w:tr>
      <w:tr w:rsidR="00CA7E6D" w:rsidRPr="001D0058" w14:paraId="57FFA6C0" w14:textId="77777777" w:rsidTr="00CA7E6D">
        <w:tc>
          <w:tcPr>
            <w:tcW w:w="3865" w:type="pct"/>
            <w:vAlign w:val="center"/>
          </w:tcPr>
          <w:p w14:paraId="391CF6E9" w14:textId="77777777" w:rsidR="00CA7E6D" w:rsidRPr="001D0058" w:rsidRDefault="00CA7E6D" w:rsidP="00CA7E6D">
            <w:pPr>
              <w:pStyle w:val="NormalWeb"/>
              <w:rPr>
                <w:color w:val="000000"/>
                <w:sz w:val="22"/>
                <w:szCs w:val="22"/>
              </w:rPr>
            </w:pPr>
            <w:r w:rsidRPr="001D0058">
              <w:rPr>
                <w:b/>
                <w:sz w:val="18"/>
                <w:szCs w:val="18"/>
              </w:rPr>
              <w:t>Module – V:</w:t>
            </w:r>
            <w:r w:rsidRPr="001D0058">
              <w:rPr>
                <w:color w:val="000000"/>
                <w:sz w:val="22"/>
                <w:szCs w:val="22"/>
              </w:rPr>
              <w:t xml:space="preserve"> Distribution Decision</w:t>
            </w:r>
          </w:p>
          <w:p w14:paraId="27391047" w14:textId="77777777" w:rsidR="00CA7E6D" w:rsidRPr="001D0058" w:rsidRDefault="00CA7E6D" w:rsidP="00CA7E6D">
            <w:pPr>
              <w:pStyle w:val="NormalWeb"/>
              <w:rPr>
                <w:color w:val="000000"/>
                <w:sz w:val="22"/>
                <w:szCs w:val="22"/>
              </w:rPr>
            </w:pPr>
            <w:r w:rsidRPr="001D0058">
              <w:rPr>
                <w:color w:val="000000"/>
                <w:sz w:val="22"/>
                <w:szCs w:val="22"/>
              </w:rPr>
              <w:t>Distribution Decisions: Channels of distribution – concept and importance; Different types of distributions, middlemen and their functions; Channel management, Selection, motivation and performance appraisal of distribution middlemen; Retailing and wholesaling – Developments and Indian perspective; Distribution logistics – concept, importance and major logistics decisions.</w:t>
            </w:r>
          </w:p>
        </w:tc>
        <w:tc>
          <w:tcPr>
            <w:tcW w:w="584" w:type="pct"/>
            <w:vAlign w:val="center"/>
          </w:tcPr>
          <w:p w14:paraId="53324025" w14:textId="77777777" w:rsidR="00CA7E6D" w:rsidRPr="001D0058" w:rsidRDefault="00CA7E6D" w:rsidP="00CA7E6D">
            <w:pPr>
              <w:pStyle w:val="BodyA"/>
              <w:spacing w:line="276" w:lineRule="auto"/>
              <w:rPr>
                <w:rFonts w:ascii="Times New Roman" w:eastAsia="Times New Roman" w:hAnsi="Times New Roman" w:cs="Times New Roman"/>
              </w:rPr>
            </w:pPr>
            <w:r w:rsidRPr="001D0058">
              <w:rPr>
                <w:rFonts w:ascii="Times New Roman" w:eastAsia="Times New Roman" w:hAnsi="Times New Roman" w:cs="Times New Roman"/>
              </w:rPr>
              <w:t>L1, L2</w:t>
            </w:r>
          </w:p>
        </w:tc>
        <w:tc>
          <w:tcPr>
            <w:tcW w:w="551" w:type="pct"/>
            <w:vAlign w:val="center"/>
          </w:tcPr>
          <w:p w14:paraId="49D3A8CD" w14:textId="77777777" w:rsidR="00CA7E6D" w:rsidRPr="001D0058" w:rsidRDefault="00CA7E6D" w:rsidP="00CA7E6D">
            <w:pPr>
              <w:pStyle w:val="BodyA"/>
              <w:spacing w:line="276" w:lineRule="auto"/>
              <w:jc w:val="center"/>
              <w:rPr>
                <w:rFonts w:ascii="Times New Roman" w:eastAsia="Times New Roman" w:hAnsi="Times New Roman" w:cs="Times New Roman"/>
              </w:rPr>
            </w:pPr>
            <w:r w:rsidRPr="001D0058">
              <w:rPr>
                <w:rFonts w:ascii="Times New Roman" w:eastAsia="Times New Roman" w:hAnsi="Times New Roman" w:cs="Times New Roman"/>
              </w:rPr>
              <w:t>6</w:t>
            </w:r>
          </w:p>
        </w:tc>
      </w:tr>
      <w:tr w:rsidR="00CA7E6D" w:rsidRPr="001D0058" w14:paraId="2EFFF38A" w14:textId="77777777" w:rsidTr="00CA7E6D">
        <w:tc>
          <w:tcPr>
            <w:tcW w:w="3865" w:type="pct"/>
            <w:vAlign w:val="center"/>
          </w:tcPr>
          <w:p w14:paraId="05ACEB45" w14:textId="77777777" w:rsidR="00CA7E6D" w:rsidRPr="001D0058" w:rsidRDefault="00CA7E6D" w:rsidP="00CA7E6D">
            <w:pPr>
              <w:pStyle w:val="NormalWeb"/>
              <w:rPr>
                <w:color w:val="000000"/>
                <w:sz w:val="22"/>
                <w:szCs w:val="22"/>
              </w:rPr>
            </w:pPr>
            <w:r w:rsidRPr="001D0058">
              <w:rPr>
                <w:color w:val="000000"/>
                <w:sz w:val="22"/>
                <w:szCs w:val="22"/>
              </w:rPr>
              <w:t>Module – VI : Promotion Decision</w:t>
            </w:r>
          </w:p>
          <w:p w14:paraId="55CA6F89" w14:textId="77777777" w:rsidR="00CA7E6D" w:rsidRPr="001D0058" w:rsidRDefault="00CA7E6D" w:rsidP="00CA7E6D">
            <w:pPr>
              <w:pStyle w:val="NormalWeb"/>
              <w:rPr>
                <w:color w:val="000000"/>
                <w:sz w:val="22"/>
                <w:szCs w:val="22"/>
              </w:rPr>
            </w:pPr>
            <w:r w:rsidRPr="001D0058">
              <w:rPr>
                <w:color w:val="000000"/>
                <w:sz w:val="22"/>
                <w:szCs w:val="22"/>
              </w:rPr>
              <w:t xml:space="preserve">Promotion Decisions: Meaning a </w:t>
            </w:r>
            <w:proofErr w:type="spellStart"/>
            <w:r w:rsidRPr="001D0058">
              <w:rPr>
                <w:color w:val="000000"/>
                <w:sz w:val="22"/>
                <w:szCs w:val="22"/>
              </w:rPr>
              <w:t>nd</w:t>
            </w:r>
            <w:proofErr w:type="spellEnd"/>
            <w:r w:rsidRPr="001D0058">
              <w:rPr>
                <w:color w:val="000000"/>
                <w:sz w:val="22"/>
                <w:szCs w:val="22"/>
              </w:rPr>
              <w:t xml:space="preserve"> importance of promotion; Communication process; Promotion tools- their effectiveness; determining optimal promotion mix; Developing and implementing a promotional campaign; Promoting through internet; Promotion scene in India.</w:t>
            </w:r>
          </w:p>
        </w:tc>
        <w:tc>
          <w:tcPr>
            <w:tcW w:w="584" w:type="pct"/>
            <w:vAlign w:val="center"/>
          </w:tcPr>
          <w:p w14:paraId="5225C0D2" w14:textId="22430299" w:rsidR="00CA7E6D" w:rsidRPr="001D0058" w:rsidRDefault="0030606E" w:rsidP="00CA7E6D">
            <w:pPr>
              <w:pStyle w:val="BodyA"/>
              <w:spacing w:line="276" w:lineRule="auto"/>
              <w:rPr>
                <w:rFonts w:ascii="Times New Roman" w:eastAsia="Times New Roman" w:hAnsi="Times New Roman" w:cs="Times New Roman"/>
              </w:rPr>
            </w:pPr>
            <w:r w:rsidRPr="001D0058">
              <w:rPr>
                <w:rFonts w:ascii="Times New Roman" w:eastAsia="Times New Roman" w:hAnsi="Times New Roman" w:cs="Times New Roman"/>
              </w:rPr>
              <w:t>L1, L2</w:t>
            </w:r>
          </w:p>
        </w:tc>
        <w:tc>
          <w:tcPr>
            <w:tcW w:w="551" w:type="pct"/>
            <w:vAlign w:val="center"/>
          </w:tcPr>
          <w:p w14:paraId="0D632144" w14:textId="77777777" w:rsidR="00CA7E6D" w:rsidRPr="001D0058" w:rsidRDefault="00CA7E6D" w:rsidP="00CA7E6D">
            <w:pPr>
              <w:pStyle w:val="BodyA"/>
              <w:spacing w:line="276" w:lineRule="auto"/>
              <w:jc w:val="center"/>
              <w:rPr>
                <w:rFonts w:ascii="Times New Roman" w:eastAsia="Times New Roman" w:hAnsi="Times New Roman" w:cs="Times New Roman"/>
              </w:rPr>
            </w:pPr>
            <w:r w:rsidRPr="001D0058">
              <w:rPr>
                <w:rFonts w:ascii="Times New Roman" w:eastAsia="Times New Roman" w:hAnsi="Times New Roman" w:cs="Times New Roman"/>
              </w:rPr>
              <w:t>6</w:t>
            </w:r>
          </w:p>
        </w:tc>
      </w:tr>
      <w:tr w:rsidR="00CA7E6D" w:rsidRPr="001D0058" w14:paraId="4EBF3CAB" w14:textId="77777777" w:rsidTr="00CA7E6D">
        <w:tc>
          <w:tcPr>
            <w:tcW w:w="3865" w:type="pct"/>
            <w:vAlign w:val="center"/>
          </w:tcPr>
          <w:p w14:paraId="2C2EB3B3" w14:textId="77777777" w:rsidR="00CA7E6D" w:rsidRPr="001D0058" w:rsidRDefault="00CA7E6D" w:rsidP="00CA7E6D">
            <w:pPr>
              <w:pStyle w:val="NormalWeb"/>
              <w:rPr>
                <w:color w:val="000000"/>
                <w:sz w:val="22"/>
                <w:szCs w:val="22"/>
              </w:rPr>
            </w:pPr>
            <w:r w:rsidRPr="001D0058">
              <w:rPr>
                <w:color w:val="000000"/>
                <w:sz w:val="22"/>
                <w:szCs w:val="22"/>
              </w:rPr>
              <w:t>Module – VII : Marketing Planning</w:t>
            </w:r>
          </w:p>
          <w:p w14:paraId="16B0A735" w14:textId="77777777" w:rsidR="00CA7E6D" w:rsidRPr="001D0058" w:rsidRDefault="00CA7E6D" w:rsidP="00CA7E6D">
            <w:pPr>
              <w:pStyle w:val="NormalWeb"/>
              <w:rPr>
                <w:color w:val="000000"/>
                <w:sz w:val="22"/>
                <w:szCs w:val="22"/>
              </w:rPr>
            </w:pPr>
            <w:r w:rsidRPr="001D0058">
              <w:rPr>
                <w:color w:val="000000"/>
                <w:sz w:val="22"/>
                <w:szCs w:val="22"/>
              </w:rPr>
              <w:t>Marketing Planning, Organizing and Control: Marketing planning process; Different ways of organizing the marketing department; Sales, cost and profit analysis.</w:t>
            </w:r>
          </w:p>
        </w:tc>
        <w:tc>
          <w:tcPr>
            <w:tcW w:w="584" w:type="pct"/>
            <w:vAlign w:val="center"/>
          </w:tcPr>
          <w:p w14:paraId="120B532E" w14:textId="7FC77D26" w:rsidR="00CA7E6D" w:rsidRPr="001D0058" w:rsidRDefault="0030606E" w:rsidP="00CA7E6D">
            <w:pPr>
              <w:pStyle w:val="BodyA"/>
              <w:spacing w:line="276" w:lineRule="auto"/>
              <w:rPr>
                <w:rFonts w:ascii="Times New Roman" w:eastAsia="Times New Roman" w:hAnsi="Times New Roman" w:cs="Times New Roman"/>
              </w:rPr>
            </w:pPr>
            <w:r w:rsidRPr="001D0058">
              <w:rPr>
                <w:rFonts w:ascii="Times New Roman" w:eastAsia="Times New Roman" w:hAnsi="Times New Roman" w:cs="Times New Roman"/>
              </w:rPr>
              <w:t>L1, L2</w:t>
            </w:r>
          </w:p>
        </w:tc>
        <w:tc>
          <w:tcPr>
            <w:tcW w:w="551" w:type="pct"/>
            <w:vAlign w:val="center"/>
          </w:tcPr>
          <w:p w14:paraId="5782C4A8" w14:textId="77777777" w:rsidR="00CA7E6D" w:rsidRPr="001D0058" w:rsidRDefault="00CA7E6D" w:rsidP="00CA7E6D">
            <w:pPr>
              <w:pStyle w:val="BodyA"/>
              <w:spacing w:line="276" w:lineRule="auto"/>
              <w:jc w:val="center"/>
              <w:rPr>
                <w:rFonts w:ascii="Times New Roman" w:eastAsia="Times New Roman" w:hAnsi="Times New Roman" w:cs="Times New Roman"/>
              </w:rPr>
            </w:pPr>
            <w:r w:rsidRPr="001D0058">
              <w:rPr>
                <w:rFonts w:ascii="Times New Roman" w:eastAsia="Times New Roman" w:hAnsi="Times New Roman" w:cs="Times New Roman"/>
              </w:rPr>
              <w:t>6</w:t>
            </w:r>
          </w:p>
        </w:tc>
      </w:tr>
      <w:tr w:rsidR="00CA7E6D" w:rsidRPr="001D0058" w14:paraId="1FC97F36" w14:textId="77777777" w:rsidTr="00CA7E6D">
        <w:tc>
          <w:tcPr>
            <w:tcW w:w="3865" w:type="pct"/>
            <w:vAlign w:val="center"/>
          </w:tcPr>
          <w:p w14:paraId="19874B95" w14:textId="77777777" w:rsidR="00CA7E6D" w:rsidRPr="001D0058" w:rsidRDefault="00CA7E6D" w:rsidP="00CA7E6D">
            <w:pPr>
              <w:pStyle w:val="NormalWeb"/>
              <w:rPr>
                <w:color w:val="000000"/>
                <w:sz w:val="22"/>
                <w:szCs w:val="22"/>
              </w:rPr>
            </w:pPr>
            <w:r w:rsidRPr="001D0058">
              <w:rPr>
                <w:color w:val="000000"/>
                <w:sz w:val="22"/>
                <w:szCs w:val="22"/>
              </w:rPr>
              <w:t>Module – VIII</w:t>
            </w:r>
          </w:p>
          <w:p w14:paraId="766B5656" w14:textId="77777777" w:rsidR="00CA7E6D" w:rsidRPr="001D0058" w:rsidRDefault="00CA7E6D" w:rsidP="00CA7E6D">
            <w:pPr>
              <w:pStyle w:val="NormalWeb"/>
              <w:rPr>
                <w:color w:val="000000"/>
                <w:sz w:val="22"/>
                <w:szCs w:val="22"/>
              </w:rPr>
            </w:pPr>
            <w:r w:rsidRPr="001D0058">
              <w:rPr>
                <w:color w:val="000000"/>
                <w:sz w:val="22"/>
                <w:szCs w:val="22"/>
              </w:rPr>
              <w:t>Social, Ethical and Legal Aspects of Marketing; Consumer Protection in India; Services marketing, rural marketing, direct marketing, internet marketing and other marketing developments – Issues, salient features and their applications in India.</w:t>
            </w:r>
          </w:p>
        </w:tc>
        <w:tc>
          <w:tcPr>
            <w:tcW w:w="584" w:type="pct"/>
            <w:vAlign w:val="center"/>
          </w:tcPr>
          <w:p w14:paraId="0EDC1ED3" w14:textId="23190548" w:rsidR="00CA7E6D" w:rsidRPr="001D0058" w:rsidRDefault="0030606E" w:rsidP="00CA7E6D">
            <w:pPr>
              <w:pStyle w:val="BodyA"/>
              <w:spacing w:line="276" w:lineRule="auto"/>
              <w:rPr>
                <w:rFonts w:ascii="Times New Roman" w:eastAsia="Times New Roman" w:hAnsi="Times New Roman" w:cs="Times New Roman"/>
              </w:rPr>
            </w:pPr>
            <w:r w:rsidRPr="001D0058">
              <w:rPr>
                <w:rFonts w:ascii="Times New Roman" w:eastAsia="Times New Roman" w:hAnsi="Times New Roman" w:cs="Times New Roman"/>
              </w:rPr>
              <w:t>L1, L2</w:t>
            </w:r>
          </w:p>
        </w:tc>
        <w:tc>
          <w:tcPr>
            <w:tcW w:w="551" w:type="pct"/>
            <w:vAlign w:val="center"/>
          </w:tcPr>
          <w:p w14:paraId="2D97489D" w14:textId="77777777" w:rsidR="00CA7E6D" w:rsidRPr="001D0058" w:rsidRDefault="00CA7E6D" w:rsidP="00CA7E6D">
            <w:pPr>
              <w:pStyle w:val="BodyA"/>
              <w:spacing w:line="276" w:lineRule="auto"/>
              <w:jc w:val="center"/>
              <w:rPr>
                <w:rFonts w:ascii="Times New Roman" w:eastAsia="Times New Roman" w:hAnsi="Times New Roman" w:cs="Times New Roman"/>
              </w:rPr>
            </w:pPr>
            <w:r w:rsidRPr="001D0058">
              <w:rPr>
                <w:rFonts w:ascii="Times New Roman" w:eastAsia="Times New Roman" w:hAnsi="Times New Roman" w:cs="Times New Roman"/>
              </w:rPr>
              <w:t>6</w:t>
            </w:r>
          </w:p>
        </w:tc>
      </w:tr>
    </w:tbl>
    <w:p w14:paraId="1021FBBC" w14:textId="77777777" w:rsidR="00CA7E6D" w:rsidRPr="001D0058" w:rsidRDefault="00CA7E6D" w:rsidP="00CA7E6D">
      <w:pPr>
        <w:pStyle w:val="NormalWeb"/>
        <w:rPr>
          <w:sz w:val="20"/>
          <w:szCs w:val="20"/>
        </w:rPr>
      </w:pPr>
      <w:r w:rsidRPr="001D0058">
        <w:rPr>
          <w:sz w:val="20"/>
          <w:szCs w:val="20"/>
        </w:rPr>
        <w:t xml:space="preserve">*Bloom’s Level: L1-Knowledge; L2-Comprehension; L3-Application; L4:Analysis; L5:Synthesis,   L6:Evaluation </w:t>
      </w:r>
    </w:p>
    <w:p w14:paraId="02C308DB" w14:textId="77777777" w:rsidR="00CA7E6D" w:rsidRPr="001D0058" w:rsidRDefault="00CA7E6D" w:rsidP="00CA7E6D">
      <w:pPr>
        <w:jc w:val="both"/>
        <w:rPr>
          <w:sz w:val="18"/>
          <w:szCs w:val="18"/>
        </w:rPr>
      </w:pPr>
      <w:r w:rsidRPr="001D0058">
        <w:rPr>
          <w:b/>
          <w:sz w:val="18"/>
          <w:szCs w:val="18"/>
        </w:rPr>
        <w:t>Examination Scheme: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610"/>
        <w:gridCol w:w="1768"/>
        <w:gridCol w:w="1929"/>
        <w:gridCol w:w="1447"/>
        <w:gridCol w:w="1240"/>
      </w:tblGrid>
      <w:tr w:rsidR="00CA7E6D" w:rsidRPr="001D0058" w14:paraId="278B6702" w14:textId="77777777" w:rsidTr="00CA7E6D">
        <w:trPr>
          <w:trHeight w:val="422"/>
        </w:trPr>
        <w:tc>
          <w:tcPr>
            <w:tcW w:w="1021" w:type="pct"/>
          </w:tcPr>
          <w:p w14:paraId="0F377DD2" w14:textId="77777777" w:rsidR="00CA7E6D" w:rsidRPr="001D0058" w:rsidRDefault="00CA7E6D" w:rsidP="00CA7E6D">
            <w:pPr>
              <w:rPr>
                <w:b/>
                <w:sz w:val="18"/>
                <w:szCs w:val="18"/>
              </w:rPr>
            </w:pPr>
            <w:r w:rsidRPr="001D0058">
              <w:rPr>
                <w:b/>
                <w:sz w:val="18"/>
                <w:szCs w:val="18"/>
              </w:rPr>
              <w:t>Components</w:t>
            </w:r>
          </w:p>
        </w:tc>
        <w:tc>
          <w:tcPr>
            <w:tcW w:w="801" w:type="pct"/>
          </w:tcPr>
          <w:p w14:paraId="5EE2A6F9" w14:textId="77777777" w:rsidR="00CA7E6D" w:rsidRPr="001D0058" w:rsidRDefault="00CA7E6D" w:rsidP="00CA7E6D">
            <w:pPr>
              <w:rPr>
                <w:b/>
                <w:sz w:val="18"/>
                <w:szCs w:val="18"/>
              </w:rPr>
            </w:pPr>
            <w:r w:rsidRPr="001D0058">
              <w:rPr>
                <w:b/>
                <w:sz w:val="18"/>
                <w:szCs w:val="18"/>
              </w:rPr>
              <w:t>A</w:t>
            </w:r>
          </w:p>
        </w:tc>
        <w:tc>
          <w:tcPr>
            <w:tcW w:w="880" w:type="pct"/>
          </w:tcPr>
          <w:p w14:paraId="382C8C74" w14:textId="77777777" w:rsidR="00CA7E6D" w:rsidRPr="001D0058" w:rsidRDefault="00CA7E6D" w:rsidP="00CA7E6D">
            <w:pPr>
              <w:rPr>
                <w:b/>
                <w:sz w:val="18"/>
                <w:szCs w:val="18"/>
              </w:rPr>
            </w:pPr>
            <w:r w:rsidRPr="001D0058">
              <w:rPr>
                <w:b/>
                <w:sz w:val="18"/>
                <w:szCs w:val="18"/>
              </w:rPr>
              <w:t>P</w:t>
            </w:r>
          </w:p>
        </w:tc>
        <w:tc>
          <w:tcPr>
            <w:tcW w:w="960" w:type="pct"/>
          </w:tcPr>
          <w:p w14:paraId="20150A7F" w14:textId="77777777" w:rsidR="00CA7E6D" w:rsidRPr="001D0058" w:rsidRDefault="00CA7E6D" w:rsidP="00CA7E6D">
            <w:pPr>
              <w:rPr>
                <w:b/>
                <w:sz w:val="18"/>
                <w:szCs w:val="18"/>
              </w:rPr>
            </w:pPr>
            <w:r w:rsidRPr="001D0058">
              <w:rPr>
                <w:b/>
                <w:sz w:val="18"/>
                <w:szCs w:val="18"/>
              </w:rPr>
              <w:t>HA</w:t>
            </w:r>
          </w:p>
        </w:tc>
        <w:tc>
          <w:tcPr>
            <w:tcW w:w="720" w:type="pct"/>
          </w:tcPr>
          <w:p w14:paraId="62406122" w14:textId="77777777" w:rsidR="00CA7E6D" w:rsidRPr="001D0058" w:rsidRDefault="00CA7E6D" w:rsidP="00CA7E6D">
            <w:pPr>
              <w:rPr>
                <w:b/>
                <w:sz w:val="18"/>
                <w:szCs w:val="18"/>
              </w:rPr>
            </w:pPr>
            <w:r w:rsidRPr="001D0058">
              <w:rPr>
                <w:b/>
                <w:sz w:val="18"/>
                <w:szCs w:val="18"/>
              </w:rPr>
              <w:t>CT</w:t>
            </w:r>
          </w:p>
        </w:tc>
        <w:tc>
          <w:tcPr>
            <w:tcW w:w="617" w:type="pct"/>
          </w:tcPr>
          <w:p w14:paraId="5ADB3BA1" w14:textId="77777777" w:rsidR="00CA7E6D" w:rsidRPr="001D0058" w:rsidRDefault="00CA7E6D" w:rsidP="00CA7E6D">
            <w:pPr>
              <w:rPr>
                <w:b/>
                <w:sz w:val="18"/>
                <w:szCs w:val="18"/>
              </w:rPr>
            </w:pPr>
            <w:r w:rsidRPr="001D0058">
              <w:rPr>
                <w:b/>
                <w:sz w:val="18"/>
                <w:szCs w:val="18"/>
              </w:rPr>
              <w:t>EE</w:t>
            </w:r>
          </w:p>
        </w:tc>
      </w:tr>
      <w:tr w:rsidR="00CA7E6D" w:rsidRPr="001D0058" w14:paraId="24FACCAF" w14:textId="77777777" w:rsidTr="00CA7E6D">
        <w:tc>
          <w:tcPr>
            <w:tcW w:w="1021" w:type="pct"/>
          </w:tcPr>
          <w:p w14:paraId="29FB7133" w14:textId="77777777" w:rsidR="00CA7E6D" w:rsidRPr="001D0058" w:rsidRDefault="00CA7E6D" w:rsidP="00CA7E6D">
            <w:pPr>
              <w:rPr>
                <w:b/>
                <w:sz w:val="18"/>
                <w:szCs w:val="18"/>
              </w:rPr>
            </w:pPr>
            <w:r w:rsidRPr="001D0058">
              <w:rPr>
                <w:b/>
                <w:sz w:val="18"/>
                <w:szCs w:val="18"/>
              </w:rPr>
              <w:t>Weightage (%)</w:t>
            </w:r>
          </w:p>
        </w:tc>
        <w:tc>
          <w:tcPr>
            <w:tcW w:w="801" w:type="pct"/>
          </w:tcPr>
          <w:p w14:paraId="2E327138" w14:textId="77777777" w:rsidR="00CA7E6D" w:rsidRPr="001D0058" w:rsidRDefault="00CA7E6D" w:rsidP="00CA7E6D">
            <w:pPr>
              <w:tabs>
                <w:tab w:val="left" w:pos="5040"/>
              </w:tabs>
              <w:jc w:val="center"/>
              <w:rPr>
                <w:sz w:val="18"/>
                <w:szCs w:val="18"/>
              </w:rPr>
            </w:pPr>
            <w:r w:rsidRPr="001D0058">
              <w:rPr>
                <w:sz w:val="18"/>
                <w:szCs w:val="18"/>
              </w:rPr>
              <w:t>5</w:t>
            </w:r>
          </w:p>
        </w:tc>
        <w:tc>
          <w:tcPr>
            <w:tcW w:w="880" w:type="pct"/>
          </w:tcPr>
          <w:p w14:paraId="602E33F4" w14:textId="77777777" w:rsidR="00CA7E6D" w:rsidRPr="001D0058" w:rsidRDefault="00CA7E6D" w:rsidP="00CA7E6D">
            <w:pPr>
              <w:tabs>
                <w:tab w:val="left" w:pos="5040"/>
              </w:tabs>
              <w:jc w:val="center"/>
              <w:rPr>
                <w:sz w:val="18"/>
                <w:szCs w:val="18"/>
              </w:rPr>
            </w:pPr>
            <w:r w:rsidRPr="001D0058">
              <w:rPr>
                <w:sz w:val="18"/>
                <w:szCs w:val="18"/>
              </w:rPr>
              <w:t>10</w:t>
            </w:r>
          </w:p>
        </w:tc>
        <w:tc>
          <w:tcPr>
            <w:tcW w:w="960" w:type="pct"/>
          </w:tcPr>
          <w:p w14:paraId="678C03D6" w14:textId="77777777" w:rsidR="00CA7E6D" w:rsidRPr="001D0058" w:rsidRDefault="00CA7E6D" w:rsidP="00CA7E6D">
            <w:pPr>
              <w:tabs>
                <w:tab w:val="left" w:pos="5040"/>
              </w:tabs>
              <w:jc w:val="center"/>
              <w:rPr>
                <w:sz w:val="18"/>
                <w:szCs w:val="18"/>
              </w:rPr>
            </w:pPr>
            <w:r w:rsidRPr="001D0058">
              <w:rPr>
                <w:sz w:val="18"/>
                <w:szCs w:val="18"/>
              </w:rPr>
              <w:t>5</w:t>
            </w:r>
          </w:p>
        </w:tc>
        <w:tc>
          <w:tcPr>
            <w:tcW w:w="720" w:type="pct"/>
          </w:tcPr>
          <w:p w14:paraId="017C0DAD" w14:textId="77777777" w:rsidR="00CA7E6D" w:rsidRPr="001D0058" w:rsidRDefault="00CA7E6D" w:rsidP="00CA7E6D">
            <w:pPr>
              <w:tabs>
                <w:tab w:val="left" w:pos="5040"/>
              </w:tabs>
              <w:jc w:val="center"/>
              <w:rPr>
                <w:sz w:val="18"/>
                <w:szCs w:val="18"/>
              </w:rPr>
            </w:pPr>
            <w:r w:rsidRPr="001D0058">
              <w:rPr>
                <w:sz w:val="18"/>
                <w:szCs w:val="18"/>
              </w:rPr>
              <w:t>10</w:t>
            </w:r>
          </w:p>
        </w:tc>
        <w:tc>
          <w:tcPr>
            <w:tcW w:w="617" w:type="pct"/>
          </w:tcPr>
          <w:p w14:paraId="0F254CAA" w14:textId="77777777" w:rsidR="00CA7E6D" w:rsidRPr="001D0058" w:rsidRDefault="00CA7E6D" w:rsidP="00CA7E6D">
            <w:pPr>
              <w:tabs>
                <w:tab w:val="left" w:pos="5040"/>
              </w:tabs>
              <w:jc w:val="center"/>
              <w:rPr>
                <w:sz w:val="18"/>
                <w:szCs w:val="18"/>
              </w:rPr>
            </w:pPr>
            <w:r w:rsidRPr="001D0058">
              <w:rPr>
                <w:sz w:val="18"/>
                <w:szCs w:val="18"/>
              </w:rPr>
              <w:t>70</w:t>
            </w:r>
          </w:p>
        </w:tc>
      </w:tr>
    </w:tbl>
    <w:p w14:paraId="448B1A05" w14:textId="77777777" w:rsidR="00CA7E6D" w:rsidRPr="001D0058" w:rsidRDefault="00CA7E6D" w:rsidP="00CA7E6D">
      <w:pPr>
        <w:rPr>
          <w:sz w:val="18"/>
          <w:szCs w:val="18"/>
        </w:rPr>
      </w:pPr>
      <w:r w:rsidRPr="001D0058">
        <w:rPr>
          <w:b/>
          <w:sz w:val="18"/>
          <w:szCs w:val="18"/>
        </w:rPr>
        <w:t>A</w:t>
      </w:r>
      <w:r w:rsidRPr="001D0058">
        <w:rPr>
          <w:sz w:val="18"/>
          <w:szCs w:val="18"/>
        </w:rPr>
        <w:t xml:space="preserve">-Attendance; </w:t>
      </w:r>
      <w:r w:rsidRPr="001D0058">
        <w:rPr>
          <w:b/>
          <w:sz w:val="18"/>
          <w:szCs w:val="18"/>
        </w:rPr>
        <w:t>P</w:t>
      </w:r>
      <w:r w:rsidRPr="001D0058">
        <w:rPr>
          <w:sz w:val="18"/>
          <w:szCs w:val="18"/>
        </w:rPr>
        <w:t xml:space="preserve"> -Project/Seminar/Quiz/Viva; </w:t>
      </w:r>
      <w:r w:rsidRPr="001D0058">
        <w:rPr>
          <w:b/>
          <w:sz w:val="18"/>
          <w:szCs w:val="18"/>
        </w:rPr>
        <w:t>HA</w:t>
      </w:r>
      <w:r w:rsidRPr="001D0058">
        <w:rPr>
          <w:sz w:val="18"/>
          <w:szCs w:val="18"/>
        </w:rPr>
        <w:t xml:space="preserve">-Home Assignment; </w:t>
      </w:r>
      <w:r w:rsidRPr="001D0058">
        <w:rPr>
          <w:b/>
          <w:sz w:val="18"/>
          <w:szCs w:val="18"/>
        </w:rPr>
        <w:t>CT</w:t>
      </w:r>
      <w:r w:rsidRPr="001D0058">
        <w:rPr>
          <w:sz w:val="18"/>
          <w:szCs w:val="18"/>
        </w:rPr>
        <w:t xml:space="preserve">-Class Test; </w:t>
      </w:r>
      <w:r w:rsidRPr="001D0058">
        <w:rPr>
          <w:b/>
          <w:sz w:val="18"/>
          <w:szCs w:val="18"/>
        </w:rPr>
        <w:t>EE</w:t>
      </w:r>
      <w:r w:rsidRPr="001D0058">
        <w:rPr>
          <w:sz w:val="18"/>
          <w:szCs w:val="18"/>
        </w:rPr>
        <w:t>-End Semester Examination</w:t>
      </w:r>
    </w:p>
    <w:p w14:paraId="27721C1B" w14:textId="77777777" w:rsidR="00CA7E6D" w:rsidRPr="001D0058" w:rsidRDefault="00CA7E6D" w:rsidP="00CA7E6D">
      <w:pPr>
        <w:rPr>
          <w:sz w:val="18"/>
          <w:szCs w:val="18"/>
        </w:rPr>
      </w:pPr>
    </w:p>
    <w:p w14:paraId="5FACF15A" w14:textId="77777777" w:rsidR="00CA7E6D" w:rsidRPr="001D0058" w:rsidRDefault="00CA7E6D" w:rsidP="00CA7E6D">
      <w:pPr>
        <w:jc w:val="both"/>
        <w:rPr>
          <w:b/>
          <w:sz w:val="18"/>
          <w:szCs w:val="18"/>
        </w:rPr>
      </w:pPr>
      <w:r w:rsidRPr="001D0058">
        <w:rPr>
          <w:b/>
          <w:sz w:val="18"/>
          <w:szCs w:val="18"/>
        </w:rPr>
        <w:t>Texts &amp; References:</w:t>
      </w:r>
    </w:p>
    <w:p w14:paraId="08B3F6B8" w14:textId="77777777" w:rsidR="00CA7E6D" w:rsidRPr="001D0058" w:rsidRDefault="00CA7E6D" w:rsidP="00CA7E6D">
      <w:pPr>
        <w:jc w:val="both"/>
        <w:rPr>
          <w:b/>
          <w:sz w:val="18"/>
          <w:szCs w:val="18"/>
        </w:rPr>
      </w:pPr>
    </w:p>
    <w:p w14:paraId="7B0CAF55" w14:textId="77777777" w:rsidR="00CA7E6D" w:rsidRPr="001D0058" w:rsidRDefault="00CA7E6D" w:rsidP="00CA7E6D">
      <w:pPr>
        <w:pStyle w:val="NormalWeb"/>
        <w:rPr>
          <w:color w:val="000000"/>
          <w:sz w:val="22"/>
          <w:szCs w:val="22"/>
        </w:rPr>
      </w:pPr>
      <w:r w:rsidRPr="001D0058">
        <w:rPr>
          <w:color w:val="000000"/>
          <w:sz w:val="22"/>
          <w:szCs w:val="22"/>
        </w:rPr>
        <w:lastRenderedPageBreak/>
        <w:t>Suggested Readings:</w:t>
      </w:r>
    </w:p>
    <w:p w14:paraId="30AF3C74" w14:textId="77777777" w:rsidR="00CA7E6D" w:rsidRPr="001D0058" w:rsidRDefault="00CA7E6D" w:rsidP="00CA7E6D">
      <w:pPr>
        <w:pStyle w:val="NormalWeb"/>
        <w:rPr>
          <w:color w:val="000000"/>
          <w:sz w:val="22"/>
          <w:szCs w:val="22"/>
        </w:rPr>
      </w:pPr>
      <w:r w:rsidRPr="001D0058">
        <w:rPr>
          <w:color w:val="000000"/>
          <w:sz w:val="22"/>
          <w:szCs w:val="22"/>
        </w:rPr>
        <w:t>1. Kotler Philip and Kevin Keller Marketing Management, 13th ed., Pearson Prentice – 2008.</w:t>
      </w:r>
    </w:p>
    <w:p w14:paraId="4DAEE942" w14:textId="77777777" w:rsidR="00CA7E6D" w:rsidRPr="001D0058" w:rsidRDefault="00CA7E6D" w:rsidP="00CA7E6D">
      <w:pPr>
        <w:pStyle w:val="NormalWeb"/>
        <w:rPr>
          <w:color w:val="000000"/>
          <w:sz w:val="22"/>
          <w:szCs w:val="22"/>
        </w:rPr>
      </w:pPr>
      <w:r w:rsidRPr="001D0058">
        <w:rPr>
          <w:color w:val="000000"/>
          <w:sz w:val="22"/>
          <w:szCs w:val="22"/>
        </w:rPr>
        <w:t>2. Kotler, Philip, and Gary Armstrong, Principles of Marketing, 12th ed., Pearson Prentice-Hall 2008.</w:t>
      </w:r>
    </w:p>
    <w:p w14:paraId="4A376EE1" w14:textId="77777777" w:rsidR="00CA7E6D" w:rsidRPr="001D0058" w:rsidRDefault="00CA7E6D" w:rsidP="00CA7E6D">
      <w:pPr>
        <w:pStyle w:val="NormalWeb"/>
        <w:rPr>
          <w:color w:val="000000"/>
          <w:sz w:val="22"/>
          <w:szCs w:val="22"/>
        </w:rPr>
      </w:pPr>
      <w:r w:rsidRPr="001D0058">
        <w:rPr>
          <w:color w:val="000000"/>
          <w:sz w:val="22"/>
          <w:szCs w:val="22"/>
        </w:rPr>
        <w:t xml:space="preserve">3. Etzel, Michael J., Bruce </w:t>
      </w:r>
      <w:proofErr w:type="spellStart"/>
      <w:r w:rsidRPr="001D0058">
        <w:rPr>
          <w:color w:val="000000"/>
          <w:sz w:val="22"/>
          <w:szCs w:val="22"/>
        </w:rPr>
        <w:t>J.Walker</w:t>
      </w:r>
      <w:proofErr w:type="spellEnd"/>
      <w:r w:rsidRPr="001D0058">
        <w:rPr>
          <w:color w:val="000000"/>
          <w:sz w:val="22"/>
          <w:szCs w:val="22"/>
        </w:rPr>
        <w:t xml:space="preserve"> and William J. Stanton, Fundamentals of Marketing, 11th ed.,, McGraw Hill, 2008.</w:t>
      </w:r>
    </w:p>
    <w:p w14:paraId="4BA588C7" w14:textId="77777777" w:rsidR="00CA7E6D" w:rsidRPr="001D0058" w:rsidRDefault="00CA7E6D" w:rsidP="00CA7E6D">
      <w:pPr>
        <w:pStyle w:val="NormalWeb"/>
        <w:rPr>
          <w:color w:val="000000"/>
          <w:sz w:val="22"/>
          <w:szCs w:val="22"/>
        </w:rPr>
      </w:pPr>
      <w:r w:rsidRPr="001D0058">
        <w:rPr>
          <w:color w:val="000000"/>
          <w:sz w:val="22"/>
          <w:szCs w:val="22"/>
        </w:rPr>
        <w:t xml:space="preserve">4. McCarthy, E. Jerome, Joseph P. Cannon a </w:t>
      </w:r>
      <w:proofErr w:type="spellStart"/>
      <w:r w:rsidRPr="001D0058">
        <w:rPr>
          <w:color w:val="000000"/>
          <w:sz w:val="22"/>
          <w:szCs w:val="22"/>
        </w:rPr>
        <w:t>nd</w:t>
      </w:r>
      <w:proofErr w:type="spellEnd"/>
      <w:r w:rsidRPr="001D0058">
        <w:rPr>
          <w:color w:val="000000"/>
          <w:sz w:val="22"/>
          <w:szCs w:val="22"/>
        </w:rPr>
        <w:t xml:space="preserve"> William D. Perrault, Jr., Basic Marketing: A Managerial Approach, 9th ed., McGraw Hills, 2008.</w:t>
      </w:r>
    </w:p>
    <w:p w14:paraId="287D085F" w14:textId="77777777" w:rsidR="00CA7E6D" w:rsidRPr="001D0058" w:rsidRDefault="00CA7E6D" w:rsidP="00CA7E6D">
      <w:pPr>
        <w:pStyle w:val="NormalWeb"/>
        <w:rPr>
          <w:color w:val="000000"/>
          <w:sz w:val="22"/>
          <w:szCs w:val="22"/>
        </w:rPr>
      </w:pPr>
      <w:r w:rsidRPr="001D0058">
        <w:rPr>
          <w:color w:val="000000"/>
          <w:sz w:val="22"/>
          <w:szCs w:val="22"/>
        </w:rPr>
        <w:t xml:space="preserve">5. Keller, Philip, Keller Kevin lane, Koshy Abraham, Jha </w:t>
      </w:r>
      <w:proofErr w:type="spellStart"/>
      <w:r w:rsidRPr="001D0058">
        <w:rPr>
          <w:color w:val="000000"/>
          <w:sz w:val="22"/>
          <w:szCs w:val="22"/>
        </w:rPr>
        <w:t>Mithileshwar</w:t>
      </w:r>
      <w:proofErr w:type="spellEnd"/>
      <w:r w:rsidRPr="001D0058">
        <w:rPr>
          <w:color w:val="000000"/>
          <w:sz w:val="22"/>
          <w:szCs w:val="22"/>
        </w:rPr>
        <w:t xml:space="preserve">, Marketing Management : A South Asian Perspective, 13 </w:t>
      </w:r>
      <w:proofErr w:type="spellStart"/>
      <w:r w:rsidRPr="001D0058">
        <w:rPr>
          <w:color w:val="000000"/>
          <w:sz w:val="22"/>
          <w:szCs w:val="22"/>
        </w:rPr>
        <w:t>th</w:t>
      </w:r>
      <w:proofErr w:type="spellEnd"/>
      <w:r w:rsidRPr="001D0058">
        <w:rPr>
          <w:color w:val="000000"/>
          <w:sz w:val="22"/>
          <w:szCs w:val="22"/>
        </w:rPr>
        <w:t xml:space="preserve"> Edition, 2008</w:t>
      </w:r>
    </w:p>
    <w:p w14:paraId="5FB6E253" w14:textId="77777777" w:rsidR="00CA7E6D" w:rsidRPr="000140EB" w:rsidRDefault="00CA7E6D" w:rsidP="00CA7E6D">
      <w:pPr>
        <w:adjustRightInd w:val="0"/>
        <w:rPr>
          <w:b/>
          <w:sz w:val="28"/>
        </w:rPr>
      </w:pPr>
    </w:p>
    <w:p w14:paraId="061584BD" w14:textId="77777777" w:rsidR="00CA7E6D" w:rsidRPr="000140EB" w:rsidRDefault="00CA7E6D" w:rsidP="00CA7E6D">
      <w:pPr>
        <w:adjustRightInd w:val="0"/>
        <w:rPr>
          <w:b/>
          <w:sz w:val="28"/>
        </w:rPr>
      </w:pPr>
    </w:p>
    <w:tbl>
      <w:tblPr>
        <w:tblStyle w:val="TableGrid"/>
        <w:tblW w:w="10638" w:type="dxa"/>
        <w:tblInd w:w="-792" w:type="dxa"/>
        <w:tblLook w:val="04A0" w:firstRow="1" w:lastRow="0" w:firstColumn="1" w:lastColumn="0" w:noHBand="0" w:noVBand="1"/>
      </w:tblPr>
      <w:tblGrid>
        <w:gridCol w:w="540"/>
        <w:gridCol w:w="812"/>
        <w:gridCol w:w="466"/>
        <w:gridCol w:w="466"/>
        <w:gridCol w:w="466"/>
        <w:gridCol w:w="466"/>
        <w:gridCol w:w="466"/>
        <w:gridCol w:w="466"/>
        <w:gridCol w:w="466"/>
        <w:gridCol w:w="466"/>
        <w:gridCol w:w="466"/>
        <w:gridCol w:w="466"/>
        <w:gridCol w:w="657"/>
        <w:gridCol w:w="567"/>
        <w:gridCol w:w="567"/>
        <w:gridCol w:w="567"/>
        <w:gridCol w:w="567"/>
        <w:gridCol w:w="567"/>
        <w:gridCol w:w="567"/>
        <w:gridCol w:w="567"/>
      </w:tblGrid>
      <w:tr w:rsidR="00CA7E6D" w:rsidRPr="000140EB" w14:paraId="14153B82" w14:textId="77777777" w:rsidTr="00CA7E6D">
        <w:trPr>
          <w:trHeight w:val="1079"/>
        </w:trPr>
        <w:tc>
          <w:tcPr>
            <w:tcW w:w="540" w:type="dxa"/>
            <w:textDirection w:val="btLr"/>
            <w:hideMark/>
          </w:tcPr>
          <w:p w14:paraId="0292006F" w14:textId="77777777" w:rsidR="00CA7E6D" w:rsidRPr="000140EB" w:rsidRDefault="00CA7E6D" w:rsidP="00CA7E6D">
            <w:pPr>
              <w:rPr>
                <w:b/>
                <w:bCs/>
                <w:sz w:val="18"/>
                <w:szCs w:val="18"/>
              </w:rPr>
            </w:pPr>
            <w:r w:rsidRPr="000140EB">
              <w:rPr>
                <w:b/>
                <w:bCs/>
                <w:sz w:val="18"/>
                <w:szCs w:val="18"/>
              </w:rPr>
              <w:t>Course Code</w:t>
            </w:r>
          </w:p>
        </w:tc>
        <w:tc>
          <w:tcPr>
            <w:tcW w:w="812" w:type="dxa"/>
            <w:hideMark/>
          </w:tcPr>
          <w:p w14:paraId="36275786" w14:textId="77777777" w:rsidR="00CA7E6D" w:rsidRPr="000140EB" w:rsidRDefault="00CA7E6D" w:rsidP="00CA7E6D">
            <w:pPr>
              <w:rPr>
                <w:b/>
                <w:bCs/>
                <w:sz w:val="18"/>
                <w:szCs w:val="18"/>
              </w:rPr>
            </w:pPr>
            <w:r w:rsidRPr="000140EB">
              <w:rPr>
                <w:b/>
                <w:bCs/>
                <w:sz w:val="18"/>
                <w:szCs w:val="18"/>
              </w:rPr>
              <w:t>COs</w:t>
            </w:r>
          </w:p>
        </w:tc>
        <w:tc>
          <w:tcPr>
            <w:tcW w:w="0" w:type="auto"/>
            <w:hideMark/>
          </w:tcPr>
          <w:p w14:paraId="1E55882D" w14:textId="77777777" w:rsidR="00CA7E6D" w:rsidRPr="000140EB" w:rsidRDefault="00CA7E6D" w:rsidP="00CA7E6D">
            <w:pPr>
              <w:jc w:val="center"/>
              <w:rPr>
                <w:b/>
                <w:bCs/>
                <w:sz w:val="18"/>
                <w:szCs w:val="18"/>
              </w:rPr>
            </w:pPr>
            <w:r w:rsidRPr="000140EB">
              <w:rPr>
                <w:b/>
                <w:bCs/>
                <w:sz w:val="18"/>
                <w:szCs w:val="18"/>
              </w:rPr>
              <w:t>PO 1</w:t>
            </w:r>
          </w:p>
        </w:tc>
        <w:tc>
          <w:tcPr>
            <w:tcW w:w="0" w:type="auto"/>
            <w:hideMark/>
          </w:tcPr>
          <w:p w14:paraId="5255DE51" w14:textId="77777777" w:rsidR="00CA7E6D" w:rsidRPr="000140EB" w:rsidRDefault="00CA7E6D" w:rsidP="00CA7E6D">
            <w:pPr>
              <w:jc w:val="center"/>
              <w:rPr>
                <w:b/>
                <w:bCs/>
                <w:sz w:val="18"/>
                <w:szCs w:val="18"/>
              </w:rPr>
            </w:pPr>
            <w:r w:rsidRPr="000140EB">
              <w:rPr>
                <w:b/>
                <w:bCs/>
                <w:sz w:val="18"/>
                <w:szCs w:val="18"/>
              </w:rPr>
              <w:t>PO 2</w:t>
            </w:r>
          </w:p>
        </w:tc>
        <w:tc>
          <w:tcPr>
            <w:tcW w:w="0" w:type="auto"/>
            <w:hideMark/>
          </w:tcPr>
          <w:p w14:paraId="433EBD91" w14:textId="77777777" w:rsidR="00CA7E6D" w:rsidRPr="000140EB" w:rsidRDefault="00CA7E6D" w:rsidP="00CA7E6D">
            <w:pPr>
              <w:jc w:val="center"/>
              <w:rPr>
                <w:b/>
                <w:bCs/>
                <w:sz w:val="18"/>
                <w:szCs w:val="18"/>
              </w:rPr>
            </w:pPr>
            <w:r w:rsidRPr="000140EB">
              <w:rPr>
                <w:b/>
                <w:bCs/>
                <w:sz w:val="18"/>
                <w:szCs w:val="18"/>
              </w:rPr>
              <w:t>PO 3</w:t>
            </w:r>
          </w:p>
        </w:tc>
        <w:tc>
          <w:tcPr>
            <w:tcW w:w="0" w:type="auto"/>
            <w:hideMark/>
          </w:tcPr>
          <w:p w14:paraId="58FB2BFB" w14:textId="77777777" w:rsidR="00CA7E6D" w:rsidRPr="000140EB" w:rsidRDefault="00CA7E6D" w:rsidP="00CA7E6D">
            <w:pPr>
              <w:jc w:val="center"/>
              <w:rPr>
                <w:b/>
                <w:bCs/>
                <w:sz w:val="18"/>
                <w:szCs w:val="18"/>
              </w:rPr>
            </w:pPr>
            <w:r w:rsidRPr="000140EB">
              <w:rPr>
                <w:b/>
                <w:bCs/>
                <w:sz w:val="18"/>
                <w:szCs w:val="18"/>
              </w:rPr>
              <w:t>PO 4</w:t>
            </w:r>
          </w:p>
        </w:tc>
        <w:tc>
          <w:tcPr>
            <w:tcW w:w="0" w:type="auto"/>
            <w:hideMark/>
          </w:tcPr>
          <w:p w14:paraId="36D320E3" w14:textId="77777777" w:rsidR="00CA7E6D" w:rsidRPr="000140EB" w:rsidRDefault="00CA7E6D" w:rsidP="00CA7E6D">
            <w:pPr>
              <w:jc w:val="center"/>
              <w:rPr>
                <w:b/>
                <w:bCs/>
                <w:sz w:val="18"/>
                <w:szCs w:val="18"/>
              </w:rPr>
            </w:pPr>
            <w:r w:rsidRPr="000140EB">
              <w:rPr>
                <w:b/>
                <w:bCs/>
                <w:sz w:val="18"/>
                <w:szCs w:val="18"/>
              </w:rPr>
              <w:t>PO 5</w:t>
            </w:r>
          </w:p>
        </w:tc>
        <w:tc>
          <w:tcPr>
            <w:tcW w:w="0" w:type="auto"/>
            <w:hideMark/>
          </w:tcPr>
          <w:p w14:paraId="5CA18319" w14:textId="77777777" w:rsidR="00CA7E6D" w:rsidRPr="000140EB" w:rsidRDefault="00CA7E6D" w:rsidP="00CA7E6D">
            <w:pPr>
              <w:jc w:val="center"/>
              <w:rPr>
                <w:b/>
                <w:bCs/>
                <w:sz w:val="18"/>
                <w:szCs w:val="18"/>
              </w:rPr>
            </w:pPr>
            <w:r w:rsidRPr="000140EB">
              <w:rPr>
                <w:b/>
                <w:bCs/>
                <w:sz w:val="18"/>
                <w:szCs w:val="18"/>
              </w:rPr>
              <w:t>PO 6</w:t>
            </w:r>
          </w:p>
        </w:tc>
        <w:tc>
          <w:tcPr>
            <w:tcW w:w="0" w:type="auto"/>
            <w:hideMark/>
          </w:tcPr>
          <w:p w14:paraId="3B2F3FBB" w14:textId="77777777" w:rsidR="00CA7E6D" w:rsidRPr="000140EB" w:rsidRDefault="00CA7E6D" w:rsidP="00CA7E6D">
            <w:pPr>
              <w:jc w:val="center"/>
              <w:rPr>
                <w:b/>
                <w:bCs/>
                <w:sz w:val="18"/>
                <w:szCs w:val="18"/>
              </w:rPr>
            </w:pPr>
            <w:r w:rsidRPr="000140EB">
              <w:rPr>
                <w:b/>
                <w:bCs/>
                <w:sz w:val="18"/>
                <w:szCs w:val="18"/>
              </w:rPr>
              <w:t>PO 7</w:t>
            </w:r>
          </w:p>
        </w:tc>
        <w:tc>
          <w:tcPr>
            <w:tcW w:w="0" w:type="auto"/>
            <w:hideMark/>
          </w:tcPr>
          <w:p w14:paraId="1EACC71F" w14:textId="77777777" w:rsidR="00CA7E6D" w:rsidRPr="000140EB" w:rsidRDefault="00CA7E6D" w:rsidP="00CA7E6D">
            <w:pPr>
              <w:jc w:val="center"/>
              <w:rPr>
                <w:b/>
                <w:bCs/>
                <w:sz w:val="18"/>
                <w:szCs w:val="18"/>
              </w:rPr>
            </w:pPr>
            <w:r w:rsidRPr="000140EB">
              <w:rPr>
                <w:b/>
                <w:bCs/>
                <w:sz w:val="18"/>
                <w:szCs w:val="18"/>
              </w:rPr>
              <w:t>PO 8</w:t>
            </w:r>
          </w:p>
        </w:tc>
        <w:tc>
          <w:tcPr>
            <w:tcW w:w="0" w:type="auto"/>
            <w:hideMark/>
          </w:tcPr>
          <w:p w14:paraId="655FB019" w14:textId="77777777" w:rsidR="00CA7E6D" w:rsidRPr="000140EB" w:rsidRDefault="00CA7E6D" w:rsidP="00CA7E6D">
            <w:pPr>
              <w:jc w:val="center"/>
              <w:rPr>
                <w:b/>
                <w:bCs/>
                <w:sz w:val="18"/>
                <w:szCs w:val="18"/>
              </w:rPr>
            </w:pPr>
            <w:r w:rsidRPr="000140EB">
              <w:rPr>
                <w:b/>
                <w:bCs/>
                <w:sz w:val="18"/>
                <w:szCs w:val="18"/>
              </w:rPr>
              <w:t>PO 9</w:t>
            </w:r>
          </w:p>
        </w:tc>
        <w:tc>
          <w:tcPr>
            <w:tcW w:w="0" w:type="auto"/>
            <w:hideMark/>
          </w:tcPr>
          <w:p w14:paraId="22F3A5FF" w14:textId="77777777" w:rsidR="00CA7E6D" w:rsidRPr="000140EB" w:rsidRDefault="00CA7E6D" w:rsidP="00CA7E6D">
            <w:pPr>
              <w:jc w:val="center"/>
              <w:rPr>
                <w:b/>
                <w:bCs/>
                <w:sz w:val="18"/>
                <w:szCs w:val="18"/>
              </w:rPr>
            </w:pPr>
            <w:r w:rsidRPr="000140EB">
              <w:rPr>
                <w:b/>
                <w:bCs/>
                <w:sz w:val="18"/>
                <w:szCs w:val="18"/>
              </w:rPr>
              <w:t>PO 10</w:t>
            </w:r>
          </w:p>
        </w:tc>
        <w:tc>
          <w:tcPr>
            <w:tcW w:w="0" w:type="auto"/>
            <w:hideMark/>
          </w:tcPr>
          <w:p w14:paraId="7833E53A" w14:textId="77777777" w:rsidR="00CA7E6D" w:rsidRPr="000140EB" w:rsidRDefault="00CA7E6D" w:rsidP="00CA7E6D">
            <w:pPr>
              <w:jc w:val="center"/>
              <w:rPr>
                <w:b/>
                <w:bCs/>
                <w:sz w:val="18"/>
                <w:szCs w:val="18"/>
              </w:rPr>
            </w:pPr>
            <w:r w:rsidRPr="000140EB">
              <w:rPr>
                <w:b/>
                <w:bCs/>
                <w:sz w:val="18"/>
                <w:szCs w:val="18"/>
              </w:rPr>
              <w:t xml:space="preserve">PSO1 </w:t>
            </w:r>
          </w:p>
        </w:tc>
        <w:tc>
          <w:tcPr>
            <w:tcW w:w="0" w:type="auto"/>
            <w:hideMark/>
          </w:tcPr>
          <w:p w14:paraId="79EDC7BF" w14:textId="77777777" w:rsidR="00CA7E6D" w:rsidRPr="000140EB" w:rsidRDefault="00CA7E6D" w:rsidP="00CA7E6D">
            <w:pPr>
              <w:jc w:val="center"/>
              <w:rPr>
                <w:b/>
                <w:bCs/>
                <w:sz w:val="18"/>
                <w:szCs w:val="18"/>
              </w:rPr>
            </w:pPr>
            <w:r w:rsidRPr="000140EB">
              <w:rPr>
                <w:b/>
                <w:bCs/>
                <w:sz w:val="18"/>
                <w:szCs w:val="18"/>
              </w:rPr>
              <w:t>PSO 2</w:t>
            </w:r>
          </w:p>
        </w:tc>
        <w:tc>
          <w:tcPr>
            <w:tcW w:w="0" w:type="auto"/>
            <w:hideMark/>
          </w:tcPr>
          <w:p w14:paraId="3214D6F6" w14:textId="77777777" w:rsidR="00CA7E6D" w:rsidRPr="000140EB" w:rsidRDefault="00CA7E6D" w:rsidP="00CA7E6D">
            <w:pPr>
              <w:jc w:val="center"/>
              <w:rPr>
                <w:b/>
                <w:bCs/>
                <w:sz w:val="18"/>
                <w:szCs w:val="18"/>
              </w:rPr>
            </w:pPr>
            <w:r w:rsidRPr="000140EB">
              <w:rPr>
                <w:b/>
                <w:bCs/>
                <w:sz w:val="18"/>
                <w:szCs w:val="18"/>
              </w:rPr>
              <w:t>PSO 3</w:t>
            </w:r>
          </w:p>
        </w:tc>
        <w:tc>
          <w:tcPr>
            <w:tcW w:w="0" w:type="auto"/>
            <w:hideMark/>
          </w:tcPr>
          <w:p w14:paraId="6487567C" w14:textId="77777777" w:rsidR="00CA7E6D" w:rsidRPr="000140EB" w:rsidRDefault="00CA7E6D" w:rsidP="00CA7E6D">
            <w:pPr>
              <w:jc w:val="center"/>
              <w:rPr>
                <w:b/>
                <w:bCs/>
                <w:sz w:val="18"/>
                <w:szCs w:val="18"/>
              </w:rPr>
            </w:pPr>
            <w:r w:rsidRPr="000140EB">
              <w:rPr>
                <w:b/>
                <w:bCs/>
                <w:sz w:val="18"/>
                <w:szCs w:val="18"/>
              </w:rPr>
              <w:t>PSO 4</w:t>
            </w:r>
          </w:p>
        </w:tc>
        <w:tc>
          <w:tcPr>
            <w:tcW w:w="0" w:type="auto"/>
            <w:hideMark/>
          </w:tcPr>
          <w:p w14:paraId="370DB8F3" w14:textId="77777777" w:rsidR="00CA7E6D" w:rsidRPr="000140EB" w:rsidRDefault="00CA7E6D" w:rsidP="00CA7E6D">
            <w:pPr>
              <w:jc w:val="center"/>
              <w:rPr>
                <w:b/>
                <w:bCs/>
                <w:sz w:val="18"/>
                <w:szCs w:val="18"/>
              </w:rPr>
            </w:pPr>
            <w:r w:rsidRPr="000140EB">
              <w:rPr>
                <w:b/>
                <w:bCs/>
                <w:sz w:val="18"/>
                <w:szCs w:val="18"/>
              </w:rPr>
              <w:t>PSO 5</w:t>
            </w:r>
          </w:p>
        </w:tc>
        <w:tc>
          <w:tcPr>
            <w:tcW w:w="0" w:type="auto"/>
            <w:hideMark/>
          </w:tcPr>
          <w:p w14:paraId="247D1D51" w14:textId="77777777" w:rsidR="00CA7E6D" w:rsidRPr="000140EB" w:rsidRDefault="00CA7E6D" w:rsidP="00CA7E6D">
            <w:pPr>
              <w:jc w:val="center"/>
              <w:rPr>
                <w:b/>
                <w:bCs/>
                <w:sz w:val="18"/>
                <w:szCs w:val="18"/>
              </w:rPr>
            </w:pPr>
            <w:r w:rsidRPr="000140EB">
              <w:rPr>
                <w:b/>
                <w:bCs/>
                <w:sz w:val="18"/>
                <w:szCs w:val="18"/>
              </w:rPr>
              <w:t>PSO 6</w:t>
            </w:r>
          </w:p>
        </w:tc>
        <w:tc>
          <w:tcPr>
            <w:tcW w:w="0" w:type="auto"/>
            <w:hideMark/>
          </w:tcPr>
          <w:p w14:paraId="6EDA7A80" w14:textId="77777777" w:rsidR="00CA7E6D" w:rsidRPr="000140EB" w:rsidRDefault="00CA7E6D" w:rsidP="00CA7E6D">
            <w:pPr>
              <w:jc w:val="center"/>
              <w:rPr>
                <w:b/>
                <w:bCs/>
                <w:sz w:val="18"/>
                <w:szCs w:val="18"/>
              </w:rPr>
            </w:pPr>
            <w:r w:rsidRPr="000140EB">
              <w:rPr>
                <w:b/>
                <w:bCs/>
                <w:sz w:val="18"/>
                <w:szCs w:val="18"/>
              </w:rPr>
              <w:t>PSO 7</w:t>
            </w:r>
          </w:p>
        </w:tc>
        <w:tc>
          <w:tcPr>
            <w:tcW w:w="567" w:type="dxa"/>
            <w:hideMark/>
          </w:tcPr>
          <w:p w14:paraId="4E9A64AE" w14:textId="77777777" w:rsidR="00CA7E6D" w:rsidRPr="000140EB" w:rsidRDefault="00CA7E6D" w:rsidP="00CA7E6D">
            <w:pPr>
              <w:jc w:val="center"/>
              <w:rPr>
                <w:b/>
                <w:bCs/>
                <w:sz w:val="18"/>
                <w:szCs w:val="18"/>
              </w:rPr>
            </w:pPr>
            <w:r w:rsidRPr="000140EB">
              <w:rPr>
                <w:b/>
                <w:bCs/>
                <w:sz w:val="18"/>
                <w:szCs w:val="18"/>
              </w:rPr>
              <w:t>PSO 8</w:t>
            </w:r>
          </w:p>
        </w:tc>
      </w:tr>
      <w:tr w:rsidR="00CA7E6D" w:rsidRPr="000140EB" w14:paraId="1743AAB6" w14:textId="77777777" w:rsidTr="00CA7E6D">
        <w:trPr>
          <w:trHeight w:val="395"/>
        </w:trPr>
        <w:tc>
          <w:tcPr>
            <w:tcW w:w="540" w:type="dxa"/>
            <w:vMerge w:val="restart"/>
            <w:textDirection w:val="btLr"/>
            <w:hideMark/>
          </w:tcPr>
          <w:p w14:paraId="0D98AAF8" w14:textId="77777777" w:rsidR="00CA7E6D" w:rsidRPr="000140EB" w:rsidRDefault="00CA7E6D" w:rsidP="00CA7E6D">
            <w:pPr>
              <w:jc w:val="center"/>
              <w:rPr>
                <w:sz w:val="18"/>
                <w:szCs w:val="18"/>
              </w:rPr>
            </w:pPr>
            <w:r w:rsidRPr="000140EB">
              <w:rPr>
                <w:sz w:val="18"/>
                <w:szCs w:val="18"/>
              </w:rPr>
              <w:t xml:space="preserve">COM 4204 </w:t>
            </w:r>
          </w:p>
        </w:tc>
        <w:tc>
          <w:tcPr>
            <w:tcW w:w="812" w:type="dxa"/>
            <w:hideMark/>
          </w:tcPr>
          <w:p w14:paraId="34E39D2C" w14:textId="77777777" w:rsidR="00CA7E6D" w:rsidRPr="000140EB" w:rsidRDefault="00CA7E6D" w:rsidP="00CA7E6D">
            <w:pPr>
              <w:rPr>
                <w:b/>
                <w:bCs/>
                <w:sz w:val="16"/>
                <w:szCs w:val="18"/>
              </w:rPr>
            </w:pPr>
            <w:r w:rsidRPr="000140EB">
              <w:rPr>
                <w:b/>
                <w:bCs/>
                <w:sz w:val="16"/>
                <w:szCs w:val="18"/>
              </w:rPr>
              <w:t xml:space="preserve">CO 1 </w:t>
            </w:r>
          </w:p>
        </w:tc>
        <w:tc>
          <w:tcPr>
            <w:tcW w:w="0" w:type="auto"/>
            <w:hideMark/>
          </w:tcPr>
          <w:p w14:paraId="1B1179DA" w14:textId="77777777" w:rsidR="00CA7E6D" w:rsidRPr="000140EB" w:rsidRDefault="00CA7E6D" w:rsidP="00CA7E6D">
            <w:pPr>
              <w:jc w:val="center"/>
              <w:rPr>
                <w:b/>
                <w:bCs/>
                <w:sz w:val="18"/>
                <w:szCs w:val="18"/>
              </w:rPr>
            </w:pPr>
            <w:r w:rsidRPr="000140EB">
              <w:rPr>
                <w:b/>
                <w:bCs/>
                <w:sz w:val="18"/>
                <w:szCs w:val="18"/>
              </w:rPr>
              <w:t>1</w:t>
            </w:r>
          </w:p>
        </w:tc>
        <w:tc>
          <w:tcPr>
            <w:tcW w:w="0" w:type="auto"/>
            <w:hideMark/>
          </w:tcPr>
          <w:p w14:paraId="087C6402" w14:textId="77777777" w:rsidR="00CA7E6D" w:rsidRPr="000140EB" w:rsidRDefault="00CA7E6D" w:rsidP="00CA7E6D">
            <w:pPr>
              <w:jc w:val="center"/>
              <w:rPr>
                <w:b/>
                <w:bCs/>
                <w:sz w:val="18"/>
                <w:szCs w:val="18"/>
              </w:rPr>
            </w:pPr>
            <w:r w:rsidRPr="000140EB">
              <w:rPr>
                <w:b/>
                <w:bCs/>
                <w:sz w:val="18"/>
                <w:szCs w:val="18"/>
              </w:rPr>
              <w:t>1</w:t>
            </w:r>
          </w:p>
        </w:tc>
        <w:tc>
          <w:tcPr>
            <w:tcW w:w="0" w:type="auto"/>
            <w:hideMark/>
          </w:tcPr>
          <w:p w14:paraId="271562F7" w14:textId="77777777" w:rsidR="00CA7E6D" w:rsidRPr="000140EB" w:rsidRDefault="00CA7E6D" w:rsidP="00CA7E6D">
            <w:pPr>
              <w:jc w:val="center"/>
              <w:rPr>
                <w:sz w:val="18"/>
                <w:szCs w:val="18"/>
              </w:rPr>
            </w:pPr>
            <w:r w:rsidRPr="000140EB">
              <w:rPr>
                <w:sz w:val="18"/>
                <w:szCs w:val="18"/>
              </w:rPr>
              <w:t xml:space="preserve">-- </w:t>
            </w:r>
          </w:p>
        </w:tc>
        <w:tc>
          <w:tcPr>
            <w:tcW w:w="0" w:type="auto"/>
            <w:hideMark/>
          </w:tcPr>
          <w:p w14:paraId="7A826715" w14:textId="77777777" w:rsidR="00CA7E6D" w:rsidRPr="000140EB" w:rsidRDefault="00CA7E6D" w:rsidP="00CA7E6D">
            <w:pPr>
              <w:jc w:val="center"/>
              <w:rPr>
                <w:sz w:val="18"/>
                <w:szCs w:val="18"/>
              </w:rPr>
            </w:pPr>
            <w:r w:rsidRPr="000140EB">
              <w:rPr>
                <w:sz w:val="18"/>
                <w:szCs w:val="18"/>
              </w:rPr>
              <w:t>--</w:t>
            </w:r>
          </w:p>
        </w:tc>
        <w:tc>
          <w:tcPr>
            <w:tcW w:w="0" w:type="auto"/>
            <w:hideMark/>
          </w:tcPr>
          <w:p w14:paraId="77B98A29" w14:textId="77777777" w:rsidR="00CA7E6D" w:rsidRPr="000140EB" w:rsidRDefault="00CA7E6D" w:rsidP="00CA7E6D">
            <w:pPr>
              <w:jc w:val="center"/>
              <w:rPr>
                <w:b/>
                <w:bCs/>
                <w:sz w:val="18"/>
                <w:szCs w:val="18"/>
              </w:rPr>
            </w:pPr>
            <w:r w:rsidRPr="000140EB">
              <w:rPr>
                <w:b/>
                <w:bCs/>
                <w:sz w:val="18"/>
                <w:szCs w:val="18"/>
              </w:rPr>
              <w:t>3</w:t>
            </w:r>
          </w:p>
        </w:tc>
        <w:tc>
          <w:tcPr>
            <w:tcW w:w="0" w:type="auto"/>
            <w:hideMark/>
          </w:tcPr>
          <w:p w14:paraId="23F638B6" w14:textId="77777777" w:rsidR="00CA7E6D" w:rsidRPr="000140EB" w:rsidRDefault="00CA7E6D" w:rsidP="00CA7E6D">
            <w:pPr>
              <w:jc w:val="center"/>
              <w:rPr>
                <w:b/>
                <w:bCs/>
                <w:sz w:val="18"/>
                <w:szCs w:val="18"/>
              </w:rPr>
            </w:pPr>
            <w:r w:rsidRPr="000140EB">
              <w:rPr>
                <w:b/>
                <w:bCs/>
                <w:sz w:val="18"/>
                <w:szCs w:val="18"/>
              </w:rPr>
              <w:t>3</w:t>
            </w:r>
          </w:p>
        </w:tc>
        <w:tc>
          <w:tcPr>
            <w:tcW w:w="0" w:type="auto"/>
            <w:hideMark/>
          </w:tcPr>
          <w:p w14:paraId="37EA74A9" w14:textId="77777777" w:rsidR="00CA7E6D" w:rsidRPr="000140EB" w:rsidRDefault="00CA7E6D" w:rsidP="00CA7E6D">
            <w:pPr>
              <w:jc w:val="center"/>
              <w:rPr>
                <w:sz w:val="18"/>
                <w:szCs w:val="18"/>
              </w:rPr>
            </w:pPr>
            <w:r w:rsidRPr="000140EB">
              <w:rPr>
                <w:sz w:val="18"/>
                <w:szCs w:val="18"/>
              </w:rPr>
              <w:t xml:space="preserve">-- </w:t>
            </w:r>
          </w:p>
        </w:tc>
        <w:tc>
          <w:tcPr>
            <w:tcW w:w="0" w:type="auto"/>
            <w:hideMark/>
          </w:tcPr>
          <w:p w14:paraId="388A495E" w14:textId="77777777" w:rsidR="00CA7E6D" w:rsidRPr="000140EB" w:rsidRDefault="00CA7E6D" w:rsidP="00CA7E6D">
            <w:pPr>
              <w:jc w:val="center"/>
              <w:rPr>
                <w:sz w:val="18"/>
                <w:szCs w:val="18"/>
              </w:rPr>
            </w:pPr>
            <w:r w:rsidRPr="000140EB">
              <w:rPr>
                <w:sz w:val="18"/>
                <w:szCs w:val="18"/>
              </w:rPr>
              <w:t>3</w:t>
            </w:r>
          </w:p>
        </w:tc>
        <w:tc>
          <w:tcPr>
            <w:tcW w:w="0" w:type="auto"/>
            <w:hideMark/>
          </w:tcPr>
          <w:p w14:paraId="2C2D6A0D" w14:textId="77777777" w:rsidR="00CA7E6D" w:rsidRPr="000140EB" w:rsidRDefault="00CA7E6D" w:rsidP="00CA7E6D">
            <w:pPr>
              <w:jc w:val="center"/>
              <w:rPr>
                <w:sz w:val="18"/>
                <w:szCs w:val="18"/>
              </w:rPr>
            </w:pPr>
            <w:r w:rsidRPr="000140EB">
              <w:rPr>
                <w:sz w:val="18"/>
                <w:szCs w:val="18"/>
              </w:rPr>
              <w:t xml:space="preserve">-- </w:t>
            </w:r>
          </w:p>
        </w:tc>
        <w:tc>
          <w:tcPr>
            <w:tcW w:w="0" w:type="auto"/>
            <w:hideMark/>
          </w:tcPr>
          <w:p w14:paraId="654A3276" w14:textId="77777777" w:rsidR="00CA7E6D" w:rsidRPr="000140EB" w:rsidRDefault="00CA7E6D" w:rsidP="00CA7E6D">
            <w:pPr>
              <w:jc w:val="center"/>
              <w:rPr>
                <w:sz w:val="18"/>
                <w:szCs w:val="18"/>
              </w:rPr>
            </w:pPr>
            <w:r w:rsidRPr="000140EB">
              <w:rPr>
                <w:sz w:val="18"/>
                <w:szCs w:val="18"/>
              </w:rPr>
              <w:t>2</w:t>
            </w:r>
          </w:p>
        </w:tc>
        <w:tc>
          <w:tcPr>
            <w:tcW w:w="0" w:type="auto"/>
            <w:hideMark/>
          </w:tcPr>
          <w:p w14:paraId="6A7ECC7B" w14:textId="77777777" w:rsidR="00CA7E6D" w:rsidRPr="000140EB" w:rsidRDefault="00CA7E6D" w:rsidP="00CA7E6D">
            <w:pPr>
              <w:jc w:val="center"/>
              <w:rPr>
                <w:b/>
                <w:bCs/>
                <w:sz w:val="18"/>
                <w:szCs w:val="18"/>
              </w:rPr>
            </w:pPr>
            <w:r w:rsidRPr="000140EB">
              <w:rPr>
                <w:b/>
                <w:bCs/>
                <w:sz w:val="18"/>
                <w:szCs w:val="18"/>
              </w:rPr>
              <w:t>2</w:t>
            </w:r>
          </w:p>
        </w:tc>
        <w:tc>
          <w:tcPr>
            <w:tcW w:w="0" w:type="auto"/>
            <w:hideMark/>
          </w:tcPr>
          <w:p w14:paraId="1D776EF1" w14:textId="77777777" w:rsidR="00CA7E6D" w:rsidRPr="000140EB" w:rsidRDefault="00CA7E6D" w:rsidP="00CA7E6D">
            <w:pPr>
              <w:jc w:val="center"/>
              <w:rPr>
                <w:b/>
                <w:bCs/>
                <w:sz w:val="18"/>
                <w:szCs w:val="18"/>
              </w:rPr>
            </w:pPr>
            <w:r w:rsidRPr="000140EB">
              <w:rPr>
                <w:b/>
                <w:bCs/>
                <w:sz w:val="18"/>
                <w:szCs w:val="18"/>
              </w:rPr>
              <w:t>3</w:t>
            </w:r>
          </w:p>
        </w:tc>
        <w:tc>
          <w:tcPr>
            <w:tcW w:w="0" w:type="auto"/>
            <w:hideMark/>
          </w:tcPr>
          <w:p w14:paraId="09E7C861" w14:textId="77777777" w:rsidR="00CA7E6D" w:rsidRPr="000140EB" w:rsidRDefault="00CA7E6D" w:rsidP="00CA7E6D">
            <w:pPr>
              <w:jc w:val="center"/>
              <w:rPr>
                <w:sz w:val="18"/>
                <w:szCs w:val="18"/>
              </w:rPr>
            </w:pPr>
            <w:r w:rsidRPr="000140EB">
              <w:rPr>
                <w:sz w:val="18"/>
                <w:szCs w:val="18"/>
              </w:rPr>
              <w:t>2</w:t>
            </w:r>
          </w:p>
        </w:tc>
        <w:tc>
          <w:tcPr>
            <w:tcW w:w="0" w:type="auto"/>
            <w:hideMark/>
          </w:tcPr>
          <w:p w14:paraId="1BFEE6E4" w14:textId="77777777" w:rsidR="00CA7E6D" w:rsidRPr="000140EB" w:rsidRDefault="00CA7E6D" w:rsidP="00CA7E6D">
            <w:pPr>
              <w:jc w:val="center"/>
              <w:rPr>
                <w:sz w:val="18"/>
                <w:szCs w:val="18"/>
              </w:rPr>
            </w:pPr>
            <w:r w:rsidRPr="000140EB">
              <w:rPr>
                <w:sz w:val="18"/>
                <w:szCs w:val="18"/>
              </w:rPr>
              <w:t>2</w:t>
            </w:r>
          </w:p>
        </w:tc>
        <w:tc>
          <w:tcPr>
            <w:tcW w:w="0" w:type="auto"/>
            <w:hideMark/>
          </w:tcPr>
          <w:p w14:paraId="1CEC6E68" w14:textId="77777777" w:rsidR="00CA7E6D" w:rsidRPr="000140EB" w:rsidRDefault="00CA7E6D" w:rsidP="00CA7E6D">
            <w:pPr>
              <w:jc w:val="center"/>
              <w:rPr>
                <w:sz w:val="18"/>
                <w:szCs w:val="18"/>
              </w:rPr>
            </w:pPr>
            <w:r w:rsidRPr="000140EB">
              <w:rPr>
                <w:sz w:val="18"/>
                <w:szCs w:val="18"/>
              </w:rPr>
              <w:t>1</w:t>
            </w:r>
          </w:p>
        </w:tc>
        <w:tc>
          <w:tcPr>
            <w:tcW w:w="0" w:type="auto"/>
            <w:hideMark/>
          </w:tcPr>
          <w:p w14:paraId="35543A63" w14:textId="77777777" w:rsidR="00CA7E6D" w:rsidRPr="000140EB" w:rsidRDefault="00CA7E6D" w:rsidP="00CA7E6D">
            <w:pPr>
              <w:jc w:val="center"/>
              <w:rPr>
                <w:sz w:val="18"/>
                <w:szCs w:val="18"/>
              </w:rPr>
            </w:pPr>
            <w:r w:rsidRPr="000140EB">
              <w:rPr>
                <w:sz w:val="18"/>
                <w:szCs w:val="18"/>
              </w:rPr>
              <w:t>3</w:t>
            </w:r>
          </w:p>
        </w:tc>
        <w:tc>
          <w:tcPr>
            <w:tcW w:w="0" w:type="auto"/>
            <w:hideMark/>
          </w:tcPr>
          <w:p w14:paraId="7B50C10D" w14:textId="77777777" w:rsidR="00CA7E6D" w:rsidRPr="000140EB" w:rsidRDefault="00CA7E6D" w:rsidP="00CA7E6D">
            <w:pPr>
              <w:jc w:val="center"/>
              <w:rPr>
                <w:sz w:val="18"/>
                <w:szCs w:val="18"/>
              </w:rPr>
            </w:pPr>
            <w:r w:rsidRPr="000140EB">
              <w:rPr>
                <w:sz w:val="18"/>
                <w:szCs w:val="18"/>
              </w:rPr>
              <w:t>3</w:t>
            </w:r>
          </w:p>
        </w:tc>
        <w:tc>
          <w:tcPr>
            <w:tcW w:w="567" w:type="dxa"/>
            <w:hideMark/>
          </w:tcPr>
          <w:p w14:paraId="640B0ECD" w14:textId="77777777" w:rsidR="00CA7E6D" w:rsidRPr="000140EB" w:rsidRDefault="00CA7E6D" w:rsidP="00CA7E6D">
            <w:pPr>
              <w:jc w:val="center"/>
              <w:rPr>
                <w:sz w:val="18"/>
                <w:szCs w:val="18"/>
              </w:rPr>
            </w:pPr>
            <w:r w:rsidRPr="000140EB">
              <w:rPr>
                <w:sz w:val="18"/>
                <w:szCs w:val="18"/>
              </w:rPr>
              <w:t>2</w:t>
            </w:r>
          </w:p>
        </w:tc>
      </w:tr>
      <w:tr w:rsidR="00CA7E6D" w:rsidRPr="000140EB" w14:paraId="1D5E8079" w14:textId="77777777" w:rsidTr="00CA7E6D">
        <w:trPr>
          <w:trHeight w:val="467"/>
        </w:trPr>
        <w:tc>
          <w:tcPr>
            <w:tcW w:w="540" w:type="dxa"/>
            <w:vMerge/>
            <w:hideMark/>
          </w:tcPr>
          <w:p w14:paraId="19F8D299" w14:textId="77777777" w:rsidR="00CA7E6D" w:rsidRPr="000140EB" w:rsidRDefault="00CA7E6D" w:rsidP="00CA7E6D">
            <w:pPr>
              <w:rPr>
                <w:sz w:val="18"/>
                <w:szCs w:val="18"/>
              </w:rPr>
            </w:pPr>
          </w:p>
        </w:tc>
        <w:tc>
          <w:tcPr>
            <w:tcW w:w="812" w:type="dxa"/>
            <w:hideMark/>
          </w:tcPr>
          <w:p w14:paraId="79B4002F" w14:textId="77777777" w:rsidR="00CA7E6D" w:rsidRPr="000140EB" w:rsidRDefault="00CA7E6D" w:rsidP="00CA7E6D">
            <w:pPr>
              <w:rPr>
                <w:b/>
                <w:bCs/>
                <w:sz w:val="16"/>
                <w:szCs w:val="18"/>
              </w:rPr>
            </w:pPr>
            <w:r w:rsidRPr="000140EB">
              <w:rPr>
                <w:b/>
                <w:bCs/>
                <w:sz w:val="16"/>
                <w:szCs w:val="18"/>
              </w:rPr>
              <w:t xml:space="preserve">CO 2 </w:t>
            </w:r>
          </w:p>
        </w:tc>
        <w:tc>
          <w:tcPr>
            <w:tcW w:w="0" w:type="auto"/>
            <w:hideMark/>
          </w:tcPr>
          <w:p w14:paraId="09780BA8" w14:textId="77777777" w:rsidR="00CA7E6D" w:rsidRPr="000140EB" w:rsidRDefault="00CA7E6D" w:rsidP="00CA7E6D">
            <w:pPr>
              <w:jc w:val="center"/>
              <w:rPr>
                <w:sz w:val="18"/>
                <w:szCs w:val="18"/>
              </w:rPr>
            </w:pPr>
            <w:r w:rsidRPr="000140EB">
              <w:rPr>
                <w:sz w:val="18"/>
                <w:szCs w:val="18"/>
              </w:rPr>
              <w:t>2</w:t>
            </w:r>
          </w:p>
        </w:tc>
        <w:tc>
          <w:tcPr>
            <w:tcW w:w="0" w:type="auto"/>
            <w:hideMark/>
          </w:tcPr>
          <w:p w14:paraId="5D63D3D1" w14:textId="77777777" w:rsidR="00CA7E6D" w:rsidRPr="000140EB" w:rsidRDefault="00CA7E6D" w:rsidP="00CA7E6D">
            <w:pPr>
              <w:jc w:val="center"/>
              <w:rPr>
                <w:sz w:val="18"/>
                <w:szCs w:val="18"/>
              </w:rPr>
            </w:pPr>
            <w:r w:rsidRPr="000140EB">
              <w:rPr>
                <w:sz w:val="18"/>
                <w:szCs w:val="18"/>
              </w:rPr>
              <w:t>2</w:t>
            </w:r>
          </w:p>
        </w:tc>
        <w:tc>
          <w:tcPr>
            <w:tcW w:w="0" w:type="auto"/>
            <w:hideMark/>
          </w:tcPr>
          <w:p w14:paraId="59C1E412" w14:textId="77777777" w:rsidR="00CA7E6D" w:rsidRPr="000140EB" w:rsidRDefault="00CA7E6D" w:rsidP="00CA7E6D">
            <w:pPr>
              <w:jc w:val="center"/>
              <w:rPr>
                <w:sz w:val="18"/>
                <w:szCs w:val="18"/>
              </w:rPr>
            </w:pPr>
            <w:r w:rsidRPr="000140EB">
              <w:rPr>
                <w:sz w:val="18"/>
                <w:szCs w:val="18"/>
              </w:rPr>
              <w:t xml:space="preserve">-- </w:t>
            </w:r>
          </w:p>
        </w:tc>
        <w:tc>
          <w:tcPr>
            <w:tcW w:w="0" w:type="auto"/>
            <w:hideMark/>
          </w:tcPr>
          <w:p w14:paraId="7E577CFF" w14:textId="77777777" w:rsidR="00CA7E6D" w:rsidRPr="000140EB" w:rsidRDefault="00CA7E6D" w:rsidP="00CA7E6D">
            <w:pPr>
              <w:jc w:val="center"/>
              <w:rPr>
                <w:sz w:val="18"/>
                <w:szCs w:val="18"/>
              </w:rPr>
            </w:pPr>
            <w:r w:rsidRPr="000140EB">
              <w:rPr>
                <w:sz w:val="18"/>
                <w:szCs w:val="18"/>
              </w:rPr>
              <w:t xml:space="preserve">-- </w:t>
            </w:r>
          </w:p>
        </w:tc>
        <w:tc>
          <w:tcPr>
            <w:tcW w:w="0" w:type="auto"/>
            <w:hideMark/>
          </w:tcPr>
          <w:p w14:paraId="7D634981" w14:textId="77777777" w:rsidR="00CA7E6D" w:rsidRPr="000140EB" w:rsidRDefault="00CA7E6D" w:rsidP="00CA7E6D">
            <w:pPr>
              <w:jc w:val="center"/>
              <w:rPr>
                <w:sz w:val="18"/>
                <w:szCs w:val="18"/>
              </w:rPr>
            </w:pPr>
            <w:r w:rsidRPr="000140EB">
              <w:rPr>
                <w:sz w:val="18"/>
                <w:szCs w:val="18"/>
              </w:rPr>
              <w:t>--</w:t>
            </w:r>
          </w:p>
        </w:tc>
        <w:tc>
          <w:tcPr>
            <w:tcW w:w="0" w:type="auto"/>
            <w:hideMark/>
          </w:tcPr>
          <w:p w14:paraId="6507D844" w14:textId="77777777" w:rsidR="00CA7E6D" w:rsidRPr="000140EB" w:rsidRDefault="00CA7E6D" w:rsidP="00CA7E6D">
            <w:pPr>
              <w:jc w:val="center"/>
              <w:rPr>
                <w:b/>
                <w:bCs/>
                <w:sz w:val="18"/>
                <w:szCs w:val="18"/>
              </w:rPr>
            </w:pPr>
            <w:r w:rsidRPr="000140EB">
              <w:rPr>
                <w:b/>
                <w:bCs/>
                <w:sz w:val="18"/>
                <w:szCs w:val="18"/>
              </w:rPr>
              <w:t>1</w:t>
            </w:r>
          </w:p>
        </w:tc>
        <w:tc>
          <w:tcPr>
            <w:tcW w:w="0" w:type="auto"/>
            <w:hideMark/>
          </w:tcPr>
          <w:p w14:paraId="79009306" w14:textId="77777777" w:rsidR="00CA7E6D" w:rsidRPr="000140EB" w:rsidRDefault="00CA7E6D" w:rsidP="00CA7E6D">
            <w:pPr>
              <w:jc w:val="center"/>
              <w:rPr>
                <w:b/>
                <w:bCs/>
                <w:sz w:val="18"/>
                <w:szCs w:val="18"/>
              </w:rPr>
            </w:pPr>
            <w:r w:rsidRPr="000140EB">
              <w:rPr>
                <w:b/>
                <w:bCs/>
                <w:sz w:val="18"/>
                <w:szCs w:val="18"/>
              </w:rPr>
              <w:t>2</w:t>
            </w:r>
          </w:p>
        </w:tc>
        <w:tc>
          <w:tcPr>
            <w:tcW w:w="0" w:type="auto"/>
            <w:hideMark/>
          </w:tcPr>
          <w:p w14:paraId="261543B8" w14:textId="77777777" w:rsidR="00CA7E6D" w:rsidRPr="000140EB" w:rsidRDefault="00CA7E6D" w:rsidP="00CA7E6D">
            <w:pPr>
              <w:jc w:val="center"/>
              <w:rPr>
                <w:b/>
                <w:bCs/>
                <w:sz w:val="18"/>
                <w:szCs w:val="18"/>
              </w:rPr>
            </w:pPr>
            <w:r w:rsidRPr="000140EB">
              <w:rPr>
                <w:b/>
                <w:bCs/>
                <w:sz w:val="18"/>
                <w:szCs w:val="18"/>
              </w:rPr>
              <w:t>3</w:t>
            </w:r>
          </w:p>
        </w:tc>
        <w:tc>
          <w:tcPr>
            <w:tcW w:w="0" w:type="auto"/>
            <w:hideMark/>
          </w:tcPr>
          <w:p w14:paraId="18D3AB1C" w14:textId="77777777" w:rsidR="00CA7E6D" w:rsidRPr="000140EB" w:rsidRDefault="00CA7E6D" w:rsidP="00CA7E6D">
            <w:pPr>
              <w:jc w:val="center"/>
              <w:rPr>
                <w:sz w:val="18"/>
                <w:szCs w:val="18"/>
              </w:rPr>
            </w:pPr>
            <w:r w:rsidRPr="000140EB">
              <w:rPr>
                <w:sz w:val="18"/>
                <w:szCs w:val="18"/>
              </w:rPr>
              <w:t xml:space="preserve">-- </w:t>
            </w:r>
          </w:p>
        </w:tc>
        <w:tc>
          <w:tcPr>
            <w:tcW w:w="0" w:type="auto"/>
            <w:hideMark/>
          </w:tcPr>
          <w:p w14:paraId="0B580CAB" w14:textId="77777777" w:rsidR="00CA7E6D" w:rsidRPr="000140EB" w:rsidRDefault="00CA7E6D" w:rsidP="00CA7E6D">
            <w:pPr>
              <w:jc w:val="center"/>
              <w:rPr>
                <w:sz w:val="18"/>
                <w:szCs w:val="18"/>
              </w:rPr>
            </w:pPr>
            <w:r w:rsidRPr="000140EB">
              <w:rPr>
                <w:sz w:val="18"/>
                <w:szCs w:val="18"/>
              </w:rPr>
              <w:t>2</w:t>
            </w:r>
          </w:p>
        </w:tc>
        <w:tc>
          <w:tcPr>
            <w:tcW w:w="0" w:type="auto"/>
            <w:hideMark/>
          </w:tcPr>
          <w:p w14:paraId="4BEAB823" w14:textId="77777777" w:rsidR="00CA7E6D" w:rsidRPr="000140EB" w:rsidRDefault="00CA7E6D" w:rsidP="00CA7E6D">
            <w:pPr>
              <w:jc w:val="center"/>
              <w:rPr>
                <w:b/>
                <w:bCs/>
                <w:sz w:val="18"/>
                <w:szCs w:val="18"/>
              </w:rPr>
            </w:pPr>
            <w:r w:rsidRPr="000140EB">
              <w:rPr>
                <w:b/>
                <w:bCs/>
                <w:sz w:val="18"/>
                <w:szCs w:val="18"/>
              </w:rPr>
              <w:t>2</w:t>
            </w:r>
          </w:p>
        </w:tc>
        <w:tc>
          <w:tcPr>
            <w:tcW w:w="0" w:type="auto"/>
            <w:hideMark/>
          </w:tcPr>
          <w:p w14:paraId="06A70384" w14:textId="77777777" w:rsidR="00CA7E6D" w:rsidRPr="000140EB" w:rsidRDefault="00CA7E6D" w:rsidP="00CA7E6D">
            <w:pPr>
              <w:jc w:val="center"/>
              <w:rPr>
                <w:b/>
                <w:bCs/>
                <w:sz w:val="18"/>
                <w:szCs w:val="18"/>
              </w:rPr>
            </w:pPr>
            <w:r w:rsidRPr="000140EB">
              <w:rPr>
                <w:b/>
                <w:bCs/>
                <w:sz w:val="18"/>
                <w:szCs w:val="18"/>
              </w:rPr>
              <w:t>2</w:t>
            </w:r>
          </w:p>
        </w:tc>
        <w:tc>
          <w:tcPr>
            <w:tcW w:w="0" w:type="auto"/>
            <w:hideMark/>
          </w:tcPr>
          <w:p w14:paraId="503E888A" w14:textId="77777777" w:rsidR="00CA7E6D" w:rsidRPr="000140EB" w:rsidRDefault="00CA7E6D" w:rsidP="00CA7E6D">
            <w:pPr>
              <w:jc w:val="center"/>
              <w:rPr>
                <w:b/>
                <w:bCs/>
                <w:sz w:val="18"/>
                <w:szCs w:val="18"/>
              </w:rPr>
            </w:pPr>
            <w:r w:rsidRPr="000140EB">
              <w:rPr>
                <w:b/>
                <w:bCs/>
                <w:sz w:val="18"/>
                <w:szCs w:val="18"/>
              </w:rPr>
              <w:t>2</w:t>
            </w:r>
          </w:p>
        </w:tc>
        <w:tc>
          <w:tcPr>
            <w:tcW w:w="0" w:type="auto"/>
            <w:hideMark/>
          </w:tcPr>
          <w:p w14:paraId="0A08E8B5" w14:textId="77777777" w:rsidR="00CA7E6D" w:rsidRPr="000140EB" w:rsidRDefault="00CA7E6D" w:rsidP="00CA7E6D">
            <w:pPr>
              <w:jc w:val="center"/>
              <w:rPr>
                <w:b/>
                <w:bCs/>
                <w:sz w:val="18"/>
                <w:szCs w:val="18"/>
              </w:rPr>
            </w:pPr>
            <w:r w:rsidRPr="000140EB">
              <w:rPr>
                <w:b/>
                <w:bCs/>
                <w:sz w:val="18"/>
                <w:szCs w:val="18"/>
              </w:rPr>
              <w:t>2</w:t>
            </w:r>
          </w:p>
        </w:tc>
        <w:tc>
          <w:tcPr>
            <w:tcW w:w="0" w:type="auto"/>
            <w:hideMark/>
          </w:tcPr>
          <w:p w14:paraId="12D421AD" w14:textId="77777777" w:rsidR="00CA7E6D" w:rsidRPr="000140EB" w:rsidRDefault="00CA7E6D" w:rsidP="00CA7E6D">
            <w:pPr>
              <w:jc w:val="center"/>
              <w:rPr>
                <w:sz w:val="18"/>
                <w:szCs w:val="18"/>
              </w:rPr>
            </w:pPr>
            <w:r w:rsidRPr="000140EB">
              <w:rPr>
                <w:sz w:val="18"/>
                <w:szCs w:val="18"/>
              </w:rPr>
              <w:t>2</w:t>
            </w:r>
          </w:p>
        </w:tc>
        <w:tc>
          <w:tcPr>
            <w:tcW w:w="0" w:type="auto"/>
            <w:hideMark/>
          </w:tcPr>
          <w:p w14:paraId="6F1CACFB" w14:textId="77777777" w:rsidR="00CA7E6D" w:rsidRPr="000140EB" w:rsidRDefault="00CA7E6D" w:rsidP="00CA7E6D">
            <w:pPr>
              <w:jc w:val="center"/>
              <w:rPr>
                <w:sz w:val="18"/>
                <w:szCs w:val="18"/>
              </w:rPr>
            </w:pPr>
            <w:r w:rsidRPr="000140EB">
              <w:rPr>
                <w:sz w:val="18"/>
                <w:szCs w:val="18"/>
              </w:rPr>
              <w:t>2</w:t>
            </w:r>
          </w:p>
        </w:tc>
        <w:tc>
          <w:tcPr>
            <w:tcW w:w="0" w:type="auto"/>
            <w:hideMark/>
          </w:tcPr>
          <w:p w14:paraId="3A250FCC" w14:textId="77777777" w:rsidR="00CA7E6D" w:rsidRPr="000140EB" w:rsidRDefault="00CA7E6D" w:rsidP="00CA7E6D">
            <w:pPr>
              <w:jc w:val="center"/>
              <w:rPr>
                <w:sz w:val="18"/>
                <w:szCs w:val="18"/>
              </w:rPr>
            </w:pPr>
            <w:r w:rsidRPr="000140EB">
              <w:rPr>
                <w:sz w:val="18"/>
                <w:szCs w:val="18"/>
              </w:rPr>
              <w:t>3</w:t>
            </w:r>
          </w:p>
        </w:tc>
        <w:tc>
          <w:tcPr>
            <w:tcW w:w="567" w:type="dxa"/>
            <w:hideMark/>
          </w:tcPr>
          <w:p w14:paraId="3ADBCD44" w14:textId="77777777" w:rsidR="00CA7E6D" w:rsidRPr="000140EB" w:rsidRDefault="00CA7E6D" w:rsidP="00CA7E6D">
            <w:pPr>
              <w:jc w:val="center"/>
              <w:rPr>
                <w:sz w:val="18"/>
                <w:szCs w:val="18"/>
              </w:rPr>
            </w:pPr>
            <w:r w:rsidRPr="000140EB">
              <w:rPr>
                <w:sz w:val="18"/>
                <w:szCs w:val="18"/>
              </w:rPr>
              <w:t>2</w:t>
            </w:r>
          </w:p>
        </w:tc>
      </w:tr>
      <w:tr w:rsidR="00CA7E6D" w:rsidRPr="000140EB" w14:paraId="05CA10F1" w14:textId="77777777" w:rsidTr="00CA7E6D">
        <w:trPr>
          <w:trHeight w:val="458"/>
        </w:trPr>
        <w:tc>
          <w:tcPr>
            <w:tcW w:w="540" w:type="dxa"/>
            <w:vMerge/>
            <w:hideMark/>
          </w:tcPr>
          <w:p w14:paraId="4D736278" w14:textId="77777777" w:rsidR="00CA7E6D" w:rsidRPr="000140EB" w:rsidRDefault="00CA7E6D" w:rsidP="00CA7E6D">
            <w:pPr>
              <w:rPr>
                <w:sz w:val="18"/>
                <w:szCs w:val="18"/>
              </w:rPr>
            </w:pPr>
          </w:p>
        </w:tc>
        <w:tc>
          <w:tcPr>
            <w:tcW w:w="812" w:type="dxa"/>
            <w:hideMark/>
          </w:tcPr>
          <w:p w14:paraId="5E957E7E" w14:textId="77777777" w:rsidR="00CA7E6D" w:rsidRPr="000140EB" w:rsidRDefault="00CA7E6D" w:rsidP="00CA7E6D">
            <w:pPr>
              <w:rPr>
                <w:b/>
                <w:bCs/>
                <w:sz w:val="16"/>
                <w:szCs w:val="18"/>
              </w:rPr>
            </w:pPr>
            <w:r w:rsidRPr="000140EB">
              <w:rPr>
                <w:b/>
                <w:bCs/>
                <w:sz w:val="16"/>
                <w:szCs w:val="18"/>
              </w:rPr>
              <w:t xml:space="preserve">CO 3 </w:t>
            </w:r>
          </w:p>
        </w:tc>
        <w:tc>
          <w:tcPr>
            <w:tcW w:w="0" w:type="auto"/>
            <w:hideMark/>
          </w:tcPr>
          <w:p w14:paraId="28228D01" w14:textId="77777777" w:rsidR="00CA7E6D" w:rsidRPr="000140EB" w:rsidRDefault="00CA7E6D" w:rsidP="00CA7E6D">
            <w:pPr>
              <w:jc w:val="center"/>
              <w:rPr>
                <w:sz w:val="18"/>
                <w:szCs w:val="18"/>
              </w:rPr>
            </w:pPr>
            <w:r w:rsidRPr="000140EB">
              <w:rPr>
                <w:sz w:val="18"/>
                <w:szCs w:val="18"/>
              </w:rPr>
              <w:t>2</w:t>
            </w:r>
          </w:p>
        </w:tc>
        <w:tc>
          <w:tcPr>
            <w:tcW w:w="0" w:type="auto"/>
            <w:hideMark/>
          </w:tcPr>
          <w:p w14:paraId="5088220C" w14:textId="77777777" w:rsidR="00CA7E6D" w:rsidRPr="000140EB" w:rsidRDefault="00CA7E6D" w:rsidP="00CA7E6D">
            <w:pPr>
              <w:jc w:val="center"/>
              <w:rPr>
                <w:sz w:val="18"/>
                <w:szCs w:val="18"/>
              </w:rPr>
            </w:pPr>
            <w:r w:rsidRPr="000140EB">
              <w:rPr>
                <w:sz w:val="18"/>
                <w:szCs w:val="18"/>
              </w:rPr>
              <w:t>2</w:t>
            </w:r>
          </w:p>
        </w:tc>
        <w:tc>
          <w:tcPr>
            <w:tcW w:w="0" w:type="auto"/>
            <w:hideMark/>
          </w:tcPr>
          <w:p w14:paraId="118F1987" w14:textId="77777777" w:rsidR="00CA7E6D" w:rsidRPr="000140EB" w:rsidRDefault="00CA7E6D" w:rsidP="00CA7E6D">
            <w:pPr>
              <w:jc w:val="center"/>
              <w:rPr>
                <w:sz w:val="18"/>
                <w:szCs w:val="18"/>
              </w:rPr>
            </w:pPr>
            <w:r w:rsidRPr="000140EB">
              <w:rPr>
                <w:sz w:val="18"/>
                <w:szCs w:val="18"/>
              </w:rPr>
              <w:t>3</w:t>
            </w:r>
          </w:p>
        </w:tc>
        <w:tc>
          <w:tcPr>
            <w:tcW w:w="0" w:type="auto"/>
            <w:hideMark/>
          </w:tcPr>
          <w:p w14:paraId="39D30A7D" w14:textId="77777777" w:rsidR="00CA7E6D" w:rsidRPr="000140EB" w:rsidRDefault="00CA7E6D" w:rsidP="00CA7E6D">
            <w:pPr>
              <w:jc w:val="center"/>
              <w:rPr>
                <w:sz w:val="18"/>
                <w:szCs w:val="18"/>
              </w:rPr>
            </w:pPr>
            <w:r w:rsidRPr="000140EB">
              <w:rPr>
                <w:sz w:val="18"/>
                <w:szCs w:val="18"/>
              </w:rPr>
              <w:t>2</w:t>
            </w:r>
          </w:p>
        </w:tc>
        <w:tc>
          <w:tcPr>
            <w:tcW w:w="0" w:type="auto"/>
            <w:hideMark/>
          </w:tcPr>
          <w:p w14:paraId="70462AF5" w14:textId="77777777" w:rsidR="00CA7E6D" w:rsidRPr="000140EB" w:rsidRDefault="00CA7E6D" w:rsidP="00CA7E6D">
            <w:pPr>
              <w:jc w:val="center"/>
              <w:rPr>
                <w:b/>
                <w:bCs/>
                <w:sz w:val="18"/>
                <w:szCs w:val="18"/>
              </w:rPr>
            </w:pPr>
            <w:r w:rsidRPr="000140EB">
              <w:rPr>
                <w:b/>
                <w:bCs/>
                <w:sz w:val="18"/>
                <w:szCs w:val="18"/>
              </w:rPr>
              <w:t>1</w:t>
            </w:r>
          </w:p>
        </w:tc>
        <w:tc>
          <w:tcPr>
            <w:tcW w:w="0" w:type="auto"/>
            <w:hideMark/>
          </w:tcPr>
          <w:p w14:paraId="4EEAF921" w14:textId="77777777" w:rsidR="00CA7E6D" w:rsidRPr="000140EB" w:rsidRDefault="00CA7E6D" w:rsidP="00CA7E6D">
            <w:pPr>
              <w:jc w:val="center"/>
              <w:rPr>
                <w:sz w:val="18"/>
                <w:szCs w:val="18"/>
              </w:rPr>
            </w:pPr>
            <w:r w:rsidRPr="000140EB">
              <w:rPr>
                <w:sz w:val="18"/>
                <w:szCs w:val="18"/>
              </w:rPr>
              <w:t>2</w:t>
            </w:r>
          </w:p>
        </w:tc>
        <w:tc>
          <w:tcPr>
            <w:tcW w:w="0" w:type="auto"/>
            <w:hideMark/>
          </w:tcPr>
          <w:p w14:paraId="27645835" w14:textId="77777777" w:rsidR="00CA7E6D" w:rsidRPr="000140EB" w:rsidRDefault="00CA7E6D" w:rsidP="00CA7E6D">
            <w:pPr>
              <w:jc w:val="center"/>
              <w:rPr>
                <w:b/>
                <w:bCs/>
                <w:sz w:val="18"/>
                <w:szCs w:val="18"/>
              </w:rPr>
            </w:pPr>
            <w:r w:rsidRPr="000140EB">
              <w:rPr>
                <w:b/>
                <w:bCs/>
                <w:sz w:val="18"/>
                <w:szCs w:val="18"/>
              </w:rPr>
              <w:t>2</w:t>
            </w:r>
          </w:p>
        </w:tc>
        <w:tc>
          <w:tcPr>
            <w:tcW w:w="0" w:type="auto"/>
            <w:hideMark/>
          </w:tcPr>
          <w:p w14:paraId="4F98AE56" w14:textId="77777777" w:rsidR="00CA7E6D" w:rsidRPr="000140EB" w:rsidRDefault="00CA7E6D" w:rsidP="00CA7E6D">
            <w:pPr>
              <w:jc w:val="center"/>
              <w:rPr>
                <w:b/>
                <w:bCs/>
                <w:sz w:val="18"/>
                <w:szCs w:val="18"/>
              </w:rPr>
            </w:pPr>
            <w:r w:rsidRPr="000140EB">
              <w:rPr>
                <w:b/>
                <w:bCs/>
                <w:sz w:val="18"/>
                <w:szCs w:val="18"/>
              </w:rPr>
              <w:t>2</w:t>
            </w:r>
          </w:p>
        </w:tc>
        <w:tc>
          <w:tcPr>
            <w:tcW w:w="0" w:type="auto"/>
            <w:hideMark/>
          </w:tcPr>
          <w:p w14:paraId="2F650537" w14:textId="77777777" w:rsidR="00CA7E6D" w:rsidRPr="000140EB" w:rsidRDefault="00CA7E6D" w:rsidP="00CA7E6D">
            <w:pPr>
              <w:jc w:val="center"/>
              <w:rPr>
                <w:sz w:val="18"/>
                <w:szCs w:val="18"/>
              </w:rPr>
            </w:pPr>
            <w:r w:rsidRPr="000140EB">
              <w:rPr>
                <w:sz w:val="18"/>
                <w:szCs w:val="18"/>
              </w:rPr>
              <w:t xml:space="preserve">-- </w:t>
            </w:r>
          </w:p>
        </w:tc>
        <w:tc>
          <w:tcPr>
            <w:tcW w:w="0" w:type="auto"/>
            <w:hideMark/>
          </w:tcPr>
          <w:p w14:paraId="5185DF01" w14:textId="77777777" w:rsidR="00CA7E6D" w:rsidRPr="000140EB" w:rsidRDefault="00CA7E6D" w:rsidP="00CA7E6D">
            <w:pPr>
              <w:jc w:val="center"/>
              <w:rPr>
                <w:sz w:val="18"/>
                <w:szCs w:val="18"/>
              </w:rPr>
            </w:pPr>
            <w:r w:rsidRPr="000140EB">
              <w:rPr>
                <w:sz w:val="18"/>
                <w:szCs w:val="18"/>
              </w:rPr>
              <w:t>3</w:t>
            </w:r>
          </w:p>
        </w:tc>
        <w:tc>
          <w:tcPr>
            <w:tcW w:w="0" w:type="auto"/>
            <w:hideMark/>
          </w:tcPr>
          <w:p w14:paraId="17C902E8" w14:textId="77777777" w:rsidR="00CA7E6D" w:rsidRPr="000140EB" w:rsidRDefault="00CA7E6D" w:rsidP="00CA7E6D">
            <w:pPr>
              <w:jc w:val="center"/>
              <w:rPr>
                <w:b/>
                <w:bCs/>
                <w:sz w:val="18"/>
                <w:szCs w:val="18"/>
              </w:rPr>
            </w:pPr>
            <w:r w:rsidRPr="000140EB">
              <w:rPr>
                <w:b/>
                <w:bCs/>
                <w:sz w:val="18"/>
                <w:szCs w:val="18"/>
              </w:rPr>
              <w:t>1</w:t>
            </w:r>
          </w:p>
        </w:tc>
        <w:tc>
          <w:tcPr>
            <w:tcW w:w="0" w:type="auto"/>
            <w:hideMark/>
          </w:tcPr>
          <w:p w14:paraId="15813415" w14:textId="77777777" w:rsidR="00CA7E6D" w:rsidRPr="000140EB" w:rsidRDefault="00CA7E6D" w:rsidP="00CA7E6D">
            <w:pPr>
              <w:jc w:val="center"/>
              <w:rPr>
                <w:b/>
                <w:bCs/>
                <w:sz w:val="18"/>
                <w:szCs w:val="18"/>
              </w:rPr>
            </w:pPr>
            <w:r w:rsidRPr="000140EB">
              <w:rPr>
                <w:b/>
                <w:bCs/>
                <w:sz w:val="18"/>
                <w:szCs w:val="18"/>
              </w:rPr>
              <w:t>2</w:t>
            </w:r>
          </w:p>
        </w:tc>
        <w:tc>
          <w:tcPr>
            <w:tcW w:w="0" w:type="auto"/>
            <w:hideMark/>
          </w:tcPr>
          <w:p w14:paraId="18B7CD24" w14:textId="77777777" w:rsidR="00CA7E6D" w:rsidRPr="000140EB" w:rsidRDefault="00CA7E6D" w:rsidP="00CA7E6D">
            <w:pPr>
              <w:jc w:val="center"/>
              <w:rPr>
                <w:b/>
                <w:bCs/>
                <w:sz w:val="18"/>
                <w:szCs w:val="18"/>
              </w:rPr>
            </w:pPr>
            <w:r w:rsidRPr="000140EB">
              <w:rPr>
                <w:b/>
                <w:bCs/>
                <w:sz w:val="18"/>
                <w:szCs w:val="18"/>
              </w:rPr>
              <w:t>2</w:t>
            </w:r>
          </w:p>
        </w:tc>
        <w:tc>
          <w:tcPr>
            <w:tcW w:w="0" w:type="auto"/>
            <w:hideMark/>
          </w:tcPr>
          <w:p w14:paraId="5E45AACE" w14:textId="77777777" w:rsidR="00CA7E6D" w:rsidRPr="000140EB" w:rsidRDefault="00CA7E6D" w:rsidP="00CA7E6D">
            <w:pPr>
              <w:jc w:val="center"/>
              <w:rPr>
                <w:b/>
                <w:bCs/>
                <w:sz w:val="18"/>
                <w:szCs w:val="18"/>
              </w:rPr>
            </w:pPr>
            <w:r w:rsidRPr="000140EB">
              <w:rPr>
                <w:b/>
                <w:bCs/>
                <w:sz w:val="18"/>
                <w:szCs w:val="18"/>
              </w:rPr>
              <w:t>3</w:t>
            </w:r>
          </w:p>
        </w:tc>
        <w:tc>
          <w:tcPr>
            <w:tcW w:w="0" w:type="auto"/>
            <w:hideMark/>
          </w:tcPr>
          <w:p w14:paraId="31B67AAD" w14:textId="77777777" w:rsidR="00CA7E6D" w:rsidRPr="000140EB" w:rsidRDefault="00CA7E6D" w:rsidP="00CA7E6D">
            <w:pPr>
              <w:jc w:val="center"/>
              <w:rPr>
                <w:b/>
                <w:bCs/>
                <w:sz w:val="18"/>
                <w:szCs w:val="18"/>
              </w:rPr>
            </w:pPr>
            <w:r w:rsidRPr="000140EB">
              <w:rPr>
                <w:b/>
                <w:bCs/>
                <w:sz w:val="18"/>
                <w:szCs w:val="18"/>
              </w:rPr>
              <w:t>3</w:t>
            </w:r>
          </w:p>
        </w:tc>
        <w:tc>
          <w:tcPr>
            <w:tcW w:w="0" w:type="auto"/>
            <w:hideMark/>
          </w:tcPr>
          <w:p w14:paraId="408D1085" w14:textId="77777777" w:rsidR="00CA7E6D" w:rsidRPr="000140EB" w:rsidRDefault="00CA7E6D" w:rsidP="00CA7E6D">
            <w:pPr>
              <w:jc w:val="center"/>
              <w:rPr>
                <w:sz w:val="18"/>
                <w:szCs w:val="18"/>
              </w:rPr>
            </w:pPr>
            <w:r w:rsidRPr="000140EB">
              <w:rPr>
                <w:sz w:val="18"/>
                <w:szCs w:val="18"/>
              </w:rPr>
              <w:t>3</w:t>
            </w:r>
          </w:p>
        </w:tc>
        <w:tc>
          <w:tcPr>
            <w:tcW w:w="0" w:type="auto"/>
            <w:hideMark/>
          </w:tcPr>
          <w:p w14:paraId="7EBF97B4" w14:textId="77777777" w:rsidR="00CA7E6D" w:rsidRPr="000140EB" w:rsidRDefault="00CA7E6D" w:rsidP="00CA7E6D">
            <w:pPr>
              <w:jc w:val="center"/>
              <w:rPr>
                <w:sz w:val="18"/>
                <w:szCs w:val="18"/>
              </w:rPr>
            </w:pPr>
            <w:r w:rsidRPr="000140EB">
              <w:rPr>
                <w:sz w:val="18"/>
                <w:szCs w:val="18"/>
              </w:rPr>
              <w:t>3</w:t>
            </w:r>
          </w:p>
        </w:tc>
        <w:tc>
          <w:tcPr>
            <w:tcW w:w="567" w:type="dxa"/>
            <w:hideMark/>
          </w:tcPr>
          <w:p w14:paraId="172BC8FB" w14:textId="77777777" w:rsidR="00CA7E6D" w:rsidRPr="000140EB" w:rsidRDefault="00CA7E6D" w:rsidP="00CA7E6D">
            <w:pPr>
              <w:jc w:val="center"/>
              <w:rPr>
                <w:sz w:val="18"/>
                <w:szCs w:val="18"/>
              </w:rPr>
            </w:pPr>
            <w:r w:rsidRPr="000140EB">
              <w:rPr>
                <w:sz w:val="18"/>
                <w:szCs w:val="18"/>
              </w:rPr>
              <w:t>3</w:t>
            </w:r>
          </w:p>
        </w:tc>
      </w:tr>
      <w:tr w:rsidR="00CA7E6D" w:rsidRPr="000140EB" w14:paraId="70DF67CB" w14:textId="77777777" w:rsidTr="00CA7E6D">
        <w:trPr>
          <w:trHeight w:val="692"/>
        </w:trPr>
        <w:tc>
          <w:tcPr>
            <w:tcW w:w="540" w:type="dxa"/>
            <w:vMerge/>
            <w:hideMark/>
          </w:tcPr>
          <w:p w14:paraId="33F8932A" w14:textId="77777777" w:rsidR="00CA7E6D" w:rsidRPr="000140EB" w:rsidRDefault="00CA7E6D" w:rsidP="00CA7E6D">
            <w:pPr>
              <w:rPr>
                <w:sz w:val="18"/>
                <w:szCs w:val="18"/>
              </w:rPr>
            </w:pPr>
          </w:p>
        </w:tc>
        <w:tc>
          <w:tcPr>
            <w:tcW w:w="812" w:type="dxa"/>
            <w:hideMark/>
          </w:tcPr>
          <w:p w14:paraId="62329323" w14:textId="77777777" w:rsidR="00CA7E6D" w:rsidRPr="000140EB" w:rsidRDefault="00CA7E6D" w:rsidP="00CA7E6D">
            <w:pPr>
              <w:rPr>
                <w:b/>
                <w:bCs/>
                <w:sz w:val="16"/>
                <w:szCs w:val="18"/>
              </w:rPr>
            </w:pPr>
            <w:r w:rsidRPr="000140EB">
              <w:rPr>
                <w:b/>
                <w:bCs/>
                <w:sz w:val="16"/>
                <w:szCs w:val="18"/>
              </w:rPr>
              <w:t xml:space="preserve">CO 4 </w:t>
            </w:r>
          </w:p>
        </w:tc>
        <w:tc>
          <w:tcPr>
            <w:tcW w:w="0" w:type="auto"/>
            <w:hideMark/>
          </w:tcPr>
          <w:p w14:paraId="4943A099" w14:textId="77777777" w:rsidR="00CA7E6D" w:rsidRPr="000140EB" w:rsidRDefault="00CA7E6D" w:rsidP="00CA7E6D">
            <w:pPr>
              <w:jc w:val="center"/>
              <w:rPr>
                <w:sz w:val="18"/>
                <w:szCs w:val="18"/>
              </w:rPr>
            </w:pPr>
            <w:r w:rsidRPr="000140EB">
              <w:rPr>
                <w:sz w:val="18"/>
                <w:szCs w:val="18"/>
              </w:rPr>
              <w:t>3</w:t>
            </w:r>
          </w:p>
        </w:tc>
        <w:tc>
          <w:tcPr>
            <w:tcW w:w="0" w:type="auto"/>
            <w:hideMark/>
          </w:tcPr>
          <w:p w14:paraId="4274E33A" w14:textId="77777777" w:rsidR="00CA7E6D" w:rsidRPr="000140EB" w:rsidRDefault="00CA7E6D" w:rsidP="00CA7E6D">
            <w:pPr>
              <w:jc w:val="center"/>
              <w:rPr>
                <w:sz w:val="18"/>
                <w:szCs w:val="18"/>
              </w:rPr>
            </w:pPr>
            <w:r w:rsidRPr="000140EB">
              <w:rPr>
                <w:sz w:val="18"/>
                <w:szCs w:val="18"/>
              </w:rPr>
              <w:t>3</w:t>
            </w:r>
          </w:p>
        </w:tc>
        <w:tc>
          <w:tcPr>
            <w:tcW w:w="0" w:type="auto"/>
            <w:hideMark/>
          </w:tcPr>
          <w:p w14:paraId="193DF327" w14:textId="77777777" w:rsidR="00CA7E6D" w:rsidRPr="000140EB" w:rsidRDefault="00CA7E6D" w:rsidP="00CA7E6D">
            <w:pPr>
              <w:jc w:val="center"/>
              <w:rPr>
                <w:sz w:val="18"/>
                <w:szCs w:val="18"/>
              </w:rPr>
            </w:pPr>
            <w:r w:rsidRPr="000140EB">
              <w:rPr>
                <w:sz w:val="18"/>
                <w:szCs w:val="18"/>
              </w:rPr>
              <w:t xml:space="preserve">-- </w:t>
            </w:r>
          </w:p>
        </w:tc>
        <w:tc>
          <w:tcPr>
            <w:tcW w:w="0" w:type="auto"/>
            <w:hideMark/>
          </w:tcPr>
          <w:p w14:paraId="78A5D2CA" w14:textId="77777777" w:rsidR="00CA7E6D" w:rsidRPr="000140EB" w:rsidRDefault="00CA7E6D" w:rsidP="00CA7E6D">
            <w:pPr>
              <w:jc w:val="center"/>
              <w:rPr>
                <w:sz w:val="18"/>
                <w:szCs w:val="18"/>
              </w:rPr>
            </w:pPr>
            <w:r w:rsidRPr="000140EB">
              <w:rPr>
                <w:sz w:val="18"/>
                <w:szCs w:val="18"/>
              </w:rPr>
              <w:t xml:space="preserve">-- </w:t>
            </w:r>
          </w:p>
        </w:tc>
        <w:tc>
          <w:tcPr>
            <w:tcW w:w="0" w:type="auto"/>
            <w:hideMark/>
          </w:tcPr>
          <w:p w14:paraId="0C94955C" w14:textId="77777777" w:rsidR="00CA7E6D" w:rsidRPr="000140EB" w:rsidRDefault="00CA7E6D" w:rsidP="00CA7E6D">
            <w:pPr>
              <w:jc w:val="center"/>
              <w:rPr>
                <w:sz w:val="18"/>
                <w:szCs w:val="18"/>
              </w:rPr>
            </w:pPr>
            <w:r w:rsidRPr="000140EB">
              <w:rPr>
                <w:sz w:val="18"/>
                <w:szCs w:val="18"/>
              </w:rPr>
              <w:t>2</w:t>
            </w:r>
          </w:p>
        </w:tc>
        <w:tc>
          <w:tcPr>
            <w:tcW w:w="0" w:type="auto"/>
            <w:hideMark/>
          </w:tcPr>
          <w:p w14:paraId="3B329535" w14:textId="77777777" w:rsidR="00CA7E6D" w:rsidRPr="000140EB" w:rsidRDefault="00CA7E6D" w:rsidP="00CA7E6D">
            <w:pPr>
              <w:jc w:val="center"/>
              <w:rPr>
                <w:sz w:val="18"/>
                <w:szCs w:val="18"/>
              </w:rPr>
            </w:pPr>
            <w:r w:rsidRPr="000140EB">
              <w:rPr>
                <w:sz w:val="18"/>
                <w:szCs w:val="18"/>
              </w:rPr>
              <w:t xml:space="preserve">-- </w:t>
            </w:r>
          </w:p>
        </w:tc>
        <w:tc>
          <w:tcPr>
            <w:tcW w:w="0" w:type="auto"/>
            <w:hideMark/>
          </w:tcPr>
          <w:p w14:paraId="1E92E13B" w14:textId="77777777" w:rsidR="00CA7E6D" w:rsidRPr="000140EB" w:rsidRDefault="00CA7E6D" w:rsidP="00CA7E6D">
            <w:pPr>
              <w:jc w:val="center"/>
              <w:rPr>
                <w:sz w:val="18"/>
                <w:szCs w:val="18"/>
              </w:rPr>
            </w:pPr>
            <w:r w:rsidRPr="000140EB">
              <w:rPr>
                <w:sz w:val="18"/>
                <w:szCs w:val="18"/>
              </w:rPr>
              <w:t>3</w:t>
            </w:r>
          </w:p>
        </w:tc>
        <w:tc>
          <w:tcPr>
            <w:tcW w:w="0" w:type="auto"/>
            <w:hideMark/>
          </w:tcPr>
          <w:p w14:paraId="03D75926" w14:textId="77777777" w:rsidR="00CA7E6D" w:rsidRPr="000140EB" w:rsidRDefault="00CA7E6D" w:rsidP="00CA7E6D">
            <w:pPr>
              <w:jc w:val="center"/>
              <w:rPr>
                <w:b/>
                <w:bCs/>
                <w:sz w:val="18"/>
                <w:szCs w:val="18"/>
              </w:rPr>
            </w:pPr>
            <w:r w:rsidRPr="000140EB">
              <w:rPr>
                <w:b/>
                <w:bCs/>
                <w:sz w:val="18"/>
                <w:szCs w:val="18"/>
              </w:rPr>
              <w:t>1</w:t>
            </w:r>
          </w:p>
        </w:tc>
        <w:tc>
          <w:tcPr>
            <w:tcW w:w="0" w:type="auto"/>
            <w:hideMark/>
          </w:tcPr>
          <w:p w14:paraId="7783A991" w14:textId="77777777" w:rsidR="00CA7E6D" w:rsidRPr="000140EB" w:rsidRDefault="00CA7E6D" w:rsidP="00CA7E6D">
            <w:pPr>
              <w:jc w:val="center"/>
              <w:rPr>
                <w:b/>
                <w:bCs/>
                <w:sz w:val="18"/>
                <w:szCs w:val="18"/>
              </w:rPr>
            </w:pPr>
            <w:r w:rsidRPr="000140EB">
              <w:rPr>
                <w:b/>
                <w:bCs/>
                <w:sz w:val="18"/>
                <w:szCs w:val="18"/>
              </w:rPr>
              <w:t>3</w:t>
            </w:r>
          </w:p>
        </w:tc>
        <w:tc>
          <w:tcPr>
            <w:tcW w:w="0" w:type="auto"/>
            <w:hideMark/>
          </w:tcPr>
          <w:p w14:paraId="110D2AAC" w14:textId="77777777" w:rsidR="00CA7E6D" w:rsidRPr="000140EB" w:rsidRDefault="00CA7E6D" w:rsidP="00CA7E6D">
            <w:pPr>
              <w:jc w:val="center"/>
              <w:rPr>
                <w:b/>
                <w:bCs/>
                <w:sz w:val="18"/>
                <w:szCs w:val="18"/>
              </w:rPr>
            </w:pPr>
            <w:r w:rsidRPr="000140EB">
              <w:rPr>
                <w:b/>
                <w:bCs/>
                <w:sz w:val="18"/>
                <w:szCs w:val="18"/>
              </w:rPr>
              <w:t>2</w:t>
            </w:r>
          </w:p>
        </w:tc>
        <w:tc>
          <w:tcPr>
            <w:tcW w:w="0" w:type="auto"/>
            <w:hideMark/>
          </w:tcPr>
          <w:p w14:paraId="412AB9DD" w14:textId="77777777" w:rsidR="00CA7E6D" w:rsidRPr="000140EB" w:rsidRDefault="00CA7E6D" w:rsidP="00CA7E6D">
            <w:pPr>
              <w:jc w:val="center"/>
              <w:rPr>
                <w:b/>
                <w:bCs/>
                <w:sz w:val="18"/>
                <w:szCs w:val="18"/>
              </w:rPr>
            </w:pPr>
            <w:r w:rsidRPr="000140EB">
              <w:rPr>
                <w:b/>
                <w:bCs/>
                <w:sz w:val="18"/>
                <w:szCs w:val="18"/>
              </w:rPr>
              <w:t>1</w:t>
            </w:r>
          </w:p>
        </w:tc>
        <w:tc>
          <w:tcPr>
            <w:tcW w:w="0" w:type="auto"/>
            <w:hideMark/>
          </w:tcPr>
          <w:p w14:paraId="1F2921AA" w14:textId="77777777" w:rsidR="00CA7E6D" w:rsidRPr="000140EB" w:rsidRDefault="00CA7E6D" w:rsidP="00CA7E6D">
            <w:pPr>
              <w:jc w:val="center"/>
              <w:rPr>
                <w:b/>
                <w:bCs/>
                <w:sz w:val="18"/>
                <w:szCs w:val="18"/>
              </w:rPr>
            </w:pPr>
            <w:r w:rsidRPr="000140EB">
              <w:rPr>
                <w:b/>
                <w:bCs/>
                <w:sz w:val="18"/>
                <w:szCs w:val="18"/>
              </w:rPr>
              <w:t>1</w:t>
            </w:r>
          </w:p>
        </w:tc>
        <w:tc>
          <w:tcPr>
            <w:tcW w:w="0" w:type="auto"/>
            <w:hideMark/>
          </w:tcPr>
          <w:p w14:paraId="07FD2A16" w14:textId="77777777" w:rsidR="00CA7E6D" w:rsidRPr="000140EB" w:rsidRDefault="00CA7E6D" w:rsidP="00CA7E6D">
            <w:pPr>
              <w:jc w:val="center"/>
              <w:rPr>
                <w:b/>
                <w:bCs/>
                <w:sz w:val="18"/>
                <w:szCs w:val="18"/>
              </w:rPr>
            </w:pPr>
            <w:r w:rsidRPr="000140EB">
              <w:rPr>
                <w:b/>
                <w:bCs/>
                <w:sz w:val="18"/>
                <w:szCs w:val="18"/>
              </w:rPr>
              <w:t>2</w:t>
            </w:r>
          </w:p>
        </w:tc>
        <w:tc>
          <w:tcPr>
            <w:tcW w:w="0" w:type="auto"/>
            <w:hideMark/>
          </w:tcPr>
          <w:p w14:paraId="164451BB" w14:textId="77777777" w:rsidR="00CA7E6D" w:rsidRPr="000140EB" w:rsidRDefault="00CA7E6D" w:rsidP="00CA7E6D">
            <w:pPr>
              <w:jc w:val="center"/>
              <w:rPr>
                <w:sz w:val="18"/>
                <w:szCs w:val="18"/>
              </w:rPr>
            </w:pPr>
            <w:r w:rsidRPr="000140EB">
              <w:rPr>
                <w:sz w:val="18"/>
                <w:szCs w:val="18"/>
              </w:rPr>
              <w:t>2</w:t>
            </w:r>
          </w:p>
        </w:tc>
        <w:tc>
          <w:tcPr>
            <w:tcW w:w="0" w:type="auto"/>
            <w:hideMark/>
          </w:tcPr>
          <w:p w14:paraId="56002E33" w14:textId="77777777" w:rsidR="00CA7E6D" w:rsidRPr="000140EB" w:rsidRDefault="00CA7E6D" w:rsidP="00CA7E6D">
            <w:pPr>
              <w:jc w:val="center"/>
              <w:rPr>
                <w:sz w:val="18"/>
                <w:szCs w:val="18"/>
              </w:rPr>
            </w:pPr>
            <w:r w:rsidRPr="000140EB">
              <w:rPr>
                <w:sz w:val="18"/>
                <w:szCs w:val="18"/>
              </w:rPr>
              <w:t>3</w:t>
            </w:r>
          </w:p>
        </w:tc>
        <w:tc>
          <w:tcPr>
            <w:tcW w:w="0" w:type="auto"/>
            <w:hideMark/>
          </w:tcPr>
          <w:p w14:paraId="5FF94E5D" w14:textId="77777777" w:rsidR="00CA7E6D" w:rsidRPr="000140EB" w:rsidRDefault="00CA7E6D" w:rsidP="00CA7E6D">
            <w:pPr>
              <w:jc w:val="center"/>
              <w:rPr>
                <w:sz w:val="18"/>
                <w:szCs w:val="18"/>
              </w:rPr>
            </w:pPr>
            <w:r w:rsidRPr="000140EB">
              <w:rPr>
                <w:sz w:val="18"/>
                <w:szCs w:val="18"/>
              </w:rPr>
              <w:t>2</w:t>
            </w:r>
          </w:p>
        </w:tc>
        <w:tc>
          <w:tcPr>
            <w:tcW w:w="0" w:type="auto"/>
            <w:hideMark/>
          </w:tcPr>
          <w:p w14:paraId="7A403EF1" w14:textId="77777777" w:rsidR="00CA7E6D" w:rsidRPr="000140EB" w:rsidRDefault="00CA7E6D" w:rsidP="00CA7E6D">
            <w:pPr>
              <w:jc w:val="center"/>
              <w:rPr>
                <w:sz w:val="18"/>
                <w:szCs w:val="18"/>
              </w:rPr>
            </w:pPr>
            <w:r w:rsidRPr="000140EB">
              <w:rPr>
                <w:sz w:val="18"/>
                <w:szCs w:val="18"/>
              </w:rPr>
              <w:t>3</w:t>
            </w:r>
          </w:p>
        </w:tc>
        <w:tc>
          <w:tcPr>
            <w:tcW w:w="567" w:type="dxa"/>
            <w:hideMark/>
          </w:tcPr>
          <w:p w14:paraId="0DBB98BE" w14:textId="77777777" w:rsidR="00CA7E6D" w:rsidRPr="000140EB" w:rsidRDefault="00CA7E6D" w:rsidP="00CA7E6D">
            <w:pPr>
              <w:jc w:val="center"/>
              <w:rPr>
                <w:sz w:val="18"/>
                <w:szCs w:val="18"/>
              </w:rPr>
            </w:pPr>
            <w:r w:rsidRPr="000140EB">
              <w:rPr>
                <w:sz w:val="18"/>
                <w:szCs w:val="18"/>
              </w:rPr>
              <w:t>2</w:t>
            </w:r>
          </w:p>
        </w:tc>
      </w:tr>
    </w:tbl>
    <w:p w14:paraId="459DCE7B" w14:textId="77777777" w:rsidR="00CA7E6D" w:rsidRPr="000140EB" w:rsidRDefault="00CA7E6D" w:rsidP="00CA7E6D"/>
    <w:p w14:paraId="520728B6" w14:textId="77777777" w:rsidR="00CA7E6D" w:rsidRPr="000140EB" w:rsidRDefault="00CA7E6D" w:rsidP="00CA7E6D">
      <w:pPr>
        <w:widowControl/>
        <w:autoSpaceDE/>
        <w:autoSpaceDN/>
        <w:spacing w:line="360" w:lineRule="auto"/>
        <w:jc w:val="both"/>
      </w:pPr>
      <w:r w:rsidRPr="000140EB">
        <w:br w:type="page"/>
      </w:r>
    </w:p>
    <w:p w14:paraId="3551F053" w14:textId="77777777" w:rsidR="009D1FA2" w:rsidRDefault="009D1FA2">
      <w:pPr>
        <w:sectPr w:rsidR="009D1FA2">
          <w:pgSz w:w="11910" w:h="16840"/>
          <w:pgMar w:top="1580" w:right="820" w:bottom="540" w:left="1260" w:header="0" w:footer="348" w:gutter="0"/>
          <w:cols w:space="720"/>
        </w:sectPr>
      </w:pPr>
    </w:p>
    <w:p w14:paraId="57971F7E" w14:textId="77777777" w:rsidR="00CA7E6D" w:rsidRPr="000140EB" w:rsidRDefault="00CA7E6D" w:rsidP="00CA7E6D">
      <w:pPr>
        <w:widowControl/>
        <w:autoSpaceDE/>
        <w:autoSpaceDN/>
        <w:spacing w:line="360" w:lineRule="auto"/>
        <w:jc w:val="both"/>
      </w:pPr>
    </w:p>
    <w:p w14:paraId="5B9FF6D2" w14:textId="77777777" w:rsidR="00CA7E6D" w:rsidRPr="000140EB" w:rsidRDefault="00CA7E6D" w:rsidP="00CA7E6D">
      <w:pPr>
        <w:rPr>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A7E6D" w:rsidRPr="000140EB" w14:paraId="1FE8BC49" w14:textId="77777777" w:rsidTr="00CA7E6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CAC29" w14:textId="77777777" w:rsidR="00CA7E6D" w:rsidRPr="000140EB" w:rsidRDefault="00CA7E6D" w:rsidP="00CA7E6D">
            <w:pPr>
              <w:pStyle w:val="BodyA"/>
              <w:spacing w:line="276" w:lineRule="auto"/>
              <w:rPr>
                <w:rFonts w:ascii="Times New Roman" w:hAnsi="Times New Roman" w:cs="Times New Roman"/>
                <w:b/>
                <w:sz w:val="24"/>
                <w:szCs w:val="24"/>
              </w:rPr>
            </w:pPr>
            <w:r w:rsidRPr="000140EB">
              <w:rPr>
                <w:rFonts w:ascii="Times New Roman" w:hAnsi="Times New Roman" w:cs="Times New Roman"/>
                <w:b/>
                <w:sz w:val="24"/>
                <w:szCs w:val="24"/>
              </w:rPr>
              <w:t>COM 4205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F55A84" w14:textId="77777777" w:rsidR="00CA7E6D" w:rsidRPr="000140EB" w:rsidRDefault="00CA7E6D" w:rsidP="00CA7E6D">
            <w:pPr>
              <w:pStyle w:val="NormalWeb"/>
              <w:spacing w:before="0" w:beforeAutospacing="0" w:after="0" w:afterAutospacing="0"/>
              <w:jc w:val="center"/>
              <w:rPr>
                <w:b/>
              </w:rPr>
            </w:pPr>
            <w:r w:rsidRPr="000140EB">
              <w:rPr>
                <w:b/>
              </w:rPr>
              <w:t>E-Commerce</w:t>
            </w:r>
          </w:p>
          <w:p w14:paraId="7F9E4793" w14:textId="77777777" w:rsidR="00CA7E6D" w:rsidRPr="000140EB" w:rsidRDefault="00CA7E6D" w:rsidP="00CA7E6D">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2CD97F"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0CA29"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84577"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D8D0C"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C</w:t>
            </w:r>
          </w:p>
        </w:tc>
      </w:tr>
      <w:tr w:rsidR="00CA7E6D" w:rsidRPr="000140EB" w14:paraId="472416E4"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C00F8"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DEE05" w14:textId="517D4CA0" w:rsidR="00CA7E6D" w:rsidRPr="000140EB" w:rsidRDefault="003D7408" w:rsidP="00CA7E6D">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2017</w:t>
            </w:r>
            <w:r w:rsidR="00CA7E6D" w:rsidRPr="000140EB">
              <w:rPr>
                <w:rFonts w:ascii="Times New Roman" w:eastAsia="Cambria" w:hAnsi="Times New Roman" w:cs="Times New Roman"/>
                <w:sz w:val="24"/>
                <w:szCs w:val="24"/>
              </w:rPr>
              <w:t xml:space="preserv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0EF5C"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B8971"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98E7"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9AC27D"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3</w:t>
            </w:r>
          </w:p>
        </w:tc>
      </w:tr>
      <w:tr w:rsidR="00CA7E6D" w:rsidRPr="000140EB" w14:paraId="47F37C88"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F0EBB" w14:textId="77777777" w:rsidR="00CA7E6D" w:rsidRPr="000140EB" w:rsidRDefault="00CA7E6D" w:rsidP="00CA7E6D">
            <w:pPr>
              <w:pStyle w:val="BodyA"/>
              <w:rPr>
                <w:rFonts w:ascii="Times New Roman" w:hAnsi="Times New Roman" w:cs="Times New Roman"/>
                <w:sz w:val="24"/>
                <w:szCs w:val="24"/>
              </w:rPr>
            </w:pPr>
            <w:r w:rsidRPr="000140E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4F6F8" w14:textId="77777777" w:rsidR="00CA7E6D" w:rsidRPr="000140EB" w:rsidRDefault="00CA7E6D" w:rsidP="00CA7E6D">
            <w:pPr>
              <w:jc w:val="center"/>
              <w:rPr>
                <w:sz w:val="24"/>
                <w:szCs w:val="24"/>
              </w:rPr>
            </w:pPr>
            <w:r w:rsidRPr="000140EB">
              <w:rPr>
                <w:sz w:val="24"/>
                <w:szCs w:val="24"/>
              </w:rPr>
              <w:t>Students are able to learn the basic concepts of E-Commerce</w:t>
            </w:r>
          </w:p>
        </w:tc>
      </w:tr>
      <w:tr w:rsidR="00CA7E6D" w:rsidRPr="000140EB" w14:paraId="61411540"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D5195" w14:textId="77777777" w:rsidR="00CA7E6D" w:rsidRPr="000140EB" w:rsidRDefault="00CA7E6D" w:rsidP="00CA7E6D">
            <w:pPr>
              <w:pStyle w:val="BodyA"/>
              <w:rPr>
                <w:rFonts w:ascii="Times New Roman" w:hAnsi="Times New Roman" w:cs="Times New Roman"/>
                <w:sz w:val="24"/>
                <w:szCs w:val="24"/>
              </w:rPr>
            </w:pPr>
            <w:r w:rsidRPr="000140E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FBBB7" w14:textId="77777777" w:rsidR="00CA7E6D" w:rsidRPr="000140EB" w:rsidRDefault="00CA7E6D" w:rsidP="00CA7E6D">
            <w:pPr>
              <w:jc w:val="center"/>
              <w:rPr>
                <w:sz w:val="24"/>
                <w:szCs w:val="24"/>
              </w:rPr>
            </w:pPr>
            <w:r w:rsidRPr="000140EB">
              <w:rPr>
                <w:sz w:val="24"/>
                <w:szCs w:val="24"/>
              </w:rPr>
              <w:t>Students can set up their own online business and able to identify the basic requirements in setting up an online business.</w:t>
            </w:r>
          </w:p>
        </w:tc>
      </w:tr>
    </w:tbl>
    <w:p w14:paraId="18D913D1" w14:textId="77777777" w:rsidR="00CA7E6D" w:rsidRPr="000140EB" w:rsidRDefault="00CA7E6D" w:rsidP="00CA7E6D">
      <w:pPr>
        <w:rPr>
          <w:b/>
          <w:color w:val="000000"/>
          <w:sz w:val="24"/>
          <w:szCs w:val="24"/>
        </w:rPr>
      </w:pPr>
    </w:p>
    <w:p w14:paraId="7A26E1A0" w14:textId="77777777" w:rsidR="003D7408" w:rsidRDefault="003D7408" w:rsidP="00CA7E6D">
      <w:pPr>
        <w:pStyle w:val="BodyA"/>
        <w:spacing w:line="276" w:lineRule="auto"/>
        <w:rPr>
          <w:rFonts w:ascii="Times New Roman" w:hAnsi="Times New Roman" w:cs="Times New Roman"/>
          <w:b/>
          <w:bCs/>
          <w:sz w:val="24"/>
          <w:szCs w:val="24"/>
        </w:rPr>
      </w:pPr>
    </w:p>
    <w:p w14:paraId="716A361F" w14:textId="77777777" w:rsidR="003D7408" w:rsidRDefault="003D7408" w:rsidP="00CA7E6D">
      <w:pPr>
        <w:pStyle w:val="BodyA"/>
        <w:spacing w:line="276" w:lineRule="auto"/>
        <w:rPr>
          <w:rFonts w:ascii="Times New Roman" w:hAnsi="Times New Roman" w:cs="Times New Roman"/>
          <w:b/>
          <w:bCs/>
          <w:sz w:val="24"/>
          <w:szCs w:val="24"/>
        </w:rPr>
      </w:pPr>
    </w:p>
    <w:p w14:paraId="501414DF" w14:textId="77777777" w:rsidR="003D7408" w:rsidRDefault="003D7408" w:rsidP="00CA7E6D">
      <w:pPr>
        <w:pStyle w:val="BodyA"/>
        <w:spacing w:line="276" w:lineRule="auto"/>
        <w:rPr>
          <w:rFonts w:ascii="Times New Roman" w:hAnsi="Times New Roman" w:cs="Times New Roman"/>
          <w:b/>
          <w:bCs/>
          <w:sz w:val="24"/>
          <w:szCs w:val="24"/>
        </w:rPr>
      </w:pPr>
    </w:p>
    <w:p w14:paraId="76069719" w14:textId="77777777" w:rsidR="003D7408" w:rsidRDefault="003D7408" w:rsidP="00CA7E6D">
      <w:pPr>
        <w:pStyle w:val="BodyA"/>
        <w:spacing w:line="276" w:lineRule="auto"/>
        <w:rPr>
          <w:rFonts w:ascii="Times New Roman" w:hAnsi="Times New Roman" w:cs="Times New Roman"/>
          <w:b/>
          <w:bCs/>
          <w:sz w:val="24"/>
          <w:szCs w:val="24"/>
        </w:rPr>
      </w:pPr>
    </w:p>
    <w:p w14:paraId="1EF50B45" w14:textId="77777777" w:rsidR="003D7408" w:rsidRDefault="003D7408" w:rsidP="00CA7E6D">
      <w:pPr>
        <w:pStyle w:val="BodyA"/>
        <w:spacing w:line="276" w:lineRule="auto"/>
        <w:rPr>
          <w:rFonts w:ascii="Times New Roman" w:hAnsi="Times New Roman" w:cs="Times New Roman"/>
          <w:b/>
          <w:bCs/>
          <w:sz w:val="24"/>
          <w:szCs w:val="24"/>
        </w:rPr>
      </w:pPr>
    </w:p>
    <w:p w14:paraId="4DD3C4E3" w14:textId="77777777" w:rsidR="003D7408" w:rsidRDefault="003D7408" w:rsidP="00CA7E6D">
      <w:pPr>
        <w:pStyle w:val="BodyA"/>
        <w:spacing w:line="276" w:lineRule="auto"/>
        <w:rPr>
          <w:rFonts w:ascii="Times New Roman" w:hAnsi="Times New Roman" w:cs="Times New Roman"/>
          <w:b/>
          <w:bCs/>
          <w:sz w:val="24"/>
          <w:szCs w:val="24"/>
        </w:rPr>
      </w:pPr>
    </w:p>
    <w:p w14:paraId="2025BF56" w14:textId="77777777" w:rsidR="003D7408" w:rsidRDefault="003D7408" w:rsidP="00CA7E6D">
      <w:pPr>
        <w:pStyle w:val="BodyA"/>
        <w:spacing w:line="276" w:lineRule="auto"/>
        <w:rPr>
          <w:rFonts w:ascii="Times New Roman" w:hAnsi="Times New Roman" w:cs="Times New Roman"/>
          <w:b/>
          <w:bCs/>
          <w:sz w:val="24"/>
          <w:szCs w:val="24"/>
        </w:rPr>
      </w:pPr>
    </w:p>
    <w:p w14:paraId="5F043AFE" w14:textId="77777777" w:rsidR="003D7408" w:rsidRDefault="003D7408" w:rsidP="00CA7E6D">
      <w:pPr>
        <w:pStyle w:val="BodyA"/>
        <w:spacing w:line="276" w:lineRule="auto"/>
        <w:rPr>
          <w:rFonts w:ascii="Times New Roman" w:hAnsi="Times New Roman" w:cs="Times New Roman"/>
          <w:b/>
          <w:bCs/>
          <w:sz w:val="24"/>
          <w:szCs w:val="24"/>
        </w:rPr>
      </w:pPr>
    </w:p>
    <w:p w14:paraId="0E18CC0D" w14:textId="77777777" w:rsidR="003D7408" w:rsidRDefault="003D7408" w:rsidP="00CA7E6D">
      <w:pPr>
        <w:pStyle w:val="BodyA"/>
        <w:spacing w:line="276" w:lineRule="auto"/>
        <w:rPr>
          <w:rFonts w:ascii="Times New Roman" w:hAnsi="Times New Roman" w:cs="Times New Roman"/>
          <w:b/>
          <w:bCs/>
          <w:sz w:val="24"/>
          <w:szCs w:val="24"/>
        </w:rPr>
      </w:pPr>
    </w:p>
    <w:p w14:paraId="2FF0F245" w14:textId="77777777" w:rsidR="003D7408" w:rsidRDefault="003D7408" w:rsidP="00CA7E6D">
      <w:pPr>
        <w:pStyle w:val="BodyA"/>
        <w:spacing w:line="276" w:lineRule="auto"/>
        <w:rPr>
          <w:rFonts w:ascii="Times New Roman" w:hAnsi="Times New Roman" w:cs="Times New Roman"/>
          <w:b/>
          <w:bCs/>
          <w:sz w:val="24"/>
          <w:szCs w:val="24"/>
        </w:rPr>
      </w:pPr>
    </w:p>
    <w:p w14:paraId="5AD9EB0D" w14:textId="6858C0FF" w:rsidR="00CA7E6D" w:rsidRPr="000140EB" w:rsidRDefault="00CA7E6D" w:rsidP="00CA7E6D">
      <w:pPr>
        <w:pStyle w:val="BodyA"/>
        <w:spacing w:line="276" w:lineRule="auto"/>
        <w:rPr>
          <w:rFonts w:ascii="Times New Roman" w:hAnsi="Times New Roman" w:cs="Times New Roman"/>
          <w:b/>
          <w:bCs/>
          <w:sz w:val="24"/>
          <w:szCs w:val="24"/>
        </w:rPr>
      </w:pPr>
      <w:r w:rsidRPr="000140EB">
        <w:rPr>
          <w:rFonts w:ascii="Times New Roman" w:hAnsi="Times New Roman" w:cs="Times New Roman"/>
          <w:b/>
          <w:bCs/>
          <w:sz w:val="24"/>
          <w:szCs w:val="24"/>
        </w:rPr>
        <w:t>Catalog Description</w:t>
      </w:r>
    </w:p>
    <w:p w14:paraId="751B3F6A" w14:textId="77777777" w:rsidR="00CA7E6D" w:rsidRPr="000140EB" w:rsidRDefault="00CA7E6D" w:rsidP="00CA7E6D">
      <w:pPr>
        <w:pStyle w:val="BodyA"/>
        <w:spacing w:line="360" w:lineRule="auto"/>
        <w:jc w:val="both"/>
        <w:rPr>
          <w:rFonts w:ascii="Times New Roman" w:hAnsi="Times New Roman" w:cs="Times New Roman"/>
          <w:bCs/>
          <w:sz w:val="24"/>
          <w:szCs w:val="24"/>
        </w:rPr>
      </w:pPr>
      <w:r w:rsidRPr="000140EB">
        <w:rPr>
          <w:rFonts w:ascii="Times New Roman" w:hAnsi="Times New Roman" w:cs="Times New Roman"/>
          <w:bCs/>
          <w:sz w:val="24"/>
          <w:szCs w:val="24"/>
        </w:rPr>
        <w:t>In this course the concepts of E-Commerce, basic models, EDI and its comparison with paper based business are discussed in detail. Concept of Online marketing and different payment systems available and its detailed study is discussed. The aim of this course is to make the students familiar with all the terms related to online buying and selling whether it’s shopping, purchasing, security, payments and its marketing.</w:t>
      </w:r>
    </w:p>
    <w:p w14:paraId="315CC2B7" w14:textId="77777777" w:rsidR="00CA7E6D" w:rsidRPr="000140EB" w:rsidRDefault="00CA7E6D" w:rsidP="00CA7E6D">
      <w:pPr>
        <w:pStyle w:val="BodyA"/>
        <w:spacing w:line="276" w:lineRule="auto"/>
        <w:rPr>
          <w:rFonts w:ascii="Times New Roman" w:hAnsi="Times New Roman" w:cs="Times New Roman"/>
          <w:b/>
          <w:bCs/>
          <w:sz w:val="24"/>
          <w:szCs w:val="24"/>
        </w:rPr>
      </w:pPr>
    </w:p>
    <w:p w14:paraId="4EA6AE09" w14:textId="77777777" w:rsidR="00CA7E6D" w:rsidRPr="000140EB" w:rsidRDefault="00CA7E6D" w:rsidP="00CA7E6D">
      <w:pPr>
        <w:pStyle w:val="BodyA"/>
        <w:spacing w:line="276" w:lineRule="auto"/>
        <w:rPr>
          <w:rFonts w:ascii="Times New Roman" w:eastAsia="Times New Roman" w:hAnsi="Times New Roman" w:cs="Times New Roman"/>
          <w:b/>
          <w:bCs/>
          <w:sz w:val="24"/>
          <w:szCs w:val="24"/>
        </w:rPr>
      </w:pPr>
      <w:r w:rsidRPr="000140EB">
        <w:rPr>
          <w:rFonts w:ascii="Times New Roman" w:hAnsi="Times New Roman" w:cs="Times New Roman"/>
          <w:b/>
          <w:bCs/>
          <w:sz w:val="24"/>
          <w:szCs w:val="24"/>
        </w:rPr>
        <w:t>Course Objectives</w:t>
      </w:r>
    </w:p>
    <w:p w14:paraId="6B6F7B04" w14:textId="77777777" w:rsidR="00CA7E6D" w:rsidRPr="001D0058" w:rsidRDefault="00CA7E6D" w:rsidP="00CA7E6D">
      <w:pPr>
        <w:pStyle w:val="ListParagraph"/>
        <w:numPr>
          <w:ilvl w:val="0"/>
          <w:numId w:val="28"/>
        </w:numPr>
        <w:adjustRightInd w:val="0"/>
        <w:jc w:val="both"/>
        <w:rPr>
          <w:iCs/>
          <w:sz w:val="24"/>
          <w:szCs w:val="24"/>
        </w:rPr>
      </w:pPr>
      <w:r w:rsidRPr="001D0058">
        <w:rPr>
          <w:iCs/>
          <w:sz w:val="24"/>
          <w:szCs w:val="24"/>
        </w:rPr>
        <w:t>The purpose of this course is to develop understanding of Web - based Commerce and equip them to assess e-commerce requirements of a business and develop e –business plans and to interact with various IT professionals who may be developing e-commerce applications.</w:t>
      </w:r>
    </w:p>
    <w:p w14:paraId="2ECF29F0" w14:textId="77777777" w:rsidR="00CA7E6D" w:rsidRPr="001D0058" w:rsidRDefault="00CA7E6D" w:rsidP="00CA7E6D">
      <w:pPr>
        <w:pStyle w:val="ListParagraph"/>
        <w:numPr>
          <w:ilvl w:val="0"/>
          <w:numId w:val="28"/>
        </w:numPr>
        <w:jc w:val="both"/>
        <w:rPr>
          <w:sz w:val="24"/>
          <w:szCs w:val="24"/>
        </w:rPr>
      </w:pPr>
      <w:r w:rsidRPr="001D0058">
        <w:rPr>
          <w:sz w:val="24"/>
          <w:szCs w:val="24"/>
        </w:rPr>
        <w:t xml:space="preserve">The objective of this subject is to provide conceptual knowledge of the information technology to the future Managers. This subject highlights the topics like EDI, Networking, Internet, E-payment systems, threats and security concerns related to e-commerce </w:t>
      </w:r>
      <w:proofErr w:type="spellStart"/>
      <w:r w:rsidRPr="001D0058">
        <w:rPr>
          <w:sz w:val="24"/>
          <w:szCs w:val="24"/>
        </w:rPr>
        <w:t>etc</w:t>
      </w:r>
      <w:proofErr w:type="spellEnd"/>
      <w:r w:rsidRPr="001D0058">
        <w:rPr>
          <w:sz w:val="24"/>
          <w:szCs w:val="24"/>
        </w:rPr>
        <w:t>, which can help students in understanding the current trends of e-commerce prevailing today.</w:t>
      </w:r>
    </w:p>
    <w:p w14:paraId="5C889BCD" w14:textId="77777777" w:rsidR="00CA7E6D" w:rsidRPr="000140EB" w:rsidRDefault="00CA7E6D" w:rsidP="00CA7E6D">
      <w:pPr>
        <w:pStyle w:val="BodyA"/>
        <w:spacing w:line="276" w:lineRule="auto"/>
        <w:rPr>
          <w:rFonts w:ascii="Times New Roman" w:hAnsi="Times New Roman" w:cs="Times New Roman"/>
          <w:b/>
          <w:bCs/>
          <w:sz w:val="24"/>
          <w:szCs w:val="24"/>
        </w:rPr>
      </w:pPr>
    </w:p>
    <w:p w14:paraId="7FCDE97A" w14:textId="77777777" w:rsidR="00CA7E6D" w:rsidRPr="000140EB" w:rsidRDefault="00CA7E6D" w:rsidP="00CA7E6D">
      <w:pPr>
        <w:pStyle w:val="BodyA"/>
        <w:spacing w:line="276" w:lineRule="auto"/>
        <w:rPr>
          <w:rFonts w:ascii="Times New Roman" w:eastAsia="Times New Roman" w:hAnsi="Times New Roman" w:cs="Times New Roman"/>
          <w:b/>
          <w:bCs/>
          <w:sz w:val="24"/>
          <w:szCs w:val="24"/>
        </w:rPr>
      </w:pPr>
      <w:r w:rsidRPr="000140EB">
        <w:rPr>
          <w:rFonts w:ascii="Times New Roman" w:hAnsi="Times New Roman" w:cs="Times New Roman"/>
          <w:b/>
          <w:bCs/>
          <w:sz w:val="24"/>
          <w:szCs w:val="24"/>
        </w:rPr>
        <w:t>Course Outcomes</w:t>
      </w:r>
    </w:p>
    <w:p w14:paraId="1982DDA4" w14:textId="77777777" w:rsidR="00CA7E6D" w:rsidRPr="000140EB" w:rsidRDefault="00CA7E6D" w:rsidP="00CA7E6D">
      <w:pPr>
        <w:pStyle w:val="BodyA"/>
        <w:spacing w:line="276" w:lineRule="auto"/>
        <w:rPr>
          <w:rFonts w:ascii="Times New Roman" w:eastAsia="Times New Roman" w:hAnsi="Times New Roman" w:cs="Times New Roman"/>
          <w:sz w:val="24"/>
          <w:szCs w:val="24"/>
        </w:rPr>
      </w:pPr>
      <w:r w:rsidRPr="000140EB">
        <w:rPr>
          <w:rFonts w:ascii="Times New Roman" w:hAnsi="Times New Roman" w:cs="Times New Roman"/>
          <w:sz w:val="24"/>
          <w:szCs w:val="24"/>
        </w:rPr>
        <w:t>On completion of this course, the students will be able to</w:t>
      </w:r>
    </w:p>
    <w:p w14:paraId="4C7D9AD8" w14:textId="77777777" w:rsidR="00CA7E6D" w:rsidRPr="000140EB" w:rsidRDefault="00CA7E6D" w:rsidP="00CA7E6D">
      <w:pPr>
        <w:spacing w:line="360" w:lineRule="auto"/>
        <w:jc w:val="both"/>
        <w:rPr>
          <w:rFonts w:eastAsia="Calibri"/>
          <w:sz w:val="24"/>
          <w:szCs w:val="24"/>
        </w:rPr>
      </w:pPr>
      <w:r w:rsidRPr="000140EB">
        <w:rPr>
          <w:rFonts w:eastAsia="Calibri"/>
          <w:sz w:val="24"/>
          <w:szCs w:val="24"/>
        </w:rPr>
        <w:t>CO1: Explain basic of e-commerce and differentiate between traditional commerce and E-commerce.</w:t>
      </w:r>
    </w:p>
    <w:p w14:paraId="09AA2823" w14:textId="77777777" w:rsidR="00CA7E6D" w:rsidRPr="000140EB" w:rsidRDefault="00CA7E6D" w:rsidP="00CA7E6D">
      <w:pPr>
        <w:spacing w:line="360" w:lineRule="auto"/>
        <w:jc w:val="both"/>
        <w:rPr>
          <w:rFonts w:eastAsia="Calibri"/>
          <w:sz w:val="24"/>
          <w:szCs w:val="24"/>
        </w:rPr>
      </w:pPr>
      <w:r w:rsidRPr="000140EB">
        <w:rPr>
          <w:rFonts w:eastAsia="Calibri"/>
          <w:sz w:val="24"/>
          <w:szCs w:val="24"/>
        </w:rPr>
        <w:t>CO2: Explain the basic concepts of website and strategies for website promotion</w:t>
      </w:r>
    </w:p>
    <w:p w14:paraId="5FD28E1F" w14:textId="77777777" w:rsidR="00CA7E6D" w:rsidRPr="000140EB" w:rsidRDefault="00CA7E6D" w:rsidP="00CA7E6D">
      <w:pPr>
        <w:spacing w:line="360" w:lineRule="auto"/>
        <w:jc w:val="both"/>
        <w:rPr>
          <w:rFonts w:eastAsia="Calibri"/>
          <w:sz w:val="24"/>
          <w:szCs w:val="24"/>
        </w:rPr>
      </w:pPr>
      <w:r w:rsidRPr="000140EB">
        <w:rPr>
          <w:rFonts w:eastAsia="Calibri"/>
          <w:sz w:val="24"/>
          <w:szCs w:val="24"/>
        </w:rPr>
        <w:t>CO3: Explain basic models of E-commerce online marketing strategies, its benefits. Learn the concepts of SCM, CRM.</w:t>
      </w:r>
    </w:p>
    <w:p w14:paraId="2BA31913" w14:textId="77777777" w:rsidR="00CA7E6D" w:rsidRPr="000140EB" w:rsidRDefault="00CA7E6D" w:rsidP="00CA7E6D">
      <w:pPr>
        <w:spacing w:line="360" w:lineRule="auto"/>
        <w:jc w:val="both"/>
        <w:rPr>
          <w:rFonts w:eastAsia="Calibri"/>
          <w:sz w:val="24"/>
          <w:szCs w:val="24"/>
        </w:rPr>
      </w:pPr>
      <w:r w:rsidRPr="000140EB">
        <w:rPr>
          <w:rFonts w:eastAsia="Calibri"/>
          <w:sz w:val="24"/>
          <w:szCs w:val="24"/>
        </w:rPr>
        <w:t xml:space="preserve">CO4: Explain the concepts of </w:t>
      </w:r>
      <w:proofErr w:type="spellStart"/>
      <w:r w:rsidRPr="000140EB">
        <w:rPr>
          <w:rFonts w:eastAsia="Calibri"/>
          <w:sz w:val="24"/>
          <w:szCs w:val="24"/>
        </w:rPr>
        <w:t>EDI,its</w:t>
      </w:r>
      <w:proofErr w:type="spellEnd"/>
      <w:r w:rsidRPr="000140EB">
        <w:rPr>
          <w:rFonts w:eastAsia="Calibri"/>
          <w:sz w:val="24"/>
          <w:szCs w:val="24"/>
        </w:rPr>
        <w:t xml:space="preserve"> architecture and standards.</w:t>
      </w:r>
    </w:p>
    <w:p w14:paraId="2B05B144" w14:textId="77777777" w:rsidR="00CA7E6D" w:rsidRPr="000140EB" w:rsidRDefault="00CA7E6D" w:rsidP="00CA7E6D">
      <w:pPr>
        <w:spacing w:line="360" w:lineRule="auto"/>
        <w:jc w:val="both"/>
        <w:rPr>
          <w:rFonts w:eastAsia="Calibri"/>
          <w:sz w:val="24"/>
          <w:szCs w:val="24"/>
        </w:rPr>
      </w:pPr>
      <w:r w:rsidRPr="000140EB">
        <w:rPr>
          <w:rFonts w:eastAsia="Calibri"/>
          <w:sz w:val="24"/>
          <w:szCs w:val="24"/>
        </w:rPr>
        <w:t>CO5: Explain online payments and different payment systems available in today’s world.</w:t>
      </w:r>
    </w:p>
    <w:p w14:paraId="146E3C7F" w14:textId="4623D4B8" w:rsidR="00CA7E6D" w:rsidRPr="000140EB" w:rsidRDefault="00CA7E6D" w:rsidP="00CA7E6D">
      <w:pPr>
        <w:rPr>
          <w:rFonts w:eastAsia="Calibri"/>
          <w:sz w:val="24"/>
          <w:szCs w:val="24"/>
        </w:rPr>
      </w:pPr>
      <w:r w:rsidRPr="000140EB">
        <w:rPr>
          <w:rFonts w:eastAsia="Calibri"/>
          <w:sz w:val="24"/>
          <w:szCs w:val="24"/>
        </w:rPr>
        <w:t xml:space="preserve">CO6: </w:t>
      </w:r>
      <w:r w:rsidR="00C16DD4">
        <w:rPr>
          <w:rFonts w:eastAsia="Calibri"/>
          <w:sz w:val="24"/>
          <w:szCs w:val="24"/>
        </w:rPr>
        <w:t>Explain i</w:t>
      </w:r>
      <w:r w:rsidRPr="000140EB">
        <w:rPr>
          <w:sz w:val="24"/>
          <w:szCs w:val="24"/>
        </w:rPr>
        <w:t>ssue</w:t>
      </w:r>
      <w:r w:rsidR="00C16DD4">
        <w:rPr>
          <w:sz w:val="24"/>
          <w:szCs w:val="24"/>
        </w:rPr>
        <w:t>s</w:t>
      </w:r>
      <w:r w:rsidRPr="000140EB">
        <w:rPr>
          <w:sz w:val="24"/>
          <w:szCs w:val="24"/>
        </w:rPr>
        <w:t xml:space="preserve"> related to e-commerce: threats, security concerns and their solutions w.r.t </w:t>
      </w:r>
      <w:r w:rsidRPr="000140EB">
        <w:rPr>
          <w:rFonts w:eastAsia="Calibri"/>
          <w:sz w:val="24"/>
          <w:szCs w:val="24"/>
        </w:rPr>
        <w:t xml:space="preserve">different security techniques like Cryptography, digital </w:t>
      </w:r>
      <w:proofErr w:type="spellStart"/>
      <w:r w:rsidRPr="000140EB">
        <w:rPr>
          <w:rFonts w:eastAsia="Calibri"/>
          <w:sz w:val="24"/>
          <w:szCs w:val="24"/>
        </w:rPr>
        <w:t>Signatures.Concept</w:t>
      </w:r>
      <w:proofErr w:type="spellEnd"/>
      <w:r w:rsidRPr="000140EB">
        <w:rPr>
          <w:rFonts w:eastAsia="Calibri"/>
          <w:sz w:val="24"/>
          <w:szCs w:val="24"/>
        </w:rPr>
        <w:t xml:space="preserve"> of firewall and its benefits</w:t>
      </w:r>
    </w:p>
    <w:p w14:paraId="64138FDA" w14:textId="77777777" w:rsidR="00CA7E6D" w:rsidRPr="000140EB" w:rsidRDefault="00CA7E6D" w:rsidP="00CA7E6D">
      <w:pPr>
        <w:spacing w:line="360" w:lineRule="auto"/>
        <w:jc w:val="both"/>
        <w:rPr>
          <w:color w:val="030303"/>
          <w:sz w:val="24"/>
          <w:szCs w:val="24"/>
        </w:rPr>
      </w:pPr>
    </w:p>
    <w:p w14:paraId="5D82957B" w14:textId="77777777" w:rsidR="00CA7E6D" w:rsidRPr="000140EB" w:rsidRDefault="00CA7E6D" w:rsidP="00CA7E6D">
      <w:pPr>
        <w:spacing w:line="360" w:lineRule="auto"/>
        <w:ind w:left="448" w:hanging="357"/>
        <w:jc w:val="both"/>
        <w:rPr>
          <w:rFonts w:eastAsia="Calibri"/>
          <w:sz w:val="24"/>
          <w:szCs w:val="24"/>
        </w:rPr>
      </w:pPr>
    </w:p>
    <w:p w14:paraId="75AD701D" w14:textId="77777777" w:rsidR="00CA7E6D" w:rsidRPr="000140EB" w:rsidRDefault="00CA7E6D" w:rsidP="00CA7E6D">
      <w:pPr>
        <w:spacing w:line="360" w:lineRule="auto"/>
        <w:ind w:left="448" w:hanging="357"/>
        <w:jc w:val="both"/>
        <w:rPr>
          <w:rFonts w:eastAsia="Calibri"/>
          <w:sz w:val="24"/>
          <w:szCs w:val="24"/>
        </w:rPr>
      </w:pPr>
    </w:p>
    <w:tbl>
      <w:tblPr>
        <w:tblStyle w:val="TableGrid"/>
        <w:tblW w:w="5000" w:type="pct"/>
        <w:tblLook w:val="04A0" w:firstRow="1" w:lastRow="0" w:firstColumn="1" w:lastColumn="0" w:noHBand="0" w:noVBand="1"/>
      </w:tblPr>
      <w:tblGrid>
        <w:gridCol w:w="7738"/>
        <w:gridCol w:w="1145"/>
        <w:gridCol w:w="1163"/>
      </w:tblGrid>
      <w:tr w:rsidR="00CA7E6D" w:rsidRPr="000140EB" w14:paraId="1FF33B5B" w14:textId="77777777" w:rsidTr="00CA7E6D">
        <w:tc>
          <w:tcPr>
            <w:tcW w:w="3851" w:type="pct"/>
            <w:vAlign w:val="center"/>
          </w:tcPr>
          <w:p w14:paraId="19B2FFF9" w14:textId="77777777" w:rsidR="00CA7E6D" w:rsidRPr="000140EB" w:rsidRDefault="00CA7E6D" w:rsidP="00CA7E6D">
            <w:pPr>
              <w:pStyle w:val="BodyA"/>
              <w:spacing w:line="276" w:lineRule="auto"/>
              <w:jc w:val="center"/>
              <w:rPr>
                <w:rFonts w:ascii="Times New Roman" w:eastAsia="Times New Roman" w:hAnsi="Times New Roman" w:cs="Times New Roman"/>
                <w:b/>
                <w:sz w:val="24"/>
                <w:szCs w:val="24"/>
              </w:rPr>
            </w:pPr>
            <w:r w:rsidRPr="000140EB">
              <w:rPr>
                <w:rFonts w:ascii="Times New Roman" w:eastAsia="Times New Roman" w:hAnsi="Times New Roman" w:cs="Times New Roman"/>
                <w:b/>
                <w:sz w:val="24"/>
                <w:szCs w:val="24"/>
              </w:rPr>
              <w:t>Modules</w:t>
            </w:r>
          </w:p>
        </w:tc>
        <w:tc>
          <w:tcPr>
            <w:tcW w:w="570" w:type="pct"/>
            <w:vAlign w:val="center"/>
          </w:tcPr>
          <w:p w14:paraId="0312BB9E" w14:textId="77777777" w:rsidR="00CA7E6D" w:rsidRPr="000140EB" w:rsidRDefault="00CA7E6D" w:rsidP="00CA7E6D">
            <w:pPr>
              <w:pStyle w:val="BodyA"/>
              <w:spacing w:line="276" w:lineRule="auto"/>
              <w:jc w:val="center"/>
              <w:rPr>
                <w:rFonts w:ascii="Times New Roman" w:eastAsia="Times New Roman" w:hAnsi="Times New Roman" w:cs="Times New Roman"/>
                <w:b/>
                <w:sz w:val="24"/>
                <w:szCs w:val="24"/>
              </w:rPr>
            </w:pPr>
            <w:r w:rsidRPr="000140EB">
              <w:rPr>
                <w:rFonts w:ascii="Times New Roman" w:eastAsia="Times New Roman" w:hAnsi="Times New Roman" w:cs="Times New Roman"/>
                <w:b/>
                <w:sz w:val="24"/>
                <w:szCs w:val="24"/>
              </w:rPr>
              <w:t xml:space="preserve">Blooms </w:t>
            </w:r>
            <w:r w:rsidRPr="000140EB">
              <w:rPr>
                <w:rFonts w:ascii="Times New Roman" w:eastAsia="Times New Roman" w:hAnsi="Times New Roman" w:cs="Times New Roman"/>
                <w:b/>
                <w:sz w:val="24"/>
                <w:szCs w:val="24"/>
              </w:rPr>
              <w:lastRenderedPageBreak/>
              <w:t>level*</w:t>
            </w:r>
          </w:p>
        </w:tc>
        <w:tc>
          <w:tcPr>
            <w:tcW w:w="579" w:type="pct"/>
            <w:vAlign w:val="center"/>
          </w:tcPr>
          <w:p w14:paraId="00B44CCE" w14:textId="77777777" w:rsidR="00CA7E6D" w:rsidRPr="000140EB" w:rsidRDefault="00CA7E6D" w:rsidP="00CA7E6D">
            <w:pPr>
              <w:pStyle w:val="BodyA"/>
              <w:spacing w:line="276" w:lineRule="auto"/>
              <w:jc w:val="center"/>
              <w:rPr>
                <w:rFonts w:ascii="Times New Roman" w:eastAsia="Times New Roman" w:hAnsi="Times New Roman" w:cs="Times New Roman"/>
                <w:b/>
                <w:sz w:val="24"/>
                <w:szCs w:val="24"/>
              </w:rPr>
            </w:pPr>
            <w:r w:rsidRPr="000140EB">
              <w:rPr>
                <w:rFonts w:ascii="Times New Roman" w:eastAsia="Times New Roman" w:hAnsi="Times New Roman" w:cs="Times New Roman"/>
                <w:b/>
                <w:sz w:val="24"/>
                <w:szCs w:val="24"/>
              </w:rPr>
              <w:lastRenderedPageBreak/>
              <w:t xml:space="preserve">Number </w:t>
            </w:r>
            <w:r w:rsidRPr="000140EB">
              <w:rPr>
                <w:rFonts w:ascii="Times New Roman" w:eastAsia="Times New Roman" w:hAnsi="Times New Roman" w:cs="Times New Roman"/>
                <w:b/>
                <w:sz w:val="24"/>
                <w:szCs w:val="24"/>
              </w:rPr>
              <w:lastRenderedPageBreak/>
              <w:t>of hours</w:t>
            </w:r>
          </w:p>
        </w:tc>
      </w:tr>
      <w:tr w:rsidR="00CA7E6D" w:rsidRPr="000140EB" w14:paraId="0CF0DD9D" w14:textId="77777777" w:rsidTr="00CA7E6D">
        <w:tc>
          <w:tcPr>
            <w:tcW w:w="3851" w:type="pct"/>
            <w:vAlign w:val="center"/>
          </w:tcPr>
          <w:p w14:paraId="5138C53A" w14:textId="77777777" w:rsidR="00CA7E6D" w:rsidRPr="000140EB" w:rsidRDefault="00CA7E6D" w:rsidP="00CA7E6D">
            <w:pPr>
              <w:adjustRightInd w:val="0"/>
              <w:rPr>
                <w:b/>
              </w:rPr>
            </w:pPr>
            <w:r w:rsidRPr="000140EB">
              <w:rPr>
                <w:b/>
              </w:rPr>
              <w:lastRenderedPageBreak/>
              <w:t>Module – I : Introduction</w:t>
            </w:r>
          </w:p>
          <w:p w14:paraId="09F33174" w14:textId="77777777" w:rsidR="00CA7E6D" w:rsidRPr="000140EB" w:rsidRDefault="00CA7E6D" w:rsidP="00CA7E6D">
            <w:pPr>
              <w:adjustRightInd w:val="0"/>
            </w:pPr>
            <w:r w:rsidRPr="000140EB">
              <w:t xml:space="preserve">Introduction to Electronic Commerce: Meaning, nature and scope; </w:t>
            </w:r>
            <w:proofErr w:type="spellStart"/>
            <w:r w:rsidRPr="000140EB">
              <w:t>Businessapplication</w:t>
            </w:r>
            <w:proofErr w:type="spellEnd"/>
            <w:r w:rsidRPr="000140EB">
              <w:t xml:space="preserve"> of e-commerce; Global trading environment and adopting of e -commerce, evolution of World Wide Web, future of Web.</w:t>
            </w:r>
          </w:p>
          <w:p w14:paraId="51BCF62C" w14:textId="77777777" w:rsidR="00CA7E6D" w:rsidRPr="000140EB" w:rsidRDefault="00CA7E6D" w:rsidP="00CA7E6D">
            <w:pPr>
              <w:pStyle w:val="BodyA"/>
              <w:spacing w:line="360" w:lineRule="auto"/>
              <w:jc w:val="both"/>
              <w:rPr>
                <w:rFonts w:ascii="Times New Roman" w:hAnsi="Times New Roman" w:cs="Times New Roman"/>
                <w:sz w:val="24"/>
                <w:szCs w:val="24"/>
              </w:rPr>
            </w:pPr>
          </w:p>
        </w:tc>
        <w:tc>
          <w:tcPr>
            <w:tcW w:w="570" w:type="pct"/>
            <w:vAlign w:val="center"/>
          </w:tcPr>
          <w:p w14:paraId="593CD751" w14:textId="77777777" w:rsidR="00CA7E6D" w:rsidRPr="000140EB" w:rsidRDefault="00CA7E6D" w:rsidP="00CA7E6D">
            <w:pPr>
              <w:pStyle w:val="BodyA"/>
              <w:spacing w:line="276" w:lineRule="auto"/>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L1, L2</w:t>
            </w:r>
          </w:p>
        </w:tc>
        <w:tc>
          <w:tcPr>
            <w:tcW w:w="579" w:type="pct"/>
            <w:vAlign w:val="center"/>
          </w:tcPr>
          <w:p w14:paraId="0E1D1665" w14:textId="77777777" w:rsidR="00CA7E6D" w:rsidRPr="000140EB" w:rsidRDefault="00CA7E6D" w:rsidP="00CA7E6D">
            <w:pPr>
              <w:pStyle w:val="BodyA"/>
              <w:spacing w:line="276" w:lineRule="auto"/>
              <w:jc w:val="center"/>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8</w:t>
            </w:r>
          </w:p>
        </w:tc>
      </w:tr>
      <w:tr w:rsidR="00CA7E6D" w:rsidRPr="000140EB" w14:paraId="2E4843E8" w14:textId="77777777" w:rsidTr="00CA7E6D">
        <w:tc>
          <w:tcPr>
            <w:tcW w:w="3851" w:type="pct"/>
            <w:vAlign w:val="center"/>
          </w:tcPr>
          <w:p w14:paraId="0F727700" w14:textId="77777777" w:rsidR="00CA7E6D" w:rsidRPr="000140EB" w:rsidRDefault="00CA7E6D" w:rsidP="00CA7E6D">
            <w:pPr>
              <w:adjustRightInd w:val="0"/>
              <w:rPr>
                <w:b/>
              </w:rPr>
            </w:pPr>
            <w:r w:rsidRPr="000140EB">
              <w:rPr>
                <w:b/>
              </w:rPr>
              <w:t>Module – II</w:t>
            </w:r>
          </w:p>
          <w:p w14:paraId="354BFFDC" w14:textId="77777777" w:rsidR="00CA7E6D" w:rsidRPr="000140EB" w:rsidRDefault="00CA7E6D" w:rsidP="00CA7E6D">
            <w:pPr>
              <w:adjustRightInd w:val="0"/>
            </w:pPr>
            <w:r w:rsidRPr="000140EB">
              <w:t>Web-site Design: Web sites as market place; Role of web site in B2C e -</w:t>
            </w:r>
            <w:proofErr w:type="spellStart"/>
            <w:r w:rsidRPr="000140EB">
              <w:t>commerce;Web</w:t>
            </w:r>
            <w:proofErr w:type="spellEnd"/>
            <w:r w:rsidRPr="000140EB">
              <w:t xml:space="preserve"> site strategies; Web site design principles; push and pull </w:t>
            </w:r>
            <w:proofErr w:type="spellStart"/>
            <w:r w:rsidRPr="000140EB">
              <w:t>approaches;Alternative</w:t>
            </w:r>
            <w:proofErr w:type="spellEnd"/>
            <w:r w:rsidRPr="000140EB">
              <w:t xml:space="preserve"> methods of customer communication such as e -mail, BBA; E-</w:t>
            </w:r>
            <w:proofErr w:type="spellStart"/>
            <w:r w:rsidRPr="000140EB">
              <w:t>mailetiquette</w:t>
            </w:r>
            <w:proofErr w:type="spellEnd"/>
            <w:r w:rsidRPr="000140EB">
              <w:t xml:space="preserve"> and e-mail security.</w:t>
            </w:r>
          </w:p>
          <w:p w14:paraId="3FA371FD" w14:textId="77777777" w:rsidR="00CA7E6D" w:rsidRPr="000140EB" w:rsidRDefault="00CA7E6D" w:rsidP="00CA7E6D">
            <w:pPr>
              <w:spacing w:line="360" w:lineRule="auto"/>
              <w:rPr>
                <w:sz w:val="24"/>
                <w:szCs w:val="24"/>
              </w:rPr>
            </w:pPr>
          </w:p>
        </w:tc>
        <w:tc>
          <w:tcPr>
            <w:tcW w:w="570" w:type="pct"/>
            <w:vAlign w:val="center"/>
          </w:tcPr>
          <w:p w14:paraId="7C58D34B" w14:textId="77777777" w:rsidR="00CA7E6D" w:rsidRPr="000140EB" w:rsidRDefault="00CA7E6D" w:rsidP="00CA7E6D">
            <w:pPr>
              <w:pStyle w:val="BodyA"/>
              <w:spacing w:line="276" w:lineRule="auto"/>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 xml:space="preserve">L1, L2 </w:t>
            </w:r>
          </w:p>
        </w:tc>
        <w:tc>
          <w:tcPr>
            <w:tcW w:w="579" w:type="pct"/>
            <w:vAlign w:val="center"/>
          </w:tcPr>
          <w:p w14:paraId="76AEE306" w14:textId="77777777" w:rsidR="00CA7E6D" w:rsidRPr="000140EB" w:rsidRDefault="00CA7E6D" w:rsidP="00CA7E6D">
            <w:pPr>
              <w:pStyle w:val="BodyA"/>
              <w:spacing w:line="276" w:lineRule="auto"/>
              <w:jc w:val="center"/>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4</w:t>
            </w:r>
          </w:p>
        </w:tc>
      </w:tr>
      <w:tr w:rsidR="00CA7E6D" w:rsidRPr="000140EB" w14:paraId="6984D534" w14:textId="77777777" w:rsidTr="00CA7E6D">
        <w:tc>
          <w:tcPr>
            <w:tcW w:w="3851" w:type="pct"/>
            <w:vAlign w:val="center"/>
          </w:tcPr>
          <w:p w14:paraId="2561F652" w14:textId="77777777" w:rsidR="00CA7E6D" w:rsidRPr="000140EB" w:rsidRDefault="00CA7E6D" w:rsidP="00CA7E6D">
            <w:pPr>
              <w:adjustRightInd w:val="0"/>
              <w:rPr>
                <w:b/>
              </w:rPr>
            </w:pPr>
            <w:r w:rsidRPr="000140EB">
              <w:rPr>
                <w:b/>
              </w:rPr>
              <w:t>Module – III</w:t>
            </w:r>
          </w:p>
          <w:p w14:paraId="3A3375DD" w14:textId="77777777" w:rsidR="00CA7E6D" w:rsidRPr="000140EB" w:rsidRDefault="00CA7E6D" w:rsidP="00CA7E6D">
            <w:pPr>
              <w:adjustRightInd w:val="0"/>
            </w:pPr>
            <w:r w:rsidRPr="000140EB">
              <w:t xml:space="preserve">Business Models of E-Commerce; B2B, B2C, B2G and other models of e -commerce; Applications of e-commerce to supply chain management; Product </w:t>
            </w:r>
            <w:proofErr w:type="spellStart"/>
            <w:r w:rsidRPr="000140EB">
              <w:t>andservice</w:t>
            </w:r>
            <w:proofErr w:type="spellEnd"/>
            <w:r w:rsidRPr="000140EB">
              <w:t xml:space="preserve"> digitisation; Remote servicing, procurement and online marketing </w:t>
            </w:r>
            <w:proofErr w:type="spellStart"/>
            <w:r w:rsidRPr="000140EB">
              <w:t>andadvertising</w:t>
            </w:r>
            <w:proofErr w:type="spellEnd"/>
            <w:r w:rsidRPr="000140EB">
              <w:t>; Applications to Customer Relationship Management. Business to Consumer E-Commerce Applications: Cataloging, Order planning and order generation; Cost estimation ad pricing; Order receipt and accounting; Order selection and prioritization; Order scheduling , fulfilling and delivery, Order billing, Post sales services.</w:t>
            </w:r>
          </w:p>
          <w:p w14:paraId="633D8376" w14:textId="77777777" w:rsidR="00CA7E6D" w:rsidRPr="000140EB" w:rsidRDefault="00CA7E6D" w:rsidP="00CA7E6D">
            <w:pPr>
              <w:spacing w:line="360" w:lineRule="auto"/>
              <w:rPr>
                <w:sz w:val="24"/>
                <w:szCs w:val="24"/>
              </w:rPr>
            </w:pPr>
          </w:p>
        </w:tc>
        <w:tc>
          <w:tcPr>
            <w:tcW w:w="570" w:type="pct"/>
            <w:vAlign w:val="center"/>
          </w:tcPr>
          <w:p w14:paraId="49E94073" w14:textId="77777777" w:rsidR="00CA7E6D" w:rsidRPr="000140EB" w:rsidRDefault="00CA7E6D" w:rsidP="00CA7E6D">
            <w:pPr>
              <w:pStyle w:val="BodyA"/>
              <w:spacing w:line="276" w:lineRule="auto"/>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L1, L2</w:t>
            </w:r>
          </w:p>
        </w:tc>
        <w:tc>
          <w:tcPr>
            <w:tcW w:w="579" w:type="pct"/>
            <w:vAlign w:val="center"/>
          </w:tcPr>
          <w:p w14:paraId="145A5BEA" w14:textId="77777777" w:rsidR="00CA7E6D" w:rsidRPr="000140EB" w:rsidRDefault="00CA7E6D" w:rsidP="00CA7E6D">
            <w:pPr>
              <w:pStyle w:val="BodyA"/>
              <w:spacing w:line="276" w:lineRule="auto"/>
              <w:jc w:val="center"/>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6</w:t>
            </w:r>
          </w:p>
        </w:tc>
      </w:tr>
      <w:tr w:rsidR="00CA7E6D" w:rsidRPr="000140EB" w14:paraId="23E9B2E9" w14:textId="77777777" w:rsidTr="00CA7E6D">
        <w:tc>
          <w:tcPr>
            <w:tcW w:w="3851" w:type="pct"/>
            <w:vAlign w:val="center"/>
          </w:tcPr>
          <w:p w14:paraId="27F42ABF" w14:textId="77777777" w:rsidR="00CA7E6D" w:rsidRPr="000140EB" w:rsidRDefault="00CA7E6D" w:rsidP="00CA7E6D">
            <w:pPr>
              <w:adjustRightInd w:val="0"/>
              <w:rPr>
                <w:b/>
              </w:rPr>
            </w:pPr>
            <w:r w:rsidRPr="000140EB">
              <w:rPr>
                <w:b/>
              </w:rPr>
              <w:t>Module – IV</w:t>
            </w:r>
          </w:p>
          <w:p w14:paraId="5D18A8B8" w14:textId="77777777" w:rsidR="00CA7E6D" w:rsidRPr="000140EB" w:rsidRDefault="00CA7E6D" w:rsidP="00CA7E6D">
            <w:pPr>
              <w:adjustRightInd w:val="0"/>
            </w:pPr>
            <w:r w:rsidRPr="000140EB">
              <w:t xml:space="preserve">Business to Business E-Commerce: Need and alternative models of B2B e -commerce; Using public and private computer networks for B2B trading; EDI </w:t>
            </w:r>
            <w:proofErr w:type="spellStart"/>
            <w:r w:rsidRPr="000140EB">
              <w:t>andpaperless</w:t>
            </w:r>
            <w:proofErr w:type="spellEnd"/>
            <w:r w:rsidRPr="000140EB">
              <w:t xml:space="preserve"> trading; characteristic </w:t>
            </w:r>
            <w:proofErr w:type="spellStart"/>
            <w:r w:rsidRPr="000140EB">
              <w:t>featur</w:t>
            </w:r>
            <w:proofErr w:type="spellEnd"/>
            <w:r w:rsidRPr="000140EB">
              <w:t xml:space="preserve"> es of EDI service arrangement; Internet </w:t>
            </w:r>
            <w:proofErr w:type="spellStart"/>
            <w:r w:rsidRPr="000140EB">
              <w:t>basedEDI</w:t>
            </w:r>
            <w:proofErr w:type="spellEnd"/>
            <w:r w:rsidRPr="000140EB">
              <w:t xml:space="preserve">; EDI architecture and standards; Vans; Costs of EDI infrastructure; </w:t>
            </w:r>
            <w:proofErr w:type="spellStart"/>
            <w:r w:rsidRPr="000140EB">
              <w:t>Reasonsfor</w:t>
            </w:r>
            <w:proofErr w:type="spellEnd"/>
            <w:r w:rsidRPr="000140EB">
              <w:t xml:space="preserve"> slow acceptability of EDI for trading; E -marketing-Traditional web </w:t>
            </w:r>
            <w:proofErr w:type="spellStart"/>
            <w:r w:rsidRPr="000140EB">
              <w:t>promotion;Web</w:t>
            </w:r>
            <w:proofErr w:type="spellEnd"/>
            <w:r w:rsidRPr="000140EB">
              <w:t xml:space="preserve"> counters; Web advertisements. XML, XML -EDI and its application.</w:t>
            </w:r>
          </w:p>
          <w:p w14:paraId="160D71B0" w14:textId="77777777" w:rsidR="00CA7E6D" w:rsidRPr="000140EB" w:rsidRDefault="00CA7E6D" w:rsidP="00CA7E6D">
            <w:pPr>
              <w:spacing w:line="360" w:lineRule="auto"/>
              <w:rPr>
                <w:sz w:val="24"/>
                <w:szCs w:val="24"/>
              </w:rPr>
            </w:pPr>
          </w:p>
        </w:tc>
        <w:tc>
          <w:tcPr>
            <w:tcW w:w="570" w:type="pct"/>
            <w:vAlign w:val="center"/>
          </w:tcPr>
          <w:p w14:paraId="1CCF346C" w14:textId="77777777" w:rsidR="00CA7E6D" w:rsidRPr="000140EB" w:rsidRDefault="00CA7E6D" w:rsidP="00CA7E6D">
            <w:pPr>
              <w:pStyle w:val="BodyA"/>
              <w:spacing w:line="276" w:lineRule="auto"/>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L1,L2</w:t>
            </w:r>
          </w:p>
        </w:tc>
        <w:tc>
          <w:tcPr>
            <w:tcW w:w="579" w:type="pct"/>
            <w:vAlign w:val="center"/>
          </w:tcPr>
          <w:p w14:paraId="541AD1A6" w14:textId="77777777" w:rsidR="00CA7E6D" w:rsidRPr="000140EB" w:rsidRDefault="00CA7E6D" w:rsidP="00CA7E6D">
            <w:pPr>
              <w:pStyle w:val="BodyA"/>
              <w:spacing w:line="276" w:lineRule="auto"/>
              <w:jc w:val="center"/>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5</w:t>
            </w:r>
          </w:p>
        </w:tc>
      </w:tr>
      <w:tr w:rsidR="00CA7E6D" w:rsidRPr="000140EB" w14:paraId="1F2072D9" w14:textId="77777777" w:rsidTr="00CA7E6D">
        <w:tc>
          <w:tcPr>
            <w:tcW w:w="3851" w:type="pct"/>
            <w:vAlign w:val="center"/>
          </w:tcPr>
          <w:p w14:paraId="578153CF" w14:textId="77777777" w:rsidR="00CA7E6D" w:rsidRPr="000140EB" w:rsidRDefault="00CA7E6D" w:rsidP="00CA7E6D">
            <w:pPr>
              <w:spacing w:line="360" w:lineRule="auto"/>
              <w:rPr>
                <w:color w:val="000000"/>
                <w:sz w:val="14"/>
                <w:szCs w:val="18"/>
                <w:shd w:val="clear" w:color="auto" w:fill="FFFFFF"/>
              </w:rPr>
            </w:pPr>
          </w:p>
          <w:p w14:paraId="17790AC3" w14:textId="77777777" w:rsidR="00CA7E6D" w:rsidRPr="000140EB" w:rsidRDefault="00CA7E6D" w:rsidP="00CA7E6D">
            <w:pPr>
              <w:adjustRightInd w:val="0"/>
              <w:rPr>
                <w:b/>
              </w:rPr>
            </w:pPr>
            <w:r w:rsidRPr="000140EB">
              <w:rPr>
                <w:b/>
              </w:rPr>
              <w:t>Module – V : E-Payment System</w:t>
            </w:r>
          </w:p>
          <w:p w14:paraId="199E9729" w14:textId="77777777" w:rsidR="00CA7E6D" w:rsidRPr="000140EB" w:rsidRDefault="00CA7E6D" w:rsidP="00CA7E6D">
            <w:pPr>
              <w:adjustRightInd w:val="0"/>
            </w:pPr>
            <w:r w:rsidRPr="000140EB">
              <w:t xml:space="preserve">Electronic Payment System: Types of payment systems –e-cash and </w:t>
            </w:r>
            <w:proofErr w:type="spellStart"/>
            <w:r w:rsidRPr="000140EB">
              <w:t>currencyservers</w:t>
            </w:r>
            <w:proofErr w:type="spellEnd"/>
            <w:r w:rsidRPr="000140EB">
              <w:t xml:space="preserve">, e-cheques, credit cards, smart cards; electronic purses and debit </w:t>
            </w:r>
            <w:proofErr w:type="spellStart"/>
            <w:r w:rsidRPr="000140EB">
              <w:t>cards;Operational</w:t>
            </w:r>
            <w:proofErr w:type="spellEnd"/>
            <w:r w:rsidRPr="000140EB">
              <w:t xml:space="preserve">, credit and legal risk of e -payment, Risk management options for </w:t>
            </w:r>
            <w:proofErr w:type="spellStart"/>
            <w:r w:rsidRPr="000140EB">
              <w:t>epaymentsystems</w:t>
            </w:r>
            <w:proofErr w:type="spellEnd"/>
            <w:r w:rsidRPr="000140EB">
              <w:t>, Set standards.</w:t>
            </w:r>
          </w:p>
          <w:p w14:paraId="7419BBD6" w14:textId="77777777" w:rsidR="00CA7E6D" w:rsidRPr="000140EB" w:rsidRDefault="00CA7E6D" w:rsidP="00CA7E6D">
            <w:pPr>
              <w:pStyle w:val="BodyText"/>
            </w:pPr>
            <w:r w:rsidRPr="000140EB">
              <w:t xml:space="preserve">. </w:t>
            </w:r>
          </w:p>
          <w:p w14:paraId="1A47E693" w14:textId="77777777" w:rsidR="00CA7E6D" w:rsidRPr="000140EB" w:rsidRDefault="00CA7E6D" w:rsidP="00CA7E6D">
            <w:pPr>
              <w:spacing w:line="360" w:lineRule="auto"/>
              <w:rPr>
                <w:sz w:val="24"/>
                <w:szCs w:val="24"/>
              </w:rPr>
            </w:pPr>
          </w:p>
        </w:tc>
        <w:tc>
          <w:tcPr>
            <w:tcW w:w="570" w:type="pct"/>
            <w:vAlign w:val="center"/>
          </w:tcPr>
          <w:p w14:paraId="5365432F" w14:textId="77777777" w:rsidR="00CA7E6D" w:rsidRPr="000140EB" w:rsidRDefault="00CA7E6D" w:rsidP="00CA7E6D">
            <w:pPr>
              <w:pStyle w:val="BodyA"/>
              <w:spacing w:line="276" w:lineRule="auto"/>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 xml:space="preserve">L1, L2 </w:t>
            </w:r>
          </w:p>
        </w:tc>
        <w:tc>
          <w:tcPr>
            <w:tcW w:w="579" w:type="pct"/>
            <w:vAlign w:val="center"/>
          </w:tcPr>
          <w:p w14:paraId="6ECF3B3D" w14:textId="77777777" w:rsidR="00CA7E6D" w:rsidRPr="000140EB" w:rsidRDefault="00CA7E6D" w:rsidP="00CA7E6D">
            <w:pPr>
              <w:pStyle w:val="BodyA"/>
              <w:spacing w:line="276" w:lineRule="auto"/>
              <w:jc w:val="center"/>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8</w:t>
            </w:r>
          </w:p>
        </w:tc>
      </w:tr>
      <w:tr w:rsidR="00CA7E6D" w:rsidRPr="000140EB" w14:paraId="78467C32" w14:textId="77777777" w:rsidTr="00CA7E6D">
        <w:tc>
          <w:tcPr>
            <w:tcW w:w="3851" w:type="pct"/>
            <w:vAlign w:val="center"/>
          </w:tcPr>
          <w:p w14:paraId="3AE2A0A9" w14:textId="77777777" w:rsidR="00CA7E6D" w:rsidRPr="000140EB" w:rsidRDefault="00CA7E6D" w:rsidP="00CA7E6D">
            <w:pPr>
              <w:adjustRightInd w:val="0"/>
              <w:rPr>
                <w:b/>
              </w:rPr>
            </w:pPr>
            <w:r w:rsidRPr="000140EB">
              <w:rPr>
                <w:b/>
              </w:rPr>
              <w:t>Module – VI</w:t>
            </w:r>
          </w:p>
          <w:p w14:paraId="233A4538" w14:textId="77777777" w:rsidR="00CA7E6D" w:rsidRPr="000140EB" w:rsidRDefault="00CA7E6D" w:rsidP="00CA7E6D">
            <w:pPr>
              <w:adjustRightInd w:val="0"/>
            </w:pPr>
            <w:r w:rsidRPr="000140EB">
              <w:t xml:space="preserve">Security Issues in E-Commerce: Risks of e-commerce –Types and sources </w:t>
            </w:r>
            <w:proofErr w:type="spellStart"/>
            <w:r w:rsidRPr="000140EB">
              <w:t>ofthreats</w:t>
            </w:r>
            <w:proofErr w:type="spellEnd"/>
            <w:r w:rsidRPr="000140EB">
              <w:t xml:space="preserve">, Protecting electronic commerce assets and intellectual property; </w:t>
            </w:r>
            <w:proofErr w:type="spellStart"/>
            <w:r w:rsidRPr="000140EB">
              <w:t>Firewalls;Client</w:t>
            </w:r>
            <w:proofErr w:type="spellEnd"/>
            <w:r w:rsidRPr="000140EB">
              <w:t xml:space="preserve"> server network security; Data and message security; Security tools; </w:t>
            </w:r>
            <w:proofErr w:type="spellStart"/>
            <w:r w:rsidRPr="000140EB">
              <w:t>Digitalidentity</w:t>
            </w:r>
            <w:proofErr w:type="spellEnd"/>
            <w:r w:rsidRPr="000140EB">
              <w:t xml:space="preserve"> and electronic signature; Encryption and concepts of public and private </w:t>
            </w:r>
            <w:proofErr w:type="spellStart"/>
            <w:r w:rsidRPr="000140EB">
              <w:t>keyinfrastructure</w:t>
            </w:r>
            <w:proofErr w:type="spellEnd"/>
            <w:r w:rsidRPr="000140EB">
              <w:t>; Risk management approach to e -commerce security.</w:t>
            </w:r>
          </w:p>
          <w:p w14:paraId="0D7E364F" w14:textId="77777777" w:rsidR="00CA7E6D" w:rsidRPr="000140EB" w:rsidRDefault="00CA7E6D" w:rsidP="00CA7E6D">
            <w:pPr>
              <w:pStyle w:val="BodyText"/>
              <w:rPr>
                <w:b/>
              </w:rPr>
            </w:pPr>
          </w:p>
        </w:tc>
        <w:tc>
          <w:tcPr>
            <w:tcW w:w="570" w:type="pct"/>
            <w:vAlign w:val="center"/>
          </w:tcPr>
          <w:p w14:paraId="3DF63AAF" w14:textId="77777777" w:rsidR="00CA7E6D" w:rsidRPr="000140EB" w:rsidRDefault="00CA7E6D" w:rsidP="00CA7E6D">
            <w:pPr>
              <w:pStyle w:val="BodyA"/>
              <w:spacing w:line="276" w:lineRule="auto"/>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L1,L2</w:t>
            </w:r>
          </w:p>
        </w:tc>
        <w:tc>
          <w:tcPr>
            <w:tcW w:w="579" w:type="pct"/>
            <w:vAlign w:val="center"/>
          </w:tcPr>
          <w:p w14:paraId="2A361814" w14:textId="77777777" w:rsidR="00CA7E6D" w:rsidRPr="000140EB" w:rsidRDefault="00CA7E6D" w:rsidP="00CA7E6D">
            <w:pPr>
              <w:pStyle w:val="BodyA"/>
              <w:spacing w:line="276" w:lineRule="auto"/>
              <w:jc w:val="center"/>
              <w:rPr>
                <w:rFonts w:ascii="Times New Roman" w:eastAsia="Times New Roman" w:hAnsi="Times New Roman" w:cs="Times New Roman"/>
                <w:sz w:val="24"/>
                <w:szCs w:val="24"/>
              </w:rPr>
            </w:pPr>
            <w:r w:rsidRPr="000140EB">
              <w:rPr>
                <w:rFonts w:ascii="Times New Roman" w:eastAsia="Times New Roman" w:hAnsi="Times New Roman" w:cs="Times New Roman"/>
                <w:sz w:val="24"/>
                <w:szCs w:val="24"/>
              </w:rPr>
              <w:t>6</w:t>
            </w:r>
          </w:p>
        </w:tc>
      </w:tr>
    </w:tbl>
    <w:p w14:paraId="43178E90" w14:textId="77777777" w:rsidR="00CA7E6D" w:rsidRPr="000140EB" w:rsidRDefault="00CA7E6D" w:rsidP="00CA7E6D">
      <w:pPr>
        <w:pStyle w:val="Default"/>
        <w:spacing w:line="276" w:lineRule="auto"/>
        <w:jc w:val="both"/>
        <w:rPr>
          <w:rFonts w:eastAsia="Times New Roman"/>
          <w:i/>
          <w:iCs/>
        </w:rPr>
      </w:pPr>
      <w:r w:rsidRPr="000140EB">
        <w:rPr>
          <w:rFonts w:eastAsia="Times New Roman"/>
          <w:i/>
          <w:iCs/>
        </w:rPr>
        <w:t xml:space="preserve">*Bloom’s Level: </w:t>
      </w:r>
    </w:p>
    <w:p w14:paraId="79C502A6" w14:textId="77777777" w:rsidR="00CA7E6D" w:rsidRPr="000140EB" w:rsidRDefault="00CA7E6D" w:rsidP="00CA7E6D">
      <w:pPr>
        <w:pStyle w:val="Default"/>
        <w:spacing w:line="276" w:lineRule="auto"/>
        <w:jc w:val="both"/>
        <w:rPr>
          <w:rFonts w:eastAsia="Times New Roman"/>
          <w:i/>
          <w:iCs/>
        </w:rPr>
      </w:pPr>
      <w:r w:rsidRPr="000140EB">
        <w:rPr>
          <w:rFonts w:eastAsia="Times New Roman"/>
          <w:i/>
          <w:iCs/>
        </w:rPr>
        <w:t>L1-Knowledge; L2-Comprehension; L3-Application; L4:Analysis; L5:Synthesis, L6:Evaluation</w:t>
      </w:r>
    </w:p>
    <w:p w14:paraId="1603A06E" w14:textId="77777777" w:rsidR="00CA7E6D" w:rsidRPr="000140EB" w:rsidRDefault="00CA7E6D" w:rsidP="00CA7E6D">
      <w:pPr>
        <w:pStyle w:val="Default"/>
        <w:spacing w:line="276" w:lineRule="auto"/>
        <w:jc w:val="both"/>
        <w:rPr>
          <w:rFonts w:eastAsia="Times New Roman"/>
          <w:i/>
          <w:iCs/>
        </w:rPr>
      </w:pPr>
    </w:p>
    <w:p w14:paraId="242E54D5" w14:textId="77777777" w:rsidR="00CA7E6D" w:rsidRPr="000140EB" w:rsidRDefault="00CA7E6D" w:rsidP="00CA7E6D">
      <w:pPr>
        <w:pStyle w:val="BodyA"/>
        <w:spacing w:line="276" w:lineRule="auto"/>
        <w:jc w:val="both"/>
        <w:rPr>
          <w:rFonts w:ascii="Times New Roman" w:eastAsia="Times New Roman" w:hAnsi="Times New Roman" w:cs="Times New Roman"/>
          <w:b/>
          <w:bCs/>
          <w:sz w:val="24"/>
          <w:szCs w:val="24"/>
        </w:rPr>
      </w:pPr>
      <w:r w:rsidRPr="000140EB">
        <w:rPr>
          <w:rFonts w:ascii="Times New Roman" w:hAnsi="Times New Roman" w:cs="Times New Roman"/>
          <w:b/>
          <w:bCs/>
          <w:sz w:val="24"/>
          <w:szCs w:val="24"/>
        </w:rPr>
        <w:t>Text Books</w:t>
      </w:r>
    </w:p>
    <w:p w14:paraId="2079440D" w14:textId="77777777" w:rsidR="00CA7E6D" w:rsidRPr="000140EB" w:rsidRDefault="00CA7E6D" w:rsidP="00CA7E6D">
      <w:pPr>
        <w:widowControl/>
        <w:numPr>
          <w:ilvl w:val="0"/>
          <w:numId w:val="29"/>
        </w:numPr>
        <w:autoSpaceDE/>
        <w:autoSpaceDN/>
      </w:pPr>
      <w:r w:rsidRPr="000140EB">
        <w:t xml:space="preserve">Computer Today, S. </w:t>
      </w:r>
      <w:proofErr w:type="spellStart"/>
      <w:r w:rsidRPr="000140EB">
        <w:t>Bansundara</w:t>
      </w:r>
      <w:proofErr w:type="spellEnd"/>
    </w:p>
    <w:p w14:paraId="673463F0" w14:textId="77777777" w:rsidR="00CA7E6D" w:rsidRPr="000140EB" w:rsidRDefault="00CA7E6D" w:rsidP="00CA7E6D">
      <w:pPr>
        <w:widowControl/>
        <w:numPr>
          <w:ilvl w:val="0"/>
          <w:numId w:val="29"/>
        </w:numPr>
        <w:autoSpaceDE/>
        <w:autoSpaceDN/>
      </w:pPr>
      <w:r w:rsidRPr="000140EB">
        <w:t xml:space="preserve">E-Commerce: The Cutting Edge of Business, </w:t>
      </w:r>
      <w:proofErr w:type="spellStart"/>
      <w:r w:rsidRPr="000140EB">
        <w:t>Kamblesh</w:t>
      </w:r>
      <w:proofErr w:type="spellEnd"/>
      <w:r w:rsidRPr="000140EB">
        <w:t xml:space="preserve"> Bajaj and </w:t>
      </w:r>
      <w:proofErr w:type="spellStart"/>
      <w:r w:rsidRPr="000140EB">
        <w:t>Debjani</w:t>
      </w:r>
      <w:proofErr w:type="spellEnd"/>
      <w:r w:rsidRPr="000140EB">
        <w:t xml:space="preserve"> Nag, McGraw Hill</w:t>
      </w:r>
    </w:p>
    <w:p w14:paraId="5FEAD763" w14:textId="77777777" w:rsidR="00CA7E6D" w:rsidRPr="000140EB" w:rsidRDefault="00CA7E6D" w:rsidP="00CA7E6D">
      <w:pPr>
        <w:pStyle w:val="BodyA"/>
        <w:spacing w:before="120" w:line="276" w:lineRule="auto"/>
        <w:ind w:left="720" w:right="124"/>
        <w:jc w:val="both"/>
        <w:rPr>
          <w:rFonts w:ascii="Times New Roman" w:eastAsia="Times New Roman" w:hAnsi="Times New Roman" w:cs="Times New Roman"/>
          <w:sz w:val="24"/>
          <w:szCs w:val="24"/>
        </w:rPr>
      </w:pPr>
    </w:p>
    <w:p w14:paraId="4F55CBB4" w14:textId="77777777" w:rsidR="00CA7E6D" w:rsidRPr="000140EB" w:rsidRDefault="00CA7E6D" w:rsidP="00CA7E6D">
      <w:pPr>
        <w:pStyle w:val="BodyA"/>
        <w:spacing w:line="276" w:lineRule="auto"/>
        <w:jc w:val="both"/>
        <w:rPr>
          <w:rFonts w:ascii="Times New Roman" w:eastAsia="Times New Roman" w:hAnsi="Times New Roman" w:cs="Times New Roman"/>
          <w:b/>
          <w:bCs/>
          <w:sz w:val="24"/>
          <w:szCs w:val="24"/>
        </w:rPr>
      </w:pPr>
      <w:r w:rsidRPr="000140EB">
        <w:rPr>
          <w:rFonts w:ascii="Times New Roman" w:hAnsi="Times New Roman" w:cs="Times New Roman"/>
          <w:b/>
          <w:bCs/>
          <w:sz w:val="24"/>
          <w:szCs w:val="24"/>
          <w:lang w:val="nl-NL"/>
        </w:rPr>
        <w:t>Reference Books</w:t>
      </w:r>
    </w:p>
    <w:p w14:paraId="297490F5" w14:textId="77777777" w:rsidR="00CA7E6D" w:rsidRPr="000140EB" w:rsidRDefault="00CA7E6D" w:rsidP="00CA7E6D">
      <w:pPr>
        <w:widowControl/>
        <w:numPr>
          <w:ilvl w:val="0"/>
          <w:numId w:val="29"/>
        </w:numPr>
        <w:autoSpaceDE/>
        <w:autoSpaceDN/>
      </w:pPr>
      <w:r w:rsidRPr="000140EB">
        <w:t>E-Commerce, S. Jaiswal</w:t>
      </w:r>
    </w:p>
    <w:p w14:paraId="77E9D54D" w14:textId="77777777" w:rsidR="00CA7E6D" w:rsidRPr="000140EB" w:rsidRDefault="00CA7E6D" w:rsidP="00CA7E6D">
      <w:pPr>
        <w:pStyle w:val="BodyText"/>
        <w:spacing w:line="276" w:lineRule="auto"/>
        <w:jc w:val="both"/>
        <w:rPr>
          <w:b/>
          <w:bCs/>
          <w:sz w:val="24"/>
          <w:szCs w:val="24"/>
        </w:rPr>
      </w:pPr>
    </w:p>
    <w:p w14:paraId="60A8E40E" w14:textId="77777777" w:rsidR="00CA7E6D" w:rsidRPr="000140EB" w:rsidRDefault="00CA7E6D" w:rsidP="00CA7E6D">
      <w:pPr>
        <w:pStyle w:val="BodyText"/>
        <w:spacing w:line="276" w:lineRule="auto"/>
        <w:jc w:val="both"/>
        <w:rPr>
          <w:b/>
          <w:bCs/>
          <w:sz w:val="24"/>
          <w:szCs w:val="24"/>
        </w:rPr>
      </w:pPr>
      <w:r w:rsidRPr="000140EB">
        <w:rPr>
          <w:b/>
          <w:bCs/>
          <w:sz w:val="24"/>
          <w:szCs w:val="24"/>
        </w:rPr>
        <w:t>Modes of Evaluation: Quiz/Assignment/ Seminar/Written Examination</w:t>
      </w:r>
    </w:p>
    <w:p w14:paraId="4A41DB4E" w14:textId="77777777" w:rsidR="00CA7E6D" w:rsidRPr="000140EB" w:rsidRDefault="00CA7E6D" w:rsidP="00CA7E6D">
      <w:pPr>
        <w:pStyle w:val="BodyA"/>
        <w:jc w:val="both"/>
        <w:rPr>
          <w:rFonts w:ascii="Times New Roman" w:hAnsi="Times New Roman" w:cs="Times New Roman"/>
          <w:b/>
          <w:bCs/>
          <w:sz w:val="24"/>
          <w:szCs w:val="24"/>
          <w:lang w:val="de-DE"/>
        </w:rPr>
      </w:pPr>
    </w:p>
    <w:p w14:paraId="5B872097" w14:textId="77777777" w:rsidR="00CA7E6D" w:rsidRPr="000140EB" w:rsidRDefault="00CA7E6D" w:rsidP="00CA7E6D">
      <w:pPr>
        <w:pStyle w:val="BodyA"/>
        <w:jc w:val="both"/>
        <w:rPr>
          <w:rFonts w:ascii="Times New Roman" w:hAnsi="Times New Roman" w:cs="Times New Roman"/>
          <w:b/>
          <w:bCs/>
          <w:sz w:val="24"/>
          <w:szCs w:val="24"/>
          <w:lang w:val="de-DE"/>
        </w:rPr>
      </w:pPr>
      <w:r w:rsidRPr="000140EB">
        <w:rPr>
          <w:rFonts w:ascii="Times New Roman" w:hAnsi="Times New Roman" w:cs="Times New Roman"/>
          <w:b/>
          <w:bCs/>
          <w:sz w:val="24"/>
          <w:szCs w:val="24"/>
          <w:lang w:val="de-DE"/>
        </w:rPr>
        <w:lastRenderedPageBreak/>
        <w:t>Examination Scheme:</w:t>
      </w:r>
    </w:p>
    <w:p w14:paraId="69FA3837" w14:textId="77777777" w:rsidR="00CA7E6D" w:rsidRPr="000140EB" w:rsidRDefault="00CA7E6D" w:rsidP="00CA7E6D">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97"/>
        <w:gridCol w:w="1519"/>
        <w:gridCol w:w="1518"/>
        <w:gridCol w:w="1524"/>
        <w:gridCol w:w="1508"/>
        <w:gridCol w:w="1524"/>
      </w:tblGrid>
      <w:tr w:rsidR="00CA7E6D" w:rsidRPr="000140EB" w14:paraId="1AD16FB6" w14:textId="77777777" w:rsidTr="00CA7E6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B7D62" w14:textId="77777777" w:rsidR="00CA7E6D" w:rsidRPr="000140EB" w:rsidRDefault="00CA7E6D" w:rsidP="00CA7E6D">
            <w:pPr>
              <w:pStyle w:val="BodyA"/>
              <w:jc w:val="both"/>
              <w:rPr>
                <w:rFonts w:ascii="Times New Roman" w:hAnsi="Times New Roman" w:cs="Times New Roman"/>
                <w:sz w:val="24"/>
                <w:szCs w:val="24"/>
              </w:rPr>
            </w:pPr>
            <w:r w:rsidRPr="000140E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5E58D" w14:textId="77777777" w:rsidR="00CA7E6D" w:rsidRPr="000140EB" w:rsidRDefault="00CA7E6D" w:rsidP="00CA7E6D">
            <w:pPr>
              <w:pStyle w:val="BodyA"/>
              <w:jc w:val="center"/>
              <w:rPr>
                <w:rFonts w:ascii="Times New Roman" w:hAnsi="Times New Roman" w:cs="Times New Roman"/>
                <w:sz w:val="24"/>
                <w:szCs w:val="24"/>
              </w:rPr>
            </w:pPr>
            <w:r w:rsidRPr="000140E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440F8" w14:textId="77777777" w:rsidR="00CA7E6D" w:rsidRPr="000140EB" w:rsidRDefault="00CA7E6D" w:rsidP="00CA7E6D">
            <w:pPr>
              <w:pStyle w:val="BodyA"/>
              <w:jc w:val="center"/>
              <w:rPr>
                <w:rFonts w:ascii="Times New Roman" w:hAnsi="Times New Roman" w:cs="Times New Roman"/>
                <w:sz w:val="24"/>
                <w:szCs w:val="24"/>
              </w:rPr>
            </w:pPr>
            <w:r w:rsidRPr="000140E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D2F67" w14:textId="77777777" w:rsidR="00CA7E6D" w:rsidRPr="000140EB" w:rsidRDefault="00CA7E6D" w:rsidP="00CA7E6D">
            <w:pPr>
              <w:pStyle w:val="BodyA"/>
              <w:jc w:val="center"/>
              <w:rPr>
                <w:rFonts w:ascii="Times New Roman" w:hAnsi="Times New Roman" w:cs="Times New Roman"/>
                <w:sz w:val="24"/>
                <w:szCs w:val="24"/>
              </w:rPr>
            </w:pPr>
            <w:r w:rsidRPr="000140E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E05CEE" w14:textId="77777777" w:rsidR="00CA7E6D" w:rsidRPr="000140EB" w:rsidRDefault="00CA7E6D" w:rsidP="00CA7E6D">
            <w:pPr>
              <w:pStyle w:val="BodyA"/>
              <w:jc w:val="center"/>
              <w:rPr>
                <w:rFonts w:ascii="Times New Roman" w:hAnsi="Times New Roman" w:cs="Times New Roman"/>
                <w:sz w:val="24"/>
                <w:szCs w:val="24"/>
              </w:rPr>
            </w:pPr>
            <w:r w:rsidRPr="000140E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5A007C" w14:textId="77777777" w:rsidR="00CA7E6D" w:rsidRPr="000140EB" w:rsidRDefault="00CA7E6D" w:rsidP="00CA7E6D">
            <w:pPr>
              <w:pStyle w:val="BodyA"/>
              <w:jc w:val="center"/>
              <w:rPr>
                <w:rFonts w:ascii="Times New Roman" w:hAnsi="Times New Roman" w:cs="Times New Roman"/>
                <w:sz w:val="24"/>
                <w:szCs w:val="24"/>
              </w:rPr>
            </w:pPr>
            <w:r w:rsidRPr="000140EB">
              <w:rPr>
                <w:rFonts w:ascii="Times New Roman" w:hAnsi="Times New Roman" w:cs="Times New Roman"/>
                <w:b/>
                <w:bCs/>
                <w:sz w:val="24"/>
                <w:szCs w:val="24"/>
              </w:rPr>
              <w:t>EE</w:t>
            </w:r>
          </w:p>
        </w:tc>
      </w:tr>
      <w:tr w:rsidR="00CA7E6D" w:rsidRPr="000140EB" w14:paraId="3482C12F" w14:textId="77777777" w:rsidTr="00CA7E6D">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76AB6" w14:textId="77777777" w:rsidR="00CA7E6D" w:rsidRPr="000140EB" w:rsidRDefault="00CA7E6D" w:rsidP="00CA7E6D">
            <w:pPr>
              <w:pStyle w:val="BodyA"/>
              <w:jc w:val="both"/>
              <w:rPr>
                <w:rFonts w:ascii="Times New Roman" w:hAnsi="Times New Roman" w:cs="Times New Roman"/>
                <w:sz w:val="24"/>
                <w:szCs w:val="24"/>
              </w:rPr>
            </w:pPr>
            <w:r w:rsidRPr="000140E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5C0E6" w14:textId="77777777" w:rsidR="00CA7E6D" w:rsidRPr="000140EB" w:rsidRDefault="00CA7E6D" w:rsidP="00CA7E6D">
            <w:pPr>
              <w:pStyle w:val="BodyA"/>
              <w:jc w:val="center"/>
              <w:rPr>
                <w:rFonts w:ascii="Times New Roman" w:hAnsi="Times New Roman" w:cs="Times New Roman"/>
                <w:sz w:val="24"/>
                <w:szCs w:val="24"/>
              </w:rPr>
            </w:pPr>
            <w:r w:rsidRPr="000140E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63044" w14:textId="77777777" w:rsidR="00CA7E6D" w:rsidRPr="000140EB" w:rsidRDefault="00CA7E6D" w:rsidP="00CA7E6D">
            <w:pPr>
              <w:pStyle w:val="BodyA"/>
              <w:jc w:val="center"/>
              <w:rPr>
                <w:rFonts w:ascii="Times New Roman" w:hAnsi="Times New Roman" w:cs="Times New Roman"/>
                <w:sz w:val="24"/>
                <w:szCs w:val="24"/>
              </w:rPr>
            </w:pPr>
            <w:r w:rsidRPr="000140E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66C15" w14:textId="77777777" w:rsidR="00CA7E6D" w:rsidRPr="000140EB" w:rsidRDefault="00CA7E6D" w:rsidP="00CA7E6D">
            <w:pPr>
              <w:pStyle w:val="BodyA"/>
              <w:jc w:val="center"/>
              <w:rPr>
                <w:rFonts w:ascii="Times New Roman" w:hAnsi="Times New Roman" w:cs="Times New Roman"/>
                <w:sz w:val="24"/>
                <w:szCs w:val="24"/>
              </w:rPr>
            </w:pPr>
            <w:r w:rsidRPr="000140E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D3121" w14:textId="77777777" w:rsidR="00CA7E6D" w:rsidRPr="000140EB" w:rsidRDefault="00CA7E6D" w:rsidP="00CA7E6D">
            <w:pPr>
              <w:pStyle w:val="BodyA"/>
              <w:jc w:val="center"/>
              <w:rPr>
                <w:rFonts w:ascii="Times New Roman" w:hAnsi="Times New Roman" w:cs="Times New Roman"/>
                <w:sz w:val="24"/>
                <w:szCs w:val="24"/>
              </w:rPr>
            </w:pPr>
            <w:r w:rsidRPr="000140E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28E1D" w14:textId="77777777" w:rsidR="00CA7E6D" w:rsidRPr="000140EB" w:rsidRDefault="00CA7E6D" w:rsidP="00CA7E6D">
            <w:pPr>
              <w:pStyle w:val="BodyA"/>
              <w:jc w:val="center"/>
              <w:rPr>
                <w:rFonts w:ascii="Times New Roman" w:hAnsi="Times New Roman" w:cs="Times New Roman"/>
                <w:sz w:val="24"/>
                <w:szCs w:val="24"/>
              </w:rPr>
            </w:pPr>
            <w:r w:rsidRPr="000140EB">
              <w:rPr>
                <w:rFonts w:ascii="Times New Roman" w:hAnsi="Times New Roman" w:cs="Times New Roman"/>
                <w:sz w:val="24"/>
                <w:szCs w:val="24"/>
              </w:rPr>
              <w:t>70</w:t>
            </w:r>
          </w:p>
        </w:tc>
      </w:tr>
    </w:tbl>
    <w:p w14:paraId="1739E8F7" w14:textId="77777777" w:rsidR="00CA7E6D" w:rsidRPr="000140EB" w:rsidRDefault="00CA7E6D" w:rsidP="00CA7E6D">
      <w:pPr>
        <w:pStyle w:val="BodyA"/>
        <w:widowControl w:val="0"/>
        <w:jc w:val="both"/>
        <w:rPr>
          <w:rFonts w:ascii="Times New Roman" w:eastAsia="Times New Roman" w:hAnsi="Times New Roman" w:cs="Times New Roman"/>
          <w:b/>
          <w:bCs/>
          <w:sz w:val="24"/>
          <w:szCs w:val="24"/>
        </w:rPr>
      </w:pPr>
    </w:p>
    <w:p w14:paraId="23AB0ABF" w14:textId="77777777" w:rsidR="00CA7E6D" w:rsidRPr="000140EB" w:rsidRDefault="00CA7E6D" w:rsidP="00CA7E6D">
      <w:pPr>
        <w:pStyle w:val="BodyA"/>
        <w:jc w:val="both"/>
        <w:rPr>
          <w:rFonts w:ascii="Times New Roman" w:eastAsia="Times New Roman" w:hAnsi="Times New Roman" w:cs="Times New Roman"/>
          <w:sz w:val="24"/>
          <w:szCs w:val="24"/>
        </w:rPr>
      </w:pPr>
      <w:r w:rsidRPr="000140EB">
        <w:rPr>
          <w:rFonts w:ascii="Times New Roman" w:hAnsi="Times New Roman" w:cs="Times New Roman"/>
          <w:sz w:val="24"/>
          <w:szCs w:val="24"/>
        </w:rPr>
        <w:t xml:space="preserve">CT: Class Test, HA: Home Assignment, S/V/Q: Seminar/Viva/Quiz, EE: End Semester Examination; </w:t>
      </w:r>
      <w:proofErr w:type="spellStart"/>
      <w:r w:rsidRPr="000140EB">
        <w:rPr>
          <w:rFonts w:ascii="Times New Roman" w:hAnsi="Times New Roman" w:cs="Times New Roman"/>
          <w:sz w:val="24"/>
          <w:szCs w:val="24"/>
        </w:rPr>
        <w:t>Att</w:t>
      </w:r>
      <w:proofErr w:type="spellEnd"/>
      <w:r w:rsidRPr="000140EB">
        <w:rPr>
          <w:rFonts w:ascii="Times New Roman" w:hAnsi="Times New Roman" w:cs="Times New Roman"/>
          <w:sz w:val="24"/>
          <w:szCs w:val="24"/>
        </w:rPr>
        <w:t>: Attendance</w:t>
      </w:r>
    </w:p>
    <w:p w14:paraId="73C81202" w14:textId="77777777" w:rsidR="00CA7E6D" w:rsidRPr="000140EB" w:rsidRDefault="00CA7E6D" w:rsidP="00CA7E6D">
      <w:pPr>
        <w:pStyle w:val="BodyA"/>
        <w:spacing w:before="120" w:line="276" w:lineRule="auto"/>
        <w:rPr>
          <w:rFonts w:ascii="Times New Roman" w:eastAsia="Times New Roman" w:hAnsi="Times New Roman" w:cs="Times New Roman"/>
          <w:b/>
          <w:bCs/>
          <w:sz w:val="24"/>
          <w:szCs w:val="24"/>
        </w:rPr>
      </w:pPr>
      <w:r w:rsidRPr="000140EB">
        <w:rPr>
          <w:rFonts w:ascii="Times New Roman" w:eastAsia="Times New Roman" w:hAnsi="Times New Roman" w:cs="Times New Roman"/>
          <w:b/>
          <w:bCs/>
          <w:sz w:val="24"/>
          <w:szCs w:val="24"/>
        </w:rPr>
        <w:t>CO, PO and PSO mapping</w:t>
      </w:r>
    </w:p>
    <w:p w14:paraId="5D67C1A6" w14:textId="77777777" w:rsidR="00CA7E6D" w:rsidRPr="000140EB" w:rsidRDefault="00CA7E6D" w:rsidP="00CA7E6D">
      <w:pPr>
        <w:pStyle w:val="BodyA"/>
        <w:widowControl w:val="0"/>
        <w:spacing w:before="120" w:line="276" w:lineRule="auto"/>
        <w:jc w:val="center"/>
        <w:rPr>
          <w:rFonts w:ascii="Times New Roman" w:eastAsia="Times New Roman" w:hAnsi="Times New Roman" w:cs="Times New Roman"/>
          <w:bCs/>
          <w:sz w:val="24"/>
          <w:szCs w:val="24"/>
        </w:rPr>
      </w:pPr>
    </w:p>
    <w:tbl>
      <w:tblPr>
        <w:tblStyle w:val="TableGrid"/>
        <w:tblW w:w="5331" w:type="pct"/>
        <w:tblInd w:w="-612" w:type="dxa"/>
        <w:tblLook w:val="04A0" w:firstRow="1" w:lastRow="0" w:firstColumn="1" w:lastColumn="0" w:noHBand="0" w:noVBand="1"/>
      </w:tblPr>
      <w:tblGrid>
        <w:gridCol w:w="648"/>
        <w:gridCol w:w="557"/>
        <w:gridCol w:w="466"/>
        <w:gridCol w:w="466"/>
        <w:gridCol w:w="466"/>
        <w:gridCol w:w="466"/>
        <w:gridCol w:w="466"/>
        <w:gridCol w:w="466"/>
        <w:gridCol w:w="466"/>
        <w:gridCol w:w="466"/>
        <w:gridCol w:w="466"/>
        <w:gridCol w:w="466"/>
        <w:gridCol w:w="657"/>
        <w:gridCol w:w="657"/>
        <w:gridCol w:w="657"/>
        <w:gridCol w:w="657"/>
        <w:gridCol w:w="657"/>
        <w:gridCol w:w="657"/>
        <w:gridCol w:w="657"/>
        <w:gridCol w:w="607"/>
      </w:tblGrid>
      <w:tr w:rsidR="00CA7E6D" w:rsidRPr="000140EB" w14:paraId="486CDBB5" w14:textId="77777777" w:rsidTr="00CA7E6D">
        <w:trPr>
          <w:trHeight w:val="569"/>
        </w:trPr>
        <w:tc>
          <w:tcPr>
            <w:tcW w:w="579" w:type="pct"/>
            <w:textDirection w:val="btLr"/>
            <w:hideMark/>
          </w:tcPr>
          <w:p w14:paraId="707CDEEF" w14:textId="77777777" w:rsidR="00CA7E6D" w:rsidRPr="000140EB" w:rsidRDefault="00CA7E6D" w:rsidP="00CA7E6D">
            <w:pPr>
              <w:rPr>
                <w:b/>
                <w:bCs/>
                <w:sz w:val="18"/>
                <w:szCs w:val="18"/>
              </w:rPr>
            </w:pPr>
            <w:r w:rsidRPr="000140EB">
              <w:rPr>
                <w:b/>
                <w:bCs/>
                <w:sz w:val="18"/>
                <w:szCs w:val="18"/>
              </w:rPr>
              <w:t>Course Code</w:t>
            </w:r>
          </w:p>
        </w:tc>
        <w:tc>
          <w:tcPr>
            <w:tcW w:w="236" w:type="pct"/>
            <w:hideMark/>
          </w:tcPr>
          <w:p w14:paraId="01816AAB" w14:textId="77777777" w:rsidR="00CA7E6D" w:rsidRPr="000140EB" w:rsidRDefault="00CA7E6D" w:rsidP="00CA7E6D">
            <w:pPr>
              <w:rPr>
                <w:b/>
                <w:bCs/>
                <w:sz w:val="18"/>
                <w:szCs w:val="18"/>
              </w:rPr>
            </w:pPr>
            <w:r w:rsidRPr="000140EB">
              <w:rPr>
                <w:b/>
                <w:bCs/>
                <w:sz w:val="18"/>
                <w:szCs w:val="18"/>
              </w:rPr>
              <w:t>COs</w:t>
            </w:r>
          </w:p>
        </w:tc>
        <w:tc>
          <w:tcPr>
            <w:tcW w:w="202" w:type="pct"/>
            <w:hideMark/>
          </w:tcPr>
          <w:p w14:paraId="5CE5CEB4" w14:textId="77777777" w:rsidR="00CA7E6D" w:rsidRPr="000140EB" w:rsidRDefault="00CA7E6D" w:rsidP="00CA7E6D">
            <w:pPr>
              <w:jc w:val="center"/>
              <w:rPr>
                <w:b/>
                <w:bCs/>
                <w:sz w:val="18"/>
                <w:szCs w:val="18"/>
              </w:rPr>
            </w:pPr>
            <w:r w:rsidRPr="000140EB">
              <w:rPr>
                <w:b/>
                <w:bCs/>
                <w:sz w:val="18"/>
                <w:szCs w:val="18"/>
              </w:rPr>
              <w:t>PO 1</w:t>
            </w:r>
          </w:p>
        </w:tc>
        <w:tc>
          <w:tcPr>
            <w:tcW w:w="202" w:type="pct"/>
            <w:hideMark/>
          </w:tcPr>
          <w:p w14:paraId="7737AC26" w14:textId="77777777" w:rsidR="00CA7E6D" w:rsidRPr="000140EB" w:rsidRDefault="00CA7E6D" w:rsidP="00CA7E6D">
            <w:pPr>
              <w:jc w:val="center"/>
              <w:rPr>
                <w:b/>
                <w:bCs/>
                <w:sz w:val="18"/>
                <w:szCs w:val="18"/>
              </w:rPr>
            </w:pPr>
            <w:r w:rsidRPr="000140EB">
              <w:rPr>
                <w:b/>
                <w:bCs/>
                <w:sz w:val="18"/>
                <w:szCs w:val="18"/>
              </w:rPr>
              <w:t>PO 2</w:t>
            </w:r>
          </w:p>
        </w:tc>
        <w:tc>
          <w:tcPr>
            <w:tcW w:w="202" w:type="pct"/>
            <w:hideMark/>
          </w:tcPr>
          <w:p w14:paraId="2DD43487" w14:textId="77777777" w:rsidR="00CA7E6D" w:rsidRPr="000140EB" w:rsidRDefault="00CA7E6D" w:rsidP="00CA7E6D">
            <w:pPr>
              <w:jc w:val="center"/>
              <w:rPr>
                <w:b/>
                <w:bCs/>
                <w:sz w:val="18"/>
                <w:szCs w:val="18"/>
              </w:rPr>
            </w:pPr>
            <w:r w:rsidRPr="000140EB">
              <w:rPr>
                <w:b/>
                <w:bCs/>
                <w:sz w:val="18"/>
                <w:szCs w:val="18"/>
              </w:rPr>
              <w:t>PO 3</w:t>
            </w:r>
          </w:p>
        </w:tc>
        <w:tc>
          <w:tcPr>
            <w:tcW w:w="202" w:type="pct"/>
            <w:hideMark/>
          </w:tcPr>
          <w:p w14:paraId="40EFE94C" w14:textId="77777777" w:rsidR="00CA7E6D" w:rsidRPr="000140EB" w:rsidRDefault="00CA7E6D" w:rsidP="00CA7E6D">
            <w:pPr>
              <w:jc w:val="center"/>
              <w:rPr>
                <w:b/>
                <w:bCs/>
                <w:sz w:val="18"/>
                <w:szCs w:val="18"/>
              </w:rPr>
            </w:pPr>
            <w:r w:rsidRPr="000140EB">
              <w:rPr>
                <w:b/>
                <w:bCs/>
                <w:sz w:val="18"/>
                <w:szCs w:val="18"/>
              </w:rPr>
              <w:t>PO 4</w:t>
            </w:r>
          </w:p>
        </w:tc>
        <w:tc>
          <w:tcPr>
            <w:tcW w:w="202" w:type="pct"/>
            <w:hideMark/>
          </w:tcPr>
          <w:p w14:paraId="4ED5E2AC" w14:textId="77777777" w:rsidR="00CA7E6D" w:rsidRPr="000140EB" w:rsidRDefault="00CA7E6D" w:rsidP="00CA7E6D">
            <w:pPr>
              <w:jc w:val="center"/>
              <w:rPr>
                <w:b/>
                <w:bCs/>
                <w:sz w:val="18"/>
                <w:szCs w:val="18"/>
              </w:rPr>
            </w:pPr>
            <w:r w:rsidRPr="000140EB">
              <w:rPr>
                <w:b/>
                <w:bCs/>
                <w:sz w:val="18"/>
                <w:szCs w:val="18"/>
              </w:rPr>
              <w:t>PO 5</w:t>
            </w:r>
          </w:p>
        </w:tc>
        <w:tc>
          <w:tcPr>
            <w:tcW w:w="202" w:type="pct"/>
            <w:hideMark/>
          </w:tcPr>
          <w:p w14:paraId="7E65C70F" w14:textId="77777777" w:rsidR="00CA7E6D" w:rsidRPr="000140EB" w:rsidRDefault="00CA7E6D" w:rsidP="00CA7E6D">
            <w:pPr>
              <w:jc w:val="center"/>
              <w:rPr>
                <w:b/>
                <w:bCs/>
                <w:sz w:val="18"/>
                <w:szCs w:val="18"/>
              </w:rPr>
            </w:pPr>
            <w:r w:rsidRPr="000140EB">
              <w:rPr>
                <w:b/>
                <w:bCs/>
                <w:sz w:val="18"/>
                <w:szCs w:val="18"/>
              </w:rPr>
              <w:t>PO 6</w:t>
            </w:r>
          </w:p>
        </w:tc>
        <w:tc>
          <w:tcPr>
            <w:tcW w:w="202" w:type="pct"/>
            <w:hideMark/>
          </w:tcPr>
          <w:p w14:paraId="21927DD7" w14:textId="77777777" w:rsidR="00CA7E6D" w:rsidRPr="000140EB" w:rsidRDefault="00CA7E6D" w:rsidP="00CA7E6D">
            <w:pPr>
              <w:jc w:val="center"/>
              <w:rPr>
                <w:b/>
                <w:bCs/>
                <w:sz w:val="18"/>
                <w:szCs w:val="18"/>
              </w:rPr>
            </w:pPr>
            <w:r w:rsidRPr="000140EB">
              <w:rPr>
                <w:b/>
                <w:bCs/>
                <w:sz w:val="18"/>
                <w:szCs w:val="18"/>
              </w:rPr>
              <w:t>PO 7</w:t>
            </w:r>
          </w:p>
        </w:tc>
        <w:tc>
          <w:tcPr>
            <w:tcW w:w="202" w:type="pct"/>
            <w:hideMark/>
          </w:tcPr>
          <w:p w14:paraId="0BF27075" w14:textId="77777777" w:rsidR="00CA7E6D" w:rsidRPr="000140EB" w:rsidRDefault="00CA7E6D" w:rsidP="00CA7E6D">
            <w:pPr>
              <w:jc w:val="center"/>
              <w:rPr>
                <w:b/>
                <w:bCs/>
                <w:sz w:val="18"/>
                <w:szCs w:val="18"/>
              </w:rPr>
            </w:pPr>
            <w:r w:rsidRPr="000140EB">
              <w:rPr>
                <w:b/>
                <w:bCs/>
                <w:sz w:val="18"/>
                <w:szCs w:val="18"/>
              </w:rPr>
              <w:t>PO 8</w:t>
            </w:r>
          </w:p>
        </w:tc>
        <w:tc>
          <w:tcPr>
            <w:tcW w:w="202" w:type="pct"/>
            <w:hideMark/>
          </w:tcPr>
          <w:p w14:paraId="6ED0F9B0" w14:textId="77777777" w:rsidR="00CA7E6D" w:rsidRPr="000140EB" w:rsidRDefault="00CA7E6D" w:rsidP="00CA7E6D">
            <w:pPr>
              <w:jc w:val="center"/>
              <w:rPr>
                <w:b/>
                <w:bCs/>
                <w:sz w:val="18"/>
                <w:szCs w:val="18"/>
              </w:rPr>
            </w:pPr>
            <w:r w:rsidRPr="000140EB">
              <w:rPr>
                <w:b/>
                <w:bCs/>
                <w:sz w:val="18"/>
                <w:szCs w:val="18"/>
              </w:rPr>
              <w:t>PO 9</w:t>
            </w:r>
          </w:p>
        </w:tc>
        <w:tc>
          <w:tcPr>
            <w:tcW w:w="202" w:type="pct"/>
            <w:hideMark/>
          </w:tcPr>
          <w:p w14:paraId="6207D630" w14:textId="77777777" w:rsidR="00CA7E6D" w:rsidRPr="000140EB" w:rsidRDefault="00CA7E6D" w:rsidP="00CA7E6D">
            <w:pPr>
              <w:jc w:val="center"/>
              <w:rPr>
                <w:b/>
                <w:bCs/>
                <w:sz w:val="18"/>
                <w:szCs w:val="18"/>
              </w:rPr>
            </w:pPr>
            <w:r w:rsidRPr="000140EB">
              <w:rPr>
                <w:b/>
                <w:bCs/>
                <w:sz w:val="18"/>
                <w:szCs w:val="18"/>
              </w:rPr>
              <w:t>PO 10</w:t>
            </w:r>
          </w:p>
        </w:tc>
        <w:tc>
          <w:tcPr>
            <w:tcW w:w="273" w:type="pct"/>
            <w:hideMark/>
          </w:tcPr>
          <w:p w14:paraId="61B0D603" w14:textId="77777777" w:rsidR="00CA7E6D" w:rsidRPr="000140EB" w:rsidRDefault="00CA7E6D" w:rsidP="00CA7E6D">
            <w:pPr>
              <w:jc w:val="center"/>
              <w:rPr>
                <w:b/>
                <w:bCs/>
                <w:sz w:val="18"/>
                <w:szCs w:val="18"/>
              </w:rPr>
            </w:pPr>
            <w:r w:rsidRPr="000140EB">
              <w:rPr>
                <w:b/>
                <w:bCs/>
                <w:sz w:val="18"/>
                <w:szCs w:val="18"/>
              </w:rPr>
              <w:t>PSO1</w:t>
            </w:r>
          </w:p>
        </w:tc>
        <w:tc>
          <w:tcPr>
            <w:tcW w:w="273" w:type="pct"/>
            <w:hideMark/>
          </w:tcPr>
          <w:p w14:paraId="580F247A" w14:textId="77777777" w:rsidR="00CA7E6D" w:rsidRPr="000140EB" w:rsidRDefault="00CA7E6D" w:rsidP="00CA7E6D">
            <w:pPr>
              <w:jc w:val="center"/>
              <w:rPr>
                <w:b/>
                <w:bCs/>
                <w:sz w:val="18"/>
                <w:szCs w:val="18"/>
              </w:rPr>
            </w:pPr>
            <w:r w:rsidRPr="000140EB">
              <w:rPr>
                <w:b/>
                <w:bCs/>
                <w:sz w:val="18"/>
                <w:szCs w:val="18"/>
              </w:rPr>
              <w:t>PSO2</w:t>
            </w:r>
          </w:p>
        </w:tc>
        <w:tc>
          <w:tcPr>
            <w:tcW w:w="273" w:type="pct"/>
            <w:hideMark/>
          </w:tcPr>
          <w:p w14:paraId="57F75208" w14:textId="77777777" w:rsidR="00CA7E6D" w:rsidRPr="000140EB" w:rsidRDefault="00CA7E6D" w:rsidP="00CA7E6D">
            <w:pPr>
              <w:jc w:val="center"/>
              <w:rPr>
                <w:b/>
                <w:bCs/>
                <w:sz w:val="18"/>
                <w:szCs w:val="18"/>
              </w:rPr>
            </w:pPr>
            <w:r w:rsidRPr="000140EB">
              <w:rPr>
                <w:b/>
                <w:bCs/>
                <w:sz w:val="18"/>
                <w:szCs w:val="18"/>
              </w:rPr>
              <w:t>PSO3</w:t>
            </w:r>
          </w:p>
        </w:tc>
        <w:tc>
          <w:tcPr>
            <w:tcW w:w="273" w:type="pct"/>
            <w:hideMark/>
          </w:tcPr>
          <w:p w14:paraId="4612E475" w14:textId="77777777" w:rsidR="00CA7E6D" w:rsidRPr="000140EB" w:rsidRDefault="00CA7E6D" w:rsidP="00CA7E6D">
            <w:pPr>
              <w:jc w:val="center"/>
              <w:rPr>
                <w:b/>
                <w:bCs/>
                <w:sz w:val="18"/>
                <w:szCs w:val="18"/>
              </w:rPr>
            </w:pPr>
            <w:r w:rsidRPr="000140EB">
              <w:rPr>
                <w:b/>
                <w:bCs/>
                <w:sz w:val="18"/>
                <w:szCs w:val="18"/>
              </w:rPr>
              <w:t>PSO4</w:t>
            </w:r>
          </w:p>
        </w:tc>
        <w:tc>
          <w:tcPr>
            <w:tcW w:w="273" w:type="pct"/>
            <w:hideMark/>
          </w:tcPr>
          <w:p w14:paraId="5DD33764" w14:textId="77777777" w:rsidR="00CA7E6D" w:rsidRPr="000140EB" w:rsidRDefault="00CA7E6D" w:rsidP="00CA7E6D">
            <w:pPr>
              <w:jc w:val="center"/>
              <w:rPr>
                <w:b/>
                <w:bCs/>
                <w:sz w:val="18"/>
                <w:szCs w:val="18"/>
              </w:rPr>
            </w:pPr>
            <w:r w:rsidRPr="000140EB">
              <w:rPr>
                <w:b/>
                <w:bCs/>
                <w:sz w:val="18"/>
                <w:szCs w:val="18"/>
              </w:rPr>
              <w:t>PSO5</w:t>
            </w:r>
          </w:p>
        </w:tc>
        <w:tc>
          <w:tcPr>
            <w:tcW w:w="273" w:type="pct"/>
            <w:hideMark/>
          </w:tcPr>
          <w:p w14:paraId="0B00DDD5" w14:textId="77777777" w:rsidR="00CA7E6D" w:rsidRPr="000140EB" w:rsidRDefault="00CA7E6D" w:rsidP="00CA7E6D">
            <w:pPr>
              <w:jc w:val="center"/>
              <w:rPr>
                <w:b/>
                <w:bCs/>
                <w:sz w:val="18"/>
                <w:szCs w:val="18"/>
              </w:rPr>
            </w:pPr>
            <w:r w:rsidRPr="000140EB">
              <w:rPr>
                <w:b/>
                <w:bCs/>
                <w:sz w:val="18"/>
                <w:szCs w:val="18"/>
              </w:rPr>
              <w:t>PSO6</w:t>
            </w:r>
          </w:p>
        </w:tc>
        <w:tc>
          <w:tcPr>
            <w:tcW w:w="273" w:type="pct"/>
            <w:hideMark/>
          </w:tcPr>
          <w:p w14:paraId="3B4AFA70" w14:textId="77777777" w:rsidR="00CA7E6D" w:rsidRPr="000140EB" w:rsidRDefault="00CA7E6D" w:rsidP="00CA7E6D">
            <w:pPr>
              <w:jc w:val="center"/>
              <w:rPr>
                <w:b/>
                <w:bCs/>
                <w:sz w:val="18"/>
                <w:szCs w:val="18"/>
              </w:rPr>
            </w:pPr>
            <w:r w:rsidRPr="000140EB">
              <w:rPr>
                <w:b/>
                <w:bCs/>
                <w:sz w:val="18"/>
                <w:szCs w:val="18"/>
              </w:rPr>
              <w:t>PSO7</w:t>
            </w:r>
          </w:p>
        </w:tc>
        <w:tc>
          <w:tcPr>
            <w:tcW w:w="254" w:type="pct"/>
            <w:hideMark/>
          </w:tcPr>
          <w:p w14:paraId="46766E28" w14:textId="77777777" w:rsidR="00CA7E6D" w:rsidRPr="000140EB" w:rsidRDefault="00CA7E6D" w:rsidP="00CA7E6D">
            <w:pPr>
              <w:jc w:val="center"/>
              <w:rPr>
                <w:b/>
                <w:bCs/>
                <w:sz w:val="18"/>
                <w:szCs w:val="18"/>
              </w:rPr>
            </w:pPr>
            <w:r w:rsidRPr="000140EB">
              <w:rPr>
                <w:b/>
                <w:bCs/>
                <w:sz w:val="18"/>
                <w:szCs w:val="18"/>
              </w:rPr>
              <w:t>PS08</w:t>
            </w:r>
          </w:p>
        </w:tc>
      </w:tr>
      <w:tr w:rsidR="00CA7E6D" w:rsidRPr="000140EB" w14:paraId="246A20D0" w14:textId="77777777" w:rsidTr="00CA7E6D">
        <w:trPr>
          <w:trHeight w:val="242"/>
        </w:trPr>
        <w:tc>
          <w:tcPr>
            <w:tcW w:w="579" w:type="pct"/>
            <w:vMerge w:val="restart"/>
            <w:textDirection w:val="btLr"/>
            <w:hideMark/>
          </w:tcPr>
          <w:p w14:paraId="13358D2B" w14:textId="77777777" w:rsidR="00CA7E6D" w:rsidRPr="000140EB" w:rsidRDefault="00CA7E6D" w:rsidP="00CA7E6D">
            <w:pPr>
              <w:jc w:val="center"/>
              <w:rPr>
                <w:sz w:val="18"/>
                <w:szCs w:val="18"/>
              </w:rPr>
            </w:pPr>
            <w:r w:rsidRPr="000140EB">
              <w:rPr>
                <w:sz w:val="18"/>
                <w:szCs w:val="18"/>
              </w:rPr>
              <w:t>COM4205</w:t>
            </w:r>
          </w:p>
          <w:p w14:paraId="08755901" w14:textId="77777777" w:rsidR="00CA7E6D" w:rsidRPr="000140EB" w:rsidRDefault="00CA7E6D" w:rsidP="00CA7E6D">
            <w:pPr>
              <w:rPr>
                <w:sz w:val="18"/>
                <w:szCs w:val="18"/>
              </w:rPr>
            </w:pPr>
            <w:r w:rsidRPr="000140EB">
              <w:rPr>
                <w:sz w:val="18"/>
                <w:szCs w:val="18"/>
              </w:rPr>
              <w:t> </w:t>
            </w:r>
          </w:p>
        </w:tc>
        <w:tc>
          <w:tcPr>
            <w:tcW w:w="236" w:type="pct"/>
            <w:hideMark/>
          </w:tcPr>
          <w:p w14:paraId="18E43F8D" w14:textId="77777777" w:rsidR="00CA7E6D" w:rsidRPr="000140EB" w:rsidRDefault="00CA7E6D" w:rsidP="00CA7E6D">
            <w:pPr>
              <w:rPr>
                <w:sz w:val="18"/>
                <w:szCs w:val="18"/>
              </w:rPr>
            </w:pPr>
            <w:r w:rsidRPr="000140EB">
              <w:rPr>
                <w:sz w:val="18"/>
                <w:szCs w:val="18"/>
              </w:rPr>
              <w:t>CO 1</w:t>
            </w:r>
          </w:p>
        </w:tc>
        <w:tc>
          <w:tcPr>
            <w:tcW w:w="202" w:type="pct"/>
            <w:hideMark/>
          </w:tcPr>
          <w:p w14:paraId="0766C2F1" w14:textId="77777777" w:rsidR="00CA7E6D" w:rsidRPr="000140EB" w:rsidRDefault="00CA7E6D" w:rsidP="00CA7E6D">
            <w:pPr>
              <w:jc w:val="center"/>
              <w:rPr>
                <w:sz w:val="18"/>
                <w:szCs w:val="18"/>
              </w:rPr>
            </w:pPr>
            <w:r w:rsidRPr="000140EB">
              <w:rPr>
                <w:sz w:val="18"/>
                <w:szCs w:val="18"/>
              </w:rPr>
              <w:t>2</w:t>
            </w:r>
          </w:p>
        </w:tc>
        <w:tc>
          <w:tcPr>
            <w:tcW w:w="202" w:type="pct"/>
            <w:hideMark/>
          </w:tcPr>
          <w:p w14:paraId="0C514C4E" w14:textId="77777777" w:rsidR="00CA7E6D" w:rsidRPr="000140EB" w:rsidRDefault="00CA7E6D" w:rsidP="00CA7E6D">
            <w:pPr>
              <w:jc w:val="center"/>
              <w:rPr>
                <w:sz w:val="18"/>
                <w:szCs w:val="18"/>
              </w:rPr>
            </w:pPr>
            <w:r w:rsidRPr="000140EB">
              <w:rPr>
                <w:sz w:val="18"/>
                <w:szCs w:val="18"/>
              </w:rPr>
              <w:t>1</w:t>
            </w:r>
          </w:p>
        </w:tc>
        <w:tc>
          <w:tcPr>
            <w:tcW w:w="202" w:type="pct"/>
            <w:hideMark/>
          </w:tcPr>
          <w:p w14:paraId="25E8FB05" w14:textId="77777777" w:rsidR="00CA7E6D" w:rsidRPr="000140EB" w:rsidRDefault="00CA7E6D" w:rsidP="00CA7E6D">
            <w:pPr>
              <w:jc w:val="center"/>
              <w:rPr>
                <w:sz w:val="18"/>
                <w:szCs w:val="18"/>
              </w:rPr>
            </w:pPr>
            <w:r w:rsidRPr="000140EB">
              <w:rPr>
                <w:sz w:val="18"/>
                <w:szCs w:val="18"/>
              </w:rPr>
              <w:t>1</w:t>
            </w:r>
          </w:p>
        </w:tc>
        <w:tc>
          <w:tcPr>
            <w:tcW w:w="202" w:type="pct"/>
            <w:hideMark/>
          </w:tcPr>
          <w:p w14:paraId="75F2A882" w14:textId="77777777" w:rsidR="00CA7E6D" w:rsidRPr="000140EB" w:rsidRDefault="00CA7E6D" w:rsidP="00CA7E6D">
            <w:pPr>
              <w:jc w:val="center"/>
              <w:rPr>
                <w:sz w:val="18"/>
                <w:szCs w:val="18"/>
              </w:rPr>
            </w:pPr>
            <w:r w:rsidRPr="000140EB">
              <w:rPr>
                <w:sz w:val="18"/>
                <w:szCs w:val="18"/>
              </w:rPr>
              <w:t>--</w:t>
            </w:r>
          </w:p>
        </w:tc>
        <w:tc>
          <w:tcPr>
            <w:tcW w:w="202" w:type="pct"/>
            <w:hideMark/>
          </w:tcPr>
          <w:p w14:paraId="79377E2E" w14:textId="77777777" w:rsidR="00CA7E6D" w:rsidRPr="000140EB" w:rsidRDefault="00CA7E6D" w:rsidP="00CA7E6D">
            <w:pPr>
              <w:jc w:val="center"/>
              <w:rPr>
                <w:sz w:val="18"/>
                <w:szCs w:val="18"/>
              </w:rPr>
            </w:pPr>
            <w:r w:rsidRPr="000140EB">
              <w:rPr>
                <w:sz w:val="18"/>
                <w:szCs w:val="18"/>
              </w:rPr>
              <w:t>--</w:t>
            </w:r>
          </w:p>
        </w:tc>
        <w:tc>
          <w:tcPr>
            <w:tcW w:w="202" w:type="pct"/>
            <w:hideMark/>
          </w:tcPr>
          <w:p w14:paraId="60F0ADC2" w14:textId="77777777" w:rsidR="00CA7E6D" w:rsidRPr="000140EB" w:rsidRDefault="00CA7E6D" w:rsidP="00CA7E6D">
            <w:pPr>
              <w:jc w:val="center"/>
              <w:rPr>
                <w:sz w:val="18"/>
                <w:szCs w:val="18"/>
              </w:rPr>
            </w:pPr>
            <w:r w:rsidRPr="000140EB">
              <w:rPr>
                <w:sz w:val="18"/>
                <w:szCs w:val="18"/>
              </w:rPr>
              <w:t>3</w:t>
            </w:r>
          </w:p>
        </w:tc>
        <w:tc>
          <w:tcPr>
            <w:tcW w:w="202" w:type="pct"/>
            <w:hideMark/>
          </w:tcPr>
          <w:p w14:paraId="0C46DFD8" w14:textId="77777777" w:rsidR="00CA7E6D" w:rsidRPr="000140EB" w:rsidRDefault="00CA7E6D" w:rsidP="00CA7E6D">
            <w:pPr>
              <w:jc w:val="center"/>
              <w:rPr>
                <w:sz w:val="18"/>
                <w:szCs w:val="18"/>
              </w:rPr>
            </w:pPr>
            <w:r w:rsidRPr="000140EB">
              <w:rPr>
                <w:sz w:val="18"/>
                <w:szCs w:val="18"/>
              </w:rPr>
              <w:t>1</w:t>
            </w:r>
          </w:p>
        </w:tc>
        <w:tc>
          <w:tcPr>
            <w:tcW w:w="202" w:type="pct"/>
            <w:hideMark/>
          </w:tcPr>
          <w:p w14:paraId="16061852" w14:textId="77777777" w:rsidR="00CA7E6D" w:rsidRPr="000140EB" w:rsidRDefault="00CA7E6D" w:rsidP="00CA7E6D">
            <w:pPr>
              <w:jc w:val="center"/>
              <w:rPr>
                <w:sz w:val="18"/>
                <w:szCs w:val="18"/>
              </w:rPr>
            </w:pPr>
            <w:r w:rsidRPr="000140EB">
              <w:rPr>
                <w:sz w:val="18"/>
                <w:szCs w:val="18"/>
              </w:rPr>
              <w:t>1</w:t>
            </w:r>
          </w:p>
        </w:tc>
        <w:tc>
          <w:tcPr>
            <w:tcW w:w="202" w:type="pct"/>
            <w:hideMark/>
          </w:tcPr>
          <w:p w14:paraId="02DFB3C5" w14:textId="77777777" w:rsidR="00CA7E6D" w:rsidRPr="000140EB" w:rsidRDefault="00CA7E6D" w:rsidP="00CA7E6D">
            <w:pPr>
              <w:jc w:val="center"/>
              <w:rPr>
                <w:sz w:val="18"/>
                <w:szCs w:val="18"/>
              </w:rPr>
            </w:pPr>
            <w:r w:rsidRPr="000140EB">
              <w:rPr>
                <w:sz w:val="18"/>
                <w:szCs w:val="18"/>
              </w:rPr>
              <w:t>1</w:t>
            </w:r>
          </w:p>
        </w:tc>
        <w:tc>
          <w:tcPr>
            <w:tcW w:w="202" w:type="pct"/>
            <w:hideMark/>
          </w:tcPr>
          <w:p w14:paraId="5B0045F6" w14:textId="77777777" w:rsidR="00CA7E6D" w:rsidRPr="000140EB" w:rsidRDefault="00CA7E6D" w:rsidP="00CA7E6D">
            <w:pPr>
              <w:jc w:val="center"/>
              <w:rPr>
                <w:sz w:val="18"/>
                <w:szCs w:val="18"/>
              </w:rPr>
            </w:pPr>
            <w:r w:rsidRPr="000140EB">
              <w:rPr>
                <w:sz w:val="18"/>
                <w:szCs w:val="18"/>
              </w:rPr>
              <w:t>1</w:t>
            </w:r>
          </w:p>
        </w:tc>
        <w:tc>
          <w:tcPr>
            <w:tcW w:w="273" w:type="pct"/>
            <w:hideMark/>
          </w:tcPr>
          <w:p w14:paraId="3488CD74" w14:textId="77777777" w:rsidR="00CA7E6D" w:rsidRPr="000140EB" w:rsidRDefault="00CA7E6D" w:rsidP="00CA7E6D">
            <w:pPr>
              <w:jc w:val="center"/>
              <w:rPr>
                <w:sz w:val="18"/>
                <w:szCs w:val="18"/>
              </w:rPr>
            </w:pPr>
            <w:r w:rsidRPr="000140EB">
              <w:rPr>
                <w:sz w:val="18"/>
                <w:szCs w:val="18"/>
              </w:rPr>
              <w:t>--</w:t>
            </w:r>
          </w:p>
        </w:tc>
        <w:tc>
          <w:tcPr>
            <w:tcW w:w="273" w:type="pct"/>
            <w:hideMark/>
          </w:tcPr>
          <w:p w14:paraId="7F3EB8DF" w14:textId="77777777" w:rsidR="00CA7E6D" w:rsidRPr="000140EB" w:rsidRDefault="00CA7E6D" w:rsidP="00CA7E6D">
            <w:pPr>
              <w:jc w:val="center"/>
              <w:rPr>
                <w:sz w:val="18"/>
                <w:szCs w:val="18"/>
              </w:rPr>
            </w:pPr>
            <w:r w:rsidRPr="000140EB">
              <w:rPr>
                <w:sz w:val="18"/>
                <w:szCs w:val="18"/>
              </w:rPr>
              <w:t>--</w:t>
            </w:r>
          </w:p>
        </w:tc>
        <w:tc>
          <w:tcPr>
            <w:tcW w:w="273" w:type="pct"/>
            <w:hideMark/>
          </w:tcPr>
          <w:p w14:paraId="24474C22" w14:textId="77777777" w:rsidR="00CA7E6D" w:rsidRPr="000140EB" w:rsidRDefault="00CA7E6D" w:rsidP="00CA7E6D">
            <w:pPr>
              <w:jc w:val="center"/>
              <w:rPr>
                <w:sz w:val="18"/>
                <w:szCs w:val="18"/>
              </w:rPr>
            </w:pPr>
            <w:r w:rsidRPr="000140EB">
              <w:rPr>
                <w:sz w:val="18"/>
                <w:szCs w:val="18"/>
              </w:rPr>
              <w:t>1</w:t>
            </w:r>
          </w:p>
        </w:tc>
        <w:tc>
          <w:tcPr>
            <w:tcW w:w="273" w:type="pct"/>
            <w:hideMark/>
          </w:tcPr>
          <w:p w14:paraId="5E407769" w14:textId="77777777" w:rsidR="00CA7E6D" w:rsidRPr="000140EB" w:rsidRDefault="00CA7E6D" w:rsidP="00CA7E6D">
            <w:pPr>
              <w:jc w:val="center"/>
              <w:rPr>
                <w:sz w:val="18"/>
                <w:szCs w:val="18"/>
              </w:rPr>
            </w:pPr>
            <w:r w:rsidRPr="000140EB">
              <w:rPr>
                <w:sz w:val="18"/>
                <w:szCs w:val="18"/>
              </w:rPr>
              <w:t>1</w:t>
            </w:r>
          </w:p>
        </w:tc>
        <w:tc>
          <w:tcPr>
            <w:tcW w:w="273" w:type="pct"/>
            <w:hideMark/>
          </w:tcPr>
          <w:p w14:paraId="6A31E6C9" w14:textId="77777777" w:rsidR="00CA7E6D" w:rsidRPr="000140EB" w:rsidRDefault="00CA7E6D" w:rsidP="00CA7E6D">
            <w:pPr>
              <w:jc w:val="center"/>
              <w:rPr>
                <w:sz w:val="18"/>
                <w:szCs w:val="18"/>
              </w:rPr>
            </w:pPr>
            <w:r w:rsidRPr="000140EB">
              <w:rPr>
                <w:sz w:val="18"/>
                <w:szCs w:val="18"/>
              </w:rPr>
              <w:t>1</w:t>
            </w:r>
          </w:p>
        </w:tc>
        <w:tc>
          <w:tcPr>
            <w:tcW w:w="273" w:type="pct"/>
            <w:hideMark/>
          </w:tcPr>
          <w:p w14:paraId="176F9F96" w14:textId="77777777" w:rsidR="00CA7E6D" w:rsidRPr="000140EB" w:rsidRDefault="00CA7E6D" w:rsidP="00CA7E6D">
            <w:pPr>
              <w:jc w:val="center"/>
              <w:rPr>
                <w:sz w:val="18"/>
                <w:szCs w:val="18"/>
              </w:rPr>
            </w:pPr>
            <w:r w:rsidRPr="000140EB">
              <w:rPr>
                <w:sz w:val="18"/>
                <w:szCs w:val="18"/>
              </w:rPr>
              <w:t>2</w:t>
            </w:r>
          </w:p>
        </w:tc>
        <w:tc>
          <w:tcPr>
            <w:tcW w:w="273" w:type="pct"/>
            <w:hideMark/>
          </w:tcPr>
          <w:p w14:paraId="304A0CEB" w14:textId="77777777" w:rsidR="00CA7E6D" w:rsidRPr="000140EB" w:rsidRDefault="00CA7E6D" w:rsidP="00CA7E6D">
            <w:pPr>
              <w:jc w:val="center"/>
              <w:rPr>
                <w:sz w:val="18"/>
                <w:szCs w:val="18"/>
              </w:rPr>
            </w:pPr>
            <w:r w:rsidRPr="000140EB">
              <w:rPr>
                <w:sz w:val="18"/>
                <w:szCs w:val="18"/>
              </w:rPr>
              <w:t xml:space="preserve"> --</w:t>
            </w:r>
          </w:p>
        </w:tc>
        <w:tc>
          <w:tcPr>
            <w:tcW w:w="254" w:type="pct"/>
            <w:hideMark/>
          </w:tcPr>
          <w:p w14:paraId="23DE5B87" w14:textId="77777777" w:rsidR="00CA7E6D" w:rsidRPr="000140EB" w:rsidRDefault="00CA7E6D" w:rsidP="00CA7E6D">
            <w:pPr>
              <w:jc w:val="center"/>
              <w:rPr>
                <w:sz w:val="18"/>
                <w:szCs w:val="18"/>
              </w:rPr>
            </w:pPr>
            <w:r w:rsidRPr="000140EB">
              <w:rPr>
                <w:sz w:val="18"/>
                <w:szCs w:val="18"/>
              </w:rPr>
              <w:t>1</w:t>
            </w:r>
          </w:p>
        </w:tc>
      </w:tr>
      <w:tr w:rsidR="00CA7E6D" w:rsidRPr="000140EB" w14:paraId="53F42A61" w14:textId="77777777" w:rsidTr="00CA7E6D">
        <w:trPr>
          <w:trHeight w:val="242"/>
        </w:trPr>
        <w:tc>
          <w:tcPr>
            <w:tcW w:w="579" w:type="pct"/>
            <w:vMerge/>
            <w:hideMark/>
          </w:tcPr>
          <w:p w14:paraId="16798C14" w14:textId="77777777" w:rsidR="00CA7E6D" w:rsidRPr="000140EB" w:rsidRDefault="00CA7E6D" w:rsidP="00CA7E6D">
            <w:pPr>
              <w:rPr>
                <w:sz w:val="18"/>
                <w:szCs w:val="18"/>
              </w:rPr>
            </w:pPr>
          </w:p>
        </w:tc>
        <w:tc>
          <w:tcPr>
            <w:tcW w:w="236" w:type="pct"/>
            <w:hideMark/>
          </w:tcPr>
          <w:p w14:paraId="4FFF9DCD" w14:textId="77777777" w:rsidR="00CA7E6D" w:rsidRPr="000140EB" w:rsidRDefault="00CA7E6D" w:rsidP="00CA7E6D">
            <w:pPr>
              <w:rPr>
                <w:sz w:val="18"/>
                <w:szCs w:val="18"/>
              </w:rPr>
            </w:pPr>
            <w:r w:rsidRPr="000140EB">
              <w:rPr>
                <w:sz w:val="18"/>
                <w:szCs w:val="18"/>
              </w:rPr>
              <w:t>CO 2</w:t>
            </w:r>
          </w:p>
        </w:tc>
        <w:tc>
          <w:tcPr>
            <w:tcW w:w="202" w:type="pct"/>
            <w:hideMark/>
          </w:tcPr>
          <w:p w14:paraId="1C55A6B4" w14:textId="77777777" w:rsidR="00CA7E6D" w:rsidRPr="000140EB" w:rsidRDefault="00CA7E6D" w:rsidP="00CA7E6D">
            <w:pPr>
              <w:jc w:val="center"/>
              <w:rPr>
                <w:sz w:val="18"/>
                <w:szCs w:val="18"/>
              </w:rPr>
            </w:pPr>
            <w:r w:rsidRPr="000140EB">
              <w:rPr>
                <w:sz w:val="18"/>
                <w:szCs w:val="18"/>
              </w:rPr>
              <w:t>2</w:t>
            </w:r>
          </w:p>
        </w:tc>
        <w:tc>
          <w:tcPr>
            <w:tcW w:w="202" w:type="pct"/>
            <w:hideMark/>
          </w:tcPr>
          <w:p w14:paraId="1CE90A14" w14:textId="77777777" w:rsidR="00CA7E6D" w:rsidRPr="000140EB" w:rsidRDefault="00CA7E6D" w:rsidP="00CA7E6D">
            <w:pPr>
              <w:jc w:val="center"/>
              <w:rPr>
                <w:sz w:val="18"/>
                <w:szCs w:val="18"/>
              </w:rPr>
            </w:pPr>
            <w:r w:rsidRPr="000140EB">
              <w:rPr>
                <w:sz w:val="18"/>
                <w:szCs w:val="18"/>
              </w:rPr>
              <w:t>1</w:t>
            </w:r>
          </w:p>
        </w:tc>
        <w:tc>
          <w:tcPr>
            <w:tcW w:w="202" w:type="pct"/>
            <w:hideMark/>
          </w:tcPr>
          <w:p w14:paraId="33346E11" w14:textId="77777777" w:rsidR="00CA7E6D" w:rsidRPr="000140EB" w:rsidRDefault="00CA7E6D" w:rsidP="00CA7E6D">
            <w:pPr>
              <w:jc w:val="center"/>
              <w:rPr>
                <w:sz w:val="18"/>
                <w:szCs w:val="18"/>
              </w:rPr>
            </w:pPr>
            <w:r w:rsidRPr="000140EB">
              <w:rPr>
                <w:sz w:val="18"/>
                <w:szCs w:val="18"/>
              </w:rPr>
              <w:t>1</w:t>
            </w:r>
          </w:p>
        </w:tc>
        <w:tc>
          <w:tcPr>
            <w:tcW w:w="202" w:type="pct"/>
            <w:hideMark/>
          </w:tcPr>
          <w:p w14:paraId="7D6F62FB" w14:textId="77777777" w:rsidR="00CA7E6D" w:rsidRPr="000140EB" w:rsidRDefault="00CA7E6D" w:rsidP="00CA7E6D">
            <w:pPr>
              <w:jc w:val="center"/>
              <w:rPr>
                <w:sz w:val="18"/>
                <w:szCs w:val="18"/>
              </w:rPr>
            </w:pPr>
            <w:r w:rsidRPr="000140EB">
              <w:rPr>
                <w:sz w:val="18"/>
                <w:szCs w:val="18"/>
              </w:rPr>
              <w:t>--</w:t>
            </w:r>
          </w:p>
        </w:tc>
        <w:tc>
          <w:tcPr>
            <w:tcW w:w="202" w:type="pct"/>
            <w:hideMark/>
          </w:tcPr>
          <w:p w14:paraId="35352B19" w14:textId="77777777" w:rsidR="00CA7E6D" w:rsidRPr="000140EB" w:rsidRDefault="00CA7E6D" w:rsidP="00CA7E6D">
            <w:pPr>
              <w:jc w:val="center"/>
              <w:rPr>
                <w:sz w:val="18"/>
                <w:szCs w:val="18"/>
              </w:rPr>
            </w:pPr>
            <w:r w:rsidRPr="000140EB">
              <w:rPr>
                <w:sz w:val="18"/>
                <w:szCs w:val="18"/>
              </w:rPr>
              <w:t>--</w:t>
            </w:r>
          </w:p>
        </w:tc>
        <w:tc>
          <w:tcPr>
            <w:tcW w:w="202" w:type="pct"/>
            <w:hideMark/>
          </w:tcPr>
          <w:p w14:paraId="53C337EC" w14:textId="77777777" w:rsidR="00CA7E6D" w:rsidRPr="000140EB" w:rsidRDefault="00CA7E6D" w:rsidP="00CA7E6D">
            <w:pPr>
              <w:jc w:val="center"/>
              <w:rPr>
                <w:sz w:val="18"/>
                <w:szCs w:val="18"/>
              </w:rPr>
            </w:pPr>
            <w:r w:rsidRPr="000140EB">
              <w:rPr>
                <w:sz w:val="18"/>
                <w:szCs w:val="18"/>
              </w:rPr>
              <w:t>3</w:t>
            </w:r>
          </w:p>
        </w:tc>
        <w:tc>
          <w:tcPr>
            <w:tcW w:w="202" w:type="pct"/>
            <w:hideMark/>
          </w:tcPr>
          <w:p w14:paraId="03452A69" w14:textId="77777777" w:rsidR="00CA7E6D" w:rsidRPr="000140EB" w:rsidRDefault="00CA7E6D" w:rsidP="00CA7E6D">
            <w:pPr>
              <w:jc w:val="center"/>
              <w:rPr>
                <w:sz w:val="18"/>
                <w:szCs w:val="18"/>
              </w:rPr>
            </w:pPr>
            <w:r w:rsidRPr="000140EB">
              <w:rPr>
                <w:sz w:val="18"/>
                <w:szCs w:val="18"/>
              </w:rPr>
              <w:t>1</w:t>
            </w:r>
          </w:p>
        </w:tc>
        <w:tc>
          <w:tcPr>
            <w:tcW w:w="202" w:type="pct"/>
            <w:hideMark/>
          </w:tcPr>
          <w:p w14:paraId="0F78B12D" w14:textId="77777777" w:rsidR="00CA7E6D" w:rsidRPr="000140EB" w:rsidRDefault="00CA7E6D" w:rsidP="00CA7E6D">
            <w:pPr>
              <w:jc w:val="center"/>
              <w:rPr>
                <w:sz w:val="18"/>
                <w:szCs w:val="18"/>
              </w:rPr>
            </w:pPr>
            <w:r w:rsidRPr="000140EB">
              <w:rPr>
                <w:sz w:val="18"/>
                <w:szCs w:val="18"/>
              </w:rPr>
              <w:t>1</w:t>
            </w:r>
          </w:p>
        </w:tc>
        <w:tc>
          <w:tcPr>
            <w:tcW w:w="202" w:type="pct"/>
            <w:hideMark/>
          </w:tcPr>
          <w:p w14:paraId="2431B337" w14:textId="77777777" w:rsidR="00CA7E6D" w:rsidRPr="000140EB" w:rsidRDefault="00CA7E6D" w:rsidP="00CA7E6D">
            <w:pPr>
              <w:jc w:val="center"/>
              <w:rPr>
                <w:sz w:val="18"/>
                <w:szCs w:val="18"/>
              </w:rPr>
            </w:pPr>
            <w:r w:rsidRPr="000140EB">
              <w:rPr>
                <w:sz w:val="18"/>
                <w:szCs w:val="18"/>
              </w:rPr>
              <w:t>1</w:t>
            </w:r>
          </w:p>
        </w:tc>
        <w:tc>
          <w:tcPr>
            <w:tcW w:w="202" w:type="pct"/>
            <w:hideMark/>
          </w:tcPr>
          <w:p w14:paraId="21B50160" w14:textId="77777777" w:rsidR="00CA7E6D" w:rsidRPr="000140EB" w:rsidRDefault="00CA7E6D" w:rsidP="00CA7E6D">
            <w:pPr>
              <w:jc w:val="center"/>
              <w:rPr>
                <w:sz w:val="18"/>
                <w:szCs w:val="18"/>
              </w:rPr>
            </w:pPr>
            <w:r w:rsidRPr="000140EB">
              <w:rPr>
                <w:sz w:val="18"/>
                <w:szCs w:val="18"/>
              </w:rPr>
              <w:t>1</w:t>
            </w:r>
          </w:p>
        </w:tc>
        <w:tc>
          <w:tcPr>
            <w:tcW w:w="273" w:type="pct"/>
            <w:hideMark/>
          </w:tcPr>
          <w:p w14:paraId="380282C9" w14:textId="77777777" w:rsidR="00CA7E6D" w:rsidRPr="000140EB" w:rsidRDefault="00CA7E6D" w:rsidP="00CA7E6D">
            <w:pPr>
              <w:jc w:val="center"/>
              <w:rPr>
                <w:sz w:val="18"/>
                <w:szCs w:val="18"/>
              </w:rPr>
            </w:pPr>
            <w:r w:rsidRPr="000140EB">
              <w:rPr>
                <w:sz w:val="18"/>
                <w:szCs w:val="18"/>
              </w:rPr>
              <w:t>--</w:t>
            </w:r>
          </w:p>
        </w:tc>
        <w:tc>
          <w:tcPr>
            <w:tcW w:w="273" w:type="pct"/>
            <w:hideMark/>
          </w:tcPr>
          <w:p w14:paraId="53603ABA" w14:textId="77777777" w:rsidR="00CA7E6D" w:rsidRPr="000140EB" w:rsidRDefault="00CA7E6D" w:rsidP="00CA7E6D">
            <w:pPr>
              <w:jc w:val="center"/>
              <w:rPr>
                <w:sz w:val="18"/>
                <w:szCs w:val="18"/>
              </w:rPr>
            </w:pPr>
            <w:r w:rsidRPr="000140EB">
              <w:rPr>
                <w:sz w:val="18"/>
                <w:szCs w:val="18"/>
              </w:rPr>
              <w:t>--</w:t>
            </w:r>
          </w:p>
        </w:tc>
        <w:tc>
          <w:tcPr>
            <w:tcW w:w="273" w:type="pct"/>
            <w:hideMark/>
          </w:tcPr>
          <w:p w14:paraId="2DB9C604" w14:textId="77777777" w:rsidR="00CA7E6D" w:rsidRPr="000140EB" w:rsidRDefault="00CA7E6D" w:rsidP="00CA7E6D">
            <w:pPr>
              <w:jc w:val="center"/>
              <w:rPr>
                <w:sz w:val="18"/>
                <w:szCs w:val="18"/>
              </w:rPr>
            </w:pPr>
            <w:r w:rsidRPr="000140EB">
              <w:rPr>
                <w:sz w:val="18"/>
                <w:szCs w:val="18"/>
              </w:rPr>
              <w:t>1</w:t>
            </w:r>
          </w:p>
        </w:tc>
        <w:tc>
          <w:tcPr>
            <w:tcW w:w="273" w:type="pct"/>
            <w:hideMark/>
          </w:tcPr>
          <w:p w14:paraId="4AEE5621" w14:textId="77777777" w:rsidR="00CA7E6D" w:rsidRPr="000140EB" w:rsidRDefault="00CA7E6D" w:rsidP="00CA7E6D">
            <w:pPr>
              <w:jc w:val="center"/>
              <w:rPr>
                <w:sz w:val="18"/>
                <w:szCs w:val="18"/>
              </w:rPr>
            </w:pPr>
            <w:r w:rsidRPr="000140EB">
              <w:rPr>
                <w:sz w:val="18"/>
                <w:szCs w:val="18"/>
              </w:rPr>
              <w:t>1</w:t>
            </w:r>
          </w:p>
        </w:tc>
        <w:tc>
          <w:tcPr>
            <w:tcW w:w="273" w:type="pct"/>
            <w:hideMark/>
          </w:tcPr>
          <w:p w14:paraId="346AFF30" w14:textId="77777777" w:rsidR="00CA7E6D" w:rsidRPr="000140EB" w:rsidRDefault="00CA7E6D" w:rsidP="00CA7E6D">
            <w:pPr>
              <w:jc w:val="center"/>
              <w:rPr>
                <w:sz w:val="18"/>
                <w:szCs w:val="18"/>
              </w:rPr>
            </w:pPr>
            <w:r w:rsidRPr="000140EB">
              <w:rPr>
                <w:sz w:val="18"/>
                <w:szCs w:val="18"/>
              </w:rPr>
              <w:t>1</w:t>
            </w:r>
          </w:p>
        </w:tc>
        <w:tc>
          <w:tcPr>
            <w:tcW w:w="273" w:type="pct"/>
            <w:hideMark/>
          </w:tcPr>
          <w:p w14:paraId="07CCAE0E" w14:textId="77777777" w:rsidR="00CA7E6D" w:rsidRPr="000140EB" w:rsidRDefault="00CA7E6D" w:rsidP="00CA7E6D">
            <w:pPr>
              <w:jc w:val="center"/>
              <w:rPr>
                <w:sz w:val="18"/>
                <w:szCs w:val="18"/>
              </w:rPr>
            </w:pPr>
            <w:r w:rsidRPr="000140EB">
              <w:rPr>
                <w:sz w:val="18"/>
                <w:szCs w:val="18"/>
              </w:rPr>
              <w:t>2</w:t>
            </w:r>
          </w:p>
        </w:tc>
        <w:tc>
          <w:tcPr>
            <w:tcW w:w="273" w:type="pct"/>
            <w:hideMark/>
          </w:tcPr>
          <w:p w14:paraId="523E0BDA" w14:textId="77777777" w:rsidR="00CA7E6D" w:rsidRPr="000140EB" w:rsidRDefault="00CA7E6D" w:rsidP="00CA7E6D">
            <w:pPr>
              <w:jc w:val="center"/>
              <w:rPr>
                <w:sz w:val="18"/>
                <w:szCs w:val="18"/>
              </w:rPr>
            </w:pPr>
            <w:r w:rsidRPr="000140EB">
              <w:rPr>
                <w:sz w:val="18"/>
                <w:szCs w:val="18"/>
              </w:rPr>
              <w:t xml:space="preserve"> --</w:t>
            </w:r>
          </w:p>
        </w:tc>
        <w:tc>
          <w:tcPr>
            <w:tcW w:w="254" w:type="pct"/>
            <w:hideMark/>
          </w:tcPr>
          <w:p w14:paraId="31598FF3" w14:textId="77777777" w:rsidR="00CA7E6D" w:rsidRPr="000140EB" w:rsidRDefault="00CA7E6D" w:rsidP="00CA7E6D">
            <w:pPr>
              <w:jc w:val="center"/>
              <w:rPr>
                <w:sz w:val="18"/>
                <w:szCs w:val="18"/>
              </w:rPr>
            </w:pPr>
            <w:r w:rsidRPr="000140EB">
              <w:rPr>
                <w:sz w:val="18"/>
                <w:szCs w:val="18"/>
              </w:rPr>
              <w:t>1</w:t>
            </w:r>
          </w:p>
        </w:tc>
      </w:tr>
      <w:tr w:rsidR="00CA7E6D" w:rsidRPr="000140EB" w14:paraId="516C8C5C" w14:textId="77777777" w:rsidTr="00CA7E6D">
        <w:trPr>
          <w:trHeight w:val="242"/>
        </w:trPr>
        <w:tc>
          <w:tcPr>
            <w:tcW w:w="579" w:type="pct"/>
            <w:vMerge/>
            <w:hideMark/>
          </w:tcPr>
          <w:p w14:paraId="590AA18E" w14:textId="77777777" w:rsidR="00CA7E6D" w:rsidRPr="000140EB" w:rsidRDefault="00CA7E6D" w:rsidP="00CA7E6D">
            <w:pPr>
              <w:rPr>
                <w:sz w:val="18"/>
                <w:szCs w:val="18"/>
              </w:rPr>
            </w:pPr>
          </w:p>
        </w:tc>
        <w:tc>
          <w:tcPr>
            <w:tcW w:w="236" w:type="pct"/>
            <w:hideMark/>
          </w:tcPr>
          <w:p w14:paraId="07E4A805" w14:textId="77777777" w:rsidR="00CA7E6D" w:rsidRPr="000140EB" w:rsidRDefault="00CA7E6D" w:rsidP="00CA7E6D">
            <w:pPr>
              <w:rPr>
                <w:sz w:val="18"/>
                <w:szCs w:val="18"/>
              </w:rPr>
            </w:pPr>
            <w:r w:rsidRPr="000140EB">
              <w:rPr>
                <w:sz w:val="18"/>
                <w:szCs w:val="18"/>
              </w:rPr>
              <w:t>CO 3</w:t>
            </w:r>
          </w:p>
        </w:tc>
        <w:tc>
          <w:tcPr>
            <w:tcW w:w="202" w:type="pct"/>
            <w:hideMark/>
          </w:tcPr>
          <w:p w14:paraId="6A0E7CB7" w14:textId="77777777" w:rsidR="00CA7E6D" w:rsidRPr="000140EB" w:rsidRDefault="00CA7E6D" w:rsidP="00CA7E6D">
            <w:pPr>
              <w:jc w:val="center"/>
              <w:rPr>
                <w:sz w:val="18"/>
                <w:szCs w:val="18"/>
              </w:rPr>
            </w:pPr>
            <w:r w:rsidRPr="000140EB">
              <w:rPr>
                <w:sz w:val="18"/>
                <w:szCs w:val="18"/>
              </w:rPr>
              <w:t>2</w:t>
            </w:r>
          </w:p>
        </w:tc>
        <w:tc>
          <w:tcPr>
            <w:tcW w:w="202" w:type="pct"/>
            <w:hideMark/>
          </w:tcPr>
          <w:p w14:paraId="48D35B76" w14:textId="77777777" w:rsidR="00CA7E6D" w:rsidRPr="000140EB" w:rsidRDefault="00CA7E6D" w:rsidP="00CA7E6D">
            <w:pPr>
              <w:jc w:val="center"/>
              <w:rPr>
                <w:sz w:val="18"/>
                <w:szCs w:val="18"/>
              </w:rPr>
            </w:pPr>
            <w:r w:rsidRPr="000140EB">
              <w:rPr>
                <w:sz w:val="18"/>
                <w:szCs w:val="18"/>
              </w:rPr>
              <w:t>1</w:t>
            </w:r>
          </w:p>
        </w:tc>
        <w:tc>
          <w:tcPr>
            <w:tcW w:w="202" w:type="pct"/>
            <w:hideMark/>
          </w:tcPr>
          <w:p w14:paraId="6F6895AE" w14:textId="77777777" w:rsidR="00CA7E6D" w:rsidRPr="000140EB" w:rsidRDefault="00CA7E6D" w:rsidP="00CA7E6D">
            <w:pPr>
              <w:jc w:val="center"/>
              <w:rPr>
                <w:sz w:val="18"/>
                <w:szCs w:val="18"/>
              </w:rPr>
            </w:pPr>
            <w:r w:rsidRPr="000140EB">
              <w:rPr>
                <w:sz w:val="18"/>
                <w:szCs w:val="18"/>
              </w:rPr>
              <w:t>1</w:t>
            </w:r>
          </w:p>
        </w:tc>
        <w:tc>
          <w:tcPr>
            <w:tcW w:w="202" w:type="pct"/>
            <w:hideMark/>
          </w:tcPr>
          <w:p w14:paraId="1A432FEC" w14:textId="77777777" w:rsidR="00CA7E6D" w:rsidRPr="000140EB" w:rsidRDefault="00CA7E6D" w:rsidP="00CA7E6D">
            <w:pPr>
              <w:jc w:val="center"/>
              <w:rPr>
                <w:sz w:val="18"/>
                <w:szCs w:val="18"/>
              </w:rPr>
            </w:pPr>
            <w:r w:rsidRPr="000140EB">
              <w:rPr>
                <w:sz w:val="18"/>
                <w:szCs w:val="18"/>
              </w:rPr>
              <w:t>--</w:t>
            </w:r>
          </w:p>
        </w:tc>
        <w:tc>
          <w:tcPr>
            <w:tcW w:w="202" w:type="pct"/>
            <w:hideMark/>
          </w:tcPr>
          <w:p w14:paraId="1E922004" w14:textId="77777777" w:rsidR="00CA7E6D" w:rsidRPr="000140EB" w:rsidRDefault="00CA7E6D" w:rsidP="00CA7E6D">
            <w:pPr>
              <w:jc w:val="center"/>
              <w:rPr>
                <w:sz w:val="18"/>
                <w:szCs w:val="18"/>
              </w:rPr>
            </w:pPr>
            <w:r w:rsidRPr="000140EB">
              <w:rPr>
                <w:sz w:val="18"/>
                <w:szCs w:val="18"/>
              </w:rPr>
              <w:t>--</w:t>
            </w:r>
          </w:p>
        </w:tc>
        <w:tc>
          <w:tcPr>
            <w:tcW w:w="202" w:type="pct"/>
            <w:hideMark/>
          </w:tcPr>
          <w:p w14:paraId="66E30487" w14:textId="77777777" w:rsidR="00CA7E6D" w:rsidRPr="000140EB" w:rsidRDefault="00CA7E6D" w:rsidP="00CA7E6D">
            <w:pPr>
              <w:jc w:val="center"/>
              <w:rPr>
                <w:sz w:val="18"/>
                <w:szCs w:val="18"/>
              </w:rPr>
            </w:pPr>
            <w:r w:rsidRPr="000140EB">
              <w:rPr>
                <w:sz w:val="18"/>
                <w:szCs w:val="18"/>
              </w:rPr>
              <w:t>3</w:t>
            </w:r>
          </w:p>
        </w:tc>
        <w:tc>
          <w:tcPr>
            <w:tcW w:w="202" w:type="pct"/>
            <w:hideMark/>
          </w:tcPr>
          <w:p w14:paraId="2E31AF66" w14:textId="77777777" w:rsidR="00CA7E6D" w:rsidRPr="000140EB" w:rsidRDefault="00CA7E6D" w:rsidP="00CA7E6D">
            <w:pPr>
              <w:jc w:val="center"/>
              <w:rPr>
                <w:sz w:val="18"/>
                <w:szCs w:val="18"/>
              </w:rPr>
            </w:pPr>
            <w:r w:rsidRPr="000140EB">
              <w:rPr>
                <w:sz w:val="18"/>
                <w:szCs w:val="18"/>
              </w:rPr>
              <w:t>1</w:t>
            </w:r>
          </w:p>
        </w:tc>
        <w:tc>
          <w:tcPr>
            <w:tcW w:w="202" w:type="pct"/>
            <w:hideMark/>
          </w:tcPr>
          <w:p w14:paraId="4322954D" w14:textId="77777777" w:rsidR="00CA7E6D" w:rsidRPr="000140EB" w:rsidRDefault="00CA7E6D" w:rsidP="00CA7E6D">
            <w:pPr>
              <w:jc w:val="center"/>
              <w:rPr>
                <w:sz w:val="18"/>
                <w:szCs w:val="18"/>
              </w:rPr>
            </w:pPr>
            <w:r w:rsidRPr="000140EB">
              <w:rPr>
                <w:sz w:val="18"/>
                <w:szCs w:val="18"/>
              </w:rPr>
              <w:t>1</w:t>
            </w:r>
          </w:p>
        </w:tc>
        <w:tc>
          <w:tcPr>
            <w:tcW w:w="202" w:type="pct"/>
            <w:hideMark/>
          </w:tcPr>
          <w:p w14:paraId="20C67C1F" w14:textId="77777777" w:rsidR="00CA7E6D" w:rsidRPr="000140EB" w:rsidRDefault="00CA7E6D" w:rsidP="00CA7E6D">
            <w:pPr>
              <w:jc w:val="center"/>
              <w:rPr>
                <w:sz w:val="18"/>
                <w:szCs w:val="18"/>
              </w:rPr>
            </w:pPr>
            <w:r w:rsidRPr="000140EB">
              <w:rPr>
                <w:sz w:val="18"/>
                <w:szCs w:val="18"/>
              </w:rPr>
              <w:t>1</w:t>
            </w:r>
          </w:p>
        </w:tc>
        <w:tc>
          <w:tcPr>
            <w:tcW w:w="202" w:type="pct"/>
            <w:hideMark/>
          </w:tcPr>
          <w:p w14:paraId="7994803C" w14:textId="77777777" w:rsidR="00CA7E6D" w:rsidRPr="000140EB" w:rsidRDefault="00CA7E6D" w:rsidP="00CA7E6D">
            <w:pPr>
              <w:jc w:val="center"/>
              <w:rPr>
                <w:sz w:val="18"/>
                <w:szCs w:val="18"/>
              </w:rPr>
            </w:pPr>
            <w:r w:rsidRPr="000140EB">
              <w:rPr>
                <w:sz w:val="18"/>
                <w:szCs w:val="18"/>
              </w:rPr>
              <w:t>1</w:t>
            </w:r>
          </w:p>
        </w:tc>
        <w:tc>
          <w:tcPr>
            <w:tcW w:w="273" w:type="pct"/>
            <w:hideMark/>
          </w:tcPr>
          <w:p w14:paraId="510868DE" w14:textId="77777777" w:rsidR="00CA7E6D" w:rsidRPr="000140EB" w:rsidRDefault="00CA7E6D" w:rsidP="00CA7E6D">
            <w:pPr>
              <w:jc w:val="center"/>
              <w:rPr>
                <w:sz w:val="18"/>
                <w:szCs w:val="18"/>
              </w:rPr>
            </w:pPr>
            <w:r w:rsidRPr="000140EB">
              <w:rPr>
                <w:sz w:val="18"/>
                <w:szCs w:val="18"/>
              </w:rPr>
              <w:t>--</w:t>
            </w:r>
          </w:p>
        </w:tc>
        <w:tc>
          <w:tcPr>
            <w:tcW w:w="273" w:type="pct"/>
            <w:hideMark/>
          </w:tcPr>
          <w:p w14:paraId="4AABFC37" w14:textId="77777777" w:rsidR="00CA7E6D" w:rsidRPr="000140EB" w:rsidRDefault="00CA7E6D" w:rsidP="00CA7E6D">
            <w:pPr>
              <w:jc w:val="center"/>
              <w:rPr>
                <w:sz w:val="18"/>
                <w:szCs w:val="18"/>
              </w:rPr>
            </w:pPr>
            <w:r w:rsidRPr="000140EB">
              <w:rPr>
                <w:sz w:val="18"/>
                <w:szCs w:val="18"/>
              </w:rPr>
              <w:t>--</w:t>
            </w:r>
          </w:p>
        </w:tc>
        <w:tc>
          <w:tcPr>
            <w:tcW w:w="273" w:type="pct"/>
            <w:hideMark/>
          </w:tcPr>
          <w:p w14:paraId="42F7B594" w14:textId="77777777" w:rsidR="00CA7E6D" w:rsidRPr="000140EB" w:rsidRDefault="00CA7E6D" w:rsidP="00CA7E6D">
            <w:pPr>
              <w:jc w:val="center"/>
              <w:rPr>
                <w:sz w:val="18"/>
                <w:szCs w:val="18"/>
              </w:rPr>
            </w:pPr>
            <w:r w:rsidRPr="000140EB">
              <w:rPr>
                <w:sz w:val="18"/>
                <w:szCs w:val="18"/>
              </w:rPr>
              <w:t>1</w:t>
            </w:r>
          </w:p>
        </w:tc>
        <w:tc>
          <w:tcPr>
            <w:tcW w:w="273" w:type="pct"/>
            <w:hideMark/>
          </w:tcPr>
          <w:p w14:paraId="33FDC250" w14:textId="77777777" w:rsidR="00CA7E6D" w:rsidRPr="000140EB" w:rsidRDefault="00CA7E6D" w:rsidP="00CA7E6D">
            <w:pPr>
              <w:jc w:val="center"/>
              <w:rPr>
                <w:sz w:val="18"/>
                <w:szCs w:val="18"/>
              </w:rPr>
            </w:pPr>
            <w:r w:rsidRPr="000140EB">
              <w:rPr>
                <w:sz w:val="18"/>
                <w:szCs w:val="18"/>
              </w:rPr>
              <w:t>1</w:t>
            </w:r>
          </w:p>
        </w:tc>
        <w:tc>
          <w:tcPr>
            <w:tcW w:w="273" w:type="pct"/>
            <w:hideMark/>
          </w:tcPr>
          <w:p w14:paraId="29143ED8" w14:textId="77777777" w:rsidR="00CA7E6D" w:rsidRPr="000140EB" w:rsidRDefault="00CA7E6D" w:rsidP="00CA7E6D">
            <w:pPr>
              <w:jc w:val="center"/>
              <w:rPr>
                <w:sz w:val="18"/>
                <w:szCs w:val="18"/>
              </w:rPr>
            </w:pPr>
            <w:r w:rsidRPr="000140EB">
              <w:rPr>
                <w:sz w:val="18"/>
                <w:szCs w:val="18"/>
              </w:rPr>
              <w:t>1</w:t>
            </w:r>
          </w:p>
        </w:tc>
        <w:tc>
          <w:tcPr>
            <w:tcW w:w="273" w:type="pct"/>
            <w:hideMark/>
          </w:tcPr>
          <w:p w14:paraId="08BBBEC3" w14:textId="77777777" w:rsidR="00CA7E6D" w:rsidRPr="000140EB" w:rsidRDefault="00CA7E6D" w:rsidP="00CA7E6D">
            <w:pPr>
              <w:jc w:val="center"/>
              <w:rPr>
                <w:sz w:val="18"/>
                <w:szCs w:val="18"/>
              </w:rPr>
            </w:pPr>
            <w:r w:rsidRPr="000140EB">
              <w:rPr>
                <w:sz w:val="18"/>
                <w:szCs w:val="18"/>
              </w:rPr>
              <w:t>2</w:t>
            </w:r>
          </w:p>
        </w:tc>
        <w:tc>
          <w:tcPr>
            <w:tcW w:w="273" w:type="pct"/>
            <w:hideMark/>
          </w:tcPr>
          <w:p w14:paraId="2591ED99" w14:textId="77777777" w:rsidR="00CA7E6D" w:rsidRPr="000140EB" w:rsidRDefault="00CA7E6D" w:rsidP="00CA7E6D">
            <w:pPr>
              <w:jc w:val="center"/>
              <w:rPr>
                <w:sz w:val="18"/>
                <w:szCs w:val="18"/>
              </w:rPr>
            </w:pPr>
            <w:r w:rsidRPr="000140EB">
              <w:rPr>
                <w:sz w:val="18"/>
                <w:szCs w:val="18"/>
              </w:rPr>
              <w:t xml:space="preserve"> --</w:t>
            </w:r>
          </w:p>
        </w:tc>
        <w:tc>
          <w:tcPr>
            <w:tcW w:w="254" w:type="pct"/>
            <w:hideMark/>
          </w:tcPr>
          <w:p w14:paraId="6A54C73E" w14:textId="77777777" w:rsidR="00CA7E6D" w:rsidRPr="000140EB" w:rsidRDefault="00CA7E6D" w:rsidP="00CA7E6D">
            <w:pPr>
              <w:jc w:val="center"/>
              <w:rPr>
                <w:sz w:val="18"/>
                <w:szCs w:val="18"/>
              </w:rPr>
            </w:pPr>
            <w:r w:rsidRPr="000140EB">
              <w:rPr>
                <w:sz w:val="18"/>
                <w:szCs w:val="18"/>
              </w:rPr>
              <w:t>1</w:t>
            </w:r>
          </w:p>
        </w:tc>
      </w:tr>
      <w:tr w:rsidR="00CA7E6D" w:rsidRPr="000140EB" w14:paraId="7EDE46F9" w14:textId="77777777" w:rsidTr="00CA7E6D">
        <w:trPr>
          <w:trHeight w:val="242"/>
        </w:trPr>
        <w:tc>
          <w:tcPr>
            <w:tcW w:w="579" w:type="pct"/>
            <w:vMerge/>
            <w:hideMark/>
          </w:tcPr>
          <w:p w14:paraId="4C518268" w14:textId="77777777" w:rsidR="00CA7E6D" w:rsidRPr="000140EB" w:rsidRDefault="00CA7E6D" w:rsidP="00CA7E6D">
            <w:pPr>
              <w:rPr>
                <w:sz w:val="18"/>
                <w:szCs w:val="18"/>
              </w:rPr>
            </w:pPr>
          </w:p>
        </w:tc>
        <w:tc>
          <w:tcPr>
            <w:tcW w:w="236" w:type="pct"/>
            <w:hideMark/>
          </w:tcPr>
          <w:p w14:paraId="6E04B994" w14:textId="77777777" w:rsidR="00CA7E6D" w:rsidRPr="000140EB" w:rsidRDefault="00CA7E6D" w:rsidP="00CA7E6D">
            <w:pPr>
              <w:rPr>
                <w:sz w:val="18"/>
                <w:szCs w:val="18"/>
              </w:rPr>
            </w:pPr>
            <w:r w:rsidRPr="000140EB">
              <w:rPr>
                <w:sz w:val="18"/>
                <w:szCs w:val="18"/>
              </w:rPr>
              <w:t>CO 4</w:t>
            </w:r>
          </w:p>
        </w:tc>
        <w:tc>
          <w:tcPr>
            <w:tcW w:w="202" w:type="pct"/>
            <w:hideMark/>
          </w:tcPr>
          <w:p w14:paraId="46504EE3" w14:textId="77777777" w:rsidR="00CA7E6D" w:rsidRPr="000140EB" w:rsidRDefault="00CA7E6D" w:rsidP="00CA7E6D">
            <w:pPr>
              <w:jc w:val="center"/>
              <w:rPr>
                <w:sz w:val="18"/>
                <w:szCs w:val="18"/>
              </w:rPr>
            </w:pPr>
            <w:r w:rsidRPr="000140EB">
              <w:rPr>
                <w:sz w:val="18"/>
                <w:szCs w:val="18"/>
              </w:rPr>
              <w:t>2</w:t>
            </w:r>
          </w:p>
        </w:tc>
        <w:tc>
          <w:tcPr>
            <w:tcW w:w="202" w:type="pct"/>
            <w:hideMark/>
          </w:tcPr>
          <w:p w14:paraId="11EF3881" w14:textId="77777777" w:rsidR="00CA7E6D" w:rsidRPr="000140EB" w:rsidRDefault="00CA7E6D" w:rsidP="00CA7E6D">
            <w:pPr>
              <w:jc w:val="center"/>
              <w:rPr>
                <w:sz w:val="18"/>
                <w:szCs w:val="18"/>
              </w:rPr>
            </w:pPr>
            <w:r w:rsidRPr="000140EB">
              <w:rPr>
                <w:sz w:val="18"/>
                <w:szCs w:val="18"/>
              </w:rPr>
              <w:t>1</w:t>
            </w:r>
          </w:p>
        </w:tc>
        <w:tc>
          <w:tcPr>
            <w:tcW w:w="202" w:type="pct"/>
            <w:hideMark/>
          </w:tcPr>
          <w:p w14:paraId="21575EC5" w14:textId="77777777" w:rsidR="00CA7E6D" w:rsidRPr="000140EB" w:rsidRDefault="00CA7E6D" w:rsidP="00CA7E6D">
            <w:pPr>
              <w:jc w:val="center"/>
              <w:rPr>
                <w:sz w:val="18"/>
                <w:szCs w:val="18"/>
              </w:rPr>
            </w:pPr>
            <w:r w:rsidRPr="000140EB">
              <w:rPr>
                <w:sz w:val="18"/>
                <w:szCs w:val="18"/>
              </w:rPr>
              <w:t>1</w:t>
            </w:r>
          </w:p>
        </w:tc>
        <w:tc>
          <w:tcPr>
            <w:tcW w:w="202" w:type="pct"/>
            <w:hideMark/>
          </w:tcPr>
          <w:p w14:paraId="2FDB5DFF" w14:textId="77777777" w:rsidR="00CA7E6D" w:rsidRPr="000140EB" w:rsidRDefault="00CA7E6D" w:rsidP="00CA7E6D">
            <w:pPr>
              <w:jc w:val="center"/>
              <w:rPr>
                <w:sz w:val="18"/>
                <w:szCs w:val="18"/>
              </w:rPr>
            </w:pPr>
            <w:r w:rsidRPr="000140EB">
              <w:rPr>
                <w:sz w:val="18"/>
                <w:szCs w:val="18"/>
              </w:rPr>
              <w:t>--</w:t>
            </w:r>
          </w:p>
        </w:tc>
        <w:tc>
          <w:tcPr>
            <w:tcW w:w="202" w:type="pct"/>
            <w:hideMark/>
          </w:tcPr>
          <w:p w14:paraId="0DB1BC7B" w14:textId="77777777" w:rsidR="00CA7E6D" w:rsidRPr="000140EB" w:rsidRDefault="00CA7E6D" w:rsidP="00CA7E6D">
            <w:pPr>
              <w:jc w:val="center"/>
              <w:rPr>
                <w:sz w:val="18"/>
                <w:szCs w:val="18"/>
              </w:rPr>
            </w:pPr>
            <w:r w:rsidRPr="000140EB">
              <w:rPr>
                <w:sz w:val="18"/>
                <w:szCs w:val="18"/>
              </w:rPr>
              <w:t>2</w:t>
            </w:r>
          </w:p>
        </w:tc>
        <w:tc>
          <w:tcPr>
            <w:tcW w:w="202" w:type="pct"/>
            <w:hideMark/>
          </w:tcPr>
          <w:p w14:paraId="7698810A" w14:textId="77777777" w:rsidR="00CA7E6D" w:rsidRPr="000140EB" w:rsidRDefault="00CA7E6D" w:rsidP="00CA7E6D">
            <w:pPr>
              <w:jc w:val="center"/>
              <w:rPr>
                <w:sz w:val="18"/>
                <w:szCs w:val="18"/>
              </w:rPr>
            </w:pPr>
            <w:r w:rsidRPr="000140EB">
              <w:rPr>
                <w:sz w:val="18"/>
                <w:szCs w:val="18"/>
              </w:rPr>
              <w:t>3</w:t>
            </w:r>
          </w:p>
        </w:tc>
        <w:tc>
          <w:tcPr>
            <w:tcW w:w="202" w:type="pct"/>
            <w:hideMark/>
          </w:tcPr>
          <w:p w14:paraId="539B4BFA" w14:textId="77777777" w:rsidR="00CA7E6D" w:rsidRPr="000140EB" w:rsidRDefault="00CA7E6D" w:rsidP="00CA7E6D">
            <w:pPr>
              <w:jc w:val="center"/>
              <w:rPr>
                <w:sz w:val="18"/>
                <w:szCs w:val="18"/>
              </w:rPr>
            </w:pPr>
            <w:r w:rsidRPr="000140EB">
              <w:rPr>
                <w:sz w:val="18"/>
                <w:szCs w:val="18"/>
              </w:rPr>
              <w:t>1</w:t>
            </w:r>
          </w:p>
        </w:tc>
        <w:tc>
          <w:tcPr>
            <w:tcW w:w="202" w:type="pct"/>
            <w:hideMark/>
          </w:tcPr>
          <w:p w14:paraId="07BE8CAA" w14:textId="77777777" w:rsidR="00CA7E6D" w:rsidRPr="000140EB" w:rsidRDefault="00CA7E6D" w:rsidP="00CA7E6D">
            <w:pPr>
              <w:jc w:val="center"/>
              <w:rPr>
                <w:sz w:val="18"/>
                <w:szCs w:val="18"/>
              </w:rPr>
            </w:pPr>
            <w:r w:rsidRPr="000140EB">
              <w:rPr>
                <w:sz w:val="18"/>
                <w:szCs w:val="18"/>
              </w:rPr>
              <w:t>1</w:t>
            </w:r>
          </w:p>
        </w:tc>
        <w:tc>
          <w:tcPr>
            <w:tcW w:w="202" w:type="pct"/>
            <w:hideMark/>
          </w:tcPr>
          <w:p w14:paraId="34271D3E" w14:textId="77777777" w:rsidR="00CA7E6D" w:rsidRPr="000140EB" w:rsidRDefault="00CA7E6D" w:rsidP="00CA7E6D">
            <w:pPr>
              <w:jc w:val="center"/>
              <w:rPr>
                <w:sz w:val="18"/>
                <w:szCs w:val="18"/>
              </w:rPr>
            </w:pPr>
            <w:r w:rsidRPr="000140EB">
              <w:rPr>
                <w:sz w:val="18"/>
                <w:szCs w:val="18"/>
              </w:rPr>
              <w:t>1</w:t>
            </w:r>
          </w:p>
        </w:tc>
        <w:tc>
          <w:tcPr>
            <w:tcW w:w="202" w:type="pct"/>
            <w:hideMark/>
          </w:tcPr>
          <w:p w14:paraId="5B9991F0" w14:textId="77777777" w:rsidR="00CA7E6D" w:rsidRPr="000140EB" w:rsidRDefault="00CA7E6D" w:rsidP="00CA7E6D">
            <w:pPr>
              <w:jc w:val="center"/>
              <w:rPr>
                <w:sz w:val="18"/>
                <w:szCs w:val="18"/>
              </w:rPr>
            </w:pPr>
            <w:r w:rsidRPr="000140EB">
              <w:rPr>
                <w:sz w:val="18"/>
                <w:szCs w:val="18"/>
              </w:rPr>
              <w:t>1</w:t>
            </w:r>
          </w:p>
        </w:tc>
        <w:tc>
          <w:tcPr>
            <w:tcW w:w="273" w:type="pct"/>
            <w:hideMark/>
          </w:tcPr>
          <w:p w14:paraId="2D8089CB" w14:textId="77777777" w:rsidR="00CA7E6D" w:rsidRPr="000140EB" w:rsidRDefault="00CA7E6D" w:rsidP="00CA7E6D">
            <w:pPr>
              <w:jc w:val="center"/>
              <w:rPr>
                <w:sz w:val="18"/>
                <w:szCs w:val="18"/>
              </w:rPr>
            </w:pPr>
            <w:r w:rsidRPr="000140EB">
              <w:rPr>
                <w:sz w:val="18"/>
                <w:szCs w:val="18"/>
              </w:rPr>
              <w:t>--</w:t>
            </w:r>
          </w:p>
        </w:tc>
        <w:tc>
          <w:tcPr>
            <w:tcW w:w="273" w:type="pct"/>
            <w:hideMark/>
          </w:tcPr>
          <w:p w14:paraId="3732EFE9" w14:textId="77777777" w:rsidR="00CA7E6D" w:rsidRPr="000140EB" w:rsidRDefault="00CA7E6D" w:rsidP="00CA7E6D">
            <w:pPr>
              <w:jc w:val="center"/>
              <w:rPr>
                <w:sz w:val="18"/>
                <w:szCs w:val="18"/>
              </w:rPr>
            </w:pPr>
            <w:r w:rsidRPr="000140EB">
              <w:rPr>
                <w:sz w:val="18"/>
                <w:szCs w:val="18"/>
              </w:rPr>
              <w:t>--</w:t>
            </w:r>
          </w:p>
        </w:tc>
        <w:tc>
          <w:tcPr>
            <w:tcW w:w="273" w:type="pct"/>
            <w:hideMark/>
          </w:tcPr>
          <w:p w14:paraId="382A9C34" w14:textId="77777777" w:rsidR="00CA7E6D" w:rsidRPr="000140EB" w:rsidRDefault="00CA7E6D" w:rsidP="00CA7E6D">
            <w:pPr>
              <w:jc w:val="center"/>
              <w:rPr>
                <w:sz w:val="18"/>
                <w:szCs w:val="18"/>
              </w:rPr>
            </w:pPr>
            <w:r w:rsidRPr="000140EB">
              <w:rPr>
                <w:sz w:val="18"/>
                <w:szCs w:val="18"/>
              </w:rPr>
              <w:t>1</w:t>
            </w:r>
          </w:p>
        </w:tc>
        <w:tc>
          <w:tcPr>
            <w:tcW w:w="273" w:type="pct"/>
            <w:hideMark/>
          </w:tcPr>
          <w:p w14:paraId="55B75992" w14:textId="77777777" w:rsidR="00CA7E6D" w:rsidRPr="000140EB" w:rsidRDefault="00CA7E6D" w:rsidP="00CA7E6D">
            <w:pPr>
              <w:jc w:val="center"/>
              <w:rPr>
                <w:sz w:val="18"/>
                <w:szCs w:val="18"/>
              </w:rPr>
            </w:pPr>
            <w:r w:rsidRPr="000140EB">
              <w:rPr>
                <w:sz w:val="18"/>
                <w:szCs w:val="18"/>
              </w:rPr>
              <w:t>1</w:t>
            </w:r>
          </w:p>
        </w:tc>
        <w:tc>
          <w:tcPr>
            <w:tcW w:w="273" w:type="pct"/>
            <w:hideMark/>
          </w:tcPr>
          <w:p w14:paraId="75F41858" w14:textId="77777777" w:rsidR="00CA7E6D" w:rsidRPr="000140EB" w:rsidRDefault="00CA7E6D" w:rsidP="00CA7E6D">
            <w:pPr>
              <w:jc w:val="center"/>
              <w:rPr>
                <w:sz w:val="18"/>
                <w:szCs w:val="18"/>
              </w:rPr>
            </w:pPr>
            <w:r w:rsidRPr="000140EB">
              <w:rPr>
                <w:sz w:val="18"/>
                <w:szCs w:val="18"/>
              </w:rPr>
              <w:t>1</w:t>
            </w:r>
          </w:p>
        </w:tc>
        <w:tc>
          <w:tcPr>
            <w:tcW w:w="273" w:type="pct"/>
            <w:hideMark/>
          </w:tcPr>
          <w:p w14:paraId="3056CDCC" w14:textId="77777777" w:rsidR="00CA7E6D" w:rsidRPr="000140EB" w:rsidRDefault="00CA7E6D" w:rsidP="00CA7E6D">
            <w:pPr>
              <w:jc w:val="center"/>
              <w:rPr>
                <w:sz w:val="18"/>
                <w:szCs w:val="18"/>
              </w:rPr>
            </w:pPr>
            <w:r w:rsidRPr="000140EB">
              <w:rPr>
                <w:sz w:val="18"/>
                <w:szCs w:val="18"/>
              </w:rPr>
              <w:t>2</w:t>
            </w:r>
          </w:p>
        </w:tc>
        <w:tc>
          <w:tcPr>
            <w:tcW w:w="273" w:type="pct"/>
            <w:hideMark/>
          </w:tcPr>
          <w:p w14:paraId="0D21DF42" w14:textId="77777777" w:rsidR="00CA7E6D" w:rsidRPr="000140EB" w:rsidRDefault="00CA7E6D" w:rsidP="00CA7E6D">
            <w:pPr>
              <w:jc w:val="center"/>
              <w:rPr>
                <w:sz w:val="18"/>
                <w:szCs w:val="18"/>
              </w:rPr>
            </w:pPr>
            <w:r w:rsidRPr="000140EB">
              <w:rPr>
                <w:sz w:val="18"/>
                <w:szCs w:val="18"/>
              </w:rPr>
              <w:t xml:space="preserve"> --</w:t>
            </w:r>
          </w:p>
        </w:tc>
        <w:tc>
          <w:tcPr>
            <w:tcW w:w="254" w:type="pct"/>
            <w:hideMark/>
          </w:tcPr>
          <w:p w14:paraId="677E99C7" w14:textId="77777777" w:rsidR="00CA7E6D" w:rsidRPr="000140EB" w:rsidRDefault="00CA7E6D" w:rsidP="00CA7E6D">
            <w:pPr>
              <w:jc w:val="center"/>
              <w:rPr>
                <w:sz w:val="18"/>
                <w:szCs w:val="18"/>
              </w:rPr>
            </w:pPr>
            <w:r w:rsidRPr="000140EB">
              <w:rPr>
                <w:sz w:val="18"/>
                <w:szCs w:val="18"/>
              </w:rPr>
              <w:t>1</w:t>
            </w:r>
          </w:p>
        </w:tc>
      </w:tr>
      <w:tr w:rsidR="00CA7E6D" w:rsidRPr="000140EB" w14:paraId="4CA6D1A7" w14:textId="77777777" w:rsidTr="00CA7E6D">
        <w:trPr>
          <w:trHeight w:val="242"/>
        </w:trPr>
        <w:tc>
          <w:tcPr>
            <w:tcW w:w="579" w:type="pct"/>
            <w:vMerge/>
            <w:hideMark/>
          </w:tcPr>
          <w:p w14:paraId="3055BCF0" w14:textId="77777777" w:rsidR="00CA7E6D" w:rsidRPr="000140EB" w:rsidRDefault="00CA7E6D" w:rsidP="00CA7E6D">
            <w:pPr>
              <w:rPr>
                <w:sz w:val="18"/>
                <w:szCs w:val="18"/>
              </w:rPr>
            </w:pPr>
          </w:p>
        </w:tc>
        <w:tc>
          <w:tcPr>
            <w:tcW w:w="236" w:type="pct"/>
            <w:hideMark/>
          </w:tcPr>
          <w:p w14:paraId="643E0E0A" w14:textId="77777777" w:rsidR="00CA7E6D" w:rsidRPr="000140EB" w:rsidRDefault="00CA7E6D" w:rsidP="00CA7E6D">
            <w:pPr>
              <w:rPr>
                <w:sz w:val="18"/>
                <w:szCs w:val="18"/>
              </w:rPr>
            </w:pPr>
            <w:r w:rsidRPr="000140EB">
              <w:rPr>
                <w:sz w:val="18"/>
                <w:szCs w:val="18"/>
              </w:rPr>
              <w:t>CO 5</w:t>
            </w:r>
          </w:p>
        </w:tc>
        <w:tc>
          <w:tcPr>
            <w:tcW w:w="202" w:type="pct"/>
            <w:hideMark/>
          </w:tcPr>
          <w:p w14:paraId="3BAD8115" w14:textId="77777777" w:rsidR="00CA7E6D" w:rsidRPr="000140EB" w:rsidRDefault="00CA7E6D" w:rsidP="00CA7E6D">
            <w:pPr>
              <w:jc w:val="center"/>
              <w:rPr>
                <w:sz w:val="18"/>
                <w:szCs w:val="18"/>
              </w:rPr>
            </w:pPr>
            <w:r w:rsidRPr="000140EB">
              <w:rPr>
                <w:sz w:val="18"/>
                <w:szCs w:val="18"/>
              </w:rPr>
              <w:t>2</w:t>
            </w:r>
          </w:p>
        </w:tc>
        <w:tc>
          <w:tcPr>
            <w:tcW w:w="202" w:type="pct"/>
            <w:hideMark/>
          </w:tcPr>
          <w:p w14:paraId="0A3DC83E" w14:textId="77777777" w:rsidR="00CA7E6D" w:rsidRPr="000140EB" w:rsidRDefault="00CA7E6D" w:rsidP="00CA7E6D">
            <w:pPr>
              <w:jc w:val="center"/>
              <w:rPr>
                <w:sz w:val="18"/>
                <w:szCs w:val="18"/>
              </w:rPr>
            </w:pPr>
            <w:r w:rsidRPr="000140EB">
              <w:rPr>
                <w:sz w:val="18"/>
                <w:szCs w:val="18"/>
              </w:rPr>
              <w:t>1</w:t>
            </w:r>
          </w:p>
        </w:tc>
        <w:tc>
          <w:tcPr>
            <w:tcW w:w="202" w:type="pct"/>
            <w:hideMark/>
          </w:tcPr>
          <w:p w14:paraId="7F379C2E" w14:textId="77777777" w:rsidR="00CA7E6D" w:rsidRPr="000140EB" w:rsidRDefault="00CA7E6D" w:rsidP="00CA7E6D">
            <w:pPr>
              <w:jc w:val="center"/>
              <w:rPr>
                <w:sz w:val="18"/>
                <w:szCs w:val="18"/>
              </w:rPr>
            </w:pPr>
            <w:r w:rsidRPr="000140EB">
              <w:rPr>
                <w:sz w:val="18"/>
                <w:szCs w:val="18"/>
              </w:rPr>
              <w:t>1</w:t>
            </w:r>
          </w:p>
        </w:tc>
        <w:tc>
          <w:tcPr>
            <w:tcW w:w="202" w:type="pct"/>
            <w:hideMark/>
          </w:tcPr>
          <w:p w14:paraId="136F909E" w14:textId="77777777" w:rsidR="00CA7E6D" w:rsidRPr="000140EB" w:rsidRDefault="00CA7E6D" w:rsidP="00CA7E6D">
            <w:pPr>
              <w:jc w:val="center"/>
              <w:rPr>
                <w:sz w:val="18"/>
                <w:szCs w:val="18"/>
              </w:rPr>
            </w:pPr>
            <w:r w:rsidRPr="000140EB">
              <w:rPr>
                <w:sz w:val="18"/>
                <w:szCs w:val="18"/>
              </w:rPr>
              <w:t>--</w:t>
            </w:r>
          </w:p>
        </w:tc>
        <w:tc>
          <w:tcPr>
            <w:tcW w:w="202" w:type="pct"/>
            <w:hideMark/>
          </w:tcPr>
          <w:p w14:paraId="3A0BB346" w14:textId="77777777" w:rsidR="00CA7E6D" w:rsidRPr="000140EB" w:rsidRDefault="00CA7E6D" w:rsidP="00CA7E6D">
            <w:pPr>
              <w:jc w:val="center"/>
              <w:rPr>
                <w:sz w:val="18"/>
                <w:szCs w:val="18"/>
              </w:rPr>
            </w:pPr>
            <w:r w:rsidRPr="000140EB">
              <w:rPr>
                <w:sz w:val="18"/>
                <w:szCs w:val="18"/>
              </w:rPr>
              <w:t>--</w:t>
            </w:r>
          </w:p>
        </w:tc>
        <w:tc>
          <w:tcPr>
            <w:tcW w:w="202" w:type="pct"/>
            <w:hideMark/>
          </w:tcPr>
          <w:p w14:paraId="6DE94EE8" w14:textId="77777777" w:rsidR="00CA7E6D" w:rsidRPr="000140EB" w:rsidRDefault="00CA7E6D" w:rsidP="00CA7E6D">
            <w:pPr>
              <w:jc w:val="center"/>
              <w:rPr>
                <w:sz w:val="18"/>
                <w:szCs w:val="18"/>
              </w:rPr>
            </w:pPr>
            <w:r w:rsidRPr="000140EB">
              <w:rPr>
                <w:sz w:val="18"/>
                <w:szCs w:val="18"/>
              </w:rPr>
              <w:t>3</w:t>
            </w:r>
          </w:p>
        </w:tc>
        <w:tc>
          <w:tcPr>
            <w:tcW w:w="202" w:type="pct"/>
            <w:hideMark/>
          </w:tcPr>
          <w:p w14:paraId="2A850940" w14:textId="77777777" w:rsidR="00CA7E6D" w:rsidRPr="000140EB" w:rsidRDefault="00CA7E6D" w:rsidP="00CA7E6D">
            <w:pPr>
              <w:jc w:val="center"/>
              <w:rPr>
                <w:sz w:val="18"/>
                <w:szCs w:val="18"/>
              </w:rPr>
            </w:pPr>
            <w:r w:rsidRPr="000140EB">
              <w:rPr>
                <w:sz w:val="18"/>
                <w:szCs w:val="18"/>
              </w:rPr>
              <w:t>1</w:t>
            </w:r>
          </w:p>
        </w:tc>
        <w:tc>
          <w:tcPr>
            <w:tcW w:w="202" w:type="pct"/>
            <w:hideMark/>
          </w:tcPr>
          <w:p w14:paraId="4CC0B68A" w14:textId="77777777" w:rsidR="00CA7E6D" w:rsidRPr="000140EB" w:rsidRDefault="00CA7E6D" w:rsidP="00CA7E6D">
            <w:pPr>
              <w:jc w:val="center"/>
              <w:rPr>
                <w:sz w:val="18"/>
                <w:szCs w:val="18"/>
              </w:rPr>
            </w:pPr>
            <w:r w:rsidRPr="000140EB">
              <w:rPr>
                <w:sz w:val="18"/>
                <w:szCs w:val="18"/>
              </w:rPr>
              <w:t>1</w:t>
            </w:r>
          </w:p>
        </w:tc>
        <w:tc>
          <w:tcPr>
            <w:tcW w:w="202" w:type="pct"/>
            <w:hideMark/>
          </w:tcPr>
          <w:p w14:paraId="1827A141" w14:textId="77777777" w:rsidR="00CA7E6D" w:rsidRPr="000140EB" w:rsidRDefault="00CA7E6D" w:rsidP="00CA7E6D">
            <w:pPr>
              <w:jc w:val="center"/>
              <w:rPr>
                <w:sz w:val="18"/>
                <w:szCs w:val="18"/>
              </w:rPr>
            </w:pPr>
            <w:r w:rsidRPr="000140EB">
              <w:rPr>
                <w:sz w:val="18"/>
                <w:szCs w:val="18"/>
              </w:rPr>
              <w:t>1</w:t>
            </w:r>
          </w:p>
        </w:tc>
        <w:tc>
          <w:tcPr>
            <w:tcW w:w="202" w:type="pct"/>
            <w:hideMark/>
          </w:tcPr>
          <w:p w14:paraId="4361FB47" w14:textId="77777777" w:rsidR="00CA7E6D" w:rsidRPr="000140EB" w:rsidRDefault="00CA7E6D" w:rsidP="00CA7E6D">
            <w:pPr>
              <w:jc w:val="center"/>
              <w:rPr>
                <w:sz w:val="18"/>
                <w:szCs w:val="18"/>
              </w:rPr>
            </w:pPr>
            <w:r w:rsidRPr="000140EB">
              <w:rPr>
                <w:sz w:val="18"/>
                <w:szCs w:val="18"/>
              </w:rPr>
              <w:t>1</w:t>
            </w:r>
          </w:p>
        </w:tc>
        <w:tc>
          <w:tcPr>
            <w:tcW w:w="273" w:type="pct"/>
            <w:hideMark/>
          </w:tcPr>
          <w:p w14:paraId="20F1A345" w14:textId="77777777" w:rsidR="00CA7E6D" w:rsidRPr="000140EB" w:rsidRDefault="00CA7E6D" w:rsidP="00CA7E6D">
            <w:pPr>
              <w:jc w:val="center"/>
              <w:rPr>
                <w:sz w:val="18"/>
                <w:szCs w:val="18"/>
              </w:rPr>
            </w:pPr>
            <w:r w:rsidRPr="000140EB">
              <w:rPr>
                <w:sz w:val="18"/>
                <w:szCs w:val="18"/>
              </w:rPr>
              <w:t>--</w:t>
            </w:r>
          </w:p>
        </w:tc>
        <w:tc>
          <w:tcPr>
            <w:tcW w:w="273" w:type="pct"/>
            <w:hideMark/>
          </w:tcPr>
          <w:p w14:paraId="711144B0" w14:textId="77777777" w:rsidR="00CA7E6D" w:rsidRPr="000140EB" w:rsidRDefault="00CA7E6D" w:rsidP="00CA7E6D">
            <w:pPr>
              <w:jc w:val="center"/>
              <w:rPr>
                <w:sz w:val="18"/>
                <w:szCs w:val="18"/>
              </w:rPr>
            </w:pPr>
            <w:r w:rsidRPr="000140EB">
              <w:rPr>
                <w:sz w:val="18"/>
                <w:szCs w:val="18"/>
              </w:rPr>
              <w:t>--</w:t>
            </w:r>
          </w:p>
        </w:tc>
        <w:tc>
          <w:tcPr>
            <w:tcW w:w="273" w:type="pct"/>
            <w:hideMark/>
          </w:tcPr>
          <w:p w14:paraId="3E84FDBD" w14:textId="77777777" w:rsidR="00CA7E6D" w:rsidRPr="000140EB" w:rsidRDefault="00CA7E6D" w:rsidP="00CA7E6D">
            <w:pPr>
              <w:jc w:val="center"/>
              <w:rPr>
                <w:sz w:val="18"/>
                <w:szCs w:val="18"/>
              </w:rPr>
            </w:pPr>
            <w:r w:rsidRPr="000140EB">
              <w:rPr>
                <w:sz w:val="18"/>
                <w:szCs w:val="18"/>
              </w:rPr>
              <w:t>1</w:t>
            </w:r>
          </w:p>
        </w:tc>
        <w:tc>
          <w:tcPr>
            <w:tcW w:w="273" w:type="pct"/>
            <w:hideMark/>
          </w:tcPr>
          <w:p w14:paraId="0F07016C" w14:textId="77777777" w:rsidR="00CA7E6D" w:rsidRPr="000140EB" w:rsidRDefault="00CA7E6D" w:rsidP="00CA7E6D">
            <w:pPr>
              <w:jc w:val="center"/>
              <w:rPr>
                <w:sz w:val="18"/>
                <w:szCs w:val="18"/>
              </w:rPr>
            </w:pPr>
            <w:r w:rsidRPr="000140EB">
              <w:rPr>
                <w:sz w:val="18"/>
                <w:szCs w:val="18"/>
              </w:rPr>
              <w:t>1</w:t>
            </w:r>
          </w:p>
        </w:tc>
        <w:tc>
          <w:tcPr>
            <w:tcW w:w="273" w:type="pct"/>
            <w:hideMark/>
          </w:tcPr>
          <w:p w14:paraId="1ACE43D5" w14:textId="77777777" w:rsidR="00CA7E6D" w:rsidRPr="000140EB" w:rsidRDefault="00CA7E6D" w:rsidP="00CA7E6D">
            <w:pPr>
              <w:jc w:val="center"/>
              <w:rPr>
                <w:sz w:val="18"/>
                <w:szCs w:val="18"/>
              </w:rPr>
            </w:pPr>
            <w:r w:rsidRPr="000140EB">
              <w:rPr>
                <w:sz w:val="18"/>
                <w:szCs w:val="18"/>
              </w:rPr>
              <w:t>1</w:t>
            </w:r>
          </w:p>
        </w:tc>
        <w:tc>
          <w:tcPr>
            <w:tcW w:w="273" w:type="pct"/>
            <w:hideMark/>
          </w:tcPr>
          <w:p w14:paraId="760D13AC" w14:textId="77777777" w:rsidR="00CA7E6D" w:rsidRPr="000140EB" w:rsidRDefault="00CA7E6D" w:rsidP="00CA7E6D">
            <w:pPr>
              <w:jc w:val="center"/>
              <w:rPr>
                <w:sz w:val="18"/>
                <w:szCs w:val="18"/>
              </w:rPr>
            </w:pPr>
            <w:r w:rsidRPr="000140EB">
              <w:rPr>
                <w:sz w:val="18"/>
                <w:szCs w:val="18"/>
              </w:rPr>
              <w:t>2</w:t>
            </w:r>
          </w:p>
        </w:tc>
        <w:tc>
          <w:tcPr>
            <w:tcW w:w="273" w:type="pct"/>
            <w:hideMark/>
          </w:tcPr>
          <w:p w14:paraId="6EB8B0C2" w14:textId="77777777" w:rsidR="00CA7E6D" w:rsidRPr="000140EB" w:rsidRDefault="00CA7E6D" w:rsidP="00CA7E6D">
            <w:pPr>
              <w:jc w:val="center"/>
              <w:rPr>
                <w:sz w:val="18"/>
                <w:szCs w:val="18"/>
              </w:rPr>
            </w:pPr>
            <w:r w:rsidRPr="000140EB">
              <w:rPr>
                <w:sz w:val="18"/>
                <w:szCs w:val="18"/>
              </w:rPr>
              <w:t xml:space="preserve"> --</w:t>
            </w:r>
          </w:p>
        </w:tc>
        <w:tc>
          <w:tcPr>
            <w:tcW w:w="254" w:type="pct"/>
            <w:hideMark/>
          </w:tcPr>
          <w:p w14:paraId="3E61E54F" w14:textId="77777777" w:rsidR="00CA7E6D" w:rsidRPr="000140EB" w:rsidRDefault="00CA7E6D" w:rsidP="00CA7E6D">
            <w:pPr>
              <w:jc w:val="center"/>
              <w:rPr>
                <w:sz w:val="18"/>
                <w:szCs w:val="18"/>
              </w:rPr>
            </w:pPr>
            <w:r w:rsidRPr="000140EB">
              <w:rPr>
                <w:sz w:val="18"/>
                <w:szCs w:val="18"/>
              </w:rPr>
              <w:t>1</w:t>
            </w:r>
          </w:p>
        </w:tc>
      </w:tr>
      <w:tr w:rsidR="00CA7E6D" w:rsidRPr="000140EB" w14:paraId="00EE1941" w14:textId="77777777" w:rsidTr="00CA7E6D">
        <w:trPr>
          <w:trHeight w:val="242"/>
        </w:trPr>
        <w:tc>
          <w:tcPr>
            <w:tcW w:w="579" w:type="pct"/>
            <w:vMerge/>
            <w:noWrap/>
            <w:hideMark/>
          </w:tcPr>
          <w:p w14:paraId="36C5D839" w14:textId="77777777" w:rsidR="00CA7E6D" w:rsidRPr="000140EB" w:rsidRDefault="00CA7E6D" w:rsidP="00CA7E6D">
            <w:pPr>
              <w:rPr>
                <w:sz w:val="18"/>
                <w:szCs w:val="18"/>
              </w:rPr>
            </w:pPr>
          </w:p>
        </w:tc>
        <w:tc>
          <w:tcPr>
            <w:tcW w:w="236" w:type="pct"/>
            <w:hideMark/>
          </w:tcPr>
          <w:p w14:paraId="5F04D367" w14:textId="77777777" w:rsidR="00CA7E6D" w:rsidRPr="000140EB" w:rsidRDefault="00CA7E6D" w:rsidP="00CA7E6D">
            <w:pPr>
              <w:rPr>
                <w:sz w:val="18"/>
                <w:szCs w:val="18"/>
              </w:rPr>
            </w:pPr>
            <w:r w:rsidRPr="000140EB">
              <w:rPr>
                <w:sz w:val="18"/>
                <w:szCs w:val="18"/>
              </w:rPr>
              <w:t>CO6</w:t>
            </w:r>
          </w:p>
        </w:tc>
        <w:tc>
          <w:tcPr>
            <w:tcW w:w="202" w:type="pct"/>
            <w:hideMark/>
          </w:tcPr>
          <w:p w14:paraId="572F084F" w14:textId="77777777" w:rsidR="00CA7E6D" w:rsidRPr="000140EB" w:rsidRDefault="00CA7E6D" w:rsidP="00CA7E6D">
            <w:pPr>
              <w:jc w:val="center"/>
              <w:rPr>
                <w:sz w:val="18"/>
                <w:szCs w:val="18"/>
              </w:rPr>
            </w:pPr>
            <w:r w:rsidRPr="000140EB">
              <w:rPr>
                <w:sz w:val="18"/>
                <w:szCs w:val="18"/>
              </w:rPr>
              <w:t>2</w:t>
            </w:r>
          </w:p>
        </w:tc>
        <w:tc>
          <w:tcPr>
            <w:tcW w:w="202" w:type="pct"/>
            <w:hideMark/>
          </w:tcPr>
          <w:p w14:paraId="425E9C23" w14:textId="77777777" w:rsidR="00CA7E6D" w:rsidRPr="000140EB" w:rsidRDefault="00CA7E6D" w:rsidP="00CA7E6D">
            <w:pPr>
              <w:jc w:val="center"/>
              <w:rPr>
                <w:sz w:val="18"/>
                <w:szCs w:val="18"/>
              </w:rPr>
            </w:pPr>
            <w:r w:rsidRPr="000140EB">
              <w:rPr>
                <w:sz w:val="18"/>
                <w:szCs w:val="18"/>
              </w:rPr>
              <w:t>1</w:t>
            </w:r>
          </w:p>
        </w:tc>
        <w:tc>
          <w:tcPr>
            <w:tcW w:w="202" w:type="pct"/>
            <w:hideMark/>
          </w:tcPr>
          <w:p w14:paraId="4298B199" w14:textId="77777777" w:rsidR="00CA7E6D" w:rsidRPr="000140EB" w:rsidRDefault="00CA7E6D" w:rsidP="00CA7E6D">
            <w:pPr>
              <w:jc w:val="center"/>
              <w:rPr>
                <w:sz w:val="18"/>
                <w:szCs w:val="18"/>
              </w:rPr>
            </w:pPr>
            <w:r w:rsidRPr="000140EB">
              <w:rPr>
                <w:sz w:val="18"/>
                <w:szCs w:val="18"/>
              </w:rPr>
              <w:t>1</w:t>
            </w:r>
          </w:p>
        </w:tc>
        <w:tc>
          <w:tcPr>
            <w:tcW w:w="202" w:type="pct"/>
            <w:hideMark/>
          </w:tcPr>
          <w:p w14:paraId="76E20DF9" w14:textId="77777777" w:rsidR="00CA7E6D" w:rsidRPr="000140EB" w:rsidRDefault="00CA7E6D" w:rsidP="00CA7E6D">
            <w:pPr>
              <w:jc w:val="center"/>
              <w:rPr>
                <w:sz w:val="18"/>
                <w:szCs w:val="18"/>
              </w:rPr>
            </w:pPr>
            <w:r w:rsidRPr="000140EB">
              <w:rPr>
                <w:sz w:val="18"/>
                <w:szCs w:val="18"/>
              </w:rPr>
              <w:t>--</w:t>
            </w:r>
          </w:p>
        </w:tc>
        <w:tc>
          <w:tcPr>
            <w:tcW w:w="202" w:type="pct"/>
            <w:hideMark/>
          </w:tcPr>
          <w:p w14:paraId="593F1007" w14:textId="77777777" w:rsidR="00CA7E6D" w:rsidRPr="000140EB" w:rsidRDefault="00CA7E6D" w:rsidP="00CA7E6D">
            <w:pPr>
              <w:jc w:val="center"/>
              <w:rPr>
                <w:sz w:val="18"/>
                <w:szCs w:val="18"/>
              </w:rPr>
            </w:pPr>
            <w:r w:rsidRPr="000140EB">
              <w:rPr>
                <w:sz w:val="18"/>
                <w:szCs w:val="18"/>
              </w:rPr>
              <w:t>--</w:t>
            </w:r>
          </w:p>
        </w:tc>
        <w:tc>
          <w:tcPr>
            <w:tcW w:w="202" w:type="pct"/>
            <w:hideMark/>
          </w:tcPr>
          <w:p w14:paraId="6356BF12" w14:textId="77777777" w:rsidR="00CA7E6D" w:rsidRPr="000140EB" w:rsidRDefault="00CA7E6D" w:rsidP="00CA7E6D">
            <w:pPr>
              <w:jc w:val="center"/>
              <w:rPr>
                <w:sz w:val="18"/>
                <w:szCs w:val="18"/>
              </w:rPr>
            </w:pPr>
            <w:r w:rsidRPr="000140EB">
              <w:rPr>
                <w:sz w:val="18"/>
                <w:szCs w:val="18"/>
              </w:rPr>
              <w:t>3</w:t>
            </w:r>
          </w:p>
        </w:tc>
        <w:tc>
          <w:tcPr>
            <w:tcW w:w="202" w:type="pct"/>
            <w:hideMark/>
          </w:tcPr>
          <w:p w14:paraId="11ED1046" w14:textId="77777777" w:rsidR="00CA7E6D" w:rsidRPr="000140EB" w:rsidRDefault="00CA7E6D" w:rsidP="00CA7E6D">
            <w:pPr>
              <w:jc w:val="center"/>
              <w:rPr>
                <w:sz w:val="18"/>
                <w:szCs w:val="18"/>
              </w:rPr>
            </w:pPr>
            <w:r w:rsidRPr="000140EB">
              <w:rPr>
                <w:sz w:val="18"/>
                <w:szCs w:val="18"/>
              </w:rPr>
              <w:t>1</w:t>
            </w:r>
          </w:p>
        </w:tc>
        <w:tc>
          <w:tcPr>
            <w:tcW w:w="202" w:type="pct"/>
            <w:hideMark/>
          </w:tcPr>
          <w:p w14:paraId="4E961523" w14:textId="77777777" w:rsidR="00CA7E6D" w:rsidRPr="000140EB" w:rsidRDefault="00CA7E6D" w:rsidP="00CA7E6D">
            <w:pPr>
              <w:jc w:val="center"/>
              <w:rPr>
                <w:sz w:val="18"/>
                <w:szCs w:val="18"/>
              </w:rPr>
            </w:pPr>
            <w:r w:rsidRPr="000140EB">
              <w:rPr>
                <w:sz w:val="18"/>
                <w:szCs w:val="18"/>
              </w:rPr>
              <w:t>1</w:t>
            </w:r>
          </w:p>
        </w:tc>
        <w:tc>
          <w:tcPr>
            <w:tcW w:w="202" w:type="pct"/>
            <w:hideMark/>
          </w:tcPr>
          <w:p w14:paraId="6EB5B308" w14:textId="77777777" w:rsidR="00CA7E6D" w:rsidRPr="000140EB" w:rsidRDefault="00CA7E6D" w:rsidP="00CA7E6D">
            <w:pPr>
              <w:jc w:val="center"/>
              <w:rPr>
                <w:sz w:val="18"/>
                <w:szCs w:val="18"/>
              </w:rPr>
            </w:pPr>
            <w:r w:rsidRPr="000140EB">
              <w:rPr>
                <w:sz w:val="18"/>
                <w:szCs w:val="18"/>
              </w:rPr>
              <w:t>1</w:t>
            </w:r>
          </w:p>
        </w:tc>
        <w:tc>
          <w:tcPr>
            <w:tcW w:w="202" w:type="pct"/>
            <w:hideMark/>
          </w:tcPr>
          <w:p w14:paraId="4BA23982" w14:textId="77777777" w:rsidR="00CA7E6D" w:rsidRPr="000140EB" w:rsidRDefault="00CA7E6D" w:rsidP="00CA7E6D">
            <w:pPr>
              <w:jc w:val="center"/>
              <w:rPr>
                <w:sz w:val="18"/>
                <w:szCs w:val="18"/>
              </w:rPr>
            </w:pPr>
            <w:r w:rsidRPr="000140EB">
              <w:rPr>
                <w:sz w:val="18"/>
                <w:szCs w:val="18"/>
              </w:rPr>
              <w:t>1</w:t>
            </w:r>
          </w:p>
        </w:tc>
        <w:tc>
          <w:tcPr>
            <w:tcW w:w="273" w:type="pct"/>
            <w:hideMark/>
          </w:tcPr>
          <w:p w14:paraId="298516F4" w14:textId="77777777" w:rsidR="00CA7E6D" w:rsidRPr="000140EB" w:rsidRDefault="00CA7E6D" w:rsidP="00CA7E6D">
            <w:pPr>
              <w:jc w:val="center"/>
              <w:rPr>
                <w:sz w:val="18"/>
                <w:szCs w:val="18"/>
              </w:rPr>
            </w:pPr>
            <w:r w:rsidRPr="000140EB">
              <w:rPr>
                <w:sz w:val="18"/>
                <w:szCs w:val="18"/>
              </w:rPr>
              <w:t>--</w:t>
            </w:r>
          </w:p>
        </w:tc>
        <w:tc>
          <w:tcPr>
            <w:tcW w:w="273" w:type="pct"/>
            <w:hideMark/>
          </w:tcPr>
          <w:p w14:paraId="71CE699A" w14:textId="77777777" w:rsidR="00CA7E6D" w:rsidRPr="000140EB" w:rsidRDefault="00CA7E6D" w:rsidP="00CA7E6D">
            <w:pPr>
              <w:jc w:val="center"/>
              <w:rPr>
                <w:sz w:val="18"/>
                <w:szCs w:val="18"/>
              </w:rPr>
            </w:pPr>
            <w:r w:rsidRPr="000140EB">
              <w:rPr>
                <w:sz w:val="18"/>
                <w:szCs w:val="18"/>
              </w:rPr>
              <w:t>--</w:t>
            </w:r>
          </w:p>
        </w:tc>
        <w:tc>
          <w:tcPr>
            <w:tcW w:w="273" w:type="pct"/>
            <w:hideMark/>
          </w:tcPr>
          <w:p w14:paraId="16B6266B" w14:textId="77777777" w:rsidR="00CA7E6D" w:rsidRPr="000140EB" w:rsidRDefault="00CA7E6D" w:rsidP="00CA7E6D">
            <w:pPr>
              <w:jc w:val="center"/>
              <w:rPr>
                <w:sz w:val="18"/>
                <w:szCs w:val="18"/>
              </w:rPr>
            </w:pPr>
            <w:r w:rsidRPr="000140EB">
              <w:rPr>
                <w:sz w:val="18"/>
                <w:szCs w:val="18"/>
              </w:rPr>
              <w:t>1</w:t>
            </w:r>
          </w:p>
        </w:tc>
        <w:tc>
          <w:tcPr>
            <w:tcW w:w="273" w:type="pct"/>
            <w:hideMark/>
          </w:tcPr>
          <w:p w14:paraId="64EC98E2" w14:textId="77777777" w:rsidR="00CA7E6D" w:rsidRPr="000140EB" w:rsidRDefault="00CA7E6D" w:rsidP="00CA7E6D">
            <w:pPr>
              <w:jc w:val="center"/>
              <w:rPr>
                <w:sz w:val="18"/>
                <w:szCs w:val="18"/>
              </w:rPr>
            </w:pPr>
            <w:r w:rsidRPr="000140EB">
              <w:rPr>
                <w:sz w:val="18"/>
                <w:szCs w:val="18"/>
              </w:rPr>
              <w:t>1</w:t>
            </w:r>
          </w:p>
        </w:tc>
        <w:tc>
          <w:tcPr>
            <w:tcW w:w="273" w:type="pct"/>
            <w:hideMark/>
          </w:tcPr>
          <w:p w14:paraId="63B1F0EA" w14:textId="77777777" w:rsidR="00CA7E6D" w:rsidRPr="000140EB" w:rsidRDefault="00CA7E6D" w:rsidP="00CA7E6D">
            <w:pPr>
              <w:jc w:val="center"/>
              <w:rPr>
                <w:sz w:val="18"/>
                <w:szCs w:val="18"/>
              </w:rPr>
            </w:pPr>
            <w:r w:rsidRPr="000140EB">
              <w:rPr>
                <w:sz w:val="18"/>
                <w:szCs w:val="18"/>
              </w:rPr>
              <w:t>1</w:t>
            </w:r>
          </w:p>
        </w:tc>
        <w:tc>
          <w:tcPr>
            <w:tcW w:w="273" w:type="pct"/>
            <w:hideMark/>
          </w:tcPr>
          <w:p w14:paraId="3C74208B" w14:textId="77777777" w:rsidR="00CA7E6D" w:rsidRPr="000140EB" w:rsidRDefault="00CA7E6D" w:rsidP="00CA7E6D">
            <w:pPr>
              <w:jc w:val="center"/>
              <w:rPr>
                <w:sz w:val="18"/>
                <w:szCs w:val="18"/>
              </w:rPr>
            </w:pPr>
            <w:r w:rsidRPr="000140EB">
              <w:rPr>
                <w:sz w:val="18"/>
                <w:szCs w:val="18"/>
              </w:rPr>
              <w:t>2</w:t>
            </w:r>
          </w:p>
        </w:tc>
        <w:tc>
          <w:tcPr>
            <w:tcW w:w="273" w:type="pct"/>
            <w:hideMark/>
          </w:tcPr>
          <w:p w14:paraId="4E113EAD" w14:textId="77777777" w:rsidR="00CA7E6D" w:rsidRPr="000140EB" w:rsidRDefault="00CA7E6D" w:rsidP="00CA7E6D">
            <w:pPr>
              <w:jc w:val="center"/>
              <w:rPr>
                <w:sz w:val="18"/>
                <w:szCs w:val="18"/>
              </w:rPr>
            </w:pPr>
            <w:r w:rsidRPr="000140EB">
              <w:rPr>
                <w:sz w:val="18"/>
                <w:szCs w:val="18"/>
              </w:rPr>
              <w:t xml:space="preserve"> --</w:t>
            </w:r>
          </w:p>
        </w:tc>
        <w:tc>
          <w:tcPr>
            <w:tcW w:w="254" w:type="pct"/>
            <w:hideMark/>
          </w:tcPr>
          <w:p w14:paraId="069E45F2" w14:textId="77777777" w:rsidR="00CA7E6D" w:rsidRPr="000140EB" w:rsidRDefault="00CA7E6D" w:rsidP="00CA7E6D">
            <w:pPr>
              <w:jc w:val="center"/>
              <w:rPr>
                <w:sz w:val="18"/>
                <w:szCs w:val="18"/>
              </w:rPr>
            </w:pPr>
            <w:r w:rsidRPr="000140EB">
              <w:rPr>
                <w:sz w:val="18"/>
                <w:szCs w:val="18"/>
              </w:rPr>
              <w:t>1</w:t>
            </w:r>
          </w:p>
        </w:tc>
      </w:tr>
    </w:tbl>
    <w:p w14:paraId="494B78E7" w14:textId="77777777" w:rsidR="00CA7E6D" w:rsidRPr="000140EB" w:rsidRDefault="00CA7E6D" w:rsidP="00CA7E6D">
      <w:pPr>
        <w:pStyle w:val="BodyA"/>
        <w:widowControl w:val="0"/>
        <w:spacing w:before="120" w:line="276" w:lineRule="auto"/>
        <w:jc w:val="center"/>
        <w:rPr>
          <w:rFonts w:ascii="Times New Roman" w:eastAsia="Times New Roman" w:hAnsi="Times New Roman" w:cs="Times New Roman"/>
          <w:bCs/>
          <w:sz w:val="24"/>
          <w:szCs w:val="24"/>
        </w:rPr>
      </w:pPr>
    </w:p>
    <w:p w14:paraId="6F6A08CA" w14:textId="77777777" w:rsidR="00CA7E6D" w:rsidRPr="000140EB" w:rsidRDefault="00CA7E6D" w:rsidP="00CA7E6D">
      <w:pPr>
        <w:pStyle w:val="BodyA"/>
        <w:widowControl w:val="0"/>
        <w:spacing w:before="120" w:line="276" w:lineRule="auto"/>
        <w:jc w:val="center"/>
        <w:rPr>
          <w:rFonts w:ascii="Times New Roman" w:eastAsia="Times New Roman" w:hAnsi="Times New Roman" w:cs="Times New Roman"/>
          <w:bCs/>
          <w:sz w:val="24"/>
          <w:szCs w:val="24"/>
        </w:rPr>
      </w:pPr>
    </w:p>
    <w:p w14:paraId="51E00EA4" w14:textId="77777777" w:rsidR="00CA7E6D" w:rsidRPr="000140EB" w:rsidRDefault="00CA7E6D" w:rsidP="00CA7E6D">
      <w:pPr>
        <w:pStyle w:val="BodyA"/>
        <w:widowControl w:val="0"/>
        <w:spacing w:before="120" w:line="276" w:lineRule="auto"/>
        <w:jc w:val="center"/>
        <w:rPr>
          <w:rFonts w:ascii="Times New Roman" w:eastAsia="Times New Roman" w:hAnsi="Times New Roman" w:cs="Times New Roman"/>
          <w:bCs/>
          <w:sz w:val="24"/>
          <w:szCs w:val="24"/>
        </w:rPr>
      </w:pPr>
    </w:p>
    <w:p w14:paraId="1B9E7ABA" w14:textId="77777777" w:rsidR="00CA7E6D" w:rsidRPr="000140EB" w:rsidRDefault="00CA7E6D" w:rsidP="00CA7E6D">
      <w:pPr>
        <w:pStyle w:val="BodyA"/>
        <w:widowControl w:val="0"/>
        <w:spacing w:before="120" w:line="276" w:lineRule="auto"/>
        <w:jc w:val="center"/>
        <w:rPr>
          <w:rFonts w:ascii="Times New Roman" w:eastAsia="Times New Roman" w:hAnsi="Times New Roman" w:cs="Times New Roman"/>
          <w:bCs/>
          <w:sz w:val="24"/>
          <w:szCs w:val="24"/>
        </w:rPr>
      </w:pPr>
    </w:p>
    <w:p w14:paraId="3551F087" w14:textId="29D7008C" w:rsidR="009D1FA2" w:rsidRDefault="00CA7E6D" w:rsidP="00CA7E6D">
      <w:pPr>
        <w:sectPr w:rsidR="009D1FA2">
          <w:pgSz w:w="11910" w:h="16840"/>
          <w:pgMar w:top="1580" w:right="820" w:bottom="540" w:left="1260" w:header="0" w:footer="348" w:gutter="0"/>
          <w:cols w:space="720"/>
        </w:sectPr>
      </w:pPr>
      <w:r w:rsidRPr="000140EB">
        <w:rPr>
          <w:bCs/>
          <w:sz w:val="24"/>
          <w:szCs w:val="24"/>
        </w:rPr>
        <w:t>1: strongly related, 2: moderately related and 3: weakly related</w:t>
      </w:r>
    </w:p>
    <w:p w14:paraId="1F223835" w14:textId="77777777" w:rsidR="00CA7E6D" w:rsidRPr="000140EB" w:rsidRDefault="00CA7E6D" w:rsidP="00CA7E6D">
      <w:pPr>
        <w:jc w:val="center"/>
        <w:rPr>
          <w:b/>
          <w:bCs/>
          <w:sz w:val="28"/>
          <w:szCs w:val="28"/>
        </w:rPr>
      </w:pPr>
    </w:p>
    <w:tbl>
      <w:tblPr>
        <w:tblpPr w:leftFromText="180" w:rightFromText="180" w:vertAnchor="text" w:horzAnchor="margin" w:tblpY="196"/>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5"/>
        <w:gridCol w:w="6081"/>
        <w:gridCol w:w="388"/>
        <w:gridCol w:w="388"/>
        <w:gridCol w:w="378"/>
        <w:gridCol w:w="400"/>
      </w:tblGrid>
      <w:tr w:rsidR="00CA7E6D" w:rsidRPr="000140EB" w14:paraId="0EE8F5A8" w14:textId="77777777" w:rsidTr="00CA7E6D">
        <w:trPr>
          <w:trHeight w:val="45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D2FB9A" w14:textId="77777777" w:rsidR="00CA7E6D" w:rsidRPr="000140EB" w:rsidRDefault="00CA7E6D" w:rsidP="00CA7E6D">
            <w:pPr>
              <w:pStyle w:val="BodyA"/>
              <w:spacing w:line="276" w:lineRule="auto"/>
              <w:rPr>
                <w:rFonts w:ascii="Times New Roman" w:hAnsi="Times New Roman" w:cs="Times New Roman"/>
                <w:b/>
                <w:sz w:val="24"/>
                <w:szCs w:val="24"/>
              </w:rPr>
            </w:pPr>
            <w:r w:rsidRPr="000140EB">
              <w:rPr>
                <w:rFonts w:ascii="Times New Roman" w:hAnsi="Times New Roman" w:cs="Times New Roman"/>
                <w:b/>
                <w:sz w:val="24"/>
                <w:szCs w:val="24"/>
              </w:rPr>
              <w:t>COM4206</w:t>
            </w:r>
          </w:p>
        </w:tc>
        <w:tc>
          <w:tcPr>
            <w:tcW w:w="304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0B458B" w14:textId="77777777" w:rsidR="00CA7E6D" w:rsidRPr="000140EB" w:rsidRDefault="00CA7E6D" w:rsidP="00CA7E6D">
            <w:pPr>
              <w:pStyle w:val="List"/>
              <w:ind w:left="0" w:firstLine="0"/>
              <w:jc w:val="center"/>
              <w:rPr>
                <w:b/>
                <w:bCs/>
                <w:sz w:val="28"/>
                <w:szCs w:val="28"/>
              </w:rPr>
            </w:pPr>
            <w:r w:rsidRPr="000140EB">
              <w:rPr>
                <w:b/>
                <w:bCs/>
                <w:sz w:val="28"/>
                <w:szCs w:val="28"/>
              </w:rPr>
              <w:t>HUMAN RESOURCE MANAGEMENT</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7D669"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L</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97029"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 xml:space="preserve">T </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08BAC"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 xml:space="preserve">P </w:t>
            </w:r>
          </w:p>
        </w:tc>
        <w:tc>
          <w:tcPr>
            <w:tcW w:w="2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AF07F"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C</w:t>
            </w:r>
          </w:p>
        </w:tc>
      </w:tr>
      <w:tr w:rsidR="00CA7E6D" w:rsidRPr="000140EB" w14:paraId="317577FB" w14:textId="77777777" w:rsidTr="00CA7E6D">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4E661"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 xml:space="preserve">Version </w:t>
            </w:r>
          </w:p>
        </w:tc>
        <w:tc>
          <w:tcPr>
            <w:tcW w:w="304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6E17F" w14:textId="33EE648F" w:rsidR="00CA7E6D" w:rsidRPr="000140EB" w:rsidRDefault="00F45B4B" w:rsidP="00CA7E6D">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2017</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578D6"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hAnsi="Times New Roman" w:cs="Times New Roman"/>
                <w:sz w:val="24"/>
                <w:szCs w:val="24"/>
              </w:rPr>
              <w:t>3</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99051"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0</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266D1"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0</w:t>
            </w:r>
          </w:p>
        </w:tc>
        <w:tc>
          <w:tcPr>
            <w:tcW w:w="2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F2F46"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eastAsia="Cambria" w:hAnsi="Times New Roman" w:cs="Times New Roman"/>
                <w:sz w:val="24"/>
                <w:szCs w:val="24"/>
              </w:rPr>
              <w:t>3</w:t>
            </w:r>
          </w:p>
        </w:tc>
      </w:tr>
      <w:tr w:rsidR="00CA7E6D" w:rsidRPr="000140EB" w14:paraId="36EA8C0F" w14:textId="77777777" w:rsidTr="00CA7E6D">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8B313" w14:textId="77777777" w:rsidR="00CA7E6D" w:rsidRPr="000140EB" w:rsidRDefault="00CA7E6D" w:rsidP="00CA7E6D">
            <w:pPr>
              <w:pStyle w:val="BodyA"/>
              <w:rPr>
                <w:rFonts w:ascii="Times New Roman" w:hAnsi="Times New Roman" w:cs="Times New Roman"/>
                <w:sz w:val="24"/>
                <w:szCs w:val="24"/>
              </w:rPr>
            </w:pPr>
            <w:r w:rsidRPr="000140EB">
              <w:rPr>
                <w:rFonts w:ascii="Times New Roman" w:eastAsia="Cambria" w:hAnsi="Times New Roman" w:cs="Times New Roman"/>
                <w:sz w:val="24"/>
                <w:szCs w:val="24"/>
              </w:rPr>
              <w:t>Pre-requisites/Exposure</w:t>
            </w:r>
          </w:p>
        </w:tc>
        <w:tc>
          <w:tcPr>
            <w:tcW w:w="3821" w:type="pct"/>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AA00A" w14:textId="77777777" w:rsidR="00CA7E6D" w:rsidRPr="000140EB" w:rsidRDefault="00CA7E6D" w:rsidP="00CA7E6D">
            <w:pPr>
              <w:jc w:val="center"/>
            </w:pPr>
            <w:r w:rsidRPr="000140EB">
              <w:t xml:space="preserve">The students should have the knowledge of basics of business and </w:t>
            </w:r>
            <w:proofErr w:type="spellStart"/>
            <w:r w:rsidRPr="000140EB">
              <w:t>organisation</w:t>
            </w:r>
            <w:proofErr w:type="spellEnd"/>
            <w:r w:rsidRPr="000140EB">
              <w:t xml:space="preserve"> management .</w:t>
            </w:r>
          </w:p>
        </w:tc>
      </w:tr>
      <w:tr w:rsidR="00CA7E6D" w:rsidRPr="000140EB" w14:paraId="52C1D1AF" w14:textId="77777777" w:rsidTr="00CA7E6D">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BDF8F" w14:textId="77777777" w:rsidR="00CA7E6D" w:rsidRPr="000140EB" w:rsidRDefault="00CA7E6D" w:rsidP="00CA7E6D">
            <w:pPr>
              <w:pStyle w:val="BodyA"/>
              <w:rPr>
                <w:rFonts w:ascii="Times New Roman" w:hAnsi="Times New Roman" w:cs="Times New Roman"/>
                <w:sz w:val="24"/>
                <w:szCs w:val="24"/>
              </w:rPr>
            </w:pPr>
            <w:r w:rsidRPr="000140EB">
              <w:rPr>
                <w:rFonts w:ascii="Times New Roman" w:eastAsia="Cambria" w:hAnsi="Times New Roman" w:cs="Times New Roman"/>
                <w:sz w:val="24"/>
                <w:szCs w:val="24"/>
              </w:rPr>
              <w:t>Co-requisites</w:t>
            </w:r>
          </w:p>
        </w:tc>
        <w:tc>
          <w:tcPr>
            <w:tcW w:w="3821" w:type="pct"/>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C4F0F" w14:textId="77777777" w:rsidR="00CA7E6D" w:rsidRPr="000140EB" w:rsidRDefault="00CA7E6D" w:rsidP="00CA7E6D">
            <w:pPr>
              <w:jc w:val="center"/>
            </w:pPr>
          </w:p>
        </w:tc>
      </w:tr>
    </w:tbl>
    <w:p w14:paraId="7095FB3E" w14:textId="77777777" w:rsidR="00CA7E6D" w:rsidRPr="000140EB" w:rsidRDefault="00CA7E6D" w:rsidP="00CA7E6D">
      <w:pPr>
        <w:jc w:val="both"/>
        <w:rPr>
          <w:b/>
          <w:bCs/>
        </w:rPr>
      </w:pPr>
    </w:p>
    <w:p w14:paraId="44D45D1A" w14:textId="77777777" w:rsidR="00CA7E6D" w:rsidRPr="000140EB" w:rsidRDefault="00CA7E6D" w:rsidP="00CA7E6D">
      <w:pPr>
        <w:jc w:val="both"/>
        <w:rPr>
          <w:b/>
          <w:bCs/>
        </w:rPr>
      </w:pPr>
    </w:p>
    <w:p w14:paraId="220497B9" w14:textId="77777777" w:rsidR="00CA7E6D" w:rsidRPr="000140EB" w:rsidRDefault="00CA7E6D" w:rsidP="00CA7E6D">
      <w:pPr>
        <w:jc w:val="both"/>
        <w:rPr>
          <w:b/>
          <w:bCs/>
        </w:rPr>
      </w:pPr>
    </w:p>
    <w:p w14:paraId="253D4F8D" w14:textId="77777777" w:rsidR="00CA7E6D" w:rsidRPr="000140EB" w:rsidRDefault="00CA7E6D" w:rsidP="00CA7E6D">
      <w:pPr>
        <w:pStyle w:val="BodyA"/>
        <w:spacing w:line="276" w:lineRule="auto"/>
        <w:rPr>
          <w:rFonts w:ascii="Times New Roman" w:hAnsi="Times New Roman" w:cs="Times New Roman"/>
          <w:b/>
          <w:bCs/>
          <w:sz w:val="24"/>
          <w:szCs w:val="24"/>
        </w:rPr>
      </w:pPr>
      <w:r w:rsidRPr="000140EB">
        <w:rPr>
          <w:rFonts w:ascii="Times New Roman" w:hAnsi="Times New Roman" w:cs="Times New Roman"/>
          <w:b/>
          <w:bCs/>
          <w:sz w:val="24"/>
          <w:szCs w:val="24"/>
        </w:rPr>
        <w:t>Catalog Description</w:t>
      </w:r>
    </w:p>
    <w:p w14:paraId="3C21A8AB" w14:textId="77777777" w:rsidR="00CA7E6D" w:rsidRPr="000140EB" w:rsidRDefault="00CA7E6D" w:rsidP="00CA7E6D">
      <w:pPr>
        <w:pStyle w:val="BodyA"/>
        <w:spacing w:line="360" w:lineRule="auto"/>
        <w:jc w:val="both"/>
        <w:rPr>
          <w:rFonts w:ascii="Times New Roman" w:hAnsi="Times New Roman" w:cs="Times New Roman"/>
          <w:bCs/>
          <w:sz w:val="24"/>
          <w:szCs w:val="24"/>
        </w:rPr>
      </w:pPr>
      <w:r w:rsidRPr="000140EB">
        <w:rPr>
          <w:rFonts w:ascii="Times New Roman" w:hAnsi="Times New Roman" w:cs="Times New Roman"/>
          <w:bCs/>
          <w:sz w:val="24"/>
          <w:szCs w:val="24"/>
        </w:rPr>
        <w:t xml:space="preserve">In Human Resource </w:t>
      </w:r>
      <w:proofErr w:type="spellStart"/>
      <w:r w:rsidRPr="000140EB">
        <w:rPr>
          <w:rFonts w:ascii="Times New Roman" w:hAnsi="Times New Roman" w:cs="Times New Roman"/>
          <w:bCs/>
          <w:sz w:val="24"/>
          <w:szCs w:val="24"/>
        </w:rPr>
        <w:t>Managementthe</w:t>
      </w:r>
      <w:proofErr w:type="spellEnd"/>
      <w:r w:rsidRPr="000140EB">
        <w:rPr>
          <w:rFonts w:ascii="Times New Roman" w:hAnsi="Times New Roman" w:cs="Times New Roman"/>
          <w:bCs/>
          <w:sz w:val="24"/>
          <w:szCs w:val="24"/>
        </w:rPr>
        <w:t xml:space="preserve"> concepts of Human resource planning, job analysis , job evaluation, job design, business strategy ,human resource strategy, recruitment , selection , training and development, performance appraisal, HRIS,IR concept are discussed.  The aim of this course is to make the students familiar with the overall framework and fundamentals of Human resource management in the organizational settings.</w:t>
      </w:r>
    </w:p>
    <w:p w14:paraId="725076CB" w14:textId="77777777" w:rsidR="00CA7E6D" w:rsidRPr="000140EB" w:rsidRDefault="00CA7E6D" w:rsidP="00CA7E6D">
      <w:pPr>
        <w:pStyle w:val="BodyA"/>
        <w:spacing w:line="360" w:lineRule="auto"/>
        <w:jc w:val="both"/>
        <w:rPr>
          <w:rFonts w:ascii="Times New Roman" w:hAnsi="Times New Roman" w:cs="Times New Roman"/>
          <w:bCs/>
          <w:sz w:val="24"/>
          <w:szCs w:val="24"/>
        </w:rPr>
      </w:pPr>
    </w:p>
    <w:p w14:paraId="13EA3F50" w14:textId="77777777" w:rsidR="00CA7E6D" w:rsidRDefault="00CA7E6D" w:rsidP="00CA7E6D">
      <w:pPr>
        <w:jc w:val="both"/>
        <w:rPr>
          <w:b/>
          <w:bCs/>
        </w:rPr>
      </w:pPr>
      <w:r w:rsidRPr="000140EB">
        <w:rPr>
          <w:b/>
          <w:bCs/>
        </w:rPr>
        <w:t xml:space="preserve">Course Objectives:  </w:t>
      </w:r>
    </w:p>
    <w:p w14:paraId="1C8B9364" w14:textId="77777777" w:rsidR="00CA7E6D" w:rsidRPr="001D0058" w:rsidRDefault="00CA7E6D" w:rsidP="00CA7E6D">
      <w:pPr>
        <w:pStyle w:val="ListParagraph"/>
        <w:numPr>
          <w:ilvl w:val="0"/>
          <w:numId w:val="30"/>
        </w:numPr>
        <w:jc w:val="both"/>
        <w:rPr>
          <w:bCs/>
        </w:rPr>
      </w:pPr>
      <w:r w:rsidRPr="001D0058">
        <w:rPr>
          <w:bCs/>
        </w:rPr>
        <w:t xml:space="preserve">The objective of this paper is to introduce the basics of human resource management Individual </w:t>
      </w:r>
      <w:proofErr w:type="spellStart"/>
      <w:r w:rsidRPr="001D0058">
        <w:rPr>
          <w:bCs/>
        </w:rPr>
        <w:t>behaviour</w:t>
      </w:r>
      <w:proofErr w:type="spellEnd"/>
      <w:r w:rsidRPr="001D0058">
        <w:rPr>
          <w:bCs/>
        </w:rPr>
        <w:t xml:space="preserve">.  </w:t>
      </w:r>
    </w:p>
    <w:p w14:paraId="31A22711" w14:textId="77777777" w:rsidR="00CA7E6D" w:rsidRPr="001D0058" w:rsidRDefault="00CA7E6D" w:rsidP="00CA7E6D">
      <w:pPr>
        <w:pStyle w:val="ListParagraph"/>
        <w:numPr>
          <w:ilvl w:val="0"/>
          <w:numId w:val="30"/>
        </w:numPr>
        <w:jc w:val="both"/>
        <w:rPr>
          <w:bCs/>
        </w:rPr>
      </w:pPr>
      <w:r w:rsidRPr="001D0058">
        <w:rPr>
          <w:bCs/>
        </w:rPr>
        <w:t xml:space="preserve">The paper also tends to give a deep insight into the changing scenario of national and international human resource settings in the </w:t>
      </w:r>
      <w:proofErr w:type="spellStart"/>
      <w:r w:rsidRPr="001D0058">
        <w:rPr>
          <w:bCs/>
        </w:rPr>
        <w:t>organisation</w:t>
      </w:r>
      <w:proofErr w:type="spellEnd"/>
      <w:r w:rsidRPr="001D0058">
        <w:rPr>
          <w:bCs/>
        </w:rPr>
        <w:t>.</w:t>
      </w:r>
    </w:p>
    <w:p w14:paraId="34C17272" w14:textId="77777777" w:rsidR="00CA7E6D" w:rsidRPr="000140EB" w:rsidRDefault="00CA7E6D" w:rsidP="00CA7E6D">
      <w:pPr>
        <w:jc w:val="both"/>
        <w:rPr>
          <w:bCs/>
        </w:rPr>
      </w:pPr>
    </w:p>
    <w:p w14:paraId="7C504CE3" w14:textId="77777777" w:rsidR="00CA7E6D" w:rsidRPr="000140EB" w:rsidRDefault="00CA7E6D" w:rsidP="00CA7E6D">
      <w:pPr>
        <w:pStyle w:val="BodyA"/>
        <w:spacing w:line="276" w:lineRule="auto"/>
        <w:rPr>
          <w:rFonts w:ascii="Times New Roman" w:eastAsia="Times New Roman" w:hAnsi="Times New Roman" w:cs="Times New Roman"/>
          <w:b/>
          <w:bCs/>
          <w:sz w:val="24"/>
          <w:szCs w:val="24"/>
        </w:rPr>
      </w:pPr>
      <w:r w:rsidRPr="000140EB">
        <w:rPr>
          <w:rFonts w:ascii="Times New Roman" w:hAnsi="Times New Roman" w:cs="Times New Roman"/>
          <w:b/>
          <w:bCs/>
          <w:sz w:val="24"/>
          <w:szCs w:val="24"/>
        </w:rPr>
        <w:t>Course Outcomes</w:t>
      </w:r>
    </w:p>
    <w:p w14:paraId="2FA299A0" w14:textId="77777777" w:rsidR="00CA7E6D" w:rsidRPr="000140EB" w:rsidRDefault="00CA7E6D" w:rsidP="00CA7E6D">
      <w:pPr>
        <w:pStyle w:val="BodyA"/>
        <w:spacing w:line="276" w:lineRule="auto"/>
        <w:rPr>
          <w:rFonts w:ascii="Times New Roman" w:hAnsi="Times New Roman" w:cs="Times New Roman"/>
          <w:sz w:val="24"/>
          <w:szCs w:val="24"/>
        </w:rPr>
      </w:pPr>
      <w:r w:rsidRPr="000140EB">
        <w:rPr>
          <w:rFonts w:ascii="Times New Roman" w:hAnsi="Times New Roman" w:cs="Times New Roman"/>
          <w:sz w:val="24"/>
          <w:szCs w:val="24"/>
        </w:rPr>
        <w:t>On completion of this course, the students will be able to</w:t>
      </w:r>
    </w:p>
    <w:p w14:paraId="0BEC5E07" w14:textId="77777777" w:rsidR="00CA7E6D" w:rsidRPr="000140EB" w:rsidRDefault="00CA7E6D" w:rsidP="00CA7E6D">
      <w:pPr>
        <w:pStyle w:val="BodyA"/>
        <w:spacing w:line="276" w:lineRule="auto"/>
        <w:rPr>
          <w:rFonts w:ascii="Times New Roman" w:eastAsia="Times New Roman" w:hAnsi="Times New Roman" w:cs="Times New Roman"/>
          <w:sz w:val="24"/>
          <w:szCs w:val="24"/>
        </w:rPr>
      </w:pPr>
    </w:p>
    <w:p w14:paraId="05DFF04A" w14:textId="77777777" w:rsidR="00CA7E6D" w:rsidRPr="000140EB" w:rsidRDefault="00CA7E6D" w:rsidP="00CA7E6D">
      <w:pPr>
        <w:jc w:val="both"/>
      </w:pPr>
      <w:r w:rsidRPr="000140EB">
        <w:t xml:space="preserve">CO1: Discuss the applicability of the concept of human resource management to understand the employee </w:t>
      </w:r>
      <w:proofErr w:type="spellStart"/>
      <w:r w:rsidRPr="000140EB">
        <w:t>behaviour</w:t>
      </w:r>
      <w:proofErr w:type="spellEnd"/>
      <w:r w:rsidRPr="000140EB">
        <w:t xml:space="preserve"> in the organization. </w:t>
      </w:r>
    </w:p>
    <w:p w14:paraId="7B11EDC4" w14:textId="2BF819FB" w:rsidR="00CA7E6D" w:rsidRPr="000140EB" w:rsidRDefault="00CA7E6D" w:rsidP="00CA7E6D">
      <w:pPr>
        <w:jc w:val="both"/>
      </w:pPr>
      <w:r w:rsidRPr="000140EB">
        <w:t xml:space="preserve">CO2: </w:t>
      </w:r>
      <w:r w:rsidR="00F45B4B">
        <w:t xml:space="preserve">Discuss </w:t>
      </w:r>
      <w:r w:rsidRPr="000140EB">
        <w:t xml:space="preserve">the applicability of analyzing the complexities associated with </w:t>
      </w:r>
      <w:proofErr w:type="spellStart"/>
      <w:r w:rsidRPr="000140EB">
        <w:t>staffingin</w:t>
      </w:r>
      <w:proofErr w:type="spellEnd"/>
      <w:r w:rsidRPr="000140EB">
        <w:t xml:space="preserve"> the organization. </w:t>
      </w:r>
    </w:p>
    <w:p w14:paraId="79DB82D1" w14:textId="77777777" w:rsidR="00CA7E6D" w:rsidRPr="000140EB" w:rsidRDefault="00CA7E6D" w:rsidP="00CA7E6D">
      <w:pPr>
        <w:jc w:val="both"/>
      </w:pPr>
      <w:r w:rsidRPr="000140EB">
        <w:t xml:space="preserve">CO3: Analyze the types of performance appraisal methods and process. </w:t>
      </w:r>
    </w:p>
    <w:p w14:paraId="75368DA0" w14:textId="41E74389" w:rsidR="00CA7E6D" w:rsidRPr="000140EB" w:rsidRDefault="00CA7E6D" w:rsidP="00CA7E6D">
      <w:pPr>
        <w:jc w:val="both"/>
        <w:rPr>
          <w:color w:val="030303"/>
        </w:rPr>
      </w:pPr>
      <w:r w:rsidRPr="000140EB">
        <w:t xml:space="preserve">CO4: </w:t>
      </w:r>
      <w:r w:rsidR="00F45B4B">
        <w:t xml:space="preserve">Discuss the concepts of </w:t>
      </w:r>
      <w:r w:rsidRPr="000140EB">
        <w:t>career development, Human Resource Management</w:t>
      </w:r>
      <w:r w:rsidR="00F45B4B">
        <w:t xml:space="preserve"> , </w:t>
      </w:r>
      <w:r w:rsidRPr="000140EB">
        <w:t xml:space="preserve"> Resource Information Strategy and Industrial Relations.</w:t>
      </w:r>
    </w:p>
    <w:p w14:paraId="48E41D26" w14:textId="77777777" w:rsidR="00CA7E6D" w:rsidRPr="000140EB" w:rsidRDefault="00CA7E6D" w:rsidP="00CA7E6D">
      <w:pPr>
        <w:jc w:val="both"/>
        <w:rPr>
          <w:color w:val="030303"/>
        </w:rPr>
      </w:pPr>
    </w:p>
    <w:p w14:paraId="723F158A" w14:textId="77777777" w:rsidR="00CA7E6D" w:rsidRPr="000140EB" w:rsidRDefault="00CA7E6D" w:rsidP="00CA7E6D">
      <w:pPr>
        <w:jc w:val="both"/>
        <w:rPr>
          <w:color w:val="030303"/>
        </w:rPr>
      </w:pPr>
    </w:p>
    <w:tbl>
      <w:tblPr>
        <w:tblStyle w:val="TableGrid"/>
        <w:tblW w:w="5000" w:type="pct"/>
        <w:tblLook w:val="04A0" w:firstRow="1" w:lastRow="0" w:firstColumn="1" w:lastColumn="0" w:noHBand="0" w:noVBand="1"/>
      </w:tblPr>
      <w:tblGrid>
        <w:gridCol w:w="7766"/>
        <w:gridCol w:w="1173"/>
        <w:gridCol w:w="1107"/>
      </w:tblGrid>
      <w:tr w:rsidR="00CA7E6D" w:rsidRPr="000140EB" w14:paraId="525C587C" w14:textId="77777777" w:rsidTr="00CA7E6D">
        <w:tc>
          <w:tcPr>
            <w:tcW w:w="3865" w:type="pct"/>
            <w:vAlign w:val="center"/>
          </w:tcPr>
          <w:p w14:paraId="792A4E0F" w14:textId="77777777" w:rsidR="00CA7E6D" w:rsidRPr="000140EB" w:rsidRDefault="00CA7E6D" w:rsidP="00CA7E6D">
            <w:pPr>
              <w:pStyle w:val="BodyA"/>
              <w:spacing w:line="276" w:lineRule="auto"/>
              <w:jc w:val="center"/>
              <w:rPr>
                <w:rFonts w:ascii="Times New Roman" w:eastAsia="Times New Roman" w:hAnsi="Times New Roman" w:cs="Times New Roman"/>
                <w:b/>
                <w:sz w:val="24"/>
                <w:szCs w:val="24"/>
              </w:rPr>
            </w:pPr>
            <w:r w:rsidRPr="000140EB">
              <w:rPr>
                <w:rFonts w:ascii="Times New Roman" w:eastAsia="Times New Roman" w:hAnsi="Times New Roman" w:cs="Times New Roman"/>
                <w:b/>
                <w:sz w:val="24"/>
                <w:szCs w:val="24"/>
              </w:rPr>
              <w:t>Modules</w:t>
            </w:r>
          </w:p>
        </w:tc>
        <w:tc>
          <w:tcPr>
            <w:tcW w:w="584" w:type="pct"/>
            <w:vAlign w:val="center"/>
          </w:tcPr>
          <w:p w14:paraId="67018A43" w14:textId="77777777" w:rsidR="00CA7E6D" w:rsidRPr="000140EB" w:rsidRDefault="00CA7E6D" w:rsidP="00CA7E6D">
            <w:pPr>
              <w:pStyle w:val="BodyA"/>
              <w:spacing w:line="276" w:lineRule="auto"/>
              <w:jc w:val="center"/>
              <w:rPr>
                <w:rFonts w:ascii="Times New Roman" w:eastAsia="Times New Roman" w:hAnsi="Times New Roman" w:cs="Times New Roman"/>
                <w:b/>
                <w:sz w:val="24"/>
                <w:szCs w:val="24"/>
              </w:rPr>
            </w:pPr>
            <w:r w:rsidRPr="000140EB">
              <w:rPr>
                <w:rFonts w:ascii="Times New Roman" w:eastAsia="Times New Roman" w:hAnsi="Times New Roman" w:cs="Times New Roman"/>
                <w:b/>
                <w:sz w:val="24"/>
                <w:szCs w:val="24"/>
              </w:rPr>
              <w:t>Blooms level*</w:t>
            </w:r>
          </w:p>
        </w:tc>
        <w:tc>
          <w:tcPr>
            <w:tcW w:w="551" w:type="pct"/>
            <w:vAlign w:val="center"/>
          </w:tcPr>
          <w:p w14:paraId="41220D13" w14:textId="77777777" w:rsidR="00CA7E6D" w:rsidRPr="000140EB" w:rsidRDefault="00CA7E6D" w:rsidP="00CA7E6D">
            <w:pPr>
              <w:pStyle w:val="BodyA"/>
              <w:spacing w:line="276" w:lineRule="auto"/>
              <w:jc w:val="center"/>
              <w:rPr>
                <w:rFonts w:ascii="Times New Roman" w:eastAsia="Times New Roman" w:hAnsi="Times New Roman" w:cs="Times New Roman"/>
                <w:b/>
                <w:sz w:val="24"/>
                <w:szCs w:val="24"/>
              </w:rPr>
            </w:pPr>
            <w:r w:rsidRPr="000140EB">
              <w:rPr>
                <w:rFonts w:ascii="Times New Roman" w:eastAsia="Times New Roman" w:hAnsi="Times New Roman" w:cs="Times New Roman"/>
                <w:b/>
                <w:sz w:val="24"/>
                <w:szCs w:val="24"/>
              </w:rPr>
              <w:t>Number of hours</w:t>
            </w:r>
          </w:p>
        </w:tc>
      </w:tr>
      <w:tr w:rsidR="00CA7E6D" w:rsidRPr="000140EB" w14:paraId="468610F3" w14:textId="77777777" w:rsidTr="00CA7E6D">
        <w:trPr>
          <w:trHeight w:val="1358"/>
        </w:trPr>
        <w:tc>
          <w:tcPr>
            <w:tcW w:w="3865" w:type="pct"/>
            <w:vAlign w:val="center"/>
          </w:tcPr>
          <w:p w14:paraId="3BBB6AEF" w14:textId="77777777" w:rsidR="00CA7E6D" w:rsidRPr="001D0058" w:rsidRDefault="00CA7E6D" w:rsidP="00CA7E6D">
            <w:pPr>
              <w:pStyle w:val="NormalWeb"/>
              <w:spacing w:after="0" w:afterAutospacing="0"/>
              <w:rPr>
                <w:color w:val="000000"/>
                <w:sz w:val="22"/>
                <w:szCs w:val="22"/>
              </w:rPr>
            </w:pPr>
            <w:r w:rsidRPr="001D0058">
              <w:rPr>
                <w:color w:val="000000"/>
                <w:sz w:val="22"/>
                <w:szCs w:val="22"/>
              </w:rPr>
              <w:t>Module – I : Introduction</w:t>
            </w:r>
          </w:p>
          <w:p w14:paraId="20021D28" w14:textId="77777777" w:rsidR="00CA7E6D" w:rsidRPr="001D0058" w:rsidRDefault="00CA7E6D" w:rsidP="00CA7E6D">
            <w:pPr>
              <w:pStyle w:val="NormalWeb"/>
              <w:spacing w:after="0" w:afterAutospacing="0"/>
              <w:rPr>
                <w:color w:val="000000"/>
                <w:sz w:val="22"/>
                <w:szCs w:val="22"/>
              </w:rPr>
            </w:pPr>
            <w:r w:rsidRPr="001D0058">
              <w:rPr>
                <w:color w:val="000000"/>
                <w:sz w:val="22"/>
                <w:szCs w:val="22"/>
              </w:rPr>
              <w:t>Nature of Human Resource Management, concepts, functions, themes and controversies. HRM, Job Analysis and Job Design: Role of HR manager, Human resource planning and HR effectiveness. Job analysis techniques, job evaluation techniques, job description, job specification, job design approaches, job characteristics, approach to job design.</w:t>
            </w:r>
          </w:p>
        </w:tc>
        <w:tc>
          <w:tcPr>
            <w:tcW w:w="584" w:type="pct"/>
            <w:vAlign w:val="center"/>
          </w:tcPr>
          <w:p w14:paraId="0C254234" w14:textId="77777777" w:rsidR="00CA7E6D" w:rsidRPr="001D0058" w:rsidRDefault="00CA7E6D" w:rsidP="00CA7E6D">
            <w:pPr>
              <w:pStyle w:val="BodyA"/>
              <w:spacing w:line="276" w:lineRule="auto"/>
              <w:rPr>
                <w:rFonts w:ascii="Times New Roman" w:eastAsia="Times New Roman" w:hAnsi="Times New Roman" w:cs="Times New Roman"/>
              </w:rPr>
            </w:pPr>
            <w:r w:rsidRPr="001D0058">
              <w:rPr>
                <w:rFonts w:ascii="Times New Roman" w:eastAsia="Times New Roman" w:hAnsi="Times New Roman" w:cs="Times New Roman"/>
              </w:rPr>
              <w:t>L1, L2</w:t>
            </w:r>
          </w:p>
        </w:tc>
        <w:tc>
          <w:tcPr>
            <w:tcW w:w="551" w:type="pct"/>
            <w:vAlign w:val="center"/>
          </w:tcPr>
          <w:p w14:paraId="0C6980FD" w14:textId="77777777" w:rsidR="00CA7E6D" w:rsidRPr="001D0058" w:rsidRDefault="00CA7E6D" w:rsidP="00CA7E6D">
            <w:pPr>
              <w:pStyle w:val="BodyA"/>
              <w:spacing w:line="276" w:lineRule="auto"/>
              <w:jc w:val="center"/>
              <w:rPr>
                <w:rFonts w:ascii="Times New Roman" w:eastAsia="Times New Roman" w:hAnsi="Times New Roman" w:cs="Times New Roman"/>
              </w:rPr>
            </w:pPr>
            <w:r w:rsidRPr="001D0058">
              <w:rPr>
                <w:rFonts w:ascii="Times New Roman" w:eastAsia="Times New Roman" w:hAnsi="Times New Roman" w:cs="Times New Roman"/>
              </w:rPr>
              <w:t>7</w:t>
            </w:r>
          </w:p>
        </w:tc>
      </w:tr>
      <w:tr w:rsidR="00CA7E6D" w:rsidRPr="000140EB" w14:paraId="5FC6BD46" w14:textId="77777777" w:rsidTr="00CA7E6D">
        <w:tc>
          <w:tcPr>
            <w:tcW w:w="3865" w:type="pct"/>
            <w:vAlign w:val="center"/>
          </w:tcPr>
          <w:p w14:paraId="2045061B" w14:textId="77777777" w:rsidR="00CA7E6D" w:rsidRPr="001D0058" w:rsidRDefault="00CA7E6D" w:rsidP="00CA7E6D">
            <w:pPr>
              <w:pStyle w:val="NormalWeb"/>
              <w:spacing w:after="0" w:afterAutospacing="0"/>
              <w:rPr>
                <w:color w:val="000000"/>
                <w:sz w:val="22"/>
                <w:szCs w:val="22"/>
              </w:rPr>
            </w:pPr>
            <w:r w:rsidRPr="001D0058">
              <w:rPr>
                <w:b/>
                <w:sz w:val="22"/>
                <w:szCs w:val="22"/>
              </w:rPr>
              <w:t xml:space="preserve">Module – II : </w:t>
            </w:r>
            <w:r w:rsidRPr="001D0058">
              <w:rPr>
                <w:color w:val="000000"/>
                <w:sz w:val="22"/>
                <w:szCs w:val="22"/>
              </w:rPr>
              <w:t>Business &amp; Human Resource Strategy</w:t>
            </w:r>
          </w:p>
          <w:p w14:paraId="13080CC2" w14:textId="77777777" w:rsidR="00CA7E6D" w:rsidRPr="001D0058" w:rsidRDefault="00CA7E6D" w:rsidP="00CA7E6D">
            <w:pPr>
              <w:pStyle w:val="NormalWeb"/>
              <w:spacing w:after="0" w:afterAutospacing="0"/>
              <w:rPr>
                <w:color w:val="000000"/>
                <w:sz w:val="22"/>
                <w:szCs w:val="22"/>
              </w:rPr>
            </w:pPr>
            <w:r w:rsidRPr="001D0058">
              <w:rPr>
                <w:color w:val="000000"/>
                <w:sz w:val="22"/>
                <w:szCs w:val="22"/>
              </w:rPr>
              <w:t>Business Strategy and Human Resource Strategy: Concepts and Relationship. Contemporary global trends and management of human resources.</w:t>
            </w:r>
          </w:p>
          <w:p w14:paraId="36DE24E0" w14:textId="77777777" w:rsidR="00CA7E6D" w:rsidRPr="001D0058" w:rsidRDefault="00CA7E6D" w:rsidP="00CA7E6D">
            <w:pPr>
              <w:adjustRightInd w:val="0"/>
            </w:pPr>
          </w:p>
        </w:tc>
        <w:tc>
          <w:tcPr>
            <w:tcW w:w="584" w:type="pct"/>
            <w:vAlign w:val="center"/>
          </w:tcPr>
          <w:p w14:paraId="03397A46" w14:textId="77777777" w:rsidR="00CA7E6D" w:rsidRPr="001D0058" w:rsidRDefault="00CA7E6D" w:rsidP="00CA7E6D">
            <w:pPr>
              <w:pStyle w:val="BodyA"/>
              <w:spacing w:line="276" w:lineRule="auto"/>
              <w:rPr>
                <w:rFonts w:ascii="Times New Roman" w:eastAsia="Times New Roman" w:hAnsi="Times New Roman" w:cs="Times New Roman"/>
              </w:rPr>
            </w:pPr>
            <w:r w:rsidRPr="001D0058">
              <w:rPr>
                <w:rFonts w:ascii="Times New Roman" w:eastAsia="Times New Roman" w:hAnsi="Times New Roman" w:cs="Times New Roman"/>
              </w:rPr>
              <w:t>L1, L2</w:t>
            </w:r>
          </w:p>
        </w:tc>
        <w:tc>
          <w:tcPr>
            <w:tcW w:w="551" w:type="pct"/>
            <w:vAlign w:val="center"/>
          </w:tcPr>
          <w:p w14:paraId="4F147B30" w14:textId="77777777" w:rsidR="00CA7E6D" w:rsidRPr="001D0058" w:rsidRDefault="00CA7E6D" w:rsidP="00CA7E6D">
            <w:pPr>
              <w:pStyle w:val="BodyA"/>
              <w:spacing w:line="276" w:lineRule="auto"/>
              <w:jc w:val="center"/>
              <w:rPr>
                <w:rFonts w:ascii="Times New Roman" w:eastAsia="Times New Roman" w:hAnsi="Times New Roman" w:cs="Times New Roman"/>
              </w:rPr>
            </w:pPr>
            <w:r w:rsidRPr="001D0058">
              <w:rPr>
                <w:rFonts w:ascii="Times New Roman" w:eastAsia="Times New Roman" w:hAnsi="Times New Roman" w:cs="Times New Roman"/>
              </w:rPr>
              <w:t>6</w:t>
            </w:r>
          </w:p>
        </w:tc>
      </w:tr>
      <w:tr w:rsidR="00CA7E6D" w:rsidRPr="000140EB" w14:paraId="5F8ED292" w14:textId="77777777" w:rsidTr="00CA7E6D">
        <w:tc>
          <w:tcPr>
            <w:tcW w:w="3865" w:type="pct"/>
            <w:vAlign w:val="center"/>
          </w:tcPr>
          <w:p w14:paraId="6658194B" w14:textId="77777777" w:rsidR="00CA7E6D" w:rsidRPr="001D0058" w:rsidRDefault="00CA7E6D" w:rsidP="00CA7E6D">
            <w:pPr>
              <w:pStyle w:val="NormalWeb"/>
              <w:spacing w:after="0" w:afterAutospacing="0"/>
              <w:rPr>
                <w:color w:val="000000"/>
                <w:sz w:val="22"/>
                <w:szCs w:val="22"/>
              </w:rPr>
            </w:pPr>
            <w:r w:rsidRPr="001D0058">
              <w:rPr>
                <w:b/>
                <w:sz w:val="22"/>
                <w:szCs w:val="22"/>
              </w:rPr>
              <w:lastRenderedPageBreak/>
              <w:t xml:space="preserve">Module – III : </w:t>
            </w:r>
            <w:r w:rsidRPr="001D0058">
              <w:rPr>
                <w:color w:val="000000"/>
                <w:sz w:val="22"/>
                <w:szCs w:val="22"/>
              </w:rPr>
              <w:t>Staffing</w:t>
            </w:r>
          </w:p>
          <w:p w14:paraId="5CCF3D8B" w14:textId="77777777" w:rsidR="00CA7E6D" w:rsidRPr="001D0058" w:rsidRDefault="00CA7E6D" w:rsidP="00CA7E6D">
            <w:pPr>
              <w:pStyle w:val="NormalWeb"/>
              <w:spacing w:after="0" w:afterAutospacing="0"/>
              <w:rPr>
                <w:color w:val="000000"/>
                <w:sz w:val="22"/>
                <w:szCs w:val="22"/>
              </w:rPr>
            </w:pPr>
            <w:r w:rsidRPr="001D0058">
              <w:rPr>
                <w:color w:val="000000"/>
                <w:sz w:val="22"/>
                <w:szCs w:val="22"/>
              </w:rPr>
              <w:t>Recruitment, Selection, Training and Development: Factors affecting recruitment, sources of recruitment (internal and external), basic selection model, psychological tests for selection. Requirement of a good test for selection. Training and Development.</w:t>
            </w:r>
          </w:p>
          <w:p w14:paraId="1578DB89" w14:textId="77777777" w:rsidR="00CA7E6D" w:rsidRPr="001D0058" w:rsidRDefault="00CA7E6D" w:rsidP="00CA7E6D">
            <w:pPr>
              <w:adjustRightInd w:val="0"/>
              <w:rPr>
                <w:bCs/>
              </w:rPr>
            </w:pPr>
          </w:p>
          <w:p w14:paraId="588AC8AC" w14:textId="77777777" w:rsidR="00CA7E6D" w:rsidRPr="001D0058" w:rsidRDefault="00CA7E6D" w:rsidP="00CA7E6D">
            <w:pPr>
              <w:rPr>
                <w:bCs/>
              </w:rPr>
            </w:pPr>
          </w:p>
        </w:tc>
        <w:tc>
          <w:tcPr>
            <w:tcW w:w="584" w:type="pct"/>
            <w:vAlign w:val="center"/>
          </w:tcPr>
          <w:p w14:paraId="5F414746" w14:textId="77777777" w:rsidR="00CA7E6D" w:rsidRPr="001D0058" w:rsidRDefault="00CA7E6D" w:rsidP="00CA7E6D">
            <w:pPr>
              <w:pStyle w:val="BodyA"/>
              <w:spacing w:line="276" w:lineRule="auto"/>
              <w:rPr>
                <w:rFonts w:ascii="Times New Roman" w:eastAsia="Times New Roman" w:hAnsi="Times New Roman" w:cs="Times New Roman"/>
              </w:rPr>
            </w:pPr>
            <w:r w:rsidRPr="001D0058">
              <w:rPr>
                <w:rFonts w:ascii="Times New Roman" w:eastAsia="Times New Roman" w:hAnsi="Times New Roman" w:cs="Times New Roman"/>
              </w:rPr>
              <w:t>L1, L2</w:t>
            </w:r>
          </w:p>
        </w:tc>
        <w:tc>
          <w:tcPr>
            <w:tcW w:w="551" w:type="pct"/>
            <w:vAlign w:val="center"/>
          </w:tcPr>
          <w:p w14:paraId="66582BA2" w14:textId="77777777" w:rsidR="00CA7E6D" w:rsidRPr="001D0058" w:rsidRDefault="00CA7E6D" w:rsidP="00CA7E6D">
            <w:pPr>
              <w:pStyle w:val="BodyA"/>
              <w:spacing w:line="276" w:lineRule="auto"/>
              <w:jc w:val="center"/>
              <w:rPr>
                <w:rFonts w:ascii="Times New Roman" w:eastAsia="Times New Roman" w:hAnsi="Times New Roman" w:cs="Times New Roman"/>
              </w:rPr>
            </w:pPr>
            <w:r w:rsidRPr="001D0058">
              <w:rPr>
                <w:rFonts w:ascii="Times New Roman" w:eastAsia="Times New Roman" w:hAnsi="Times New Roman" w:cs="Times New Roman"/>
              </w:rPr>
              <w:t>7</w:t>
            </w:r>
          </w:p>
        </w:tc>
      </w:tr>
      <w:tr w:rsidR="00CA7E6D" w:rsidRPr="000140EB" w14:paraId="47E5B79B" w14:textId="77777777" w:rsidTr="00CA7E6D">
        <w:tc>
          <w:tcPr>
            <w:tcW w:w="3865" w:type="pct"/>
            <w:vAlign w:val="center"/>
          </w:tcPr>
          <w:p w14:paraId="05311A63" w14:textId="77777777" w:rsidR="00CA7E6D" w:rsidRPr="001D0058" w:rsidRDefault="00CA7E6D" w:rsidP="00CA7E6D">
            <w:pPr>
              <w:pStyle w:val="NormalWeb"/>
              <w:spacing w:after="0" w:afterAutospacing="0"/>
              <w:rPr>
                <w:color w:val="000000"/>
                <w:sz w:val="22"/>
                <w:szCs w:val="22"/>
              </w:rPr>
            </w:pPr>
            <w:r w:rsidRPr="001D0058">
              <w:rPr>
                <w:b/>
                <w:sz w:val="22"/>
                <w:szCs w:val="22"/>
              </w:rPr>
              <w:t xml:space="preserve">Module – IV : </w:t>
            </w:r>
            <w:r w:rsidRPr="001D0058">
              <w:rPr>
                <w:color w:val="000000"/>
                <w:sz w:val="22"/>
                <w:szCs w:val="22"/>
              </w:rPr>
              <w:t>Performance appraisal</w:t>
            </w:r>
          </w:p>
          <w:p w14:paraId="47CDF84B" w14:textId="77777777" w:rsidR="00CA7E6D" w:rsidRPr="001D0058" w:rsidRDefault="00CA7E6D" w:rsidP="00CA7E6D">
            <w:pPr>
              <w:pStyle w:val="NormalWeb"/>
              <w:spacing w:after="0" w:afterAutospacing="0"/>
              <w:rPr>
                <w:color w:val="000000"/>
                <w:sz w:val="22"/>
                <w:szCs w:val="22"/>
              </w:rPr>
            </w:pPr>
            <w:r w:rsidRPr="001D0058">
              <w:rPr>
                <w:color w:val="000000"/>
                <w:sz w:val="22"/>
                <w:szCs w:val="22"/>
              </w:rPr>
              <w:t>Performance appraisal: Objectives, PA process, comparing actual performance with standards, Methods of appraisal.</w:t>
            </w:r>
          </w:p>
          <w:p w14:paraId="43BB3528" w14:textId="77777777" w:rsidR="00CA7E6D" w:rsidRPr="001D0058" w:rsidRDefault="00CA7E6D" w:rsidP="00CA7E6D">
            <w:pPr>
              <w:adjustRightInd w:val="0"/>
              <w:rPr>
                <w:bCs/>
              </w:rPr>
            </w:pPr>
          </w:p>
        </w:tc>
        <w:tc>
          <w:tcPr>
            <w:tcW w:w="584" w:type="pct"/>
            <w:vAlign w:val="center"/>
          </w:tcPr>
          <w:p w14:paraId="7FF3062F" w14:textId="77777777" w:rsidR="00CA7E6D" w:rsidRPr="001D0058" w:rsidRDefault="00CA7E6D" w:rsidP="00CA7E6D">
            <w:pPr>
              <w:pStyle w:val="BodyA"/>
              <w:spacing w:line="276" w:lineRule="auto"/>
              <w:rPr>
                <w:rFonts w:ascii="Times New Roman" w:eastAsia="Times New Roman" w:hAnsi="Times New Roman" w:cs="Times New Roman"/>
              </w:rPr>
            </w:pPr>
            <w:r w:rsidRPr="001D0058">
              <w:rPr>
                <w:rFonts w:ascii="Times New Roman" w:eastAsia="Times New Roman" w:hAnsi="Times New Roman" w:cs="Times New Roman"/>
              </w:rPr>
              <w:t>L1, L2</w:t>
            </w:r>
          </w:p>
        </w:tc>
        <w:tc>
          <w:tcPr>
            <w:tcW w:w="551" w:type="pct"/>
            <w:vAlign w:val="center"/>
          </w:tcPr>
          <w:p w14:paraId="2941444B" w14:textId="77777777" w:rsidR="00CA7E6D" w:rsidRPr="001D0058" w:rsidRDefault="00CA7E6D" w:rsidP="00CA7E6D">
            <w:pPr>
              <w:pStyle w:val="BodyA"/>
              <w:spacing w:line="276" w:lineRule="auto"/>
              <w:jc w:val="center"/>
              <w:rPr>
                <w:rFonts w:ascii="Times New Roman" w:eastAsia="Times New Roman" w:hAnsi="Times New Roman" w:cs="Times New Roman"/>
              </w:rPr>
            </w:pPr>
            <w:r w:rsidRPr="001D0058">
              <w:rPr>
                <w:rFonts w:ascii="Times New Roman" w:eastAsia="Times New Roman" w:hAnsi="Times New Roman" w:cs="Times New Roman"/>
              </w:rPr>
              <w:t>6</w:t>
            </w:r>
          </w:p>
        </w:tc>
      </w:tr>
      <w:tr w:rsidR="00CA7E6D" w:rsidRPr="000140EB" w14:paraId="7E8A0033" w14:textId="77777777" w:rsidTr="00CA7E6D">
        <w:tc>
          <w:tcPr>
            <w:tcW w:w="3865" w:type="pct"/>
            <w:vAlign w:val="center"/>
          </w:tcPr>
          <w:p w14:paraId="52C17E4A" w14:textId="77777777" w:rsidR="00CA7E6D" w:rsidRPr="001D0058" w:rsidRDefault="00CA7E6D" w:rsidP="00CA7E6D">
            <w:pPr>
              <w:pStyle w:val="NormalWeb"/>
              <w:spacing w:after="0" w:afterAutospacing="0"/>
              <w:rPr>
                <w:color w:val="000000"/>
                <w:sz w:val="22"/>
                <w:szCs w:val="22"/>
              </w:rPr>
            </w:pPr>
            <w:r w:rsidRPr="001D0058">
              <w:rPr>
                <w:b/>
                <w:sz w:val="22"/>
                <w:szCs w:val="22"/>
              </w:rPr>
              <w:t>Module – V:</w:t>
            </w:r>
            <w:r w:rsidRPr="001D0058">
              <w:rPr>
                <w:color w:val="000000"/>
                <w:sz w:val="22"/>
                <w:szCs w:val="22"/>
              </w:rPr>
              <w:t xml:space="preserve"> Diversity at Work</w:t>
            </w:r>
          </w:p>
          <w:p w14:paraId="6416B393" w14:textId="77777777" w:rsidR="00CA7E6D" w:rsidRPr="001D0058" w:rsidRDefault="00CA7E6D" w:rsidP="00CA7E6D">
            <w:pPr>
              <w:pStyle w:val="NormalWeb"/>
              <w:spacing w:after="0" w:afterAutospacing="0"/>
              <w:rPr>
                <w:color w:val="000000"/>
                <w:sz w:val="22"/>
                <w:szCs w:val="22"/>
              </w:rPr>
            </w:pPr>
            <w:r w:rsidRPr="001D0058">
              <w:rPr>
                <w:color w:val="000000"/>
                <w:sz w:val="22"/>
                <w:szCs w:val="22"/>
              </w:rPr>
              <w:t>Diversity at Work: Managing diversity, causes of diversity, the paradox of diversity, diversity with special reference to handicapped, women and aging. Empowerment and gender issues. Compensation Management, Personnel audit and Research: Wage versus salary, determination of compensation, incentives schemes, fringe benefits and labour welfare. Personnel audit and research. Emerging horizons in HRM</w:t>
            </w:r>
          </w:p>
          <w:p w14:paraId="55F3EE4F" w14:textId="77777777" w:rsidR="00CA7E6D" w:rsidRPr="001D0058" w:rsidRDefault="00CA7E6D" w:rsidP="00CA7E6D">
            <w:pPr>
              <w:adjustRightInd w:val="0"/>
              <w:rPr>
                <w:b/>
              </w:rPr>
            </w:pPr>
          </w:p>
          <w:p w14:paraId="0A0A39B9" w14:textId="77777777" w:rsidR="00CA7E6D" w:rsidRPr="001D0058" w:rsidRDefault="00CA7E6D" w:rsidP="00CA7E6D">
            <w:pPr>
              <w:adjustRightInd w:val="0"/>
            </w:pPr>
          </w:p>
        </w:tc>
        <w:tc>
          <w:tcPr>
            <w:tcW w:w="584" w:type="pct"/>
            <w:vAlign w:val="center"/>
          </w:tcPr>
          <w:p w14:paraId="45552CB2" w14:textId="77777777" w:rsidR="00CA7E6D" w:rsidRPr="001D0058" w:rsidRDefault="00CA7E6D" w:rsidP="00CA7E6D">
            <w:pPr>
              <w:pStyle w:val="BodyA"/>
              <w:spacing w:line="276" w:lineRule="auto"/>
              <w:rPr>
                <w:rFonts w:ascii="Times New Roman" w:eastAsia="Times New Roman" w:hAnsi="Times New Roman" w:cs="Times New Roman"/>
              </w:rPr>
            </w:pPr>
            <w:r w:rsidRPr="001D0058">
              <w:rPr>
                <w:rFonts w:ascii="Times New Roman" w:eastAsia="Times New Roman" w:hAnsi="Times New Roman" w:cs="Times New Roman"/>
              </w:rPr>
              <w:t>L1, L2</w:t>
            </w:r>
          </w:p>
        </w:tc>
        <w:tc>
          <w:tcPr>
            <w:tcW w:w="551" w:type="pct"/>
            <w:vAlign w:val="center"/>
          </w:tcPr>
          <w:p w14:paraId="6FA0953C" w14:textId="77777777" w:rsidR="00CA7E6D" w:rsidRPr="001D0058" w:rsidRDefault="00CA7E6D" w:rsidP="00CA7E6D">
            <w:pPr>
              <w:pStyle w:val="BodyA"/>
              <w:spacing w:line="276" w:lineRule="auto"/>
              <w:jc w:val="center"/>
              <w:rPr>
                <w:rFonts w:ascii="Times New Roman" w:eastAsia="Times New Roman" w:hAnsi="Times New Roman" w:cs="Times New Roman"/>
              </w:rPr>
            </w:pPr>
            <w:r w:rsidRPr="001D0058">
              <w:rPr>
                <w:rFonts w:ascii="Times New Roman" w:eastAsia="Times New Roman" w:hAnsi="Times New Roman" w:cs="Times New Roman"/>
              </w:rPr>
              <w:t>7</w:t>
            </w:r>
          </w:p>
        </w:tc>
      </w:tr>
      <w:tr w:rsidR="00CA7E6D" w:rsidRPr="000140EB" w14:paraId="47D34701" w14:textId="77777777" w:rsidTr="00CA7E6D">
        <w:tc>
          <w:tcPr>
            <w:tcW w:w="3865" w:type="pct"/>
            <w:vAlign w:val="center"/>
          </w:tcPr>
          <w:p w14:paraId="0F36A9D4" w14:textId="77777777" w:rsidR="00CA7E6D" w:rsidRPr="001D0058" w:rsidRDefault="00CA7E6D" w:rsidP="00CA7E6D">
            <w:pPr>
              <w:pStyle w:val="NormalWeb"/>
              <w:spacing w:after="0" w:afterAutospacing="0"/>
              <w:rPr>
                <w:color w:val="000000"/>
                <w:sz w:val="22"/>
                <w:szCs w:val="22"/>
              </w:rPr>
            </w:pPr>
            <w:r w:rsidRPr="001D0058">
              <w:rPr>
                <w:color w:val="000000"/>
                <w:sz w:val="22"/>
                <w:szCs w:val="22"/>
              </w:rPr>
              <w:t>Module – VI Career Development</w:t>
            </w:r>
          </w:p>
          <w:p w14:paraId="3F1DE2E3" w14:textId="77777777" w:rsidR="00CA7E6D" w:rsidRPr="001D0058" w:rsidRDefault="00CA7E6D" w:rsidP="00CA7E6D">
            <w:pPr>
              <w:pStyle w:val="NormalWeb"/>
              <w:spacing w:after="0" w:afterAutospacing="0"/>
              <w:rPr>
                <w:color w:val="000000"/>
                <w:sz w:val="22"/>
                <w:szCs w:val="22"/>
              </w:rPr>
            </w:pPr>
            <w:r w:rsidRPr="001D0058">
              <w:rPr>
                <w:color w:val="000000"/>
                <w:sz w:val="22"/>
                <w:szCs w:val="22"/>
              </w:rPr>
              <w:t>Career planning and succession concepts, approaches and issues</w:t>
            </w:r>
          </w:p>
          <w:p w14:paraId="7895F321" w14:textId="77777777" w:rsidR="00CA7E6D" w:rsidRPr="001D0058" w:rsidRDefault="00CA7E6D" w:rsidP="00CA7E6D">
            <w:pPr>
              <w:pStyle w:val="NormalWeb"/>
              <w:spacing w:after="0" w:afterAutospacing="0"/>
              <w:rPr>
                <w:b/>
                <w:sz w:val="22"/>
                <w:szCs w:val="22"/>
              </w:rPr>
            </w:pPr>
          </w:p>
        </w:tc>
        <w:tc>
          <w:tcPr>
            <w:tcW w:w="584" w:type="pct"/>
            <w:vAlign w:val="center"/>
          </w:tcPr>
          <w:p w14:paraId="2B9D42EF" w14:textId="77777777" w:rsidR="00CA7E6D" w:rsidRPr="001D0058" w:rsidRDefault="00CA7E6D" w:rsidP="00CA7E6D">
            <w:pPr>
              <w:pStyle w:val="BodyA"/>
              <w:spacing w:line="276" w:lineRule="auto"/>
              <w:rPr>
                <w:rFonts w:ascii="Times New Roman" w:eastAsia="Times New Roman" w:hAnsi="Times New Roman" w:cs="Times New Roman"/>
              </w:rPr>
            </w:pPr>
            <w:r w:rsidRPr="001D0058">
              <w:rPr>
                <w:rFonts w:ascii="Times New Roman" w:eastAsia="Times New Roman" w:hAnsi="Times New Roman" w:cs="Times New Roman"/>
              </w:rPr>
              <w:t>L1, L2</w:t>
            </w:r>
          </w:p>
        </w:tc>
        <w:tc>
          <w:tcPr>
            <w:tcW w:w="551" w:type="pct"/>
            <w:vAlign w:val="center"/>
          </w:tcPr>
          <w:p w14:paraId="4B1D8DBC" w14:textId="77777777" w:rsidR="00CA7E6D" w:rsidRPr="001D0058" w:rsidRDefault="00CA7E6D" w:rsidP="00CA7E6D">
            <w:pPr>
              <w:pStyle w:val="BodyA"/>
              <w:spacing w:line="276" w:lineRule="auto"/>
              <w:jc w:val="center"/>
              <w:rPr>
                <w:rFonts w:ascii="Times New Roman" w:eastAsia="Times New Roman" w:hAnsi="Times New Roman" w:cs="Times New Roman"/>
              </w:rPr>
            </w:pPr>
            <w:r w:rsidRPr="001D0058">
              <w:rPr>
                <w:rFonts w:ascii="Times New Roman" w:eastAsia="Times New Roman" w:hAnsi="Times New Roman" w:cs="Times New Roman"/>
              </w:rPr>
              <w:t>6</w:t>
            </w:r>
          </w:p>
        </w:tc>
      </w:tr>
      <w:tr w:rsidR="00CA7E6D" w:rsidRPr="000140EB" w14:paraId="7F7272E1" w14:textId="77777777" w:rsidTr="00CA7E6D">
        <w:tc>
          <w:tcPr>
            <w:tcW w:w="3865" w:type="pct"/>
            <w:vAlign w:val="center"/>
          </w:tcPr>
          <w:p w14:paraId="0F57C5D0" w14:textId="77777777" w:rsidR="00CA7E6D" w:rsidRPr="001D0058" w:rsidRDefault="00CA7E6D" w:rsidP="00CA7E6D">
            <w:pPr>
              <w:pStyle w:val="NormalWeb"/>
              <w:spacing w:after="0" w:afterAutospacing="0"/>
              <w:rPr>
                <w:color w:val="000000"/>
                <w:sz w:val="22"/>
                <w:szCs w:val="22"/>
              </w:rPr>
            </w:pPr>
            <w:r w:rsidRPr="001D0058">
              <w:rPr>
                <w:color w:val="000000"/>
                <w:sz w:val="22"/>
                <w:szCs w:val="22"/>
              </w:rPr>
              <w:t>Module –VII HRIS and IR</w:t>
            </w:r>
          </w:p>
          <w:p w14:paraId="354C64E0" w14:textId="77777777" w:rsidR="00CA7E6D" w:rsidRPr="001D0058" w:rsidRDefault="00CA7E6D" w:rsidP="00CA7E6D">
            <w:pPr>
              <w:pStyle w:val="NormalWeb"/>
              <w:spacing w:after="0" w:afterAutospacing="0"/>
              <w:rPr>
                <w:color w:val="000000"/>
                <w:sz w:val="22"/>
                <w:szCs w:val="22"/>
              </w:rPr>
            </w:pPr>
            <w:r w:rsidRPr="001D0058">
              <w:rPr>
                <w:color w:val="000000"/>
                <w:sz w:val="22"/>
                <w:szCs w:val="22"/>
              </w:rPr>
              <w:t>Human Resource information system: Developing HR information system. Employees relations: Shifting forms from industrial relation to employees relations. Handling employees’ grievances.</w:t>
            </w:r>
          </w:p>
          <w:p w14:paraId="4EC6B493" w14:textId="77777777" w:rsidR="00CA7E6D" w:rsidRPr="001D0058" w:rsidRDefault="00CA7E6D" w:rsidP="00CA7E6D">
            <w:pPr>
              <w:pStyle w:val="NormalWeb"/>
              <w:spacing w:after="0" w:afterAutospacing="0"/>
              <w:rPr>
                <w:b/>
                <w:sz w:val="22"/>
                <w:szCs w:val="22"/>
              </w:rPr>
            </w:pPr>
          </w:p>
        </w:tc>
        <w:tc>
          <w:tcPr>
            <w:tcW w:w="584" w:type="pct"/>
            <w:vAlign w:val="center"/>
          </w:tcPr>
          <w:p w14:paraId="380A4504" w14:textId="77777777" w:rsidR="00CA7E6D" w:rsidRPr="001D0058" w:rsidRDefault="00CA7E6D" w:rsidP="00CA7E6D">
            <w:pPr>
              <w:pStyle w:val="BodyA"/>
              <w:spacing w:line="276" w:lineRule="auto"/>
              <w:rPr>
                <w:rFonts w:ascii="Times New Roman" w:eastAsia="Times New Roman" w:hAnsi="Times New Roman" w:cs="Times New Roman"/>
              </w:rPr>
            </w:pPr>
            <w:r w:rsidRPr="001D0058">
              <w:rPr>
                <w:rFonts w:ascii="Times New Roman" w:eastAsia="Times New Roman" w:hAnsi="Times New Roman" w:cs="Times New Roman"/>
              </w:rPr>
              <w:t>L1, L2</w:t>
            </w:r>
          </w:p>
        </w:tc>
        <w:tc>
          <w:tcPr>
            <w:tcW w:w="551" w:type="pct"/>
            <w:vAlign w:val="center"/>
          </w:tcPr>
          <w:p w14:paraId="7D068D94" w14:textId="77777777" w:rsidR="00CA7E6D" w:rsidRPr="001D0058" w:rsidRDefault="00CA7E6D" w:rsidP="00CA7E6D">
            <w:pPr>
              <w:pStyle w:val="BodyA"/>
              <w:spacing w:line="276" w:lineRule="auto"/>
              <w:jc w:val="center"/>
              <w:rPr>
                <w:rFonts w:ascii="Times New Roman" w:eastAsia="Times New Roman" w:hAnsi="Times New Roman" w:cs="Times New Roman"/>
              </w:rPr>
            </w:pPr>
            <w:r w:rsidRPr="001D0058">
              <w:rPr>
                <w:rFonts w:ascii="Times New Roman" w:eastAsia="Times New Roman" w:hAnsi="Times New Roman" w:cs="Times New Roman"/>
              </w:rPr>
              <w:t>6</w:t>
            </w:r>
          </w:p>
        </w:tc>
      </w:tr>
    </w:tbl>
    <w:p w14:paraId="64AE155A" w14:textId="77777777" w:rsidR="00CA7E6D" w:rsidRPr="000140EB" w:rsidRDefault="00CA7E6D" w:rsidP="00CA7E6D">
      <w:pPr>
        <w:pStyle w:val="NormalWeb"/>
        <w:spacing w:after="0" w:afterAutospacing="0"/>
      </w:pPr>
      <w:r w:rsidRPr="000140EB">
        <w:t>*Bloom’s Level: L1-Knowledge; L2-Comprehension; L3-Application; L4: Analysis; L5: Synthesis,   L6: Evaluation</w:t>
      </w:r>
    </w:p>
    <w:p w14:paraId="05760207" w14:textId="77777777" w:rsidR="00CA7E6D" w:rsidRPr="000140EB" w:rsidRDefault="00CA7E6D" w:rsidP="00CA7E6D">
      <w:pPr>
        <w:jc w:val="both"/>
        <w:rPr>
          <w:b/>
        </w:rPr>
      </w:pPr>
      <w:r w:rsidRPr="000140EB">
        <w:rPr>
          <w:b/>
        </w:rPr>
        <w:t>Examination Scheme:</w:t>
      </w:r>
    </w:p>
    <w:p w14:paraId="1B388257" w14:textId="77777777" w:rsidR="00CA7E6D" w:rsidRPr="000140EB" w:rsidRDefault="00CA7E6D" w:rsidP="00CA7E6D">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610"/>
        <w:gridCol w:w="1768"/>
        <w:gridCol w:w="1929"/>
        <w:gridCol w:w="1447"/>
        <w:gridCol w:w="1240"/>
      </w:tblGrid>
      <w:tr w:rsidR="00CA7E6D" w:rsidRPr="000140EB" w14:paraId="5E85B547" w14:textId="77777777" w:rsidTr="00CA7E6D">
        <w:trPr>
          <w:trHeight w:val="422"/>
        </w:trPr>
        <w:tc>
          <w:tcPr>
            <w:tcW w:w="1021" w:type="pct"/>
          </w:tcPr>
          <w:p w14:paraId="61ECF522" w14:textId="77777777" w:rsidR="00CA7E6D" w:rsidRPr="000140EB" w:rsidRDefault="00CA7E6D" w:rsidP="00CA7E6D">
            <w:pPr>
              <w:rPr>
                <w:b/>
              </w:rPr>
            </w:pPr>
            <w:r w:rsidRPr="000140EB">
              <w:rPr>
                <w:b/>
              </w:rPr>
              <w:t>Components</w:t>
            </w:r>
          </w:p>
        </w:tc>
        <w:tc>
          <w:tcPr>
            <w:tcW w:w="801" w:type="pct"/>
          </w:tcPr>
          <w:p w14:paraId="5A84F5A9" w14:textId="77777777" w:rsidR="00CA7E6D" w:rsidRPr="000140EB" w:rsidRDefault="00CA7E6D" w:rsidP="00CA7E6D">
            <w:pPr>
              <w:rPr>
                <w:b/>
              </w:rPr>
            </w:pPr>
            <w:r w:rsidRPr="000140EB">
              <w:rPr>
                <w:b/>
              </w:rPr>
              <w:t>A</w:t>
            </w:r>
          </w:p>
        </w:tc>
        <w:tc>
          <w:tcPr>
            <w:tcW w:w="880" w:type="pct"/>
          </w:tcPr>
          <w:p w14:paraId="39D14C35" w14:textId="77777777" w:rsidR="00CA7E6D" w:rsidRPr="000140EB" w:rsidRDefault="00CA7E6D" w:rsidP="00CA7E6D">
            <w:pPr>
              <w:rPr>
                <w:b/>
              </w:rPr>
            </w:pPr>
            <w:r w:rsidRPr="000140EB">
              <w:rPr>
                <w:b/>
              </w:rPr>
              <w:t>P</w:t>
            </w:r>
          </w:p>
        </w:tc>
        <w:tc>
          <w:tcPr>
            <w:tcW w:w="960" w:type="pct"/>
          </w:tcPr>
          <w:p w14:paraId="2D6551BD" w14:textId="77777777" w:rsidR="00CA7E6D" w:rsidRPr="000140EB" w:rsidRDefault="00CA7E6D" w:rsidP="00CA7E6D">
            <w:pPr>
              <w:rPr>
                <w:b/>
              </w:rPr>
            </w:pPr>
            <w:r w:rsidRPr="000140EB">
              <w:rPr>
                <w:b/>
              </w:rPr>
              <w:t>HA</w:t>
            </w:r>
          </w:p>
        </w:tc>
        <w:tc>
          <w:tcPr>
            <w:tcW w:w="720" w:type="pct"/>
          </w:tcPr>
          <w:p w14:paraId="22FD9A40" w14:textId="77777777" w:rsidR="00CA7E6D" w:rsidRPr="000140EB" w:rsidRDefault="00CA7E6D" w:rsidP="00CA7E6D">
            <w:pPr>
              <w:rPr>
                <w:b/>
              </w:rPr>
            </w:pPr>
            <w:r w:rsidRPr="000140EB">
              <w:rPr>
                <w:b/>
              </w:rPr>
              <w:t>CT</w:t>
            </w:r>
          </w:p>
        </w:tc>
        <w:tc>
          <w:tcPr>
            <w:tcW w:w="617" w:type="pct"/>
          </w:tcPr>
          <w:p w14:paraId="761353E0" w14:textId="77777777" w:rsidR="00CA7E6D" w:rsidRPr="000140EB" w:rsidRDefault="00CA7E6D" w:rsidP="00CA7E6D">
            <w:pPr>
              <w:rPr>
                <w:b/>
              </w:rPr>
            </w:pPr>
            <w:r w:rsidRPr="000140EB">
              <w:rPr>
                <w:b/>
              </w:rPr>
              <w:t>EE</w:t>
            </w:r>
          </w:p>
        </w:tc>
      </w:tr>
      <w:tr w:rsidR="00CA7E6D" w:rsidRPr="000140EB" w14:paraId="748D5549" w14:textId="77777777" w:rsidTr="00CA7E6D">
        <w:tc>
          <w:tcPr>
            <w:tcW w:w="1021" w:type="pct"/>
          </w:tcPr>
          <w:p w14:paraId="4A885D34" w14:textId="77777777" w:rsidR="00CA7E6D" w:rsidRPr="000140EB" w:rsidRDefault="00CA7E6D" w:rsidP="00CA7E6D">
            <w:pPr>
              <w:rPr>
                <w:b/>
              </w:rPr>
            </w:pPr>
            <w:r w:rsidRPr="000140EB">
              <w:rPr>
                <w:b/>
              </w:rPr>
              <w:t>Weightage (%)</w:t>
            </w:r>
          </w:p>
        </w:tc>
        <w:tc>
          <w:tcPr>
            <w:tcW w:w="801" w:type="pct"/>
          </w:tcPr>
          <w:p w14:paraId="6C6C69C2" w14:textId="77777777" w:rsidR="00CA7E6D" w:rsidRPr="000140EB" w:rsidRDefault="00CA7E6D" w:rsidP="00CA7E6D">
            <w:pPr>
              <w:tabs>
                <w:tab w:val="left" w:pos="5040"/>
              </w:tabs>
              <w:jc w:val="center"/>
            </w:pPr>
            <w:r w:rsidRPr="000140EB">
              <w:t>5</w:t>
            </w:r>
          </w:p>
        </w:tc>
        <w:tc>
          <w:tcPr>
            <w:tcW w:w="880" w:type="pct"/>
          </w:tcPr>
          <w:p w14:paraId="16221776" w14:textId="77777777" w:rsidR="00CA7E6D" w:rsidRPr="000140EB" w:rsidRDefault="00CA7E6D" w:rsidP="00CA7E6D">
            <w:pPr>
              <w:tabs>
                <w:tab w:val="left" w:pos="5040"/>
              </w:tabs>
              <w:jc w:val="center"/>
            </w:pPr>
            <w:r w:rsidRPr="000140EB">
              <w:t>10</w:t>
            </w:r>
          </w:p>
        </w:tc>
        <w:tc>
          <w:tcPr>
            <w:tcW w:w="960" w:type="pct"/>
          </w:tcPr>
          <w:p w14:paraId="34EAD792" w14:textId="77777777" w:rsidR="00CA7E6D" w:rsidRPr="000140EB" w:rsidRDefault="00CA7E6D" w:rsidP="00CA7E6D">
            <w:pPr>
              <w:tabs>
                <w:tab w:val="left" w:pos="5040"/>
              </w:tabs>
              <w:jc w:val="center"/>
            </w:pPr>
            <w:r w:rsidRPr="000140EB">
              <w:t>5</w:t>
            </w:r>
          </w:p>
        </w:tc>
        <w:tc>
          <w:tcPr>
            <w:tcW w:w="720" w:type="pct"/>
          </w:tcPr>
          <w:p w14:paraId="305CBD61" w14:textId="77777777" w:rsidR="00CA7E6D" w:rsidRPr="000140EB" w:rsidRDefault="00CA7E6D" w:rsidP="00CA7E6D">
            <w:pPr>
              <w:tabs>
                <w:tab w:val="left" w:pos="5040"/>
              </w:tabs>
              <w:jc w:val="center"/>
            </w:pPr>
            <w:r w:rsidRPr="000140EB">
              <w:t>10</w:t>
            </w:r>
          </w:p>
        </w:tc>
        <w:tc>
          <w:tcPr>
            <w:tcW w:w="617" w:type="pct"/>
          </w:tcPr>
          <w:p w14:paraId="70D9F4B2" w14:textId="77777777" w:rsidR="00CA7E6D" w:rsidRPr="000140EB" w:rsidRDefault="00CA7E6D" w:rsidP="00CA7E6D">
            <w:pPr>
              <w:tabs>
                <w:tab w:val="left" w:pos="5040"/>
              </w:tabs>
              <w:jc w:val="center"/>
            </w:pPr>
            <w:r w:rsidRPr="000140EB">
              <w:t>70</w:t>
            </w:r>
          </w:p>
        </w:tc>
      </w:tr>
    </w:tbl>
    <w:p w14:paraId="6D0DBED6" w14:textId="77777777" w:rsidR="00CA7E6D" w:rsidRPr="000140EB" w:rsidRDefault="00CA7E6D" w:rsidP="00CA7E6D">
      <w:r w:rsidRPr="000140EB">
        <w:rPr>
          <w:b/>
        </w:rPr>
        <w:t>A</w:t>
      </w:r>
      <w:r w:rsidRPr="000140EB">
        <w:t xml:space="preserve">-Attendance; </w:t>
      </w:r>
      <w:r w:rsidRPr="000140EB">
        <w:rPr>
          <w:b/>
        </w:rPr>
        <w:t>P</w:t>
      </w:r>
      <w:r w:rsidRPr="000140EB">
        <w:t xml:space="preserve"> -Project/Seminar/Quiz/Viva; </w:t>
      </w:r>
      <w:r w:rsidRPr="000140EB">
        <w:rPr>
          <w:b/>
        </w:rPr>
        <w:t>HA</w:t>
      </w:r>
      <w:r w:rsidRPr="000140EB">
        <w:t xml:space="preserve">-Home Assignment; </w:t>
      </w:r>
      <w:r w:rsidRPr="000140EB">
        <w:rPr>
          <w:b/>
        </w:rPr>
        <w:t>CT</w:t>
      </w:r>
      <w:r w:rsidRPr="000140EB">
        <w:t xml:space="preserve">-Class Test; </w:t>
      </w:r>
      <w:r w:rsidRPr="000140EB">
        <w:rPr>
          <w:b/>
        </w:rPr>
        <w:t>EE</w:t>
      </w:r>
      <w:r w:rsidRPr="000140EB">
        <w:t>-End Semester Examination</w:t>
      </w:r>
    </w:p>
    <w:p w14:paraId="435F188B" w14:textId="77777777" w:rsidR="00CA7E6D" w:rsidRPr="000140EB" w:rsidRDefault="00CA7E6D" w:rsidP="00CA7E6D"/>
    <w:p w14:paraId="323D6FA1" w14:textId="77777777" w:rsidR="00CA7E6D" w:rsidRPr="000140EB" w:rsidRDefault="00CA7E6D" w:rsidP="00CA7E6D">
      <w:pPr>
        <w:jc w:val="both"/>
        <w:rPr>
          <w:b/>
        </w:rPr>
      </w:pPr>
      <w:r w:rsidRPr="000140EB">
        <w:rPr>
          <w:b/>
        </w:rPr>
        <w:t>Texts &amp; References:</w:t>
      </w:r>
    </w:p>
    <w:p w14:paraId="79F032E0" w14:textId="77777777" w:rsidR="00CA7E6D" w:rsidRPr="000140EB" w:rsidRDefault="00CA7E6D" w:rsidP="00CA7E6D">
      <w:pPr>
        <w:jc w:val="both"/>
        <w:rPr>
          <w:b/>
        </w:rPr>
      </w:pPr>
    </w:p>
    <w:p w14:paraId="0EDCAED8" w14:textId="77777777" w:rsidR="00CA7E6D" w:rsidRPr="001D0058" w:rsidRDefault="00CA7E6D" w:rsidP="00CA7E6D">
      <w:pPr>
        <w:pStyle w:val="NormalWeb"/>
        <w:spacing w:after="0" w:afterAutospacing="0"/>
        <w:rPr>
          <w:color w:val="000000"/>
          <w:sz w:val="22"/>
          <w:szCs w:val="22"/>
        </w:rPr>
      </w:pPr>
      <w:r w:rsidRPr="001D0058">
        <w:rPr>
          <w:color w:val="000000"/>
          <w:sz w:val="22"/>
          <w:szCs w:val="22"/>
        </w:rPr>
        <w:t xml:space="preserve">1. De </w:t>
      </w:r>
      <w:proofErr w:type="spellStart"/>
      <w:r w:rsidRPr="001D0058">
        <w:rPr>
          <w:color w:val="000000"/>
          <w:sz w:val="22"/>
          <w:szCs w:val="22"/>
        </w:rPr>
        <w:t>Cenzo</w:t>
      </w:r>
      <w:proofErr w:type="spellEnd"/>
      <w:r w:rsidRPr="001D0058">
        <w:rPr>
          <w:color w:val="000000"/>
          <w:sz w:val="22"/>
          <w:szCs w:val="22"/>
        </w:rPr>
        <w:t xml:space="preserve"> and Robins, Fundamentals of Human Resource Management , 8th Edition,</w:t>
      </w:r>
    </w:p>
    <w:p w14:paraId="432C447F" w14:textId="77777777" w:rsidR="00CA7E6D" w:rsidRPr="001D0058" w:rsidRDefault="00CA7E6D" w:rsidP="00CA7E6D">
      <w:pPr>
        <w:pStyle w:val="NormalWeb"/>
        <w:spacing w:after="0" w:afterAutospacing="0"/>
        <w:rPr>
          <w:color w:val="000000"/>
          <w:sz w:val="22"/>
          <w:szCs w:val="22"/>
        </w:rPr>
      </w:pPr>
      <w:r w:rsidRPr="001D0058">
        <w:rPr>
          <w:color w:val="000000"/>
          <w:sz w:val="22"/>
          <w:szCs w:val="22"/>
        </w:rPr>
        <w:t>Prentice Hall of India, 2005.</w:t>
      </w:r>
    </w:p>
    <w:p w14:paraId="144CA68A" w14:textId="77777777" w:rsidR="00CA7E6D" w:rsidRPr="001D0058" w:rsidRDefault="00CA7E6D" w:rsidP="00CA7E6D">
      <w:pPr>
        <w:pStyle w:val="NormalWeb"/>
        <w:spacing w:after="0" w:afterAutospacing="0"/>
        <w:rPr>
          <w:color w:val="000000"/>
          <w:sz w:val="22"/>
          <w:szCs w:val="22"/>
        </w:rPr>
      </w:pPr>
      <w:r w:rsidRPr="001D0058">
        <w:rPr>
          <w:color w:val="000000"/>
          <w:sz w:val="22"/>
          <w:szCs w:val="22"/>
        </w:rPr>
        <w:t xml:space="preserve">2. </w:t>
      </w:r>
      <w:proofErr w:type="spellStart"/>
      <w:r w:rsidRPr="001D0058">
        <w:rPr>
          <w:color w:val="000000"/>
          <w:sz w:val="22"/>
          <w:szCs w:val="22"/>
        </w:rPr>
        <w:t>Decenzo</w:t>
      </w:r>
      <w:proofErr w:type="spellEnd"/>
      <w:r w:rsidRPr="001D0058">
        <w:rPr>
          <w:color w:val="000000"/>
          <w:sz w:val="22"/>
          <w:szCs w:val="22"/>
        </w:rPr>
        <w:t>, David A. and Robbins, S.P. Fundamentals of Human Resource</w:t>
      </w:r>
    </w:p>
    <w:p w14:paraId="5B9DACE9" w14:textId="77777777" w:rsidR="00CA7E6D" w:rsidRPr="001D0058" w:rsidRDefault="00CA7E6D" w:rsidP="00CA7E6D">
      <w:pPr>
        <w:pStyle w:val="NormalWeb"/>
        <w:spacing w:after="0" w:afterAutospacing="0"/>
        <w:rPr>
          <w:color w:val="000000"/>
          <w:sz w:val="22"/>
          <w:szCs w:val="22"/>
        </w:rPr>
      </w:pPr>
      <w:r w:rsidRPr="001D0058">
        <w:rPr>
          <w:color w:val="000000"/>
          <w:sz w:val="22"/>
          <w:szCs w:val="22"/>
        </w:rPr>
        <w:t>Management, 9th Edition, Wiley and Sons Ltd., John, 2006.</w:t>
      </w:r>
    </w:p>
    <w:p w14:paraId="4AFF4A00" w14:textId="77777777" w:rsidR="00CA7E6D" w:rsidRPr="001D0058" w:rsidRDefault="00CA7E6D" w:rsidP="00CA7E6D">
      <w:pPr>
        <w:pStyle w:val="NormalWeb"/>
        <w:spacing w:after="0" w:afterAutospacing="0"/>
        <w:rPr>
          <w:color w:val="000000"/>
          <w:sz w:val="22"/>
          <w:szCs w:val="22"/>
        </w:rPr>
      </w:pPr>
      <w:r w:rsidRPr="001D0058">
        <w:rPr>
          <w:color w:val="000000"/>
          <w:sz w:val="22"/>
          <w:szCs w:val="22"/>
        </w:rPr>
        <w:t xml:space="preserve">3. </w:t>
      </w:r>
      <w:proofErr w:type="spellStart"/>
      <w:r w:rsidRPr="001D0058">
        <w:rPr>
          <w:color w:val="000000"/>
          <w:sz w:val="22"/>
          <w:szCs w:val="22"/>
        </w:rPr>
        <w:t>Flippo</w:t>
      </w:r>
      <w:proofErr w:type="spellEnd"/>
      <w:r w:rsidRPr="001D0058">
        <w:rPr>
          <w:color w:val="000000"/>
          <w:sz w:val="22"/>
          <w:szCs w:val="22"/>
        </w:rPr>
        <w:t>, Edwin B., Personnel Management, McGraw Hill, Tokyo, 1984-2000.</w:t>
      </w:r>
    </w:p>
    <w:p w14:paraId="3EC6B64B" w14:textId="77777777" w:rsidR="00CA7E6D" w:rsidRPr="000140EB" w:rsidRDefault="00CA7E6D" w:rsidP="00CA7E6D">
      <w:pPr>
        <w:jc w:val="both"/>
        <w:rPr>
          <w:b/>
        </w:rPr>
      </w:pPr>
    </w:p>
    <w:p w14:paraId="684C4258" w14:textId="77777777" w:rsidR="00CA7E6D" w:rsidRPr="000140EB" w:rsidRDefault="00CA7E6D" w:rsidP="00CA7E6D">
      <w:pPr>
        <w:adjustRightInd w:val="0"/>
        <w:rPr>
          <w:b/>
          <w:sz w:val="28"/>
        </w:rPr>
      </w:pPr>
    </w:p>
    <w:p w14:paraId="509A27C6" w14:textId="77777777" w:rsidR="00CA7E6D" w:rsidRPr="000140EB" w:rsidRDefault="00CA7E6D" w:rsidP="00CA7E6D">
      <w:pPr>
        <w:adjustRightInd w:val="0"/>
        <w:rPr>
          <w:b/>
          <w:sz w:val="28"/>
        </w:rPr>
      </w:pPr>
    </w:p>
    <w:tbl>
      <w:tblPr>
        <w:tblStyle w:val="TableGrid"/>
        <w:tblpPr w:leftFromText="180" w:rightFromText="180" w:vertAnchor="text" w:horzAnchor="margin" w:tblpXSpec="center" w:tblpY="99"/>
        <w:tblW w:w="5648" w:type="pct"/>
        <w:tblLook w:val="04A0" w:firstRow="1" w:lastRow="0" w:firstColumn="1" w:lastColumn="0" w:noHBand="0" w:noVBand="1"/>
      </w:tblPr>
      <w:tblGrid>
        <w:gridCol w:w="650"/>
        <w:gridCol w:w="607"/>
        <w:gridCol w:w="507"/>
        <w:gridCol w:w="506"/>
        <w:gridCol w:w="506"/>
        <w:gridCol w:w="506"/>
        <w:gridCol w:w="506"/>
        <w:gridCol w:w="506"/>
        <w:gridCol w:w="506"/>
        <w:gridCol w:w="506"/>
        <w:gridCol w:w="506"/>
        <w:gridCol w:w="506"/>
        <w:gridCol w:w="715"/>
        <w:gridCol w:w="617"/>
        <w:gridCol w:w="617"/>
        <w:gridCol w:w="617"/>
        <w:gridCol w:w="617"/>
        <w:gridCol w:w="617"/>
        <w:gridCol w:w="617"/>
        <w:gridCol w:w="613"/>
      </w:tblGrid>
      <w:tr w:rsidR="00CA7E6D" w:rsidRPr="000140EB" w14:paraId="56E7251F" w14:textId="77777777" w:rsidTr="00CA7E6D">
        <w:trPr>
          <w:trHeight w:val="744"/>
        </w:trPr>
        <w:tc>
          <w:tcPr>
            <w:tcW w:w="286" w:type="pct"/>
            <w:textDirection w:val="btLr"/>
            <w:hideMark/>
          </w:tcPr>
          <w:p w14:paraId="44F4AFCB" w14:textId="77777777" w:rsidR="00CA7E6D" w:rsidRPr="000140EB" w:rsidRDefault="00CA7E6D" w:rsidP="00CA7E6D">
            <w:pPr>
              <w:rPr>
                <w:b/>
                <w:bCs/>
                <w:sz w:val="18"/>
                <w:szCs w:val="18"/>
              </w:rPr>
            </w:pPr>
            <w:r w:rsidRPr="000140EB">
              <w:rPr>
                <w:b/>
                <w:bCs/>
                <w:sz w:val="18"/>
                <w:szCs w:val="18"/>
              </w:rPr>
              <w:t>Course Code</w:t>
            </w:r>
          </w:p>
        </w:tc>
        <w:tc>
          <w:tcPr>
            <w:tcW w:w="267" w:type="pct"/>
            <w:hideMark/>
          </w:tcPr>
          <w:p w14:paraId="7A08E8EB" w14:textId="77777777" w:rsidR="00CA7E6D" w:rsidRPr="000140EB" w:rsidRDefault="00CA7E6D" w:rsidP="00CA7E6D">
            <w:pPr>
              <w:rPr>
                <w:b/>
                <w:bCs/>
                <w:sz w:val="18"/>
                <w:szCs w:val="18"/>
              </w:rPr>
            </w:pPr>
            <w:r w:rsidRPr="000140EB">
              <w:rPr>
                <w:b/>
                <w:bCs/>
                <w:sz w:val="18"/>
                <w:szCs w:val="18"/>
              </w:rPr>
              <w:t>COs</w:t>
            </w:r>
          </w:p>
        </w:tc>
        <w:tc>
          <w:tcPr>
            <w:tcW w:w="223" w:type="pct"/>
            <w:hideMark/>
          </w:tcPr>
          <w:p w14:paraId="42DC67F9" w14:textId="77777777" w:rsidR="00CA7E6D" w:rsidRPr="000140EB" w:rsidRDefault="00CA7E6D" w:rsidP="00CA7E6D">
            <w:pPr>
              <w:jc w:val="center"/>
              <w:rPr>
                <w:b/>
                <w:bCs/>
                <w:sz w:val="18"/>
                <w:szCs w:val="18"/>
              </w:rPr>
            </w:pPr>
            <w:r w:rsidRPr="000140EB">
              <w:rPr>
                <w:b/>
                <w:bCs/>
                <w:sz w:val="18"/>
                <w:szCs w:val="18"/>
              </w:rPr>
              <w:t>PO 1</w:t>
            </w:r>
          </w:p>
        </w:tc>
        <w:tc>
          <w:tcPr>
            <w:tcW w:w="223" w:type="pct"/>
            <w:hideMark/>
          </w:tcPr>
          <w:p w14:paraId="1C8D84D0" w14:textId="77777777" w:rsidR="00CA7E6D" w:rsidRPr="000140EB" w:rsidRDefault="00CA7E6D" w:rsidP="00CA7E6D">
            <w:pPr>
              <w:jc w:val="center"/>
              <w:rPr>
                <w:b/>
                <w:bCs/>
                <w:sz w:val="18"/>
                <w:szCs w:val="18"/>
              </w:rPr>
            </w:pPr>
            <w:r w:rsidRPr="000140EB">
              <w:rPr>
                <w:b/>
                <w:bCs/>
                <w:sz w:val="18"/>
                <w:szCs w:val="18"/>
              </w:rPr>
              <w:t>PO 2</w:t>
            </w:r>
          </w:p>
        </w:tc>
        <w:tc>
          <w:tcPr>
            <w:tcW w:w="223" w:type="pct"/>
            <w:hideMark/>
          </w:tcPr>
          <w:p w14:paraId="7C2CF2BB" w14:textId="77777777" w:rsidR="00CA7E6D" w:rsidRPr="000140EB" w:rsidRDefault="00CA7E6D" w:rsidP="00CA7E6D">
            <w:pPr>
              <w:jc w:val="center"/>
              <w:rPr>
                <w:b/>
                <w:bCs/>
                <w:sz w:val="18"/>
                <w:szCs w:val="18"/>
              </w:rPr>
            </w:pPr>
            <w:r w:rsidRPr="000140EB">
              <w:rPr>
                <w:b/>
                <w:bCs/>
                <w:sz w:val="18"/>
                <w:szCs w:val="18"/>
              </w:rPr>
              <w:t>PO 3</w:t>
            </w:r>
          </w:p>
        </w:tc>
        <w:tc>
          <w:tcPr>
            <w:tcW w:w="223" w:type="pct"/>
            <w:hideMark/>
          </w:tcPr>
          <w:p w14:paraId="6368E199" w14:textId="77777777" w:rsidR="00CA7E6D" w:rsidRPr="000140EB" w:rsidRDefault="00CA7E6D" w:rsidP="00CA7E6D">
            <w:pPr>
              <w:jc w:val="center"/>
              <w:rPr>
                <w:b/>
                <w:bCs/>
                <w:sz w:val="18"/>
                <w:szCs w:val="18"/>
              </w:rPr>
            </w:pPr>
            <w:r w:rsidRPr="000140EB">
              <w:rPr>
                <w:b/>
                <w:bCs/>
                <w:sz w:val="18"/>
                <w:szCs w:val="18"/>
              </w:rPr>
              <w:t>PO 4</w:t>
            </w:r>
          </w:p>
        </w:tc>
        <w:tc>
          <w:tcPr>
            <w:tcW w:w="223" w:type="pct"/>
            <w:hideMark/>
          </w:tcPr>
          <w:p w14:paraId="49A3998D" w14:textId="77777777" w:rsidR="00CA7E6D" w:rsidRPr="000140EB" w:rsidRDefault="00CA7E6D" w:rsidP="00CA7E6D">
            <w:pPr>
              <w:jc w:val="center"/>
              <w:rPr>
                <w:b/>
                <w:bCs/>
                <w:sz w:val="18"/>
                <w:szCs w:val="18"/>
              </w:rPr>
            </w:pPr>
            <w:r w:rsidRPr="000140EB">
              <w:rPr>
                <w:b/>
                <w:bCs/>
                <w:sz w:val="18"/>
                <w:szCs w:val="18"/>
              </w:rPr>
              <w:t>PO 5</w:t>
            </w:r>
          </w:p>
        </w:tc>
        <w:tc>
          <w:tcPr>
            <w:tcW w:w="223" w:type="pct"/>
            <w:hideMark/>
          </w:tcPr>
          <w:p w14:paraId="24469070" w14:textId="77777777" w:rsidR="00CA7E6D" w:rsidRPr="000140EB" w:rsidRDefault="00CA7E6D" w:rsidP="00CA7E6D">
            <w:pPr>
              <w:jc w:val="center"/>
              <w:rPr>
                <w:b/>
                <w:bCs/>
                <w:sz w:val="18"/>
                <w:szCs w:val="18"/>
              </w:rPr>
            </w:pPr>
            <w:r w:rsidRPr="000140EB">
              <w:rPr>
                <w:b/>
                <w:bCs/>
                <w:sz w:val="18"/>
                <w:szCs w:val="18"/>
              </w:rPr>
              <w:t>PO 6</w:t>
            </w:r>
          </w:p>
        </w:tc>
        <w:tc>
          <w:tcPr>
            <w:tcW w:w="223" w:type="pct"/>
            <w:hideMark/>
          </w:tcPr>
          <w:p w14:paraId="421FE6D7" w14:textId="77777777" w:rsidR="00CA7E6D" w:rsidRPr="000140EB" w:rsidRDefault="00CA7E6D" w:rsidP="00CA7E6D">
            <w:pPr>
              <w:jc w:val="center"/>
              <w:rPr>
                <w:b/>
                <w:bCs/>
                <w:sz w:val="18"/>
                <w:szCs w:val="18"/>
              </w:rPr>
            </w:pPr>
            <w:r w:rsidRPr="000140EB">
              <w:rPr>
                <w:b/>
                <w:bCs/>
                <w:sz w:val="18"/>
                <w:szCs w:val="18"/>
              </w:rPr>
              <w:t>PO 7</w:t>
            </w:r>
          </w:p>
        </w:tc>
        <w:tc>
          <w:tcPr>
            <w:tcW w:w="223" w:type="pct"/>
            <w:hideMark/>
          </w:tcPr>
          <w:p w14:paraId="5CE78AE3" w14:textId="77777777" w:rsidR="00CA7E6D" w:rsidRPr="000140EB" w:rsidRDefault="00CA7E6D" w:rsidP="00CA7E6D">
            <w:pPr>
              <w:jc w:val="center"/>
              <w:rPr>
                <w:b/>
                <w:bCs/>
                <w:sz w:val="18"/>
                <w:szCs w:val="18"/>
              </w:rPr>
            </w:pPr>
            <w:r w:rsidRPr="000140EB">
              <w:rPr>
                <w:b/>
                <w:bCs/>
                <w:sz w:val="18"/>
                <w:szCs w:val="18"/>
              </w:rPr>
              <w:t>PO 8</w:t>
            </w:r>
          </w:p>
        </w:tc>
        <w:tc>
          <w:tcPr>
            <w:tcW w:w="223" w:type="pct"/>
            <w:hideMark/>
          </w:tcPr>
          <w:p w14:paraId="39C81CED" w14:textId="77777777" w:rsidR="00CA7E6D" w:rsidRPr="000140EB" w:rsidRDefault="00CA7E6D" w:rsidP="00CA7E6D">
            <w:pPr>
              <w:jc w:val="center"/>
              <w:rPr>
                <w:b/>
                <w:bCs/>
                <w:sz w:val="18"/>
                <w:szCs w:val="18"/>
              </w:rPr>
            </w:pPr>
            <w:r w:rsidRPr="000140EB">
              <w:rPr>
                <w:b/>
                <w:bCs/>
                <w:sz w:val="18"/>
                <w:szCs w:val="18"/>
              </w:rPr>
              <w:t>PO 9</w:t>
            </w:r>
          </w:p>
        </w:tc>
        <w:tc>
          <w:tcPr>
            <w:tcW w:w="223" w:type="pct"/>
            <w:hideMark/>
          </w:tcPr>
          <w:p w14:paraId="4D0A909B" w14:textId="77777777" w:rsidR="00CA7E6D" w:rsidRPr="000140EB" w:rsidRDefault="00CA7E6D" w:rsidP="00CA7E6D">
            <w:pPr>
              <w:jc w:val="center"/>
              <w:rPr>
                <w:b/>
                <w:bCs/>
                <w:sz w:val="18"/>
                <w:szCs w:val="18"/>
              </w:rPr>
            </w:pPr>
            <w:r w:rsidRPr="000140EB">
              <w:rPr>
                <w:b/>
                <w:bCs/>
                <w:sz w:val="18"/>
                <w:szCs w:val="18"/>
              </w:rPr>
              <w:t>PO 10</w:t>
            </w:r>
          </w:p>
        </w:tc>
        <w:tc>
          <w:tcPr>
            <w:tcW w:w="315" w:type="pct"/>
            <w:hideMark/>
          </w:tcPr>
          <w:p w14:paraId="295A625A" w14:textId="77777777" w:rsidR="00CA7E6D" w:rsidRPr="000140EB" w:rsidRDefault="00CA7E6D" w:rsidP="00CA7E6D">
            <w:pPr>
              <w:jc w:val="center"/>
              <w:rPr>
                <w:b/>
                <w:bCs/>
                <w:sz w:val="18"/>
                <w:szCs w:val="18"/>
              </w:rPr>
            </w:pPr>
            <w:r w:rsidRPr="000140EB">
              <w:rPr>
                <w:b/>
                <w:bCs/>
                <w:sz w:val="18"/>
                <w:szCs w:val="18"/>
              </w:rPr>
              <w:t xml:space="preserve">PSO1 </w:t>
            </w:r>
          </w:p>
        </w:tc>
        <w:tc>
          <w:tcPr>
            <w:tcW w:w="272" w:type="pct"/>
            <w:hideMark/>
          </w:tcPr>
          <w:p w14:paraId="0B7BDA95" w14:textId="77777777" w:rsidR="00CA7E6D" w:rsidRPr="000140EB" w:rsidRDefault="00CA7E6D" w:rsidP="00CA7E6D">
            <w:pPr>
              <w:jc w:val="center"/>
              <w:rPr>
                <w:b/>
                <w:bCs/>
                <w:sz w:val="18"/>
                <w:szCs w:val="18"/>
              </w:rPr>
            </w:pPr>
            <w:r w:rsidRPr="000140EB">
              <w:rPr>
                <w:b/>
                <w:bCs/>
                <w:sz w:val="18"/>
                <w:szCs w:val="18"/>
              </w:rPr>
              <w:t>PSO 2</w:t>
            </w:r>
          </w:p>
        </w:tc>
        <w:tc>
          <w:tcPr>
            <w:tcW w:w="272" w:type="pct"/>
            <w:hideMark/>
          </w:tcPr>
          <w:p w14:paraId="297D4F56" w14:textId="77777777" w:rsidR="00CA7E6D" w:rsidRPr="000140EB" w:rsidRDefault="00CA7E6D" w:rsidP="00CA7E6D">
            <w:pPr>
              <w:jc w:val="center"/>
              <w:rPr>
                <w:b/>
                <w:bCs/>
                <w:sz w:val="18"/>
                <w:szCs w:val="18"/>
              </w:rPr>
            </w:pPr>
            <w:r w:rsidRPr="000140EB">
              <w:rPr>
                <w:b/>
                <w:bCs/>
                <w:sz w:val="18"/>
                <w:szCs w:val="18"/>
              </w:rPr>
              <w:t>PSO 3</w:t>
            </w:r>
          </w:p>
        </w:tc>
        <w:tc>
          <w:tcPr>
            <w:tcW w:w="272" w:type="pct"/>
            <w:hideMark/>
          </w:tcPr>
          <w:p w14:paraId="47595B7A" w14:textId="77777777" w:rsidR="00CA7E6D" w:rsidRPr="000140EB" w:rsidRDefault="00CA7E6D" w:rsidP="00CA7E6D">
            <w:pPr>
              <w:jc w:val="center"/>
              <w:rPr>
                <w:b/>
                <w:bCs/>
                <w:sz w:val="18"/>
                <w:szCs w:val="18"/>
              </w:rPr>
            </w:pPr>
            <w:r w:rsidRPr="000140EB">
              <w:rPr>
                <w:b/>
                <w:bCs/>
                <w:sz w:val="18"/>
                <w:szCs w:val="18"/>
              </w:rPr>
              <w:t>PSO 4</w:t>
            </w:r>
          </w:p>
        </w:tc>
        <w:tc>
          <w:tcPr>
            <w:tcW w:w="272" w:type="pct"/>
            <w:hideMark/>
          </w:tcPr>
          <w:p w14:paraId="4A172ADD" w14:textId="77777777" w:rsidR="00CA7E6D" w:rsidRPr="000140EB" w:rsidRDefault="00CA7E6D" w:rsidP="00CA7E6D">
            <w:pPr>
              <w:jc w:val="center"/>
              <w:rPr>
                <w:b/>
                <w:bCs/>
                <w:sz w:val="18"/>
                <w:szCs w:val="18"/>
              </w:rPr>
            </w:pPr>
            <w:r w:rsidRPr="000140EB">
              <w:rPr>
                <w:b/>
                <w:bCs/>
                <w:sz w:val="18"/>
                <w:szCs w:val="18"/>
              </w:rPr>
              <w:t>PSO 5</w:t>
            </w:r>
          </w:p>
        </w:tc>
        <w:tc>
          <w:tcPr>
            <w:tcW w:w="272" w:type="pct"/>
            <w:hideMark/>
          </w:tcPr>
          <w:p w14:paraId="75D44E6D" w14:textId="77777777" w:rsidR="00CA7E6D" w:rsidRPr="000140EB" w:rsidRDefault="00CA7E6D" w:rsidP="00CA7E6D">
            <w:pPr>
              <w:jc w:val="center"/>
              <w:rPr>
                <w:b/>
                <w:bCs/>
                <w:sz w:val="18"/>
                <w:szCs w:val="18"/>
              </w:rPr>
            </w:pPr>
            <w:r w:rsidRPr="000140EB">
              <w:rPr>
                <w:b/>
                <w:bCs/>
                <w:sz w:val="18"/>
                <w:szCs w:val="18"/>
              </w:rPr>
              <w:t>PSO 6</w:t>
            </w:r>
          </w:p>
        </w:tc>
        <w:tc>
          <w:tcPr>
            <w:tcW w:w="272" w:type="pct"/>
            <w:hideMark/>
          </w:tcPr>
          <w:p w14:paraId="6CD1AC3F" w14:textId="77777777" w:rsidR="00CA7E6D" w:rsidRPr="000140EB" w:rsidRDefault="00CA7E6D" w:rsidP="00CA7E6D">
            <w:pPr>
              <w:jc w:val="center"/>
              <w:rPr>
                <w:b/>
                <w:bCs/>
                <w:sz w:val="18"/>
                <w:szCs w:val="18"/>
              </w:rPr>
            </w:pPr>
            <w:r w:rsidRPr="000140EB">
              <w:rPr>
                <w:b/>
                <w:bCs/>
                <w:sz w:val="18"/>
                <w:szCs w:val="18"/>
              </w:rPr>
              <w:t>PSO 7</w:t>
            </w:r>
          </w:p>
        </w:tc>
        <w:tc>
          <w:tcPr>
            <w:tcW w:w="272" w:type="pct"/>
            <w:hideMark/>
          </w:tcPr>
          <w:p w14:paraId="42C9E872" w14:textId="77777777" w:rsidR="00CA7E6D" w:rsidRPr="000140EB" w:rsidRDefault="00CA7E6D" w:rsidP="00CA7E6D">
            <w:pPr>
              <w:jc w:val="center"/>
              <w:rPr>
                <w:b/>
                <w:bCs/>
                <w:sz w:val="18"/>
                <w:szCs w:val="18"/>
              </w:rPr>
            </w:pPr>
            <w:r w:rsidRPr="000140EB">
              <w:rPr>
                <w:b/>
                <w:bCs/>
                <w:sz w:val="18"/>
                <w:szCs w:val="18"/>
              </w:rPr>
              <w:t>PSO 8</w:t>
            </w:r>
          </w:p>
        </w:tc>
      </w:tr>
      <w:tr w:rsidR="00CA7E6D" w:rsidRPr="000140EB" w14:paraId="1A9C77BE" w14:textId="77777777" w:rsidTr="00CA7E6D">
        <w:trPr>
          <w:trHeight w:val="190"/>
        </w:trPr>
        <w:tc>
          <w:tcPr>
            <w:tcW w:w="286" w:type="pct"/>
            <w:vMerge w:val="restart"/>
            <w:textDirection w:val="btLr"/>
            <w:hideMark/>
          </w:tcPr>
          <w:p w14:paraId="7C87E994" w14:textId="77777777" w:rsidR="00CA7E6D" w:rsidRPr="000140EB" w:rsidRDefault="00CA7E6D" w:rsidP="00CA7E6D">
            <w:pPr>
              <w:jc w:val="center"/>
              <w:rPr>
                <w:sz w:val="18"/>
                <w:szCs w:val="18"/>
              </w:rPr>
            </w:pPr>
            <w:r w:rsidRPr="000140EB">
              <w:rPr>
                <w:sz w:val="18"/>
                <w:szCs w:val="18"/>
              </w:rPr>
              <w:t xml:space="preserve">COM4206  </w:t>
            </w:r>
          </w:p>
        </w:tc>
        <w:tc>
          <w:tcPr>
            <w:tcW w:w="267" w:type="pct"/>
            <w:hideMark/>
          </w:tcPr>
          <w:p w14:paraId="0518D25F" w14:textId="77777777" w:rsidR="00CA7E6D" w:rsidRPr="000140EB" w:rsidRDefault="00CA7E6D" w:rsidP="00CA7E6D">
            <w:pPr>
              <w:jc w:val="center"/>
              <w:rPr>
                <w:b/>
                <w:bCs/>
                <w:sz w:val="18"/>
                <w:szCs w:val="18"/>
              </w:rPr>
            </w:pPr>
            <w:r w:rsidRPr="000140EB">
              <w:rPr>
                <w:b/>
                <w:bCs/>
                <w:sz w:val="18"/>
                <w:szCs w:val="18"/>
              </w:rPr>
              <w:t>CO 1</w:t>
            </w:r>
          </w:p>
        </w:tc>
        <w:tc>
          <w:tcPr>
            <w:tcW w:w="223" w:type="pct"/>
            <w:hideMark/>
          </w:tcPr>
          <w:p w14:paraId="244B46E1" w14:textId="77777777" w:rsidR="00CA7E6D" w:rsidRPr="000140EB" w:rsidRDefault="00CA7E6D" w:rsidP="00CA7E6D">
            <w:pPr>
              <w:jc w:val="center"/>
              <w:rPr>
                <w:b/>
                <w:bCs/>
                <w:sz w:val="18"/>
                <w:szCs w:val="18"/>
              </w:rPr>
            </w:pPr>
            <w:r w:rsidRPr="000140EB">
              <w:rPr>
                <w:b/>
                <w:bCs/>
                <w:sz w:val="18"/>
                <w:szCs w:val="18"/>
              </w:rPr>
              <w:t>3</w:t>
            </w:r>
          </w:p>
        </w:tc>
        <w:tc>
          <w:tcPr>
            <w:tcW w:w="223" w:type="pct"/>
            <w:hideMark/>
          </w:tcPr>
          <w:p w14:paraId="76EADA56" w14:textId="77777777" w:rsidR="00CA7E6D" w:rsidRPr="000140EB" w:rsidRDefault="00CA7E6D" w:rsidP="00CA7E6D">
            <w:pPr>
              <w:jc w:val="center"/>
              <w:rPr>
                <w:b/>
                <w:bCs/>
                <w:sz w:val="18"/>
                <w:szCs w:val="18"/>
              </w:rPr>
            </w:pPr>
            <w:r w:rsidRPr="000140EB">
              <w:rPr>
                <w:b/>
                <w:bCs/>
                <w:sz w:val="18"/>
                <w:szCs w:val="18"/>
              </w:rPr>
              <w:t>3</w:t>
            </w:r>
          </w:p>
        </w:tc>
        <w:tc>
          <w:tcPr>
            <w:tcW w:w="223" w:type="pct"/>
            <w:hideMark/>
          </w:tcPr>
          <w:p w14:paraId="2AC702B7" w14:textId="77777777" w:rsidR="00CA7E6D" w:rsidRPr="000140EB" w:rsidRDefault="00CA7E6D" w:rsidP="00CA7E6D">
            <w:pPr>
              <w:jc w:val="center"/>
              <w:rPr>
                <w:sz w:val="18"/>
                <w:szCs w:val="18"/>
              </w:rPr>
            </w:pPr>
            <w:r w:rsidRPr="000140EB">
              <w:rPr>
                <w:sz w:val="18"/>
                <w:szCs w:val="18"/>
              </w:rPr>
              <w:t>3</w:t>
            </w:r>
          </w:p>
        </w:tc>
        <w:tc>
          <w:tcPr>
            <w:tcW w:w="223" w:type="pct"/>
            <w:hideMark/>
          </w:tcPr>
          <w:p w14:paraId="2FBFE87E" w14:textId="77777777" w:rsidR="00CA7E6D" w:rsidRPr="000140EB" w:rsidRDefault="00CA7E6D" w:rsidP="00CA7E6D">
            <w:pPr>
              <w:jc w:val="center"/>
              <w:rPr>
                <w:sz w:val="18"/>
                <w:szCs w:val="18"/>
              </w:rPr>
            </w:pPr>
            <w:r w:rsidRPr="000140EB">
              <w:rPr>
                <w:sz w:val="18"/>
                <w:szCs w:val="18"/>
              </w:rPr>
              <w:t>3</w:t>
            </w:r>
          </w:p>
        </w:tc>
        <w:tc>
          <w:tcPr>
            <w:tcW w:w="223" w:type="pct"/>
            <w:hideMark/>
          </w:tcPr>
          <w:p w14:paraId="70470495" w14:textId="77777777" w:rsidR="00CA7E6D" w:rsidRPr="000140EB" w:rsidRDefault="00CA7E6D" w:rsidP="00CA7E6D">
            <w:pPr>
              <w:jc w:val="center"/>
              <w:rPr>
                <w:sz w:val="18"/>
                <w:szCs w:val="18"/>
              </w:rPr>
            </w:pPr>
            <w:r w:rsidRPr="000140EB">
              <w:rPr>
                <w:sz w:val="18"/>
                <w:szCs w:val="18"/>
              </w:rPr>
              <w:t>3</w:t>
            </w:r>
          </w:p>
        </w:tc>
        <w:tc>
          <w:tcPr>
            <w:tcW w:w="223" w:type="pct"/>
            <w:hideMark/>
          </w:tcPr>
          <w:p w14:paraId="6F87CE06" w14:textId="77777777" w:rsidR="00CA7E6D" w:rsidRPr="000140EB" w:rsidRDefault="00CA7E6D" w:rsidP="00CA7E6D">
            <w:pPr>
              <w:jc w:val="center"/>
              <w:rPr>
                <w:sz w:val="18"/>
                <w:szCs w:val="18"/>
              </w:rPr>
            </w:pPr>
            <w:r w:rsidRPr="000140EB">
              <w:rPr>
                <w:sz w:val="18"/>
                <w:szCs w:val="18"/>
              </w:rPr>
              <w:t>2</w:t>
            </w:r>
          </w:p>
        </w:tc>
        <w:tc>
          <w:tcPr>
            <w:tcW w:w="223" w:type="pct"/>
            <w:hideMark/>
          </w:tcPr>
          <w:p w14:paraId="47F7ACCC" w14:textId="77777777" w:rsidR="00CA7E6D" w:rsidRPr="000140EB" w:rsidRDefault="00CA7E6D" w:rsidP="00CA7E6D">
            <w:pPr>
              <w:jc w:val="center"/>
              <w:rPr>
                <w:sz w:val="18"/>
                <w:szCs w:val="18"/>
              </w:rPr>
            </w:pPr>
          </w:p>
        </w:tc>
        <w:tc>
          <w:tcPr>
            <w:tcW w:w="223" w:type="pct"/>
            <w:hideMark/>
          </w:tcPr>
          <w:p w14:paraId="03ACE841" w14:textId="77777777" w:rsidR="00CA7E6D" w:rsidRPr="000140EB" w:rsidRDefault="00CA7E6D" w:rsidP="00CA7E6D">
            <w:pPr>
              <w:jc w:val="center"/>
              <w:rPr>
                <w:sz w:val="18"/>
                <w:szCs w:val="18"/>
              </w:rPr>
            </w:pPr>
            <w:r w:rsidRPr="000140EB">
              <w:rPr>
                <w:sz w:val="18"/>
                <w:szCs w:val="18"/>
              </w:rPr>
              <w:t>3</w:t>
            </w:r>
          </w:p>
        </w:tc>
        <w:tc>
          <w:tcPr>
            <w:tcW w:w="223" w:type="pct"/>
            <w:hideMark/>
          </w:tcPr>
          <w:p w14:paraId="1B56A66F" w14:textId="77777777" w:rsidR="00CA7E6D" w:rsidRPr="000140EB" w:rsidRDefault="00CA7E6D" w:rsidP="00CA7E6D">
            <w:pPr>
              <w:jc w:val="center"/>
              <w:rPr>
                <w:sz w:val="18"/>
                <w:szCs w:val="18"/>
              </w:rPr>
            </w:pPr>
            <w:r w:rsidRPr="000140EB">
              <w:rPr>
                <w:sz w:val="18"/>
                <w:szCs w:val="18"/>
              </w:rPr>
              <w:t>--</w:t>
            </w:r>
          </w:p>
        </w:tc>
        <w:tc>
          <w:tcPr>
            <w:tcW w:w="223" w:type="pct"/>
            <w:hideMark/>
          </w:tcPr>
          <w:p w14:paraId="663BB93A" w14:textId="77777777" w:rsidR="00CA7E6D" w:rsidRPr="000140EB" w:rsidRDefault="00CA7E6D" w:rsidP="00CA7E6D">
            <w:pPr>
              <w:jc w:val="center"/>
              <w:rPr>
                <w:sz w:val="18"/>
                <w:szCs w:val="18"/>
              </w:rPr>
            </w:pPr>
            <w:r w:rsidRPr="000140EB">
              <w:rPr>
                <w:sz w:val="18"/>
                <w:szCs w:val="18"/>
              </w:rPr>
              <w:t>2</w:t>
            </w:r>
          </w:p>
        </w:tc>
        <w:tc>
          <w:tcPr>
            <w:tcW w:w="315" w:type="pct"/>
            <w:hideMark/>
          </w:tcPr>
          <w:p w14:paraId="1C3DDC29" w14:textId="77777777" w:rsidR="00CA7E6D" w:rsidRPr="000140EB" w:rsidRDefault="00CA7E6D" w:rsidP="00CA7E6D">
            <w:pPr>
              <w:jc w:val="center"/>
              <w:rPr>
                <w:b/>
                <w:bCs/>
                <w:sz w:val="18"/>
                <w:szCs w:val="18"/>
              </w:rPr>
            </w:pPr>
            <w:r w:rsidRPr="000140EB">
              <w:rPr>
                <w:b/>
                <w:bCs/>
                <w:sz w:val="18"/>
                <w:szCs w:val="18"/>
              </w:rPr>
              <w:t>2</w:t>
            </w:r>
          </w:p>
        </w:tc>
        <w:tc>
          <w:tcPr>
            <w:tcW w:w="272" w:type="pct"/>
            <w:hideMark/>
          </w:tcPr>
          <w:p w14:paraId="0C33CE90" w14:textId="77777777" w:rsidR="00CA7E6D" w:rsidRPr="000140EB" w:rsidRDefault="00CA7E6D" w:rsidP="00CA7E6D">
            <w:pPr>
              <w:jc w:val="center"/>
              <w:rPr>
                <w:b/>
                <w:bCs/>
                <w:sz w:val="18"/>
                <w:szCs w:val="18"/>
              </w:rPr>
            </w:pPr>
            <w:r w:rsidRPr="000140EB">
              <w:rPr>
                <w:b/>
                <w:bCs/>
                <w:sz w:val="18"/>
                <w:szCs w:val="18"/>
              </w:rPr>
              <w:t>3</w:t>
            </w:r>
          </w:p>
        </w:tc>
        <w:tc>
          <w:tcPr>
            <w:tcW w:w="272" w:type="pct"/>
            <w:hideMark/>
          </w:tcPr>
          <w:p w14:paraId="3A883099" w14:textId="77777777" w:rsidR="00CA7E6D" w:rsidRPr="000140EB" w:rsidRDefault="00CA7E6D" w:rsidP="00CA7E6D">
            <w:pPr>
              <w:jc w:val="center"/>
              <w:rPr>
                <w:sz w:val="18"/>
                <w:szCs w:val="18"/>
              </w:rPr>
            </w:pPr>
            <w:r w:rsidRPr="000140EB">
              <w:rPr>
                <w:sz w:val="18"/>
                <w:szCs w:val="18"/>
              </w:rPr>
              <w:t>1</w:t>
            </w:r>
          </w:p>
        </w:tc>
        <w:tc>
          <w:tcPr>
            <w:tcW w:w="272" w:type="pct"/>
            <w:hideMark/>
          </w:tcPr>
          <w:p w14:paraId="15BD1F99" w14:textId="77777777" w:rsidR="00CA7E6D" w:rsidRPr="000140EB" w:rsidRDefault="00CA7E6D" w:rsidP="00CA7E6D">
            <w:pPr>
              <w:jc w:val="center"/>
              <w:rPr>
                <w:sz w:val="18"/>
                <w:szCs w:val="18"/>
              </w:rPr>
            </w:pPr>
            <w:r w:rsidRPr="000140EB">
              <w:rPr>
                <w:sz w:val="18"/>
                <w:szCs w:val="18"/>
              </w:rPr>
              <w:t>3</w:t>
            </w:r>
          </w:p>
        </w:tc>
        <w:tc>
          <w:tcPr>
            <w:tcW w:w="272" w:type="pct"/>
            <w:hideMark/>
          </w:tcPr>
          <w:p w14:paraId="1371E509" w14:textId="77777777" w:rsidR="00CA7E6D" w:rsidRPr="000140EB" w:rsidRDefault="00CA7E6D" w:rsidP="00CA7E6D">
            <w:pPr>
              <w:jc w:val="center"/>
              <w:rPr>
                <w:sz w:val="18"/>
                <w:szCs w:val="18"/>
              </w:rPr>
            </w:pPr>
            <w:r w:rsidRPr="000140EB">
              <w:rPr>
                <w:sz w:val="18"/>
                <w:szCs w:val="18"/>
              </w:rPr>
              <w:t>3</w:t>
            </w:r>
          </w:p>
        </w:tc>
        <w:tc>
          <w:tcPr>
            <w:tcW w:w="272" w:type="pct"/>
            <w:hideMark/>
          </w:tcPr>
          <w:p w14:paraId="136C4371" w14:textId="77777777" w:rsidR="00CA7E6D" w:rsidRPr="000140EB" w:rsidRDefault="00CA7E6D" w:rsidP="00CA7E6D">
            <w:pPr>
              <w:jc w:val="center"/>
              <w:rPr>
                <w:sz w:val="18"/>
                <w:szCs w:val="18"/>
              </w:rPr>
            </w:pPr>
            <w:r w:rsidRPr="000140EB">
              <w:rPr>
                <w:sz w:val="18"/>
                <w:szCs w:val="18"/>
              </w:rPr>
              <w:t>2</w:t>
            </w:r>
          </w:p>
        </w:tc>
        <w:tc>
          <w:tcPr>
            <w:tcW w:w="272" w:type="pct"/>
            <w:hideMark/>
          </w:tcPr>
          <w:p w14:paraId="3B64103B" w14:textId="77777777" w:rsidR="00CA7E6D" w:rsidRPr="000140EB" w:rsidRDefault="00CA7E6D" w:rsidP="00CA7E6D">
            <w:pPr>
              <w:jc w:val="center"/>
              <w:rPr>
                <w:sz w:val="18"/>
                <w:szCs w:val="18"/>
              </w:rPr>
            </w:pPr>
            <w:r w:rsidRPr="000140EB">
              <w:rPr>
                <w:sz w:val="18"/>
                <w:szCs w:val="18"/>
              </w:rPr>
              <w:t>3</w:t>
            </w:r>
          </w:p>
        </w:tc>
        <w:tc>
          <w:tcPr>
            <w:tcW w:w="272" w:type="pct"/>
            <w:hideMark/>
          </w:tcPr>
          <w:p w14:paraId="08CF7A88" w14:textId="77777777" w:rsidR="00CA7E6D" w:rsidRPr="000140EB" w:rsidRDefault="00CA7E6D" w:rsidP="00CA7E6D">
            <w:pPr>
              <w:jc w:val="center"/>
              <w:rPr>
                <w:sz w:val="18"/>
                <w:szCs w:val="18"/>
              </w:rPr>
            </w:pPr>
            <w:r w:rsidRPr="000140EB">
              <w:rPr>
                <w:sz w:val="18"/>
                <w:szCs w:val="18"/>
              </w:rPr>
              <w:t>2</w:t>
            </w:r>
          </w:p>
        </w:tc>
      </w:tr>
      <w:tr w:rsidR="00CA7E6D" w:rsidRPr="000140EB" w14:paraId="29DDF9D4" w14:textId="77777777" w:rsidTr="00CA7E6D">
        <w:trPr>
          <w:trHeight w:val="181"/>
        </w:trPr>
        <w:tc>
          <w:tcPr>
            <w:tcW w:w="286" w:type="pct"/>
            <w:vMerge/>
            <w:hideMark/>
          </w:tcPr>
          <w:p w14:paraId="7FAA80AC" w14:textId="77777777" w:rsidR="00CA7E6D" w:rsidRPr="000140EB" w:rsidRDefault="00CA7E6D" w:rsidP="00CA7E6D">
            <w:pPr>
              <w:rPr>
                <w:sz w:val="18"/>
                <w:szCs w:val="18"/>
              </w:rPr>
            </w:pPr>
          </w:p>
        </w:tc>
        <w:tc>
          <w:tcPr>
            <w:tcW w:w="267" w:type="pct"/>
            <w:hideMark/>
          </w:tcPr>
          <w:p w14:paraId="4B173FB8" w14:textId="77777777" w:rsidR="00CA7E6D" w:rsidRPr="000140EB" w:rsidRDefault="00CA7E6D" w:rsidP="00CA7E6D">
            <w:pPr>
              <w:jc w:val="center"/>
              <w:rPr>
                <w:b/>
                <w:bCs/>
                <w:sz w:val="18"/>
                <w:szCs w:val="18"/>
              </w:rPr>
            </w:pPr>
            <w:r w:rsidRPr="000140EB">
              <w:rPr>
                <w:b/>
                <w:bCs/>
                <w:sz w:val="18"/>
                <w:szCs w:val="18"/>
              </w:rPr>
              <w:t>CO 2</w:t>
            </w:r>
          </w:p>
        </w:tc>
        <w:tc>
          <w:tcPr>
            <w:tcW w:w="223" w:type="pct"/>
            <w:hideMark/>
          </w:tcPr>
          <w:p w14:paraId="55F44BC9" w14:textId="77777777" w:rsidR="00CA7E6D" w:rsidRPr="000140EB" w:rsidRDefault="00CA7E6D" w:rsidP="00CA7E6D">
            <w:pPr>
              <w:jc w:val="center"/>
              <w:rPr>
                <w:b/>
                <w:bCs/>
                <w:sz w:val="18"/>
                <w:szCs w:val="18"/>
              </w:rPr>
            </w:pPr>
            <w:r w:rsidRPr="000140EB">
              <w:rPr>
                <w:b/>
                <w:bCs/>
                <w:sz w:val="18"/>
                <w:szCs w:val="18"/>
              </w:rPr>
              <w:t>2</w:t>
            </w:r>
          </w:p>
        </w:tc>
        <w:tc>
          <w:tcPr>
            <w:tcW w:w="223" w:type="pct"/>
            <w:hideMark/>
          </w:tcPr>
          <w:p w14:paraId="180C44F9" w14:textId="77777777" w:rsidR="00CA7E6D" w:rsidRPr="000140EB" w:rsidRDefault="00CA7E6D" w:rsidP="00CA7E6D">
            <w:pPr>
              <w:jc w:val="center"/>
              <w:rPr>
                <w:b/>
                <w:bCs/>
                <w:sz w:val="18"/>
                <w:szCs w:val="18"/>
              </w:rPr>
            </w:pPr>
            <w:r w:rsidRPr="000140EB">
              <w:rPr>
                <w:b/>
                <w:bCs/>
                <w:sz w:val="18"/>
                <w:szCs w:val="18"/>
              </w:rPr>
              <w:t>3</w:t>
            </w:r>
          </w:p>
        </w:tc>
        <w:tc>
          <w:tcPr>
            <w:tcW w:w="223" w:type="pct"/>
            <w:hideMark/>
          </w:tcPr>
          <w:p w14:paraId="29BECDF7" w14:textId="77777777" w:rsidR="00CA7E6D" w:rsidRPr="000140EB" w:rsidRDefault="00CA7E6D" w:rsidP="00CA7E6D">
            <w:pPr>
              <w:jc w:val="center"/>
              <w:rPr>
                <w:b/>
                <w:bCs/>
                <w:sz w:val="18"/>
                <w:szCs w:val="18"/>
              </w:rPr>
            </w:pPr>
            <w:r w:rsidRPr="000140EB">
              <w:rPr>
                <w:b/>
                <w:bCs/>
                <w:sz w:val="18"/>
                <w:szCs w:val="18"/>
              </w:rPr>
              <w:t>2</w:t>
            </w:r>
          </w:p>
        </w:tc>
        <w:tc>
          <w:tcPr>
            <w:tcW w:w="223" w:type="pct"/>
            <w:hideMark/>
          </w:tcPr>
          <w:p w14:paraId="17F0377A" w14:textId="77777777" w:rsidR="00CA7E6D" w:rsidRPr="000140EB" w:rsidRDefault="00CA7E6D" w:rsidP="00CA7E6D">
            <w:pPr>
              <w:jc w:val="center"/>
              <w:rPr>
                <w:b/>
                <w:bCs/>
                <w:sz w:val="18"/>
                <w:szCs w:val="18"/>
              </w:rPr>
            </w:pPr>
            <w:r w:rsidRPr="000140EB">
              <w:rPr>
                <w:b/>
                <w:bCs/>
                <w:sz w:val="18"/>
                <w:szCs w:val="18"/>
              </w:rPr>
              <w:t>2</w:t>
            </w:r>
          </w:p>
        </w:tc>
        <w:tc>
          <w:tcPr>
            <w:tcW w:w="223" w:type="pct"/>
            <w:hideMark/>
          </w:tcPr>
          <w:p w14:paraId="758D0661" w14:textId="77777777" w:rsidR="00CA7E6D" w:rsidRPr="000140EB" w:rsidRDefault="00CA7E6D" w:rsidP="00CA7E6D">
            <w:pPr>
              <w:jc w:val="center"/>
              <w:rPr>
                <w:sz w:val="18"/>
                <w:szCs w:val="18"/>
              </w:rPr>
            </w:pPr>
            <w:r w:rsidRPr="000140EB">
              <w:rPr>
                <w:sz w:val="18"/>
                <w:szCs w:val="18"/>
              </w:rPr>
              <w:t>3</w:t>
            </w:r>
          </w:p>
        </w:tc>
        <w:tc>
          <w:tcPr>
            <w:tcW w:w="223" w:type="pct"/>
            <w:hideMark/>
          </w:tcPr>
          <w:p w14:paraId="3E3AA6E2" w14:textId="77777777" w:rsidR="00CA7E6D" w:rsidRPr="000140EB" w:rsidRDefault="00CA7E6D" w:rsidP="00CA7E6D">
            <w:pPr>
              <w:jc w:val="center"/>
              <w:rPr>
                <w:sz w:val="18"/>
                <w:szCs w:val="18"/>
              </w:rPr>
            </w:pPr>
            <w:r w:rsidRPr="000140EB">
              <w:rPr>
                <w:sz w:val="18"/>
                <w:szCs w:val="18"/>
              </w:rPr>
              <w:t>3</w:t>
            </w:r>
          </w:p>
        </w:tc>
        <w:tc>
          <w:tcPr>
            <w:tcW w:w="223" w:type="pct"/>
            <w:hideMark/>
          </w:tcPr>
          <w:p w14:paraId="6B20F874" w14:textId="77777777" w:rsidR="00CA7E6D" w:rsidRPr="000140EB" w:rsidRDefault="00CA7E6D" w:rsidP="00CA7E6D">
            <w:pPr>
              <w:jc w:val="center"/>
              <w:rPr>
                <w:sz w:val="18"/>
                <w:szCs w:val="18"/>
              </w:rPr>
            </w:pPr>
            <w:r w:rsidRPr="000140EB">
              <w:rPr>
                <w:sz w:val="18"/>
                <w:szCs w:val="18"/>
              </w:rPr>
              <w:t>--</w:t>
            </w:r>
          </w:p>
        </w:tc>
        <w:tc>
          <w:tcPr>
            <w:tcW w:w="223" w:type="pct"/>
            <w:hideMark/>
          </w:tcPr>
          <w:p w14:paraId="6AE85780" w14:textId="77777777" w:rsidR="00CA7E6D" w:rsidRPr="000140EB" w:rsidRDefault="00CA7E6D" w:rsidP="00CA7E6D">
            <w:pPr>
              <w:jc w:val="center"/>
              <w:rPr>
                <w:sz w:val="18"/>
                <w:szCs w:val="18"/>
              </w:rPr>
            </w:pPr>
            <w:r w:rsidRPr="000140EB">
              <w:rPr>
                <w:sz w:val="18"/>
                <w:szCs w:val="18"/>
              </w:rPr>
              <w:t>2</w:t>
            </w:r>
          </w:p>
        </w:tc>
        <w:tc>
          <w:tcPr>
            <w:tcW w:w="223" w:type="pct"/>
            <w:hideMark/>
          </w:tcPr>
          <w:p w14:paraId="6E71AFED" w14:textId="77777777" w:rsidR="00CA7E6D" w:rsidRPr="000140EB" w:rsidRDefault="00CA7E6D" w:rsidP="00CA7E6D">
            <w:pPr>
              <w:jc w:val="center"/>
              <w:rPr>
                <w:sz w:val="18"/>
                <w:szCs w:val="18"/>
              </w:rPr>
            </w:pPr>
            <w:r w:rsidRPr="000140EB">
              <w:rPr>
                <w:sz w:val="18"/>
                <w:szCs w:val="18"/>
              </w:rPr>
              <w:t>--</w:t>
            </w:r>
          </w:p>
        </w:tc>
        <w:tc>
          <w:tcPr>
            <w:tcW w:w="223" w:type="pct"/>
            <w:hideMark/>
          </w:tcPr>
          <w:p w14:paraId="1A76FCA1" w14:textId="77777777" w:rsidR="00CA7E6D" w:rsidRPr="000140EB" w:rsidRDefault="00CA7E6D" w:rsidP="00CA7E6D">
            <w:pPr>
              <w:jc w:val="center"/>
              <w:rPr>
                <w:sz w:val="18"/>
                <w:szCs w:val="18"/>
              </w:rPr>
            </w:pPr>
            <w:r w:rsidRPr="000140EB">
              <w:rPr>
                <w:sz w:val="18"/>
                <w:szCs w:val="18"/>
              </w:rPr>
              <w:t>2</w:t>
            </w:r>
          </w:p>
        </w:tc>
        <w:tc>
          <w:tcPr>
            <w:tcW w:w="315" w:type="pct"/>
            <w:hideMark/>
          </w:tcPr>
          <w:p w14:paraId="61C664C2" w14:textId="77777777" w:rsidR="00CA7E6D" w:rsidRPr="000140EB" w:rsidRDefault="00CA7E6D" w:rsidP="00CA7E6D">
            <w:pPr>
              <w:jc w:val="center"/>
              <w:rPr>
                <w:b/>
                <w:bCs/>
                <w:sz w:val="18"/>
                <w:szCs w:val="18"/>
              </w:rPr>
            </w:pPr>
            <w:r w:rsidRPr="000140EB">
              <w:rPr>
                <w:b/>
                <w:bCs/>
                <w:sz w:val="18"/>
                <w:szCs w:val="18"/>
              </w:rPr>
              <w:t>2</w:t>
            </w:r>
          </w:p>
        </w:tc>
        <w:tc>
          <w:tcPr>
            <w:tcW w:w="272" w:type="pct"/>
            <w:hideMark/>
          </w:tcPr>
          <w:p w14:paraId="13145021" w14:textId="77777777" w:rsidR="00CA7E6D" w:rsidRPr="000140EB" w:rsidRDefault="00CA7E6D" w:rsidP="00CA7E6D">
            <w:pPr>
              <w:jc w:val="center"/>
              <w:rPr>
                <w:b/>
                <w:bCs/>
                <w:sz w:val="18"/>
                <w:szCs w:val="18"/>
              </w:rPr>
            </w:pPr>
            <w:r w:rsidRPr="000140EB">
              <w:rPr>
                <w:b/>
                <w:bCs/>
                <w:sz w:val="18"/>
                <w:szCs w:val="18"/>
              </w:rPr>
              <w:t>2</w:t>
            </w:r>
          </w:p>
        </w:tc>
        <w:tc>
          <w:tcPr>
            <w:tcW w:w="272" w:type="pct"/>
            <w:hideMark/>
          </w:tcPr>
          <w:p w14:paraId="0D52B9D0" w14:textId="77777777" w:rsidR="00CA7E6D" w:rsidRPr="000140EB" w:rsidRDefault="00CA7E6D" w:rsidP="00CA7E6D">
            <w:pPr>
              <w:jc w:val="center"/>
              <w:rPr>
                <w:b/>
                <w:bCs/>
                <w:sz w:val="18"/>
                <w:szCs w:val="18"/>
              </w:rPr>
            </w:pPr>
            <w:r w:rsidRPr="000140EB">
              <w:rPr>
                <w:b/>
                <w:bCs/>
                <w:sz w:val="18"/>
                <w:szCs w:val="18"/>
              </w:rPr>
              <w:t>2</w:t>
            </w:r>
          </w:p>
        </w:tc>
        <w:tc>
          <w:tcPr>
            <w:tcW w:w="272" w:type="pct"/>
            <w:hideMark/>
          </w:tcPr>
          <w:p w14:paraId="39AF2067" w14:textId="77777777" w:rsidR="00CA7E6D" w:rsidRPr="000140EB" w:rsidRDefault="00CA7E6D" w:rsidP="00CA7E6D">
            <w:pPr>
              <w:jc w:val="center"/>
              <w:rPr>
                <w:b/>
                <w:bCs/>
                <w:sz w:val="18"/>
                <w:szCs w:val="18"/>
              </w:rPr>
            </w:pPr>
            <w:r w:rsidRPr="000140EB">
              <w:rPr>
                <w:b/>
                <w:bCs/>
                <w:sz w:val="18"/>
                <w:szCs w:val="18"/>
              </w:rPr>
              <w:t>2</w:t>
            </w:r>
          </w:p>
        </w:tc>
        <w:tc>
          <w:tcPr>
            <w:tcW w:w="272" w:type="pct"/>
            <w:hideMark/>
          </w:tcPr>
          <w:p w14:paraId="0E7ADFF8" w14:textId="77777777" w:rsidR="00CA7E6D" w:rsidRPr="000140EB" w:rsidRDefault="00CA7E6D" w:rsidP="00CA7E6D">
            <w:pPr>
              <w:jc w:val="center"/>
              <w:rPr>
                <w:sz w:val="18"/>
                <w:szCs w:val="18"/>
              </w:rPr>
            </w:pPr>
            <w:r w:rsidRPr="000140EB">
              <w:rPr>
                <w:sz w:val="18"/>
                <w:szCs w:val="18"/>
              </w:rPr>
              <w:t>2</w:t>
            </w:r>
          </w:p>
        </w:tc>
        <w:tc>
          <w:tcPr>
            <w:tcW w:w="272" w:type="pct"/>
            <w:hideMark/>
          </w:tcPr>
          <w:p w14:paraId="1AEEEAB0" w14:textId="77777777" w:rsidR="00CA7E6D" w:rsidRPr="000140EB" w:rsidRDefault="00CA7E6D" w:rsidP="00CA7E6D">
            <w:pPr>
              <w:jc w:val="center"/>
              <w:rPr>
                <w:sz w:val="18"/>
                <w:szCs w:val="18"/>
              </w:rPr>
            </w:pPr>
            <w:r w:rsidRPr="000140EB">
              <w:rPr>
                <w:sz w:val="18"/>
                <w:szCs w:val="18"/>
              </w:rPr>
              <w:t>2</w:t>
            </w:r>
          </w:p>
        </w:tc>
        <w:tc>
          <w:tcPr>
            <w:tcW w:w="272" w:type="pct"/>
            <w:hideMark/>
          </w:tcPr>
          <w:p w14:paraId="5AAE2140" w14:textId="77777777" w:rsidR="00CA7E6D" w:rsidRPr="000140EB" w:rsidRDefault="00CA7E6D" w:rsidP="00CA7E6D">
            <w:pPr>
              <w:jc w:val="center"/>
              <w:rPr>
                <w:sz w:val="18"/>
                <w:szCs w:val="18"/>
              </w:rPr>
            </w:pPr>
            <w:r w:rsidRPr="000140EB">
              <w:rPr>
                <w:sz w:val="18"/>
                <w:szCs w:val="18"/>
              </w:rPr>
              <w:t>3</w:t>
            </w:r>
          </w:p>
        </w:tc>
        <w:tc>
          <w:tcPr>
            <w:tcW w:w="272" w:type="pct"/>
            <w:hideMark/>
          </w:tcPr>
          <w:p w14:paraId="653E80BF" w14:textId="77777777" w:rsidR="00CA7E6D" w:rsidRPr="000140EB" w:rsidRDefault="00CA7E6D" w:rsidP="00CA7E6D">
            <w:pPr>
              <w:jc w:val="center"/>
              <w:rPr>
                <w:sz w:val="18"/>
                <w:szCs w:val="18"/>
              </w:rPr>
            </w:pPr>
            <w:r w:rsidRPr="000140EB">
              <w:rPr>
                <w:sz w:val="18"/>
                <w:szCs w:val="18"/>
              </w:rPr>
              <w:t>2</w:t>
            </w:r>
          </w:p>
        </w:tc>
      </w:tr>
      <w:tr w:rsidR="00CA7E6D" w:rsidRPr="000140EB" w14:paraId="7E79EEE4" w14:textId="77777777" w:rsidTr="00CA7E6D">
        <w:trPr>
          <w:trHeight w:val="181"/>
        </w:trPr>
        <w:tc>
          <w:tcPr>
            <w:tcW w:w="286" w:type="pct"/>
            <w:vMerge/>
            <w:hideMark/>
          </w:tcPr>
          <w:p w14:paraId="43C5F6B5" w14:textId="77777777" w:rsidR="00CA7E6D" w:rsidRPr="000140EB" w:rsidRDefault="00CA7E6D" w:rsidP="00CA7E6D">
            <w:pPr>
              <w:rPr>
                <w:sz w:val="18"/>
                <w:szCs w:val="18"/>
              </w:rPr>
            </w:pPr>
          </w:p>
        </w:tc>
        <w:tc>
          <w:tcPr>
            <w:tcW w:w="267" w:type="pct"/>
            <w:hideMark/>
          </w:tcPr>
          <w:p w14:paraId="1C965C8A" w14:textId="77777777" w:rsidR="00CA7E6D" w:rsidRPr="000140EB" w:rsidRDefault="00CA7E6D" w:rsidP="00CA7E6D">
            <w:pPr>
              <w:jc w:val="center"/>
              <w:rPr>
                <w:b/>
                <w:bCs/>
                <w:sz w:val="18"/>
                <w:szCs w:val="18"/>
              </w:rPr>
            </w:pPr>
            <w:r w:rsidRPr="000140EB">
              <w:rPr>
                <w:b/>
                <w:bCs/>
                <w:sz w:val="18"/>
                <w:szCs w:val="18"/>
              </w:rPr>
              <w:t>CO 3</w:t>
            </w:r>
          </w:p>
        </w:tc>
        <w:tc>
          <w:tcPr>
            <w:tcW w:w="223" w:type="pct"/>
            <w:hideMark/>
          </w:tcPr>
          <w:p w14:paraId="4F68EB5B" w14:textId="77777777" w:rsidR="00CA7E6D" w:rsidRPr="000140EB" w:rsidRDefault="00CA7E6D" w:rsidP="00CA7E6D">
            <w:pPr>
              <w:jc w:val="center"/>
              <w:rPr>
                <w:b/>
                <w:bCs/>
                <w:sz w:val="18"/>
                <w:szCs w:val="18"/>
              </w:rPr>
            </w:pPr>
            <w:r w:rsidRPr="000140EB">
              <w:rPr>
                <w:b/>
                <w:bCs/>
                <w:sz w:val="18"/>
                <w:szCs w:val="18"/>
              </w:rPr>
              <w:t>3</w:t>
            </w:r>
          </w:p>
        </w:tc>
        <w:tc>
          <w:tcPr>
            <w:tcW w:w="223" w:type="pct"/>
            <w:hideMark/>
          </w:tcPr>
          <w:p w14:paraId="0719D801" w14:textId="77777777" w:rsidR="00CA7E6D" w:rsidRPr="000140EB" w:rsidRDefault="00CA7E6D" w:rsidP="00CA7E6D">
            <w:pPr>
              <w:jc w:val="center"/>
              <w:rPr>
                <w:b/>
                <w:bCs/>
                <w:sz w:val="18"/>
                <w:szCs w:val="18"/>
              </w:rPr>
            </w:pPr>
            <w:r w:rsidRPr="000140EB">
              <w:rPr>
                <w:b/>
                <w:bCs/>
                <w:sz w:val="18"/>
                <w:szCs w:val="18"/>
              </w:rPr>
              <w:t>2</w:t>
            </w:r>
          </w:p>
        </w:tc>
        <w:tc>
          <w:tcPr>
            <w:tcW w:w="223" w:type="pct"/>
            <w:hideMark/>
          </w:tcPr>
          <w:p w14:paraId="05805EF5" w14:textId="77777777" w:rsidR="00CA7E6D" w:rsidRPr="000140EB" w:rsidRDefault="00CA7E6D" w:rsidP="00CA7E6D">
            <w:pPr>
              <w:jc w:val="center"/>
              <w:rPr>
                <w:b/>
                <w:bCs/>
                <w:sz w:val="18"/>
                <w:szCs w:val="18"/>
              </w:rPr>
            </w:pPr>
            <w:r w:rsidRPr="000140EB">
              <w:rPr>
                <w:b/>
                <w:bCs/>
                <w:sz w:val="18"/>
                <w:szCs w:val="18"/>
              </w:rPr>
              <w:t>3</w:t>
            </w:r>
          </w:p>
        </w:tc>
        <w:tc>
          <w:tcPr>
            <w:tcW w:w="223" w:type="pct"/>
            <w:hideMark/>
          </w:tcPr>
          <w:p w14:paraId="28C78026" w14:textId="77777777" w:rsidR="00CA7E6D" w:rsidRPr="000140EB" w:rsidRDefault="00CA7E6D" w:rsidP="00CA7E6D">
            <w:pPr>
              <w:jc w:val="center"/>
              <w:rPr>
                <w:b/>
                <w:bCs/>
                <w:sz w:val="18"/>
                <w:szCs w:val="18"/>
              </w:rPr>
            </w:pPr>
            <w:r w:rsidRPr="000140EB">
              <w:rPr>
                <w:b/>
                <w:bCs/>
                <w:sz w:val="18"/>
                <w:szCs w:val="18"/>
              </w:rPr>
              <w:t>3</w:t>
            </w:r>
          </w:p>
        </w:tc>
        <w:tc>
          <w:tcPr>
            <w:tcW w:w="223" w:type="pct"/>
            <w:hideMark/>
          </w:tcPr>
          <w:p w14:paraId="088BEC8D" w14:textId="77777777" w:rsidR="00CA7E6D" w:rsidRPr="000140EB" w:rsidRDefault="00CA7E6D" w:rsidP="00CA7E6D">
            <w:pPr>
              <w:jc w:val="center"/>
              <w:rPr>
                <w:b/>
                <w:bCs/>
                <w:sz w:val="18"/>
                <w:szCs w:val="18"/>
              </w:rPr>
            </w:pPr>
            <w:r w:rsidRPr="000140EB">
              <w:rPr>
                <w:b/>
                <w:bCs/>
                <w:sz w:val="18"/>
                <w:szCs w:val="18"/>
              </w:rPr>
              <w:t>3</w:t>
            </w:r>
          </w:p>
        </w:tc>
        <w:tc>
          <w:tcPr>
            <w:tcW w:w="223" w:type="pct"/>
            <w:hideMark/>
          </w:tcPr>
          <w:p w14:paraId="7AFEA048" w14:textId="77777777" w:rsidR="00CA7E6D" w:rsidRPr="000140EB" w:rsidRDefault="00CA7E6D" w:rsidP="00CA7E6D">
            <w:pPr>
              <w:jc w:val="center"/>
              <w:rPr>
                <w:sz w:val="18"/>
                <w:szCs w:val="18"/>
              </w:rPr>
            </w:pPr>
            <w:r w:rsidRPr="000140EB">
              <w:rPr>
                <w:sz w:val="18"/>
                <w:szCs w:val="18"/>
              </w:rPr>
              <w:t>2</w:t>
            </w:r>
          </w:p>
        </w:tc>
        <w:tc>
          <w:tcPr>
            <w:tcW w:w="223" w:type="pct"/>
            <w:hideMark/>
          </w:tcPr>
          <w:p w14:paraId="1557D9CD" w14:textId="77777777" w:rsidR="00CA7E6D" w:rsidRPr="000140EB" w:rsidRDefault="00CA7E6D" w:rsidP="00CA7E6D">
            <w:pPr>
              <w:jc w:val="center"/>
              <w:rPr>
                <w:sz w:val="18"/>
                <w:szCs w:val="18"/>
              </w:rPr>
            </w:pPr>
            <w:r w:rsidRPr="000140EB">
              <w:rPr>
                <w:sz w:val="18"/>
                <w:szCs w:val="18"/>
              </w:rPr>
              <w:t>--</w:t>
            </w:r>
          </w:p>
        </w:tc>
        <w:tc>
          <w:tcPr>
            <w:tcW w:w="223" w:type="pct"/>
            <w:hideMark/>
          </w:tcPr>
          <w:p w14:paraId="664B59D3" w14:textId="77777777" w:rsidR="00CA7E6D" w:rsidRPr="000140EB" w:rsidRDefault="00CA7E6D" w:rsidP="00CA7E6D">
            <w:pPr>
              <w:jc w:val="center"/>
              <w:rPr>
                <w:sz w:val="18"/>
                <w:szCs w:val="18"/>
              </w:rPr>
            </w:pPr>
            <w:r w:rsidRPr="000140EB">
              <w:rPr>
                <w:sz w:val="18"/>
                <w:szCs w:val="18"/>
              </w:rPr>
              <w:t>2</w:t>
            </w:r>
          </w:p>
        </w:tc>
        <w:tc>
          <w:tcPr>
            <w:tcW w:w="223" w:type="pct"/>
            <w:hideMark/>
          </w:tcPr>
          <w:p w14:paraId="73C1D103" w14:textId="77777777" w:rsidR="00CA7E6D" w:rsidRPr="000140EB" w:rsidRDefault="00CA7E6D" w:rsidP="00CA7E6D">
            <w:pPr>
              <w:jc w:val="center"/>
              <w:rPr>
                <w:sz w:val="18"/>
                <w:szCs w:val="18"/>
              </w:rPr>
            </w:pPr>
            <w:r w:rsidRPr="000140EB">
              <w:rPr>
                <w:sz w:val="18"/>
                <w:szCs w:val="18"/>
              </w:rPr>
              <w:t>--</w:t>
            </w:r>
          </w:p>
        </w:tc>
        <w:tc>
          <w:tcPr>
            <w:tcW w:w="223" w:type="pct"/>
            <w:hideMark/>
          </w:tcPr>
          <w:p w14:paraId="6D7C465D" w14:textId="77777777" w:rsidR="00CA7E6D" w:rsidRPr="000140EB" w:rsidRDefault="00CA7E6D" w:rsidP="00CA7E6D">
            <w:pPr>
              <w:jc w:val="center"/>
              <w:rPr>
                <w:sz w:val="18"/>
                <w:szCs w:val="18"/>
              </w:rPr>
            </w:pPr>
            <w:r w:rsidRPr="000140EB">
              <w:rPr>
                <w:sz w:val="18"/>
                <w:szCs w:val="18"/>
              </w:rPr>
              <w:t>2</w:t>
            </w:r>
          </w:p>
        </w:tc>
        <w:tc>
          <w:tcPr>
            <w:tcW w:w="315" w:type="pct"/>
            <w:hideMark/>
          </w:tcPr>
          <w:p w14:paraId="53A45BBD" w14:textId="77777777" w:rsidR="00CA7E6D" w:rsidRPr="000140EB" w:rsidRDefault="00CA7E6D" w:rsidP="00CA7E6D">
            <w:pPr>
              <w:jc w:val="center"/>
              <w:rPr>
                <w:b/>
                <w:bCs/>
                <w:sz w:val="18"/>
                <w:szCs w:val="18"/>
              </w:rPr>
            </w:pPr>
            <w:r w:rsidRPr="000140EB">
              <w:rPr>
                <w:b/>
                <w:bCs/>
                <w:sz w:val="18"/>
                <w:szCs w:val="18"/>
              </w:rPr>
              <w:t>1</w:t>
            </w:r>
          </w:p>
        </w:tc>
        <w:tc>
          <w:tcPr>
            <w:tcW w:w="272" w:type="pct"/>
            <w:hideMark/>
          </w:tcPr>
          <w:p w14:paraId="63604889" w14:textId="77777777" w:rsidR="00CA7E6D" w:rsidRPr="000140EB" w:rsidRDefault="00CA7E6D" w:rsidP="00CA7E6D">
            <w:pPr>
              <w:jc w:val="center"/>
              <w:rPr>
                <w:b/>
                <w:bCs/>
                <w:sz w:val="18"/>
                <w:szCs w:val="18"/>
              </w:rPr>
            </w:pPr>
            <w:r w:rsidRPr="000140EB">
              <w:rPr>
                <w:b/>
                <w:bCs/>
                <w:sz w:val="18"/>
                <w:szCs w:val="18"/>
              </w:rPr>
              <w:t>2</w:t>
            </w:r>
          </w:p>
        </w:tc>
        <w:tc>
          <w:tcPr>
            <w:tcW w:w="272" w:type="pct"/>
            <w:hideMark/>
          </w:tcPr>
          <w:p w14:paraId="7FCB98AA" w14:textId="77777777" w:rsidR="00CA7E6D" w:rsidRPr="000140EB" w:rsidRDefault="00CA7E6D" w:rsidP="00CA7E6D">
            <w:pPr>
              <w:jc w:val="center"/>
              <w:rPr>
                <w:b/>
                <w:bCs/>
                <w:sz w:val="18"/>
                <w:szCs w:val="18"/>
              </w:rPr>
            </w:pPr>
            <w:r w:rsidRPr="000140EB">
              <w:rPr>
                <w:b/>
                <w:bCs/>
                <w:sz w:val="18"/>
                <w:szCs w:val="18"/>
              </w:rPr>
              <w:t>3</w:t>
            </w:r>
          </w:p>
        </w:tc>
        <w:tc>
          <w:tcPr>
            <w:tcW w:w="272" w:type="pct"/>
            <w:hideMark/>
          </w:tcPr>
          <w:p w14:paraId="40ACBD59" w14:textId="77777777" w:rsidR="00CA7E6D" w:rsidRPr="000140EB" w:rsidRDefault="00CA7E6D" w:rsidP="00CA7E6D">
            <w:pPr>
              <w:jc w:val="center"/>
              <w:rPr>
                <w:b/>
                <w:bCs/>
                <w:sz w:val="18"/>
                <w:szCs w:val="18"/>
              </w:rPr>
            </w:pPr>
            <w:r w:rsidRPr="000140EB">
              <w:rPr>
                <w:b/>
                <w:bCs/>
                <w:sz w:val="18"/>
                <w:szCs w:val="18"/>
              </w:rPr>
              <w:t>3</w:t>
            </w:r>
          </w:p>
        </w:tc>
        <w:tc>
          <w:tcPr>
            <w:tcW w:w="272" w:type="pct"/>
            <w:hideMark/>
          </w:tcPr>
          <w:p w14:paraId="3DE8E875" w14:textId="77777777" w:rsidR="00CA7E6D" w:rsidRPr="000140EB" w:rsidRDefault="00CA7E6D" w:rsidP="00CA7E6D">
            <w:pPr>
              <w:jc w:val="center"/>
              <w:rPr>
                <w:b/>
                <w:bCs/>
                <w:sz w:val="18"/>
                <w:szCs w:val="18"/>
              </w:rPr>
            </w:pPr>
            <w:r w:rsidRPr="000140EB">
              <w:rPr>
                <w:b/>
                <w:bCs/>
                <w:sz w:val="18"/>
                <w:szCs w:val="18"/>
              </w:rPr>
              <w:t>3</w:t>
            </w:r>
          </w:p>
        </w:tc>
        <w:tc>
          <w:tcPr>
            <w:tcW w:w="272" w:type="pct"/>
            <w:hideMark/>
          </w:tcPr>
          <w:p w14:paraId="2B2AA446" w14:textId="77777777" w:rsidR="00CA7E6D" w:rsidRPr="000140EB" w:rsidRDefault="00CA7E6D" w:rsidP="00CA7E6D">
            <w:pPr>
              <w:jc w:val="center"/>
              <w:rPr>
                <w:sz w:val="18"/>
                <w:szCs w:val="18"/>
              </w:rPr>
            </w:pPr>
            <w:r w:rsidRPr="000140EB">
              <w:rPr>
                <w:sz w:val="18"/>
                <w:szCs w:val="18"/>
              </w:rPr>
              <w:t>2</w:t>
            </w:r>
          </w:p>
        </w:tc>
        <w:tc>
          <w:tcPr>
            <w:tcW w:w="272" w:type="pct"/>
            <w:hideMark/>
          </w:tcPr>
          <w:p w14:paraId="1DECEE1E" w14:textId="77777777" w:rsidR="00CA7E6D" w:rsidRPr="000140EB" w:rsidRDefault="00CA7E6D" w:rsidP="00CA7E6D">
            <w:pPr>
              <w:jc w:val="center"/>
              <w:rPr>
                <w:sz w:val="18"/>
                <w:szCs w:val="18"/>
              </w:rPr>
            </w:pPr>
            <w:r w:rsidRPr="000140EB">
              <w:rPr>
                <w:sz w:val="18"/>
                <w:szCs w:val="18"/>
              </w:rPr>
              <w:t>3</w:t>
            </w:r>
          </w:p>
        </w:tc>
        <w:tc>
          <w:tcPr>
            <w:tcW w:w="272" w:type="pct"/>
            <w:hideMark/>
          </w:tcPr>
          <w:p w14:paraId="2577C2D3" w14:textId="77777777" w:rsidR="00CA7E6D" w:rsidRPr="000140EB" w:rsidRDefault="00CA7E6D" w:rsidP="00CA7E6D">
            <w:pPr>
              <w:jc w:val="center"/>
              <w:rPr>
                <w:sz w:val="18"/>
                <w:szCs w:val="18"/>
              </w:rPr>
            </w:pPr>
            <w:r w:rsidRPr="000140EB">
              <w:rPr>
                <w:sz w:val="18"/>
                <w:szCs w:val="18"/>
              </w:rPr>
              <w:t>3</w:t>
            </w:r>
          </w:p>
        </w:tc>
      </w:tr>
      <w:tr w:rsidR="00CA7E6D" w:rsidRPr="000140EB" w14:paraId="678E74AA" w14:textId="77777777" w:rsidTr="00CA7E6D">
        <w:trPr>
          <w:trHeight w:val="181"/>
        </w:trPr>
        <w:tc>
          <w:tcPr>
            <w:tcW w:w="286" w:type="pct"/>
            <w:vMerge/>
            <w:hideMark/>
          </w:tcPr>
          <w:p w14:paraId="26CEA3A8" w14:textId="77777777" w:rsidR="00CA7E6D" w:rsidRPr="000140EB" w:rsidRDefault="00CA7E6D" w:rsidP="00CA7E6D">
            <w:pPr>
              <w:rPr>
                <w:sz w:val="18"/>
                <w:szCs w:val="18"/>
              </w:rPr>
            </w:pPr>
          </w:p>
        </w:tc>
        <w:tc>
          <w:tcPr>
            <w:tcW w:w="267" w:type="pct"/>
            <w:hideMark/>
          </w:tcPr>
          <w:p w14:paraId="60691D33" w14:textId="77777777" w:rsidR="00CA7E6D" w:rsidRPr="000140EB" w:rsidRDefault="00CA7E6D" w:rsidP="00CA7E6D">
            <w:pPr>
              <w:jc w:val="center"/>
              <w:rPr>
                <w:b/>
                <w:bCs/>
                <w:sz w:val="18"/>
                <w:szCs w:val="18"/>
              </w:rPr>
            </w:pPr>
            <w:r w:rsidRPr="000140EB">
              <w:rPr>
                <w:b/>
                <w:bCs/>
                <w:sz w:val="18"/>
                <w:szCs w:val="18"/>
              </w:rPr>
              <w:t>CO 4</w:t>
            </w:r>
          </w:p>
        </w:tc>
        <w:tc>
          <w:tcPr>
            <w:tcW w:w="223" w:type="pct"/>
            <w:hideMark/>
          </w:tcPr>
          <w:p w14:paraId="3B921E12" w14:textId="77777777" w:rsidR="00CA7E6D" w:rsidRPr="000140EB" w:rsidRDefault="00CA7E6D" w:rsidP="00CA7E6D">
            <w:pPr>
              <w:jc w:val="center"/>
              <w:rPr>
                <w:b/>
                <w:bCs/>
                <w:sz w:val="18"/>
                <w:szCs w:val="18"/>
              </w:rPr>
            </w:pPr>
            <w:r w:rsidRPr="000140EB">
              <w:rPr>
                <w:b/>
                <w:bCs/>
                <w:sz w:val="18"/>
                <w:szCs w:val="18"/>
              </w:rPr>
              <w:t>3</w:t>
            </w:r>
          </w:p>
        </w:tc>
        <w:tc>
          <w:tcPr>
            <w:tcW w:w="223" w:type="pct"/>
            <w:hideMark/>
          </w:tcPr>
          <w:p w14:paraId="6F986BA2" w14:textId="77777777" w:rsidR="00CA7E6D" w:rsidRPr="000140EB" w:rsidRDefault="00CA7E6D" w:rsidP="00CA7E6D">
            <w:pPr>
              <w:jc w:val="center"/>
              <w:rPr>
                <w:b/>
                <w:bCs/>
                <w:sz w:val="18"/>
                <w:szCs w:val="18"/>
              </w:rPr>
            </w:pPr>
            <w:r w:rsidRPr="000140EB">
              <w:rPr>
                <w:b/>
                <w:bCs/>
                <w:sz w:val="18"/>
                <w:szCs w:val="18"/>
              </w:rPr>
              <w:t>3</w:t>
            </w:r>
          </w:p>
        </w:tc>
        <w:tc>
          <w:tcPr>
            <w:tcW w:w="223" w:type="pct"/>
            <w:hideMark/>
          </w:tcPr>
          <w:p w14:paraId="4566108D" w14:textId="77777777" w:rsidR="00CA7E6D" w:rsidRPr="000140EB" w:rsidRDefault="00CA7E6D" w:rsidP="00CA7E6D">
            <w:pPr>
              <w:jc w:val="center"/>
              <w:rPr>
                <w:b/>
                <w:bCs/>
                <w:sz w:val="18"/>
                <w:szCs w:val="18"/>
              </w:rPr>
            </w:pPr>
            <w:r w:rsidRPr="000140EB">
              <w:rPr>
                <w:b/>
                <w:bCs/>
                <w:sz w:val="18"/>
                <w:szCs w:val="18"/>
              </w:rPr>
              <w:t>2</w:t>
            </w:r>
          </w:p>
        </w:tc>
        <w:tc>
          <w:tcPr>
            <w:tcW w:w="223" w:type="pct"/>
            <w:hideMark/>
          </w:tcPr>
          <w:p w14:paraId="7795BDDF" w14:textId="77777777" w:rsidR="00CA7E6D" w:rsidRPr="000140EB" w:rsidRDefault="00CA7E6D" w:rsidP="00CA7E6D">
            <w:pPr>
              <w:jc w:val="center"/>
              <w:rPr>
                <w:sz w:val="18"/>
                <w:szCs w:val="18"/>
              </w:rPr>
            </w:pPr>
            <w:r w:rsidRPr="000140EB">
              <w:rPr>
                <w:sz w:val="18"/>
                <w:szCs w:val="18"/>
              </w:rPr>
              <w:t>2</w:t>
            </w:r>
          </w:p>
        </w:tc>
        <w:tc>
          <w:tcPr>
            <w:tcW w:w="223" w:type="pct"/>
            <w:hideMark/>
          </w:tcPr>
          <w:p w14:paraId="46A20D3F" w14:textId="77777777" w:rsidR="00CA7E6D" w:rsidRPr="000140EB" w:rsidRDefault="00CA7E6D" w:rsidP="00CA7E6D">
            <w:pPr>
              <w:jc w:val="center"/>
              <w:rPr>
                <w:sz w:val="18"/>
                <w:szCs w:val="18"/>
              </w:rPr>
            </w:pPr>
            <w:r w:rsidRPr="000140EB">
              <w:rPr>
                <w:sz w:val="18"/>
                <w:szCs w:val="18"/>
              </w:rPr>
              <w:t>2</w:t>
            </w:r>
          </w:p>
        </w:tc>
        <w:tc>
          <w:tcPr>
            <w:tcW w:w="223" w:type="pct"/>
            <w:hideMark/>
          </w:tcPr>
          <w:p w14:paraId="51E2FFD4" w14:textId="77777777" w:rsidR="00CA7E6D" w:rsidRPr="000140EB" w:rsidRDefault="00CA7E6D" w:rsidP="00CA7E6D">
            <w:pPr>
              <w:jc w:val="center"/>
              <w:rPr>
                <w:sz w:val="18"/>
                <w:szCs w:val="18"/>
              </w:rPr>
            </w:pPr>
            <w:r w:rsidRPr="000140EB">
              <w:rPr>
                <w:sz w:val="18"/>
                <w:szCs w:val="18"/>
              </w:rPr>
              <w:t>3</w:t>
            </w:r>
          </w:p>
        </w:tc>
        <w:tc>
          <w:tcPr>
            <w:tcW w:w="223" w:type="pct"/>
            <w:hideMark/>
          </w:tcPr>
          <w:p w14:paraId="0C7D4EF8" w14:textId="77777777" w:rsidR="00CA7E6D" w:rsidRPr="000140EB" w:rsidRDefault="00CA7E6D" w:rsidP="00CA7E6D">
            <w:pPr>
              <w:jc w:val="center"/>
              <w:rPr>
                <w:sz w:val="18"/>
                <w:szCs w:val="18"/>
              </w:rPr>
            </w:pPr>
            <w:r w:rsidRPr="000140EB">
              <w:rPr>
                <w:sz w:val="18"/>
                <w:szCs w:val="18"/>
              </w:rPr>
              <w:t>--</w:t>
            </w:r>
          </w:p>
        </w:tc>
        <w:tc>
          <w:tcPr>
            <w:tcW w:w="223" w:type="pct"/>
            <w:hideMark/>
          </w:tcPr>
          <w:p w14:paraId="3E4B4999" w14:textId="77777777" w:rsidR="00CA7E6D" w:rsidRPr="000140EB" w:rsidRDefault="00CA7E6D" w:rsidP="00CA7E6D">
            <w:pPr>
              <w:jc w:val="center"/>
              <w:rPr>
                <w:sz w:val="18"/>
                <w:szCs w:val="18"/>
              </w:rPr>
            </w:pPr>
            <w:r w:rsidRPr="000140EB">
              <w:rPr>
                <w:sz w:val="18"/>
                <w:szCs w:val="18"/>
              </w:rPr>
              <w:t>3</w:t>
            </w:r>
          </w:p>
        </w:tc>
        <w:tc>
          <w:tcPr>
            <w:tcW w:w="223" w:type="pct"/>
            <w:hideMark/>
          </w:tcPr>
          <w:p w14:paraId="695353B0" w14:textId="77777777" w:rsidR="00CA7E6D" w:rsidRPr="000140EB" w:rsidRDefault="00CA7E6D" w:rsidP="00CA7E6D">
            <w:pPr>
              <w:jc w:val="center"/>
              <w:rPr>
                <w:sz w:val="18"/>
                <w:szCs w:val="18"/>
              </w:rPr>
            </w:pPr>
            <w:r w:rsidRPr="000140EB">
              <w:rPr>
                <w:sz w:val="18"/>
                <w:szCs w:val="18"/>
              </w:rPr>
              <w:t>--</w:t>
            </w:r>
          </w:p>
        </w:tc>
        <w:tc>
          <w:tcPr>
            <w:tcW w:w="223" w:type="pct"/>
            <w:hideMark/>
          </w:tcPr>
          <w:p w14:paraId="3CBE705D" w14:textId="77777777" w:rsidR="00CA7E6D" w:rsidRPr="000140EB" w:rsidRDefault="00CA7E6D" w:rsidP="00CA7E6D">
            <w:pPr>
              <w:jc w:val="center"/>
              <w:rPr>
                <w:sz w:val="18"/>
                <w:szCs w:val="18"/>
              </w:rPr>
            </w:pPr>
            <w:r w:rsidRPr="000140EB">
              <w:rPr>
                <w:sz w:val="18"/>
                <w:szCs w:val="18"/>
              </w:rPr>
              <w:t>2</w:t>
            </w:r>
          </w:p>
        </w:tc>
        <w:tc>
          <w:tcPr>
            <w:tcW w:w="315" w:type="pct"/>
            <w:hideMark/>
          </w:tcPr>
          <w:p w14:paraId="70E96910" w14:textId="77777777" w:rsidR="00CA7E6D" w:rsidRPr="000140EB" w:rsidRDefault="00CA7E6D" w:rsidP="00CA7E6D">
            <w:pPr>
              <w:jc w:val="center"/>
              <w:rPr>
                <w:b/>
                <w:bCs/>
                <w:sz w:val="18"/>
                <w:szCs w:val="18"/>
              </w:rPr>
            </w:pPr>
            <w:r w:rsidRPr="000140EB">
              <w:rPr>
                <w:b/>
                <w:bCs/>
                <w:sz w:val="18"/>
                <w:szCs w:val="18"/>
              </w:rPr>
              <w:t>1</w:t>
            </w:r>
          </w:p>
        </w:tc>
        <w:tc>
          <w:tcPr>
            <w:tcW w:w="272" w:type="pct"/>
            <w:hideMark/>
          </w:tcPr>
          <w:p w14:paraId="45707D61" w14:textId="77777777" w:rsidR="00CA7E6D" w:rsidRPr="000140EB" w:rsidRDefault="00CA7E6D" w:rsidP="00CA7E6D">
            <w:pPr>
              <w:jc w:val="center"/>
              <w:rPr>
                <w:b/>
                <w:bCs/>
                <w:sz w:val="18"/>
                <w:szCs w:val="18"/>
              </w:rPr>
            </w:pPr>
            <w:r w:rsidRPr="000140EB">
              <w:rPr>
                <w:b/>
                <w:bCs/>
                <w:sz w:val="18"/>
                <w:szCs w:val="18"/>
              </w:rPr>
              <w:t>1</w:t>
            </w:r>
          </w:p>
        </w:tc>
        <w:tc>
          <w:tcPr>
            <w:tcW w:w="272" w:type="pct"/>
            <w:hideMark/>
          </w:tcPr>
          <w:p w14:paraId="0786C1BE" w14:textId="77777777" w:rsidR="00CA7E6D" w:rsidRPr="000140EB" w:rsidRDefault="00CA7E6D" w:rsidP="00CA7E6D">
            <w:pPr>
              <w:jc w:val="center"/>
              <w:rPr>
                <w:b/>
                <w:bCs/>
                <w:sz w:val="18"/>
                <w:szCs w:val="18"/>
              </w:rPr>
            </w:pPr>
            <w:r w:rsidRPr="000140EB">
              <w:rPr>
                <w:b/>
                <w:bCs/>
                <w:sz w:val="18"/>
                <w:szCs w:val="18"/>
              </w:rPr>
              <w:t>2</w:t>
            </w:r>
          </w:p>
        </w:tc>
        <w:tc>
          <w:tcPr>
            <w:tcW w:w="272" w:type="pct"/>
            <w:hideMark/>
          </w:tcPr>
          <w:p w14:paraId="57C33EC9" w14:textId="77777777" w:rsidR="00CA7E6D" w:rsidRPr="000140EB" w:rsidRDefault="00CA7E6D" w:rsidP="00CA7E6D">
            <w:pPr>
              <w:jc w:val="center"/>
              <w:rPr>
                <w:sz w:val="18"/>
                <w:szCs w:val="18"/>
              </w:rPr>
            </w:pPr>
            <w:r w:rsidRPr="000140EB">
              <w:rPr>
                <w:sz w:val="18"/>
                <w:szCs w:val="18"/>
              </w:rPr>
              <w:t>--</w:t>
            </w:r>
          </w:p>
        </w:tc>
        <w:tc>
          <w:tcPr>
            <w:tcW w:w="272" w:type="pct"/>
            <w:hideMark/>
          </w:tcPr>
          <w:p w14:paraId="784C77AA" w14:textId="77777777" w:rsidR="00CA7E6D" w:rsidRPr="000140EB" w:rsidRDefault="00CA7E6D" w:rsidP="00CA7E6D">
            <w:pPr>
              <w:jc w:val="center"/>
              <w:rPr>
                <w:sz w:val="18"/>
                <w:szCs w:val="18"/>
              </w:rPr>
            </w:pPr>
            <w:r w:rsidRPr="000140EB">
              <w:rPr>
                <w:sz w:val="18"/>
                <w:szCs w:val="18"/>
              </w:rPr>
              <w:t>2</w:t>
            </w:r>
          </w:p>
        </w:tc>
        <w:tc>
          <w:tcPr>
            <w:tcW w:w="272" w:type="pct"/>
            <w:hideMark/>
          </w:tcPr>
          <w:p w14:paraId="28979C03" w14:textId="77777777" w:rsidR="00CA7E6D" w:rsidRPr="000140EB" w:rsidRDefault="00CA7E6D" w:rsidP="00CA7E6D">
            <w:pPr>
              <w:jc w:val="center"/>
              <w:rPr>
                <w:sz w:val="18"/>
                <w:szCs w:val="18"/>
              </w:rPr>
            </w:pPr>
            <w:r w:rsidRPr="000140EB">
              <w:rPr>
                <w:sz w:val="18"/>
                <w:szCs w:val="18"/>
              </w:rPr>
              <w:t>3</w:t>
            </w:r>
          </w:p>
        </w:tc>
        <w:tc>
          <w:tcPr>
            <w:tcW w:w="272" w:type="pct"/>
            <w:hideMark/>
          </w:tcPr>
          <w:p w14:paraId="5B48DE41" w14:textId="77777777" w:rsidR="00CA7E6D" w:rsidRPr="000140EB" w:rsidRDefault="00CA7E6D" w:rsidP="00CA7E6D">
            <w:pPr>
              <w:jc w:val="center"/>
              <w:rPr>
                <w:sz w:val="18"/>
                <w:szCs w:val="18"/>
              </w:rPr>
            </w:pPr>
            <w:r w:rsidRPr="000140EB">
              <w:rPr>
                <w:sz w:val="18"/>
                <w:szCs w:val="18"/>
              </w:rPr>
              <w:t>3</w:t>
            </w:r>
          </w:p>
        </w:tc>
        <w:tc>
          <w:tcPr>
            <w:tcW w:w="272" w:type="pct"/>
            <w:hideMark/>
          </w:tcPr>
          <w:p w14:paraId="1583422D" w14:textId="77777777" w:rsidR="00CA7E6D" w:rsidRPr="000140EB" w:rsidRDefault="00CA7E6D" w:rsidP="00CA7E6D">
            <w:pPr>
              <w:jc w:val="center"/>
              <w:rPr>
                <w:sz w:val="18"/>
                <w:szCs w:val="18"/>
              </w:rPr>
            </w:pPr>
            <w:r w:rsidRPr="000140EB">
              <w:rPr>
                <w:sz w:val="18"/>
                <w:szCs w:val="18"/>
              </w:rPr>
              <w:t>2</w:t>
            </w:r>
          </w:p>
        </w:tc>
      </w:tr>
    </w:tbl>
    <w:p w14:paraId="5F1E8010" w14:textId="77777777" w:rsidR="00CA7E6D" w:rsidRPr="000140EB" w:rsidRDefault="00CA7E6D" w:rsidP="00CA7E6D"/>
    <w:p w14:paraId="3023CBA4" w14:textId="77777777" w:rsidR="00CA7E6D" w:rsidRPr="000140EB" w:rsidRDefault="00CA7E6D" w:rsidP="00CA7E6D">
      <w:pPr>
        <w:widowControl/>
        <w:autoSpaceDE/>
        <w:autoSpaceDN/>
        <w:spacing w:line="360" w:lineRule="auto"/>
        <w:jc w:val="both"/>
      </w:pPr>
      <w:r w:rsidRPr="000140EB">
        <w:br w:type="page"/>
      </w:r>
    </w:p>
    <w:p w14:paraId="3551F0BD" w14:textId="77777777" w:rsidR="009D1FA2" w:rsidRDefault="009D1FA2">
      <w:pPr>
        <w:sectPr w:rsidR="009D1FA2">
          <w:pgSz w:w="11910" w:h="16840"/>
          <w:pgMar w:top="1580" w:right="820" w:bottom="540" w:left="1260" w:header="0" w:footer="348" w:gutter="0"/>
          <w:cols w:space="720"/>
        </w:sectPr>
      </w:pPr>
    </w:p>
    <w:p w14:paraId="3551F0BE" w14:textId="77777777" w:rsidR="009D1FA2" w:rsidRDefault="00075E8B">
      <w:pPr>
        <w:pStyle w:val="Heading1"/>
        <w:tabs>
          <w:tab w:val="left" w:pos="2772"/>
          <w:tab w:val="left" w:pos="9059"/>
        </w:tabs>
        <w:spacing w:before="70"/>
      </w:pPr>
      <w:r>
        <w:rPr>
          <w:color w:val="FFFFFF"/>
          <w:w w:val="99"/>
          <w:shd w:val="clear" w:color="auto" w:fill="000000"/>
        </w:rPr>
        <w:lastRenderedPageBreak/>
        <w:t xml:space="preserve"> </w:t>
      </w:r>
      <w:r>
        <w:rPr>
          <w:color w:val="FFFFFF"/>
          <w:shd w:val="clear" w:color="auto" w:fill="000000"/>
        </w:rPr>
        <w:tab/>
        <w:t>Syllabus - Third</w:t>
      </w:r>
      <w:r>
        <w:rPr>
          <w:color w:val="FFFFFF"/>
          <w:spacing w:val="-7"/>
          <w:shd w:val="clear" w:color="auto" w:fill="000000"/>
        </w:rPr>
        <w:t xml:space="preserve"> </w:t>
      </w:r>
      <w:r>
        <w:rPr>
          <w:color w:val="FFFFFF"/>
          <w:shd w:val="clear" w:color="auto" w:fill="000000"/>
        </w:rPr>
        <w:t>Semester</w:t>
      </w:r>
      <w:r>
        <w:rPr>
          <w:color w:val="FFFFFF"/>
          <w:shd w:val="clear" w:color="auto" w:fill="000000"/>
        </w:rPr>
        <w:tab/>
      </w:r>
    </w:p>
    <w:p w14:paraId="0A3825AC" w14:textId="77777777" w:rsidR="00CA7E6D" w:rsidRDefault="00CA7E6D" w:rsidP="00CA7E6D">
      <w:pPr>
        <w:rPr>
          <w:b/>
          <w:color w:val="000000"/>
          <w:sz w:val="24"/>
          <w:szCs w:val="24"/>
        </w:rPr>
      </w:pPr>
    </w:p>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CA7E6D" w14:paraId="288C31CF" w14:textId="77777777" w:rsidTr="00CA7E6D">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09F35B" w14:textId="77777777" w:rsidR="00CA7E6D" w:rsidRPr="00F4072F" w:rsidRDefault="00CA7E6D" w:rsidP="00CA7E6D">
            <w:pPr>
              <w:pStyle w:val="BodyA"/>
              <w:spacing w:line="276" w:lineRule="auto"/>
              <w:rPr>
                <w:rFonts w:ascii="Times New Roman" w:hAnsi="Times New Roman" w:cs="Times New Roman"/>
                <w:b/>
                <w:sz w:val="24"/>
                <w:szCs w:val="24"/>
              </w:rPr>
            </w:pPr>
            <w:r w:rsidRPr="00F4072F">
              <w:rPr>
                <w:rFonts w:ascii="Times New Roman" w:hAnsi="Times New Roman" w:cs="Times New Roman"/>
                <w:b/>
                <w:sz w:val="24"/>
                <w:szCs w:val="24"/>
              </w:rPr>
              <w:t>COM4301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43C9AE0E" w14:textId="77777777" w:rsidR="00CA7E6D" w:rsidRPr="00854EE4" w:rsidRDefault="00CA7E6D" w:rsidP="00CA7E6D">
            <w:pPr>
              <w:pStyle w:val="Heading2"/>
              <w:spacing w:before="265"/>
              <w:ind w:right="1708"/>
            </w:pPr>
            <w:r w:rsidRPr="00854EE4">
              <w:t>CORPORATE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B2735ED"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A4C975F"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757DBED"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09CC05B"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CA7E6D" w14:paraId="5831ED65"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55FA85E" w14:textId="77777777" w:rsidR="00CA7E6D" w:rsidRDefault="00CA7E6D" w:rsidP="00CA7E6D">
            <w:pPr>
              <w:pStyle w:val="BodyA"/>
              <w:spacing w:line="276" w:lineRule="auto"/>
              <w:rPr>
                <w:rFonts w:ascii="Times New Roman" w:hAnsi="Times New Roman" w:cs="Times New Roman"/>
                <w:sz w:val="24"/>
                <w:szCs w:val="24"/>
              </w:rPr>
            </w:pPr>
            <w:r>
              <w:rPr>
                <w:rFonts w:ascii="Times New Roman" w:hAnsi="Times New Roman" w:cs="Times New Roman"/>
                <w:sz w:val="24"/>
                <w:szCs w:val="24"/>
              </w:rPr>
              <w:t xml:space="preserve">Course Code </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1CAF3A4" w14:textId="77777777" w:rsidR="00CA7E6D" w:rsidRPr="00234E36" w:rsidRDefault="00CA7E6D" w:rsidP="00CA7E6D">
            <w:pPr>
              <w:pStyle w:val="BodyA"/>
              <w:spacing w:line="276" w:lineRule="auto"/>
              <w:jc w:val="center"/>
            </w:pPr>
            <w:r w:rsidRPr="00234E36">
              <w:t>COM 4301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1F1BE15" w14:textId="77777777" w:rsidR="00CA7E6D" w:rsidRDefault="00CA7E6D" w:rsidP="00CA7E6D">
            <w:pPr>
              <w:pStyle w:val="BodyA"/>
              <w:spacing w:line="276" w:lineRule="auto"/>
              <w:rPr>
                <w:rFonts w:ascii="Times New Roman" w:hAnsi="Times New Roman" w:cs="Times New Roman"/>
                <w:sz w:val="24"/>
                <w:szCs w:val="24"/>
              </w:rPr>
            </w:pP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2160DDB" w14:textId="77777777" w:rsidR="00CA7E6D" w:rsidRDefault="00CA7E6D" w:rsidP="00CA7E6D">
            <w:pPr>
              <w:pStyle w:val="BodyA"/>
              <w:spacing w:line="276" w:lineRule="auto"/>
              <w:rPr>
                <w:rFonts w:ascii="Times New Roman" w:hAnsi="Times New Roman" w:cs="Times New Roman"/>
                <w:sz w:val="24"/>
                <w:szCs w:val="24"/>
              </w:rPr>
            </w:pP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31E8FC8" w14:textId="77777777" w:rsidR="00CA7E6D" w:rsidRDefault="00CA7E6D" w:rsidP="00CA7E6D">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67EC3FF" w14:textId="77777777" w:rsidR="00CA7E6D" w:rsidRDefault="00CA7E6D" w:rsidP="00CA7E6D">
            <w:pPr>
              <w:pStyle w:val="BodyA"/>
              <w:spacing w:line="276" w:lineRule="auto"/>
              <w:rPr>
                <w:rFonts w:ascii="Times New Roman" w:hAnsi="Times New Roman" w:cs="Times New Roman"/>
                <w:sz w:val="24"/>
                <w:szCs w:val="24"/>
              </w:rPr>
            </w:pPr>
          </w:p>
        </w:tc>
      </w:tr>
      <w:tr w:rsidR="00CA7E6D" w14:paraId="1218D101"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E6D1AC7" w14:textId="77777777" w:rsidR="00CA7E6D" w:rsidRDefault="00CA7E6D" w:rsidP="00CA7E6D">
            <w:pPr>
              <w:pStyle w:val="BodyA"/>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A90B07" w14:textId="459C9011" w:rsidR="00CA7E6D" w:rsidRDefault="00F307C5" w:rsidP="00CA7E6D">
            <w:pPr>
              <w:jc w:val="center"/>
              <w:rPr>
                <w:sz w:val="24"/>
                <w:szCs w:val="24"/>
              </w:rPr>
            </w:pPr>
            <w:r>
              <w:rPr>
                <w:sz w:val="24"/>
                <w:szCs w:val="24"/>
              </w:rPr>
              <w:t>Basic knowledge of law</w:t>
            </w:r>
          </w:p>
        </w:tc>
      </w:tr>
      <w:tr w:rsidR="00CA7E6D" w14:paraId="4A8F0F5D"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D16D573" w14:textId="77777777" w:rsidR="00CA7E6D" w:rsidRDefault="00CA7E6D" w:rsidP="00CA7E6D">
            <w:pPr>
              <w:pStyle w:val="BodyA"/>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077E8F" w14:textId="77777777" w:rsidR="00CA7E6D" w:rsidRDefault="00CA7E6D" w:rsidP="00CA7E6D">
            <w:pPr>
              <w:jc w:val="center"/>
              <w:rPr>
                <w:sz w:val="24"/>
                <w:szCs w:val="24"/>
              </w:rPr>
            </w:pPr>
          </w:p>
        </w:tc>
      </w:tr>
    </w:tbl>
    <w:p w14:paraId="6D4D2D56" w14:textId="77777777" w:rsidR="00CA7E6D" w:rsidRDefault="00CA7E6D" w:rsidP="00CA7E6D">
      <w:pPr>
        <w:rPr>
          <w:b/>
          <w:color w:val="000000"/>
          <w:sz w:val="24"/>
          <w:szCs w:val="24"/>
        </w:rPr>
      </w:pPr>
    </w:p>
    <w:p w14:paraId="636FE1F0" w14:textId="77777777" w:rsidR="00F45B4B" w:rsidRDefault="00F45B4B" w:rsidP="00CA7E6D">
      <w:pPr>
        <w:pStyle w:val="BodyA"/>
        <w:spacing w:line="276" w:lineRule="auto"/>
        <w:rPr>
          <w:rFonts w:ascii="Times New Roman" w:hAnsi="Times New Roman" w:cs="Times New Roman"/>
          <w:b/>
          <w:bCs/>
          <w:sz w:val="24"/>
          <w:szCs w:val="24"/>
        </w:rPr>
      </w:pPr>
    </w:p>
    <w:p w14:paraId="45CD13D4" w14:textId="77777777" w:rsidR="00F45B4B" w:rsidRDefault="00F45B4B" w:rsidP="00CA7E6D">
      <w:pPr>
        <w:pStyle w:val="BodyA"/>
        <w:spacing w:line="276" w:lineRule="auto"/>
        <w:rPr>
          <w:rFonts w:ascii="Times New Roman" w:hAnsi="Times New Roman" w:cs="Times New Roman"/>
          <w:b/>
          <w:bCs/>
          <w:sz w:val="24"/>
          <w:szCs w:val="24"/>
        </w:rPr>
      </w:pPr>
    </w:p>
    <w:p w14:paraId="79F66A58" w14:textId="77777777" w:rsidR="00F45B4B" w:rsidRDefault="00F45B4B" w:rsidP="00CA7E6D">
      <w:pPr>
        <w:pStyle w:val="BodyA"/>
        <w:spacing w:line="276" w:lineRule="auto"/>
        <w:rPr>
          <w:rFonts w:ascii="Times New Roman" w:hAnsi="Times New Roman" w:cs="Times New Roman"/>
          <w:b/>
          <w:bCs/>
          <w:sz w:val="24"/>
          <w:szCs w:val="24"/>
        </w:rPr>
      </w:pPr>
    </w:p>
    <w:p w14:paraId="17C05E5B" w14:textId="77777777" w:rsidR="00F45B4B" w:rsidRDefault="00F45B4B" w:rsidP="00CA7E6D">
      <w:pPr>
        <w:pStyle w:val="BodyA"/>
        <w:spacing w:line="276" w:lineRule="auto"/>
        <w:rPr>
          <w:rFonts w:ascii="Times New Roman" w:hAnsi="Times New Roman" w:cs="Times New Roman"/>
          <w:b/>
          <w:bCs/>
          <w:sz w:val="24"/>
          <w:szCs w:val="24"/>
        </w:rPr>
      </w:pPr>
    </w:p>
    <w:p w14:paraId="2DE5B767" w14:textId="77777777" w:rsidR="00F45B4B" w:rsidRDefault="00F45B4B" w:rsidP="00CA7E6D">
      <w:pPr>
        <w:pStyle w:val="BodyA"/>
        <w:spacing w:line="276" w:lineRule="auto"/>
        <w:rPr>
          <w:rFonts w:ascii="Times New Roman" w:hAnsi="Times New Roman" w:cs="Times New Roman"/>
          <w:b/>
          <w:bCs/>
          <w:sz w:val="24"/>
          <w:szCs w:val="24"/>
        </w:rPr>
      </w:pPr>
    </w:p>
    <w:p w14:paraId="50353A76" w14:textId="77777777" w:rsidR="00F45B4B" w:rsidRDefault="00F45B4B" w:rsidP="00CA7E6D">
      <w:pPr>
        <w:pStyle w:val="BodyA"/>
        <w:spacing w:line="276" w:lineRule="auto"/>
        <w:rPr>
          <w:rFonts w:ascii="Times New Roman" w:hAnsi="Times New Roman" w:cs="Times New Roman"/>
          <w:b/>
          <w:bCs/>
          <w:sz w:val="24"/>
          <w:szCs w:val="24"/>
        </w:rPr>
      </w:pPr>
    </w:p>
    <w:p w14:paraId="08C6E689" w14:textId="77777777" w:rsidR="00F45B4B" w:rsidRDefault="00F45B4B" w:rsidP="00CA7E6D">
      <w:pPr>
        <w:pStyle w:val="BodyA"/>
        <w:spacing w:line="276" w:lineRule="auto"/>
        <w:rPr>
          <w:rFonts w:ascii="Times New Roman" w:hAnsi="Times New Roman" w:cs="Times New Roman"/>
          <w:b/>
          <w:bCs/>
          <w:sz w:val="24"/>
          <w:szCs w:val="24"/>
        </w:rPr>
      </w:pPr>
    </w:p>
    <w:p w14:paraId="38652445" w14:textId="77777777" w:rsidR="00F45B4B" w:rsidRDefault="00F45B4B" w:rsidP="00CA7E6D">
      <w:pPr>
        <w:pStyle w:val="BodyA"/>
        <w:spacing w:line="276" w:lineRule="auto"/>
        <w:rPr>
          <w:rFonts w:ascii="Times New Roman" w:hAnsi="Times New Roman" w:cs="Times New Roman"/>
          <w:b/>
          <w:bCs/>
          <w:sz w:val="24"/>
          <w:szCs w:val="24"/>
        </w:rPr>
      </w:pPr>
    </w:p>
    <w:p w14:paraId="31C7D4D1" w14:textId="77777777" w:rsidR="00F45B4B" w:rsidRDefault="00F45B4B" w:rsidP="00CA7E6D">
      <w:pPr>
        <w:pStyle w:val="BodyA"/>
        <w:spacing w:line="276" w:lineRule="auto"/>
        <w:rPr>
          <w:rFonts w:ascii="Times New Roman" w:hAnsi="Times New Roman" w:cs="Times New Roman"/>
          <w:b/>
          <w:bCs/>
          <w:sz w:val="24"/>
          <w:szCs w:val="24"/>
        </w:rPr>
      </w:pPr>
    </w:p>
    <w:p w14:paraId="52128319" w14:textId="77777777" w:rsidR="00F45B4B" w:rsidRDefault="00F45B4B" w:rsidP="00CA7E6D">
      <w:pPr>
        <w:pStyle w:val="BodyA"/>
        <w:spacing w:line="276" w:lineRule="auto"/>
        <w:rPr>
          <w:rFonts w:ascii="Times New Roman" w:hAnsi="Times New Roman" w:cs="Times New Roman"/>
          <w:b/>
          <w:bCs/>
          <w:sz w:val="24"/>
          <w:szCs w:val="24"/>
        </w:rPr>
      </w:pPr>
    </w:p>
    <w:p w14:paraId="44D1322E" w14:textId="5A3C3037" w:rsidR="00CA7E6D" w:rsidRDefault="00CA7E6D" w:rsidP="00CA7E6D">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Catalog Description</w:t>
      </w:r>
    </w:p>
    <w:p w14:paraId="287EE4F5" w14:textId="77777777" w:rsidR="00CA7E6D" w:rsidRPr="00284840" w:rsidRDefault="00CA7E6D" w:rsidP="00CA7E6D">
      <w:pPr>
        <w:overflowPunct w:val="0"/>
        <w:adjustRightInd w:val="0"/>
        <w:spacing w:line="232" w:lineRule="auto"/>
        <w:rPr>
          <w:sz w:val="24"/>
          <w:szCs w:val="24"/>
        </w:rPr>
      </w:pPr>
      <w:r w:rsidRPr="00284840">
        <w:rPr>
          <w:sz w:val="24"/>
          <w:szCs w:val="24"/>
        </w:rPr>
        <w:t>The course is to familiarize the students with the nature of legal regulatory environment of corporate enterprises in India.</w:t>
      </w:r>
    </w:p>
    <w:p w14:paraId="2722411B" w14:textId="77777777" w:rsidR="00CA7E6D" w:rsidRDefault="00CA7E6D" w:rsidP="00CA7E6D">
      <w:pPr>
        <w:pStyle w:val="BodyA"/>
        <w:spacing w:line="276" w:lineRule="auto"/>
        <w:rPr>
          <w:rFonts w:ascii="Times New Roman" w:hAnsi="Times New Roman" w:cs="Times New Roman"/>
          <w:b/>
          <w:bCs/>
          <w:sz w:val="24"/>
          <w:szCs w:val="24"/>
        </w:rPr>
      </w:pPr>
    </w:p>
    <w:p w14:paraId="682861D4" w14:textId="77777777" w:rsidR="00CA7E6D" w:rsidRDefault="00CA7E6D" w:rsidP="00CA7E6D">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14:paraId="703DE49E" w14:textId="77777777" w:rsidR="00CA7E6D" w:rsidRPr="00835651" w:rsidRDefault="00CA7E6D" w:rsidP="00CA7E6D">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1178831A" w14:textId="14C35522" w:rsidR="00CA7E6D" w:rsidRPr="00835651" w:rsidRDefault="00CA7E6D" w:rsidP="00CA7E6D">
      <w:pPr>
        <w:spacing w:line="360" w:lineRule="auto"/>
        <w:rPr>
          <w:rFonts w:eastAsia="Calibri"/>
          <w:sz w:val="24"/>
          <w:szCs w:val="24"/>
        </w:rPr>
      </w:pPr>
      <w:r>
        <w:rPr>
          <w:rFonts w:eastAsia="Calibri"/>
          <w:sz w:val="24"/>
          <w:szCs w:val="24"/>
        </w:rPr>
        <w:t>CO1: Explain the various provisions related to corporate law.</w:t>
      </w:r>
    </w:p>
    <w:p w14:paraId="574A401B" w14:textId="77777777" w:rsidR="00CA7E6D" w:rsidRPr="00835651" w:rsidRDefault="00CA7E6D" w:rsidP="00CA7E6D">
      <w:pPr>
        <w:spacing w:line="360" w:lineRule="auto"/>
        <w:rPr>
          <w:rFonts w:eastAsia="Calibri"/>
          <w:sz w:val="24"/>
          <w:szCs w:val="24"/>
        </w:rPr>
      </w:pPr>
      <w:r>
        <w:rPr>
          <w:rFonts w:eastAsia="Calibri"/>
          <w:sz w:val="24"/>
          <w:szCs w:val="24"/>
        </w:rPr>
        <w:t xml:space="preserve">CO2: Explain the Functions and Powers of the regulating authorities.     </w:t>
      </w:r>
    </w:p>
    <w:p w14:paraId="568A2679" w14:textId="77777777" w:rsidR="00CA7E6D" w:rsidRPr="00835651" w:rsidRDefault="00CA7E6D" w:rsidP="00CA7E6D">
      <w:pPr>
        <w:spacing w:line="360" w:lineRule="auto"/>
        <w:rPr>
          <w:rFonts w:eastAsia="Calibri"/>
          <w:sz w:val="24"/>
          <w:szCs w:val="24"/>
        </w:rPr>
      </w:pPr>
      <w:r w:rsidRPr="00835651">
        <w:rPr>
          <w:rFonts w:eastAsia="Calibri"/>
          <w:sz w:val="24"/>
          <w:szCs w:val="24"/>
        </w:rPr>
        <w:t xml:space="preserve">CO3: </w:t>
      </w:r>
      <w:r>
        <w:rPr>
          <w:rFonts w:eastAsia="Calibri"/>
          <w:sz w:val="24"/>
          <w:szCs w:val="24"/>
        </w:rPr>
        <w:t>E</w:t>
      </w:r>
      <w:r w:rsidRPr="00835651">
        <w:rPr>
          <w:color w:val="030303"/>
          <w:sz w:val="24"/>
          <w:szCs w:val="24"/>
        </w:rPr>
        <w:t xml:space="preserve">xplain the </w:t>
      </w:r>
      <w:r>
        <w:rPr>
          <w:color w:val="030303"/>
          <w:sz w:val="24"/>
          <w:szCs w:val="24"/>
        </w:rPr>
        <w:t xml:space="preserve">Fines and Punishments for the offence under corporate law. </w:t>
      </w:r>
    </w:p>
    <w:p w14:paraId="0CF2C18F" w14:textId="77777777" w:rsidR="00CA7E6D" w:rsidRDefault="00CA7E6D" w:rsidP="00CA7E6D">
      <w:pPr>
        <w:spacing w:line="360" w:lineRule="auto"/>
        <w:rPr>
          <w:color w:val="030303"/>
          <w:sz w:val="24"/>
          <w:szCs w:val="24"/>
        </w:rPr>
      </w:pPr>
      <w:r w:rsidRPr="00835651">
        <w:rPr>
          <w:rFonts w:eastAsia="Calibri"/>
          <w:sz w:val="24"/>
          <w:szCs w:val="24"/>
        </w:rPr>
        <w:t xml:space="preserve">CO4: </w:t>
      </w:r>
      <w:r>
        <w:rPr>
          <w:color w:val="030303"/>
          <w:sz w:val="24"/>
          <w:szCs w:val="24"/>
        </w:rPr>
        <w:t xml:space="preserve">Discuss about the impact of rights and duties of the consumers. </w:t>
      </w:r>
    </w:p>
    <w:p w14:paraId="57F83702" w14:textId="77777777" w:rsidR="00CA7E6D" w:rsidRPr="00284840" w:rsidRDefault="00CA7E6D" w:rsidP="00CA7E6D">
      <w:pPr>
        <w:pStyle w:val="BodyA"/>
        <w:spacing w:line="276" w:lineRule="auto"/>
        <w:rPr>
          <w:rFonts w:ascii="Times New Roman" w:hAnsi="Times New Roman" w:cs="Times New Roman"/>
          <w:b/>
          <w:bCs/>
          <w:sz w:val="24"/>
          <w:szCs w:val="24"/>
        </w:rPr>
      </w:pPr>
      <w:r w:rsidRPr="00284840">
        <w:rPr>
          <w:rFonts w:ascii="Times New Roman" w:hAnsi="Times New Roman" w:cs="Times New Roman"/>
          <w:color w:val="030303"/>
          <w:sz w:val="24"/>
          <w:szCs w:val="24"/>
        </w:rPr>
        <w:t xml:space="preserve">CO5: </w:t>
      </w:r>
      <w:r>
        <w:rPr>
          <w:rFonts w:ascii="Times New Roman" w:hAnsi="Times New Roman" w:cs="Times New Roman"/>
          <w:color w:val="030303"/>
          <w:sz w:val="24"/>
          <w:szCs w:val="24"/>
        </w:rPr>
        <w:t xml:space="preserve">Discuss </w:t>
      </w:r>
      <w:r w:rsidRPr="00284840">
        <w:rPr>
          <w:rFonts w:ascii="Times New Roman" w:hAnsi="Times New Roman" w:cs="Times New Roman"/>
          <w:color w:val="030303"/>
          <w:sz w:val="24"/>
          <w:szCs w:val="24"/>
        </w:rPr>
        <w:t>the importance of Environment with the ethics of business.</w:t>
      </w:r>
    </w:p>
    <w:p w14:paraId="68631A12" w14:textId="77777777" w:rsidR="00CA7E6D" w:rsidRDefault="00CA7E6D" w:rsidP="00CA7E6D">
      <w:pPr>
        <w:spacing w:line="360" w:lineRule="auto"/>
        <w:ind w:left="448" w:hanging="357"/>
        <w:rPr>
          <w:rFonts w:eastAsia="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3"/>
        <w:gridCol w:w="1151"/>
        <w:gridCol w:w="1262"/>
      </w:tblGrid>
      <w:tr w:rsidR="00CA7E6D" w14:paraId="378FEC2E" w14:textId="77777777" w:rsidTr="00CA7E6D">
        <w:trPr>
          <w:trHeight w:val="722"/>
        </w:trPr>
        <w:tc>
          <w:tcPr>
            <w:tcW w:w="3799" w:type="pct"/>
            <w:tcBorders>
              <w:top w:val="single" w:sz="4" w:space="0" w:color="auto"/>
              <w:left w:val="single" w:sz="4" w:space="0" w:color="auto"/>
              <w:bottom w:val="single" w:sz="4" w:space="0" w:color="auto"/>
              <w:right w:val="single" w:sz="4" w:space="0" w:color="auto"/>
            </w:tcBorders>
            <w:vAlign w:val="center"/>
            <w:hideMark/>
          </w:tcPr>
          <w:p w14:paraId="3CEC1648" w14:textId="77777777" w:rsidR="00CA7E6D" w:rsidRDefault="00CA7E6D" w:rsidP="00CA7E6D">
            <w:pPr>
              <w:pStyle w:val="BodyA"/>
              <w:tabs>
                <w:tab w:val="center" w:pos="4680"/>
                <w:tab w:val="right" w:pos="9360"/>
              </w:tabs>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Modules</w:t>
            </w:r>
          </w:p>
        </w:tc>
        <w:tc>
          <w:tcPr>
            <w:tcW w:w="573" w:type="pct"/>
            <w:tcBorders>
              <w:top w:val="single" w:sz="4" w:space="0" w:color="auto"/>
              <w:left w:val="single" w:sz="4" w:space="0" w:color="auto"/>
              <w:bottom w:val="single" w:sz="4" w:space="0" w:color="auto"/>
              <w:right w:val="single" w:sz="4" w:space="0" w:color="auto"/>
            </w:tcBorders>
            <w:vAlign w:val="center"/>
            <w:hideMark/>
          </w:tcPr>
          <w:p w14:paraId="481F97A8" w14:textId="77777777" w:rsidR="00CA7E6D" w:rsidRDefault="00CA7E6D" w:rsidP="00CA7E6D">
            <w:pPr>
              <w:pStyle w:val="BodyA"/>
              <w:tabs>
                <w:tab w:val="center" w:pos="4680"/>
                <w:tab w:val="right" w:pos="9360"/>
              </w:tabs>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Blooms level*</w:t>
            </w:r>
          </w:p>
        </w:tc>
        <w:tc>
          <w:tcPr>
            <w:tcW w:w="628" w:type="pct"/>
            <w:tcBorders>
              <w:top w:val="single" w:sz="4" w:space="0" w:color="auto"/>
              <w:left w:val="single" w:sz="4" w:space="0" w:color="auto"/>
              <w:bottom w:val="single" w:sz="4" w:space="0" w:color="auto"/>
              <w:right w:val="single" w:sz="4" w:space="0" w:color="auto"/>
            </w:tcBorders>
            <w:vAlign w:val="center"/>
            <w:hideMark/>
          </w:tcPr>
          <w:p w14:paraId="7F09D727" w14:textId="77777777" w:rsidR="00CA7E6D" w:rsidRDefault="00CA7E6D" w:rsidP="00CA7E6D">
            <w:pPr>
              <w:pStyle w:val="BodyA"/>
              <w:tabs>
                <w:tab w:val="center" w:pos="4680"/>
                <w:tab w:val="right" w:pos="9360"/>
              </w:tabs>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Number of hours</w:t>
            </w:r>
          </w:p>
        </w:tc>
      </w:tr>
      <w:tr w:rsidR="00CA7E6D" w14:paraId="6E33C84D" w14:textId="77777777" w:rsidTr="00CA7E6D">
        <w:trPr>
          <w:trHeight w:val="1249"/>
        </w:trPr>
        <w:tc>
          <w:tcPr>
            <w:tcW w:w="3799" w:type="pct"/>
            <w:tcBorders>
              <w:top w:val="single" w:sz="4" w:space="0" w:color="auto"/>
              <w:left w:val="single" w:sz="4" w:space="0" w:color="auto"/>
              <w:bottom w:val="single" w:sz="4" w:space="0" w:color="auto"/>
              <w:right w:val="single" w:sz="4" w:space="0" w:color="auto"/>
            </w:tcBorders>
            <w:vAlign w:val="center"/>
          </w:tcPr>
          <w:p w14:paraId="276461AD" w14:textId="77777777" w:rsidR="00CA7E6D" w:rsidRPr="00E77DB7" w:rsidRDefault="00CA7E6D" w:rsidP="00CA7E6D">
            <w:pPr>
              <w:pStyle w:val="BodyA"/>
              <w:tabs>
                <w:tab w:val="center" w:pos="4680"/>
                <w:tab w:val="right" w:pos="9360"/>
              </w:tabs>
              <w:rPr>
                <w:rFonts w:ascii="Times New Roman" w:hAnsi="Times New Roman" w:cs="Times New Roman"/>
                <w:sz w:val="24"/>
                <w:szCs w:val="24"/>
              </w:rPr>
            </w:pPr>
            <w:r w:rsidRPr="00E77DB7">
              <w:rPr>
                <w:rFonts w:ascii="Times New Roman" w:eastAsia="Times New Roman" w:hAnsi="Times New Roman" w:cs="Times New Roman"/>
                <w:b/>
                <w:bCs/>
                <w:sz w:val="24"/>
                <w:szCs w:val="24"/>
              </w:rPr>
              <w:t xml:space="preserve">MODULE 1: </w:t>
            </w:r>
          </w:p>
          <w:p w14:paraId="5103EFD4" w14:textId="77777777" w:rsidR="00CA7E6D" w:rsidRPr="00E77DB7" w:rsidRDefault="00CA7E6D" w:rsidP="00CA7E6D">
            <w:pPr>
              <w:overflowPunct w:val="0"/>
              <w:adjustRightInd w:val="0"/>
              <w:spacing w:line="225" w:lineRule="auto"/>
              <w:rPr>
                <w:sz w:val="24"/>
                <w:szCs w:val="24"/>
              </w:rPr>
            </w:pPr>
            <w:r w:rsidRPr="00E77DB7">
              <w:rPr>
                <w:sz w:val="24"/>
                <w:szCs w:val="24"/>
              </w:rPr>
              <w:t>Provisions of the Companies Act, 2013 and case law relating to Managerial remuneration, Accounts and audit. The Companies Amendment Act, 2015 (Their Main Provisions).</w:t>
            </w:r>
          </w:p>
        </w:tc>
        <w:tc>
          <w:tcPr>
            <w:tcW w:w="573" w:type="pct"/>
            <w:tcBorders>
              <w:top w:val="single" w:sz="4" w:space="0" w:color="auto"/>
              <w:left w:val="single" w:sz="4" w:space="0" w:color="auto"/>
              <w:bottom w:val="single" w:sz="4" w:space="0" w:color="auto"/>
              <w:right w:val="single" w:sz="4" w:space="0" w:color="auto"/>
            </w:tcBorders>
            <w:vAlign w:val="center"/>
            <w:hideMark/>
          </w:tcPr>
          <w:p w14:paraId="1F148AE2" w14:textId="5B2E94C4" w:rsidR="00CA7E6D" w:rsidRDefault="00CA7E6D" w:rsidP="00CA7E6D">
            <w:pPr>
              <w:pStyle w:val="BodyA"/>
              <w:tabs>
                <w:tab w:val="center" w:pos="4680"/>
                <w:tab w:val="right" w:pos="9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628" w:type="pct"/>
            <w:tcBorders>
              <w:top w:val="single" w:sz="4" w:space="0" w:color="auto"/>
              <w:left w:val="single" w:sz="4" w:space="0" w:color="auto"/>
              <w:bottom w:val="single" w:sz="4" w:space="0" w:color="auto"/>
              <w:right w:val="single" w:sz="4" w:space="0" w:color="auto"/>
            </w:tcBorders>
            <w:vAlign w:val="center"/>
            <w:hideMark/>
          </w:tcPr>
          <w:p w14:paraId="7220C508" w14:textId="77777777" w:rsidR="00CA7E6D" w:rsidRDefault="00CA7E6D" w:rsidP="00CA7E6D">
            <w:pPr>
              <w:pStyle w:val="BodyA"/>
              <w:tabs>
                <w:tab w:val="center" w:pos="4680"/>
                <w:tab w:val="right" w:pos="9360"/>
              </w:tabs>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A7E6D" w14:paraId="2EA0DD43" w14:textId="77777777" w:rsidTr="00CA7E6D">
        <w:trPr>
          <w:trHeight w:val="1249"/>
        </w:trPr>
        <w:tc>
          <w:tcPr>
            <w:tcW w:w="3799" w:type="pct"/>
            <w:tcBorders>
              <w:top w:val="single" w:sz="4" w:space="0" w:color="auto"/>
              <w:left w:val="single" w:sz="4" w:space="0" w:color="auto"/>
              <w:bottom w:val="single" w:sz="4" w:space="0" w:color="auto"/>
              <w:right w:val="single" w:sz="4" w:space="0" w:color="auto"/>
            </w:tcBorders>
            <w:vAlign w:val="center"/>
            <w:hideMark/>
          </w:tcPr>
          <w:p w14:paraId="539830AD" w14:textId="77777777" w:rsidR="00CA7E6D" w:rsidRPr="00E77DB7" w:rsidRDefault="00CA7E6D" w:rsidP="00CA7E6D">
            <w:pPr>
              <w:adjustRightInd w:val="0"/>
              <w:rPr>
                <w:sz w:val="24"/>
                <w:szCs w:val="24"/>
              </w:rPr>
            </w:pPr>
            <w:r w:rsidRPr="00E77DB7">
              <w:rPr>
                <w:b/>
                <w:bCs/>
                <w:sz w:val="24"/>
                <w:szCs w:val="24"/>
              </w:rPr>
              <w:t xml:space="preserve">MODULE 2: </w:t>
            </w:r>
          </w:p>
          <w:p w14:paraId="10903CAF" w14:textId="77777777" w:rsidR="00CA7E6D" w:rsidRPr="00E77DB7" w:rsidRDefault="00CA7E6D" w:rsidP="00CA7E6D">
            <w:pPr>
              <w:tabs>
                <w:tab w:val="center" w:pos="4680"/>
                <w:tab w:val="right" w:pos="9360"/>
              </w:tabs>
              <w:overflowPunct w:val="0"/>
              <w:adjustRightInd w:val="0"/>
              <w:rPr>
                <w:sz w:val="24"/>
                <w:szCs w:val="24"/>
              </w:rPr>
            </w:pPr>
            <w:r w:rsidRPr="00E77DB7">
              <w:rPr>
                <w:sz w:val="24"/>
                <w:szCs w:val="24"/>
              </w:rPr>
              <w:t>Prevention &amp; Money Laundry Act, 2002 – Definition, Punishment for the offence of Money Laundry, Obligation of Banking Companies, Appellate Tribunal, Special Court, Fines &amp; Penalties</w:t>
            </w:r>
          </w:p>
        </w:tc>
        <w:tc>
          <w:tcPr>
            <w:tcW w:w="573" w:type="pct"/>
            <w:tcBorders>
              <w:top w:val="single" w:sz="4" w:space="0" w:color="auto"/>
              <w:left w:val="single" w:sz="4" w:space="0" w:color="auto"/>
              <w:bottom w:val="single" w:sz="4" w:space="0" w:color="auto"/>
              <w:right w:val="single" w:sz="4" w:space="0" w:color="auto"/>
            </w:tcBorders>
            <w:vAlign w:val="center"/>
            <w:hideMark/>
          </w:tcPr>
          <w:p w14:paraId="0874C544" w14:textId="4FE4E43E" w:rsidR="00CA7E6D" w:rsidRDefault="00CA7E6D" w:rsidP="00CA7E6D">
            <w:pPr>
              <w:pStyle w:val="BodyA"/>
              <w:tabs>
                <w:tab w:val="center" w:pos="4680"/>
                <w:tab w:val="right" w:pos="9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628" w:type="pct"/>
            <w:tcBorders>
              <w:top w:val="single" w:sz="4" w:space="0" w:color="auto"/>
              <w:left w:val="single" w:sz="4" w:space="0" w:color="auto"/>
              <w:bottom w:val="single" w:sz="4" w:space="0" w:color="auto"/>
              <w:right w:val="single" w:sz="4" w:space="0" w:color="auto"/>
            </w:tcBorders>
            <w:vAlign w:val="center"/>
            <w:hideMark/>
          </w:tcPr>
          <w:p w14:paraId="02C08452" w14:textId="77777777" w:rsidR="00CA7E6D" w:rsidRDefault="00CA7E6D" w:rsidP="00CA7E6D">
            <w:pPr>
              <w:pStyle w:val="BodyA"/>
              <w:tabs>
                <w:tab w:val="center" w:pos="4680"/>
                <w:tab w:val="right" w:pos="9360"/>
              </w:tabs>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A7E6D" w14:paraId="1D700535" w14:textId="77777777" w:rsidTr="00CA7E6D">
        <w:trPr>
          <w:trHeight w:val="1068"/>
        </w:trPr>
        <w:tc>
          <w:tcPr>
            <w:tcW w:w="3799" w:type="pct"/>
            <w:tcBorders>
              <w:top w:val="single" w:sz="4" w:space="0" w:color="auto"/>
              <w:left w:val="single" w:sz="4" w:space="0" w:color="auto"/>
              <w:bottom w:val="single" w:sz="4" w:space="0" w:color="auto"/>
              <w:right w:val="single" w:sz="4" w:space="0" w:color="auto"/>
            </w:tcBorders>
            <w:vAlign w:val="center"/>
          </w:tcPr>
          <w:p w14:paraId="6C5511E8" w14:textId="77777777" w:rsidR="00CA7E6D" w:rsidRPr="00E77DB7" w:rsidRDefault="00CA7E6D" w:rsidP="00CA7E6D">
            <w:pPr>
              <w:adjustRightInd w:val="0"/>
              <w:rPr>
                <w:sz w:val="24"/>
                <w:szCs w:val="24"/>
              </w:rPr>
            </w:pPr>
            <w:r w:rsidRPr="00E77DB7">
              <w:rPr>
                <w:b/>
                <w:bCs/>
                <w:sz w:val="24"/>
                <w:szCs w:val="24"/>
              </w:rPr>
              <w:t xml:space="preserve">MODULE 3: </w:t>
            </w:r>
          </w:p>
          <w:p w14:paraId="169CD577" w14:textId="77777777" w:rsidR="00CA7E6D" w:rsidRPr="00E77DB7" w:rsidRDefault="00CA7E6D" w:rsidP="00CA7E6D">
            <w:pPr>
              <w:pStyle w:val="BodyText"/>
              <w:spacing w:line="242" w:lineRule="auto"/>
              <w:rPr>
                <w:sz w:val="24"/>
                <w:szCs w:val="24"/>
              </w:rPr>
            </w:pPr>
            <w:r w:rsidRPr="00E77DB7">
              <w:rPr>
                <w:sz w:val="24"/>
                <w:szCs w:val="24"/>
              </w:rPr>
              <w:t>SEBI Act, 1992 – Functions of SEBI. Powers of SEBI in relation to securities markets. Guidelines for Securities issues.</w:t>
            </w:r>
          </w:p>
        </w:tc>
        <w:tc>
          <w:tcPr>
            <w:tcW w:w="573" w:type="pct"/>
            <w:tcBorders>
              <w:top w:val="single" w:sz="4" w:space="0" w:color="auto"/>
              <w:left w:val="single" w:sz="4" w:space="0" w:color="auto"/>
              <w:bottom w:val="single" w:sz="4" w:space="0" w:color="auto"/>
              <w:right w:val="single" w:sz="4" w:space="0" w:color="auto"/>
            </w:tcBorders>
            <w:vAlign w:val="center"/>
            <w:hideMark/>
          </w:tcPr>
          <w:p w14:paraId="71FEDFFE" w14:textId="6C018C57" w:rsidR="00CA7E6D" w:rsidRDefault="00CA7E6D" w:rsidP="00CA7E6D">
            <w:pPr>
              <w:pStyle w:val="BodyA"/>
              <w:tabs>
                <w:tab w:val="center" w:pos="4680"/>
                <w:tab w:val="right" w:pos="9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628" w:type="pct"/>
            <w:tcBorders>
              <w:top w:val="single" w:sz="4" w:space="0" w:color="auto"/>
              <w:left w:val="single" w:sz="4" w:space="0" w:color="auto"/>
              <w:bottom w:val="single" w:sz="4" w:space="0" w:color="auto"/>
              <w:right w:val="single" w:sz="4" w:space="0" w:color="auto"/>
            </w:tcBorders>
            <w:vAlign w:val="center"/>
            <w:hideMark/>
          </w:tcPr>
          <w:p w14:paraId="59E41114" w14:textId="77777777" w:rsidR="00CA7E6D" w:rsidRDefault="00CA7E6D" w:rsidP="00CA7E6D">
            <w:pPr>
              <w:pStyle w:val="BodyA"/>
              <w:tabs>
                <w:tab w:val="center" w:pos="4680"/>
                <w:tab w:val="right" w:pos="9360"/>
              </w:tabs>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A7E6D" w14:paraId="7F13DF3A" w14:textId="77777777" w:rsidTr="00CA7E6D">
        <w:trPr>
          <w:trHeight w:val="1260"/>
        </w:trPr>
        <w:tc>
          <w:tcPr>
            <w:tcW w:w="3799" w:type="pct"/>
            <w:tcBorders>
              <w:top w:val="single" w:sz="4" w:space="0" w:color="auto"/>
              <w:left w:val="single" w:sz="4" w:space="0" w:color="auto"/>
              <w:bottom w:val="single" w:sz="4" w:space="0" w:color="auto"/>
              <w:right w:val="single" w:sz="4" w:space="0" w:color="auto"/>
            </w:tcBorders>
            <w:vAlign w:val="center"/>
          </w:tcPr>
          <w:p w14:paraId="6D848D08" w14:textId="77777777" w:rsidR="00CA7E6D" w:rsidRPr="00E77DB7" w:rsidRDefault="00CA7E6D" w:rsidP="00CA7E6D">
            <w:pPr>
              <w:adjustRightInd w:val="0"/>
              <w:rPr>
                <w:sz w:val="24"/>
                <w:szCs w:val="24"/>
              </w:rPr>
            </w:pPr>
            <w:r w:rsidRPr="00E77DB7">
              <w:rPr>
                <w:b/>
                <w:bCs/>
                <w:sz w:val="24"/>
                <w:szCs w:val="24"/>
              </w:rPr>
              <w:t xml:space="preserve">MODULE 4: </w:t>
            </w:r>
          </w:p>
          <w:p w14:paraId="11235063" w14:textId="77777777" w:rsidR="00CA7E6D" w:rsidRPr="00E77DB7" w:rsidRDefault="00CA7E6D" w:rsidP="00CA7E6D">
            <w:pPr>
              <w:pStyle w:val="BodyText"/>
              <w:ind w:right="649"/>
              <w:rPr>
                <w:b/>
                <w:bCs/>
                <w:sz w:val="24"/>
                <w:szCs w:val="24"/>
              </w:rPr>
            </w:pPr>
            <w:r w:rsidRPr="00E77DB7">
              <w:rPr>
                <w:sz w:val="24"/>
                <w:szCs w:val="24"/>
              </w:rPr>
              <w:t>Consumer Protection Act, 1986 – Objectives. Rights of consumers. Mechanism of Redressal of Consumer grievances.</w:t>
            </w:r>
          </w:p>
        </w:tc>
        <w:tc>
          <w:tcPr>
            <w:tcW w:w="573" w:type="pct"/>
            <w:tcBorders>
              <w:top w:val="single" w:sz="4" w:space="0" w:color="auto"/>
              <w:left w:val="single" w:sz="4" w:space="0" w:color="auto"/>
              <w:bottom w:val="single" w:sz="4" w:space="0" w:color="auto"/>
              <w:right w:val="single" w:sz="4" w:space="0" w:color="auto"/>
            </w:tcBorders>
            <w:vAlign w:val="center"/>
            <w:hideMark/>
          </w:tcPr>
          <w:p w14:paraId="4496EF2F" w14:textId="12E554EA" w:rsidR="00CA7E6D" w:rsidRDefault="00CA7E6D" w:rsidP="00CA7E6D">
            <w:pPr>
              <w:pStyle w:val="BodyA"/>
              <w:tabs>
                <w:tab w:val="center" w:pos="4680"/>
                <w:tab w:val="right" w:pos="9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628" w:type="pct"/>
            <w:tcBorders>
              <w:top w:val="single" w:sz="4" w:space="0" w:color="auto"/>
              <w:left w:val="single" w:sz="4" w:space="0" w:color="auto"/>
              <w:bottom w:val="single" w:sz="4" w:space="0" w:color="auto"/>
              <w:right w:val="single" w:sz="4" w:space="0" w:color="auto"/>
            </w:tcBorders>
            <w:vAlign w:val="center"/>
            <w:hideMark/>
          </w:tcPr>
          <w:p w14:paraId="6D62B703" w14:textId="77777777" w:rsidR="00CA7E6D" w:rsidRDefault="00CA7E6D" w:rsidP="00CA7E6D">
            <w:pPr>
              <w:pStyle w:val="BodyA"/>
              <w:tabs>
                <w:tab w:val="center" w:pos="4680"/>
                <w:tab w:val="right" w:pos="9360"/>
              </w:tabs>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A7E6D" w14:paraId="6011DAED" w14:textId="77777777" w:rsidTr="00CA7E6D">
        <w:trPr>
          <w:trHeight w:val="1028"/>
        </w:trPr>
        <w:tc>
          <w:tcPr>
            <w:tcW w:w="3799" w:type="pct"/>
            <w:tcBorders>
              <w:top w:val="single" w:sz="4" w:space="0" w:color="auto"/>
              <w:left w:val="single" w:sz="4" w:space="0" w:color="auto"/>
              <w:bottom w:val="single" w:sz="4" w:space="0" w:color="auto"/>
              <w:right w:val="single" w:sz="4" w:space="0" w:color="auto"/>
            </w:tcBorders>
            <w:vAlign w:val="center"/>
          </w:tcPr>
          <w:p w14:paraId="3867BF10" w14:textId="77777777" w:rsidR="00CA7E6D" w:rsidRPr="00854EE4" w:rsidRDefault="00CA7E6D" w:rsidP="00CA7E6D">
            <w:pPr>
              <w:pStyle w:val="Heading3"/>
              <w:spacing w:before="1" w:line="251" w:lineRule="exact"/>
              <w:rPr>
                <w:sz w:val="24"/>
                <w:szCs w:val="24"/>
              </w:rPr>
            </w:pPr>
            <w:r w:rsidRPr="00854EE4">
              <w:rPr>
                <w:sz w:val="24"/>
                <w:szCs w:val="24"/>
              </w:rPr>
              <w:lastRenderedPageBreak/>
              <w:t>Module 5:</w:t>
            </w:r>
          </w:p>
          <w:p w14:paraId="7F19A08D" w14:textId="77777777" w:rsidR="00CA7E6D" w:rsidRPr="00E77DB7" w:rsidRDefault="00CA7E6D" w:rsidP="00CA7E6D">
            <w:pPr>
              <w:adjustRightInd w:val="0"/>
              <w:rPr>
                <w:b/>
                <w:bCs/>
                <w:sz w:val="24"/>
                <w:szCs w:val="24"/>
              </w:rPr>
            </w:pPr>
            <w:r w:rsidRPr="00E77DB7">
              <w:rPr>
                <w:sz w:val="24"/>
                <w:szCs w:val="24"/>
              </w:rPr>
              <w:t>Environment Protection Act, 1986 – Objectives. Powers of the Central Government, Major Provisions.</w:t>
            </w:r>
          </w:p>
        </w:tc>
        <w:tc>
          <w:tcPr>
            <w:tcW w:w="573" w:type="pct"/>
            <w:tcBorders>
              <w:top w:val="single" w:sz="4" w:space="0" w:color="auto"/>
              <w:left w:val="single" w:sz="4" w:space="0" w:color="auto"/>
              <w:bottom w:val="single" w:sz="4" w:space="0" w:color="auto"/>
              <w:right w:val="single" w:sz="4" w:space="0" w:color="auto"/>
            </w:tcBorders>
            <w:vAlign w:val="center"/>
            <w:hideMark/>
          </w:tcPr>
          <w:p w14:paraId="153135F7" w14:textId="69C169BA" w:rsidR="00CA7E6D" w:rsidRDefault="00CA7E6D" w:rsidP="00CA7E6D">
            <w:pPr>
              <w:pStyle w:val="BodyA"/>
              <w:tabs>
                <w:tab w:val="center" w:pos="4680"/>
                <w:tab w:val="right" w:pos="9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628" w:type="pct"/>
            <w:tcBorders>
              <w:top w:val="single" w:sz="4" w:space="0" w:color="auto"/>
              <w:left w:val="single" w:sz="4" w:space="0" w:color="auto"/>
              <w:bottom w:val="single" w:sz="4" w:space="0" w:color="auto"/>
              <w:right w:val="single" w:sz="4" w:space="0" w:color="auto"/>
            </w:tcBorders>
            <w:vAlign w:val="center"/>
            <w:hideMark/>
          </w:tcPr>
          <w:p w14:paraId="1BEFF835" w14:textId="77777777" w:rsidR="00CA7E6D" w:rsidRDefault="00CA7E6D" w:rsidP="00CA7E6D">
            <w:pPr>
              <w:pStyle w:val="BodyA"/>
              <w:tabs>
                <w:tab w:val="center" w:pos="4680"/>
                <w:tab w:val="right" w:pos="9360"/>
              </w:tabs>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A7E6D" w14:paraId="37FE4EA5" w14:textId="77777777" w:rsidTr="00CA7E6D">
        <w:trPr>
          <w:trHeight w:val="1068"/>
        </w:trPr>
        <w:tc>
          <w:tcPr>
            <w:tcW w:w="3799" w:type="pct"/>
            <w:tcBorders>
              <w:top w:val="single" w:sz="4" w:space="0" w:color="auto"/>
              <w:left w:val="single" w:sz="4" w:space="0" w:color="auto"/>
              <w:bottom w:val="single" w:sz="4" w:space="0" w:color="auto"/>
              <w:right w:val="single" w:sz="4" w:space="0" w:color="auto"/>
            </w:tcBorders>
            <w:vAlign w:val="center"/>
          </w:tcPr>
          <w:p w14:paraId="28088F7D" w14:textId="77777777" w:rsidR="00CA7E6D" w:rsidRPr="00854EE4" w:rsidRDefault="00CA7E6D" w:rsidP="00CA7E6D">
            <w:pPr>
              <w:pStyle w:val="Heading3"/>
              <w:spacing w:before="1"/>
              <w:rPr>
                <w:sz w:val="24"/>
                <w:szCs w:val="24"/>
              </w:rPr>
            </w:pPr>
            <w:r w:rsidRPr="00854EE4">
              <w:rPr>
                <w:sz w:val="24"/>
                <w:szCs w:val="24"/>
              </w:rPr>
              <w:t>Module 6:</w:t>
            </w:r>
          </w:p>
          <w:p w14:paraId="6B757CA2" w14:textId="77777777" w:rsidR="00CA7E6D" w:rsidRPr="00E77DB7" w:rsidRDefault="00CA7E6D" w:rsidP="00CA7E6D">
            <w:pPr>
              <w:pStyle w:val="BodyText"/>
              <w:ind w:right="615"/>
              <w:jc w:val="both"/>
              <w:rPr>
                <w:b/>
                <w:bCs/>
                <w:sz w:val="24"/>
                <w:szCs w:val="24"/>
              </w:rPr>
            </w:pPr>
            <w:r w:rsidRPr="00E77DB7">
              <w:rPr>
                <w:sz w:val="24"/>
                <w:szCs w:val="24"/>
              </w:rPr>
              <w:t>Foreign Exchange Management Act (FEMA). Emerging issues in Corporate Laws and Governance. Introduction, Definition, Regulation &amp; Management of Foreign Exchange, Contravention &amp; Penalties, Miscellaneous Provision in Brief.</w:t>
            </w:r>
          </w:p>
        </w:tc>
        <w:tc>
          <w:tcPr>
            <w:tcW w:w="573" w:type="pct"/>
            <w:tcBorders>
              <w:top w:val="single" w:sz="4" w:space="0" w:color="auto"/>
              <w:left w:val="single" w:sz="4" w:space="0" w:color="auto"/>
              <w:bottom w:val="single" w:sz="4" w:space="0" w:color="auto"/>
              <w:right w:val="single" w:sz="4" w:space="0" w:color="auto"/>
            </w:tcBorders>
            <w:vAlign w:val="center"/>
            <w:hideMark/>
          </w:tcPr>
          <w:p w14:paraId="1DD1AA26" w14:textId="14CCED96" w:rsidR="00CA7E6D" w:rsidRDefault="00CA7E6D" w:rsidP="00CA7E6D">
            <w:pPr>
              <w:pStyle w:val="BodyA"/>
              <w:tabs>
                <w:tab w:val="center" w:pos="4680"/>
                <w:tab w:val="right" w:pos="9360"/>
              </w:tabs>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628" w:type="pct"/>
            <w:tcBorders>
              <w:top w:val="single" w:sz="4" w:space="0" w:color="auto"/>
              <w:left w:val="single" w:sz="4" w:space="0" w:color="auto"/>
              <w:bottom w:val="single" w:sz="4" w:space="0" w:color="auto"/>
              <w:right w:val="single" w:sz="4" w:space="0" w:color="auto"/>
            </w:tcBorders>
            <w:vAlign w:val="center"/>
            <w:hideMark/>
          </w:tcPr>
          <w:p w14:paraId="0F79354C" w14:textId="77777777" w:rsidR="00CA7E6D" w:rsidRDefault="00CA7E6D" w:rsidP="00CA7E6D">
            <w:pPr>
              <w:pStyle w:val="BodyA"/>
              <w:tabs>
                <w:tab w:val="center" w:pos="4680"/>
                <w:tab w:val="right" w:pos="9360"/>
              </w:tabs>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14:paraId="321BE5F6" w14:textId="77777777" w:rsidR="00CA7E6D" w:rsidRDefault="00CA7E6D" w:rsidP="00CA7E6D">
      <w:pPr>
        <w:pStyle w:val="Default"/>
        <w:spacing w:line="276" w:lineRule="auto"/>
        <w:jc w:val="both"/>
        <w:rPr>
          <w:rFonts w:eastAsia="Times New Roman"/>
          <w:i/>
          <w:iCs/>
        </w:rPr>
      </w:pPr>
    </w:p>
    <w:p w14:paraId="7351D5EC" w14:textId="77777777" w:rsidR="00CA7E6D" w:rsidRDefault="00CA7E6D" w:rsidP="00CA7E6D">
      <w:pPr>
        <w:pStyle w:val="Default"/>
        <w:spacing w:line="276" w:lineRule="auto"/>
        <w:jc w:val="both"/>
        <w:rPr>
          <w:rFonts w:eastAsia="Times New Roman"/>
          <w:i/>
          <w:iCs/>
        </w:rPr>
      </w:pPr>
      <w:r>
        <w:rPr>
          <w:rFonts w:eastAsia="Times New Roman"/>
          <w:i/>
          <w:iCs/>
        </w:rPr>
        <w:t xml:space="preserve">*Bloom’s Level: </w:t>
      </w:r>
    </w:p>
    <w:p w14:paraId="2588AA7C" w14:textId="77777777" w:rsidR="00CA7E6D" w:rsidRDefault="00CA7E6D" w:rsidP="00CA7E6D">
      <w:pPr>
        <w:pStyle w:val="Default"/>
        <w:spacing w:line="276" w:lineRule="auto"/>
        <w:jc w:val="both"/>
        <w:rPr>
          <w:rFonts w:eastAsia="Times New Roman"/>
          <w:i/>
          <w:iCs/>
        </w:rPr>
      </w:pPr>
      <w:r>
        <w:rPr>
          <w:rFonts w:eastAsia="Times New Roman"/>
          <w:i/>
          <w:iCs/>
        </w:rPr>
        <w:t>L1-Knowledge; L2-Comprehension; L3-Application; L4-Analysis; L5-Synthesis, L6-Evaluation</w:t>
      </w:r>
    </w:p>
    <w:p w14:paraId="07011252" w14:textId="77777777" w:rsidR="00CA7E6D" w:rsidRDefault="00CA7E6D" w:rsidP="00CA7E6D">
      <w:pPr>
        <w:pStyle w:val="Default"/>
        <w:spacing w:line="276" w:lineRule="auto"/>
        <w:jc w:val="both"/>
        <w:rPr>
          <w:rFonts w:eastAsia="Times New Roman"/>
          <w:i/>
          <w:iCs/>
        </w:rPr>
      </w:pPr>
    </w:p>
    <w:p w14:paraId="4F287AE7" w14:textId="77777777" w:rsidR="00CA7E6D" w:rsidRDefault="00CA7E6D" w:rsidP="00CA7E6D">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Text Books/</w:t>
      </w:r>
      <w:r>
        <w:rPr>
          <w:rFonts w:ascii="Times New Roman" w:hAnsi="Times New Roman" w:cs="Times New Roman"/>
          <w:b/>
          <w:bCs/>
          <w:sz w:val="24"/>
          <w:szCs w:val="24"/>
          <w:lang w:val="nl-NL"/>
        </w:rPr>
        <w:t xml:space="preserve"> Reference Books</w:t>
      </w:r>
    </w:p>
    <w:p w14:paraId="5EFFC2B6" w14:textId="77777777" w:rsidR="00CA7E6D" w:rsidRPr="00E77DB7" w:rsidRDefault="00CA7E6D" w:rsidP="00CA7E6D">
      <w:pPr>
        <w:pStyle w:val="ListParagraph"/>
        <w:numPr>
          <w:ilvl w:val="2"/>
          <w:numId w:val="31"/>
        </w:numPr>
        <w:tabs>
          <w:tab w:val="left" w:pos="720"/>
          <w:tab w:val="left" w:pos="721"/>
        </w:tabs>
        <w:spacing w:line="267" w:lineRule="exact"/>
        <w:rPr>
          <w:sz w:val="24"/>
          <w:szCs w:val="24"/>
        </w:rPr>
      </w:pPr>
      <w:r w:rsidRPr="00E77DB7">
        <w:rPr>
          <w:sz w:val="24"/>
          <w:szCs w:val="24"/>
        </w:rPr>
        <w:t xml:space="preserve">Mayson, French &amp; Ryan, </w:t>
      </w:r>
      <w:r w:rsidRPr="00E77DB7">
        <w:rPr>
          <w:i/>
          <w:sz w:val="24"/>
          <w:szCs w:val="24"/>
        </w:rPr>
        <w:t>Company Law</w:t>
      </w:r>
      <w:r w:rsidRPr="00E77DB7">
        <w:rPr>
          <w:sz w:val="24"/>
          <w:szCs w:val="24"/>
        </w:rPr>
        <w:t xml:space="preserve">, 25th </w:t>
      </w:r>
      <w:proofErr w:type="spellStart"/>
      <w:r w:rsidRPr="00E77DB7">
        <w:rPr>
          <w:sz w:val="24"/>
          <w:szCs w:val="24"/>
        </w:rPr>
        <w:t>edn</w:t>
      </w:r>
      <w:proofErr w:type="spellEnd"/>
      <w:r w:rsidRPr="00E77DB7">
        <w:rPr>
          <w:sz w:val="24"/>
          <w:szCs w:val="24"/>
        </w:rPr>
        <w:t>, 2009, Oxford University</w:t>
      </w:r>
      <w:r w:rsidRPr="00E77DB7">
        <w:rPr>
          <w:spacing w:val="-7"/>
          <w:sz w:val="24"/>
          <w:szCs w:val="24"/>
        </w:rPr>
        <w:t xml:space="preserve"> </w:t>
      </w:r>
      <w:r w:rsidRPr="00E77DB7">
        <w:rPr>
          <w:sz w:val="24"/>
          <w:szCs w:val="24"/>
        </w:rPr>
        <w:t>Press.</w:t>
      </w:r>
    </w:p>
    <w:p w14:paraId="14DDB54F" w14:textId="77777777" w:rsidR="00CA7E6D" w:rsidRPr="00E77DB7" w:rsidRDefault="00CA7E6D" w:rsidP="00CA7E6D">
      <w:pPr>
        <w:pStyle w:val="ListParagraph"/>
        <w:numPr>
          <w:ilvl w:val="2"/>
          <w:numId w:val="31"/>
        </w:numPr>
        <w:tabs>
          <w:tab w:val="left" w:pos="720"/>
          <w:tab w:val="left" w:pos="721"/>
        </w:tabs>
        <w:spacing w:line="269" w:lineRule="exact"/>
        <w:rPr>
          <w:sz w:val="24"/>
          <w:szCs w:val="24"/>
        </w:rPr>
      </w:pPr>
      <w:r w:rsidRPr="00E77DB7">
        <w:rPr>
          <w:sz w:val="24"/>
          <w:szCs w:val="24"/>
        </w:rPr>
        <w:t xml:space="preserve">Brenda Hannigan, </w:t>
      </w:r>
      <w:r w:rsidRPr="00E77DB7">
        <w:rPr>
          <w:i/>
          <w:sz w:val="24"/>
          <w:szCs w:val="24"/>
        </w:rPr>
        <w:t xml:space="preserve">Company Law, </w:t>
      </w:r>
      <w:r w:rsidRPr="00E77DB7">
        <w:rPr>
          <w:sz w:val="24"/>
          <w:szCs w:val="24"/>
        </w:rPr>
        <w:t xml:space="preserve">2009 </w:t>
      </w:r>
      <w:proofErr w:type="spellStart"/>
      <w:r w:rsidRPr="00E77DB7">
        <w:rPr>
          <w:sz w:val="24"/>
          <w:szCs w:val="24"/>
        </w:rPr>
        <w:t>edn</w:t>
      </w:r>
      <w:proofErr w:type="spellEnd"/>
      <w:r w:rsidRPr="00E77DB7">
        <w:rPr>
          <w:sz w:val="24"/>
          <w:szCs w:val="24"/>
        </w:rPr>
        <w:t>, LexisNexis,</w:t>
      </w:r>
      <w:r w:rsidRPr="00E77DB7">
        <w:rPr>
          <w:spacing w:val="-3"/>
          <w:sz w:val="24"/>
          <w:szCs w:val="24"/>
        </w:rPr>
        <w:t xml:space="preserve"> </w:t>
      </w:r>
      <w:r w:rsidRPr="00E77DB7">
        <w:rPr>
          <w:sz w:val="24"/>
          <w:szCs w:val="24"/>
        </w:rPr>
        <w:t>UK.</w:t>
      </w:r>
    </w:p>
    <w:p w14:paraId="18814E79" w14:textId="77777777" w:rsidR="00CA7E6D" w:rsidRPr="00E77DB7" w:rsidRDefault="00CA7E6D" w:rsidP="00CA7E6D">
      <w:pPr>
        <w:pStyle w:val="ListParagraph"/>
        <w:numPr>
          <w:ilvl w:val="2"/>
          <w:numId w:val="31"/>
        </w:numPr>
        <w:tabs>
          <w:tab w:val="left" w:pos="720"/>
          <w:tab w:val="left" w:pos="721"/>
        </w:tabs>
        <w:spacing w:line="269" w:lineRule="exact"/>
        <w:rPr>
          <w:sz w:val="24"/>
          <w:szCs w:val="24"/>
        </w:rPr>
      </w:pPr>
      <w:r w:rsidRPr="00E77DB7">
        <w:rPr>
          <w:sz w:val="24"/>
          <w:szCs w:val="24"/>
        </w:rPr>
        <w:t xml:space="preserve">Ramaiya A, Guide to </w:t>
      </w:r>
      <w:r w:rsidRPr="00E77DB7">
        <w:rPr>
          <w:i/>
          <w:sz w:val="24"/>
          <w:szCs w:val="24"/>
        </w:rPr>
        <w:t>Company Law</w:t>
      </w:r>
      <w:r w:rsidRPr="00E77DB7">
        <w:rPr>
          <w:sz w:val="24"/>
          <w:szCs w:val="24"/>
        </w:rPr>
        <w:t xml:space="preserve">, 2009 </w:t>
      </w:r>
      <w:proofErr w:type="spellStart"/>
      <w:r w:rsidRPr="00E77DB7">
        <w:rPr>
          <w:sz w:val="24"/>
          <w:szCs w:val="24"/>
        </w:rPr>
        <w:t>edn</w:t>
      </w:r>
      <w:proofErr w:type="spellEnd"/>
      <w:r w:rsidRPr="00E77DB7">
        <w:rPr>
          <w:sz w:val="24"/>
          <w:szCs w:val="24"/>
        </w:rPr>
        <w:t>, Wadhwa</w:t>
      </w:r>
      <w:r w:rsidRPr="00E77DB7">
        <w:rPr>
          <w:spacing w:val="-3"/>
          <w:sz w:val="24"/>
          <w:szCs w:val="24"/>
        </w:rPr>
        <w:t xml:space="preserve"> </w:t>
      </w:r>
      <w:r w:rsidRPr="00E77DB7">
        <w:rPr>
          <w:sz w:val="24"/>
          <w:szCs w:val="24"/>
        </w:rPr>
        <w:t>Nagpur.</w:t>
      </w:r>
    </w:p>
    <w:p w14:paraId="33AC4955" w14:textId="77777777" w:rsidR="00CA7E6D" w:rsidRPr="00E77DB7" w:rsidRDefault="00CA7E6D" w:rsidP="00CA7E6D">
      <w:pPr>
        <w:pStyle w:val="ListParagraph"/>
        <w:numPr>
          <w:ilvl w:val="2"/>
          <w:numId w:val="31"/>
        </w:numPr>
        <w:tabs>
          <w:tab w:val="left" w:pos="720"/>
          <w:tab w:val="left" w:pos="721"/>
        </w:tabs>
        <w:spacing w:line="269" w:lineRule="exact"/>
        <w:rPr>
          <w:sz w:val="24"/>
          <w:szCs w:val="24"/>
        </w:rPr>
      </w:pPr>
      <w:r w:rsidRPr="00E77DB7">
        <w:rPr>
          <w:sz w:val="24"/>
          <w:szCs w:val="24"/>
        </w:rPr>
        <w:t xml:space="preserve">The Institute of Company Secretaries of India </w:t>
      </w:r>
      <w:r w:rsidRPr="00E77DB7">
        <w:rPr>
          <w:i/>
          <w:sz w:val="24"/>
          <w:szCs w:val="24"/>
        </w:rPr>
        <w:t>, Company Law, Course Study Material</w:t>
      </w:r>
      <w:r w:rsidRPr="00E77DB7">
        <w:rPr>
          <w:i/>
          <w:spacing w:val="-8"/>
          <w:sz w:val="24"/>
          <w:szCs w:val="24"/>
        </w:rPr>
        <w:t xml:space="preserve"> </w:t>
      </w:r>
      <w:r w:rsidRPr="00E77DB7">
        <w:rPr>
          <w:sz w:val="24"/>
          <w:szCs w:val="24"/>
        </w:rPr>
        <w:t>,2009</w:t>
      </w:r>
    </w:p>
    <w:p w14:paraId="7385FF64" w14:textId="77777777" w:rsidR="00CA7E6D" w:rsidRPr="00E77DB7" w:rsidRDefault="00CA7E6D" w:rsidP="00CA7E6D">
      <w:pPr>
        <w:pStyle w:val="ListParagraph"/>
        <w:numPr>
          <w:ilvl w:val="2"/>
          <w:numId w:val="31"/>
        </w:numPr>
        <w:tabs>
          <w:tab w:val="left" w:pos="720"/>
          <w:tab w:val="left" w:pos="721"/>
        </w:tabs>
        <w:ind w:right="619"/>
        <w:rPr>
          <w:sz w:val="24"/>
          <w:szCs w:val="24"/>
        </w:rPr>
      </w:pPr>
      <w:proofErr w:type="spellStart"/>
      <w:r w:rsidRPr="00E77DB7">
        <w:rPr>
          <w:sz w:val="24"/>
          <w:szCs w:val="24"/>
        </w:rPr>
        <w:t>Puliani</w:t>
      </w:r>
      <w:proofErr w:type="spellEnd"/>
      <w:r w:rsidRPr="00E77DB7">
        <w:rPr>
          <w:sz w:val="24"/>
          <w:szCs w:val="24"/>
        </w:rPr>
        <w:t xml:space="preserve"> Ravi &amp; Mahesh </w:t>
      </w:r>
      <w:proofErr w:type="spellStart"/>
      <w:r w:rsidRPr="00E77DB7">
        <w:rPr>
          <w:sz w:val="24"/>
          <w:szCs w:val="24"/>
        </w:rPr>
        <w:t>Puliani</w:t>
      </w:r>
      <w:proofErr w:type="spellEnd"/>
      <w:r w:rsidRPr="00E77DB7">
        <w:rPr>
          <w:sz w:val="24"/>
          <w:szCs w:val="24"/>
        </w:rPr>
        <w:t xml:space="preserve">, </w:t>
      </w:r>
      <w:r w:rsidRPr="00E77DB7">
        <w:rPr>
          <w:i/>
          <w:sz w:val="24"/>
          <w:szCs w:val="24"/>
        </w:rPr>
        <w:t xml:space="preserve">Manual of Companies Act &amp; Corporate </w:t>
      </w:r>
      <w:proofErr w:type="spellStart"/>
      <w:r w:rsidRPr="00E77DB7">
        <w:rPr>
          <w:i/>
          <w:sz w:val="24"/>
          <w:szCs w:val="24"/>
        </w:rPr>
        <w:t>Lawsincluding</w:t>
      </w:r>
      <w:proofErr w:type="spellEnd"/>
      <w:r w:rsidRPr="00E77DB7">
        <w:rPr>
          <w:i/>
          <w:sz w:val="24"/>
          <w:szCs w:val="24"/>
        </w:rPr>
        <w:t xml:space="preserve"> SEBI Rules, Regulations, </w:t>
      </w:r>
      <w:proofErr w:type="spellStart"/>
      <w:r w:rsidRPr="00E77DB7">
        <w:rPr>
          <w:i/>
          <w:sz w:val="24"/>
          <w:szCs w:val="24"/>
        </w:rPr>
        <w:t>Etc</w:t>
      </w:r>
      <w:proofErr w:type="spellEnd"/>
      <w:r w:rsidRPr="00E77DB7">
        <w:rPr>
          <w:i/>
          <w:sz w:val="24"/>
          <w:szCs w:val="24"/>
        </w:rPr>
        <w:t xml:space="preserve"> </w:t>
      </w:r>
      <w:r w:rsidRPr="00E77DB7">
        <w:rPr>
          <w:sz w:val="24"/>
          <w:szCs w:val="24"/>
        </w:rPr>
        <w:t xml:space="preserve">, Vol 1 &amp; 2, 2009 </w:t>
      </w:r>
      <w:proofErr w:type="spellStart"/>
      <w:r w:rsidRPr="00E77DB7">
        <w:rPr>
          <w:sz w:val="24"/>
          <w:szCs w:val="24"/>
        </w:rPr>
        <w:t>edn</w:t>
      </w:r>
      <w:proofErr w:type="spellEnd"/>
      <w:r w:rsidRPr="00E77DB7">
        <w:rPr>
          <w:sz w:val="24"/>
          <w:szCs w:val="24"/>
        </w:rPr>
        <w:t xml:space="preserve">, Bharat Law House </w:t>
      </w:r>
      <w:proofErr w:type="spellStart"/>
      <w:r w:rsidRPr="00E77DB7">
        <w:rPr>
          <w:sz w:val="24"/>
          <w:szCs w:val="24"/>
        </w:rPr>
        <w:t>Pvt.Ltd</w:t>
      </w:r>
      <w:proofErr w:type="spellEnd"/>
      <w:r w:rsidRPr="00E77DB7">
        <w:rPr>
          <w:sz w:val="24"/>
          <w:szCs w:val="24"/>
        </w:rPr>
        <w:t>, New</w:t>
      </w:r>
      <w:r w:rsidRPr="00E77DB7">
        <w:rPr>
          <w:spacing w:val="-13"/>
          <w:sz w:val="24"/>
          <w:szCs w:val="24"/>
        </w:rPr>
        <w:t xml:space="preserve"> </w:t>
      </w:r>
      <w:r w:rsidRPr="00E77DB7">
        <w:rPr>
          <w:sz w:val="24"/>
          <w:szCs w:val="24"/>
        </w:rPr>
        <w:t>Delhi.</w:t>
      </w:r>
    </w:p>
    <w:p w14:paraId="76A3A466" w14:textId="77777777" w:rsidR="00CA7E6D" w:rsidRPr="00E77DB7" w:rsidRDefault="00CA7E6D" w:rsidP="00CA7E6D">
      <w:pPr>
        <w:pStyle w:val="ListParagraph"/>
        <w:numPr>
          <w:ilvl w:val="2"/>
          <w:numId w:val="31"/>
        </w:numPr>
        <w:tabs>
          <w:tab w:val="left" w:pos="720"/>
          <w:tab w:val="left" w:pos="721"/>
        </w:tabs>
        <w:spacing w:line="267" w:lineRule="exact"/>
        <w:rPr>
          <w:sz w:val="24"/>
          <w:szCs w:val="24"/>
        </w:rPr>
      </w:pPr>
      <w:r w:rsidRPr="00E77DB7">
        <w:rPr>
          <w:sz w:val="24"/>
          <w:szCs w:val="24"/>
        </w:rPr>
        <w:t xml:space="preserve">Jain D. K, </w:t>
      </w:r>
      <w:r w:rsidRPr="00E77DB7">
        <w:rPr>
          <w:i/>
          <w:sz w:val="24"/>
          <w:szCs w:val="24"/>
        </w:rPr>
        <w:t xml:space="preserve">Company Law Ready Reckoner, </w:t>
      </w:r>
      <w:r w:rsidRPr="00E77DB7">
        <w:rPr>
          <w:sz w:val="24"/>
          <w:szCs w:val="24"/>
        </w:rPr>
        <w:t xml:space="preserve">2009 </w:t>
      </w:r>
      <w:proofErr w:type="spellStart"/>
      <w:r w:rsidRPr="00E77DB7">
        <w:rPr>
          <w:sz w:val="24"/>
          <w:szCs w:val="24"/>
        </w:rPr>
        <w:t>edn</w:t>
      </w:r>
      <w:proofErr w:type="spellEnd"/>
      <w:r w:rsidRPr="00E77DB7">
        <w:rPr>
          <w:sz w:val="24"/>
          <w:szCs w:val="24"/>
        </w:rPr>
        <w:t xml:space="preserve">, Bharat Law House Pvt. </w:t>
      </w:r>
      <w:proofErr w:type="spellStart"/>
      <w:r w:rsidRPr="00E77DB7">
        <w:rPr>
          <w:sz w:val="24"/>
          <w:szCs w:val="24"/>
        </w:rPr>
        <w:t>Ltd,New</w:t>
      </w:r>
      <w:proofErr w:type="spellEnd"/>
      <w:r w:rsidRPr="00E77DB7">
        <w:rPr>
          <w:spacing w:val="-9"/>
          <w:sz w:val="24"/>
          <w:szCs w:val="24"/>
        </w:rPr>
        <w:t xml:space="preserve"> </w:t>
      </w:r>
      <w:r w:rsidRPr="00E77DB7">
        <w:rPr>
          <w:sz w:val="24"/>
          <w:szCs w:val="24"/>
        </w:rPr>
        <w:t>Delhi.</w:t>
      </w:r>
    </w:p>
    <w:p w14:paraId="7EE6CDAB" w14:textId="77777777" w:rsidR="00CA7E6D" w:rsidRPr="00E77DB7" w:rsidRDefault="00CA7E6D" w:rsidP="00CA7E6D">
      <w:pPr>
        <w:pStyle w:val="ListParagraph"/>
        <w:numPr>
          <w:ilvl w:val="2"/>
          <w:numId w:val="31"/>
        </w:numPr>
        <w:tabs>
          <w:tab w:val="left" w:pos="720"/>
          <w:tab w:val="left" w:pos="721"/>
        </w:tabs>
        <w:ind w:right="615"/>
        <w:rPr>
          <w:sz w:val="24"/>
          <w:szCs w:val="24"/>
        </w:rPr>
      </w:pPr>
      <w:proofErr w:type="spellStart"/>
      <w:r w:rsidRPr="00E77DB7">
        <w:rPr>
          <w:sz w:val="24"/>
          <w:szCs w:val="24"/>
        </w:rPr>
        <w:t>Bindal</w:t>
      </w:r>
      <w:proofErr w:type="spellEnd"/>
      <w:r w:rsidRPr="00E77DB7">
        <w:rPr>
          <w:sz w:val="24"/>
          <w:szCs w:val="24"/>
        </w:rPr>
        <w:t xml:space="preserve"> C. M, Mittal P. K, Frequently </w:t>
      </w:r>
      <w:r w:rsidRPr="00E77DB7">
        <w:rPr>
          <w:i/>
          <w:sz w:val="24"/>
          <w:szCs w:val="24"/>
        </w:rPr>
        <w:t>Asked Questions on Company Law (Problems &amp;Solutions)</w:t>
      </w:r>
      <w:r w:rsidRPr="00E77DB7">
        <w:rPr>
          <w:sz w:val="24"/>
          <w:szCs w:val="24"/>
        </w:rPr>
        <w:t xml:space="preserve">, 2006 </w:t>
      </w:r>
      <w:proofErr w:type="spellStart"/>
      <w:r w:rsidRPr="00E77DB7">
        <w:rPr>
          <w:sz w:val="24"/>
          <w:szCs w:val="24"/>
        </w:rPr>
        <w:t>edn</w:t>
      </w:r>
      <w:proofErr w:type="spellEnd"/>
      <w:r w:rsidRPr="00E77DB7">
        <w:rPr>
          <w:sz w:val="24"/>
          <w:szCs w:val="24"/>
        </w:rPr>
        <w:t>, Bharat Law House Pvt. Ltd, New</w:t>
      </w:r>
      <w:r w:rsidRPr="00E77DB7">
        <w:rPr>
          <w:spacing w:val="-2"/>
          <w:sz w:val="24"/>
          <w:szCs w:val="24"/>
        </w:rPr>
        <w:t xml:space="preserve"> </w:t>
      </w:r>
      <w:r w:rsidRPr="00E77DB7">
        <w:rPr>
          <w:sz w:val="24"/>
          <w:szCs w:val="24"/>
        </w:rPr>
        <w:t>Delhi.</w:t>
      </w:r>
    </w:p>
    <w:p w14:paraId="776D199F" w14:textId="77777777" w:rsidR="00CA7E6D" w:rsidRDefault="00CA7E6D" w:rsidP="00CA7E6D">
      <w:pPr>
        <w:pStyle w:val="BodyText"/>
        <w:spacing w:line="276" w:lineRule="auto"/>
        <w:jc w:val="both"/>
        <w:rPr>
          <w:b/>
          <w:bCs/>
          <w:sz w:val="24"/>
          <w:szCs w:val="24"/>
        </w:rPr>
      </w:pPr>
    </w:p>
    <w:p w14:paraId="2F7CD662" w14:textId="77777777" w:rsidR="00CA7E6D" w:rsidRDefault="00CA7E6D" w:rsidP="00CA7E6D">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Modes of Evaluation: Quiz/Assignment/Seminar/Written Exam:</w:t>
      </w:r>
    </w:p>
    <w:p w14:paraId="63393D8C" w14:textId="77777777" w:rsidR="00CA7E6D" w:rsidRDefault="00CA7E6D" w:rsidP="00CA7E6D">
      <w:pPr>
        <w:pStyle w:val="BodyA"/>
        <w:spacing w:before="120" w:line="276" w:lineRule="auto"/>
        <w:rPr>
          <w:rFonts w:ascii="Times New Roman" w:eastAsia="Times New Roman" w:hAnsi="Times New Roman" w:cs="Times New Roman"/>
          <w:b/>
          <w:bCs/>
          <w:sz w:val="24"/>
          <w:szCs w:val="24"/>
          <w:lang w:val="de-DE"/>
        </w:rPr>
      </w:pPr>
      <w:r>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CA7E6D" w14:paraId="49D2E3F9" w14:textId="77777777" w:rsidTr="00CA7E6D">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14:paraId="25FB1CCC" w14:textId="77777777" w:rsidR="00CA7E6D" w:rsidRDefault="00CA7E6D" w:rsidP="00CA7E6D">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14:paraId="2D8C7808" w14:textId="77777777" w:rsidR="00CA7E6D" w:rsidRDefault="00CA7E6D" w:rsidP="00CA7E6D">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14:paraId="00E58E0C" w14:textId="77777777" w:rsidR="00CA7E6D" w:rsidRDefault="00CA7E6D" w:rsidP="00CA7E6D">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14:paraId="01870C40" w14:textId="77777777" w:rsidR="00CA7E6D" w:rsidRDefault="00CA7E6D" w:rsidP="00CA7E6D">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14:paraId="34ED94F8" w14:textId="77777777" w:rsidR="00CA7E6D" w:rsidRDefault="00CA7E6D" w:rsidP="00CA7E6D">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14:paraId="1978C965" w14:textId="77777777" w:rsidR="00CA7E6D" w:rsidRDefault="00CA7E6D" w:rsidP="00CA7E6D">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EE</w:t>
            </w:r>
          </w:p>
        </w:tc>
      </w:tr>
      <w:tr w:rsidR="00CA7E6D" w14:paraId="736FE409" w14:textId="77777777" w:rsidTr="00CA7E6D">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14:paraId="3A809319" w14:textId="77777777" w:rsidR="00CA7E6D" w:rsidRDefault="00CA7E6D" w:rsidP="00CA7E6D">
            <w:pPr>
              <w:pStyle w:val="BodyA"/>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14:paraId="7197FAC0" w14:textId="77777777" w:rsidR="00CA7E6D" w:rsidRDefault="00CA7E6D" w:rsidP="00CA7E6D">
            <w:pPr>
              <w:pStyle w:val="BodyA"/>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14:paraId="6E7B7B54" w14:textId="77777777" w:rsidR="00CA7E6D" w:rsidRDefault="00CA7E6D" w:rsidP="00CA7E6D">
            <w:pPr>
              <w:pStyle w:val="BodyA"/>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14:paraId="12372ECB" w14:textId="77777777" w:rsidR="00CA7E6D" w:rsidRDefault="00CA7E6D" w:rsidP="00CA7E6D">
            <w:pPr>
              <w:pStyle w:val="BodyA"/>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14:paraId="6A0ADD29" w14:textId="77777777" w:rsidR="00CA7E6D" w:rsidRDefault="00CA7E6D" w:rsidP="00CA7E6D">
            <w:pPr>
              <w:pStyle w:val="BodyA"/>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14:paraId="3DD36FAC" w14:textId="77777777" w:rsidR="00CA7E6D" w:rsidRDefault="00CA7E6D" w:rsidP="00CA7E6D">
            <w:pPr>
              <w:pStyle w:val="BodyA"/>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70</w:t>
            </w:r>
          </w:p>
        </w:tc>
      </w:tr>
    </w:tbl>
    <w:p w14:paraId="268C2335" w14:textId="77777777" w:rsidR="00CA7E6D" w:rsidRDefault="00CA7E6D" w:rsidP="00CA7E6D">
      <w:pPr>
        <w:pStyle w:val="BodyA"/>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w:t>
      </w:r>
      <w:r>
        <w:rPr>
          <w:rFonts w:ascii="Times New Roman" w:eastAsia="Times New Roman" w:hAnsi="Times New Roman" w:cs="Times New Roman"/>
          <w:bCs/>
          <w:sz w:val="24"/>
          <w:szCs w:val="24"/>
        </w:rPr>
        <w:t>Components- P/S/V- Presentation/Seminar/Viva; CT- Class Test; A- Attendance; CS/AS- Case Study/Assignment; EE- End Semester Examination</w:t>
      </w:r>
    </w:p>
    <w:p w14:paraId="692F7E7F" w14:textId="77777777" w:rsidR="00CA7E6D" w:rsidRDefault="00CA7E6D" w:rsidP="00CA7E6D">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 PO and PSO mapping</w:t>
      </w:r>
    </w:p>
    <w:p w14:paraId="5E14AA99" w14:textId="77777777" w:rsidR="00CA7E6D" w:rsidRDefault="00CA7E6D" w:rsidP="00CA7E6D">
      <w:pPr>
        <w:pStyle w:val="BodyA"/>
        <w:spacing w:before="120" w:line="276" w:lineRule="auto"/>
        <w:rPr>
          <w:rFonts w:ascii="Times New Roman" w:eastAsia="Times New Roman" w:hAnsi="Times New Roman" w:cs="Times New Roman"/>
          <w:bCs/>
          <w:sz w:val="24"/>
          <w:szCs w:val="24"/>
        </w:rPr>
      </w:pPr>
    </w:p>
    <w:tbl>
      <w:tblPr>
        <w:tblpPr w:leftFromText="180" w:rightFromText="180" w:vertAnchor="text" w:horzAnchor="margin" w:tblpXSpec="center" w:tblpY="363"/>
        <w:tblW w:w="105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2"/>
        <w:gridCol w:w="345"/>
        <w:gridCol w:w="528"/>
        <w:gridCol w:w="528"/>
        <w:gridCol w:w="528"/>
        <w:gridCol w:w="528"/>
        <w:gridCol w:w="528"/>
        <w:gridCol w:w="528"/>
        <w:gridCol w:w="528"/>
        <w:gridCol w:w="528"/>
        <w:gridCol w:w="528"/>
        <w:gridCol w:w="528"/>
        <w:gridCol w:w="547"/>
        <w:gridCol w:w="528"/>
        <w:gridCol w:w="528"/>
        <w:gridCol w:w="528"/>
        <w:gridCol w:w="528"/>
        <w:gridCol w:w="528"/>
        <w:gridCol w:w="528"/>
        <w:gridCol w:w="528"/>
      </w:tblGrid>
      <w:tr w:rsidR="00CA7E6D" w:rsidRPr="00854EE4" w14:paraId="130479B8" w14:textId="77777777" w:rsidTr="00CA7E6D">
        <w:trPr>
          <w:trHeight w:val="274"/>
        </w:trPr>
        <w:tc>
          <w:tcPr>
            <w:tcW w:w="1057" w:type="dxa"/>
            <w:gridSpan w:val="2"/>
            <w:noWrap/>
            <w:hideMark/>
          </w:tcPr>
          <w:p w14:paraId="59E18EF7" w14:textId="77777777" w:rsidR="00CA7E6D" w:rsidRPr="00854EE4" w:rsidRDefault="00CA7E6D" w:rsidP="00CA7E6D">
            <w:pPr>
              <w:widowControl/>
              <w:jc w:val="center"/>
              <w:rPr>
                <w:b/>
                <w:color w:val="000000"/>
                <w:sz w:val="18"/>
                <w:szCs w:val="18"/>
                <w:lang w:val="en-IN" w:eastAsia="en-IN"/>
              </w:rPr>
            </w:pPr>
            <w:r w:rsidRPr="00854EE4">
              <w:rPr>
                <w:b/>
                <w:color w:val="000000"/>
                <w:sz w:val="18"/>
                <w:szCs w:val="18"/>
                <w:lang w:val="en-IN" w:eastAsia="en-IN"/>
              </w:rPr>
              <w:t>COM4301</w:t>
            </w:r>
          </w:p>
        </w:tc>
        <w:tc>
          <w:tcPr>
            <w:tcW w:w="5280" w:type="dxa"/>
            <w:gridSpan w:val="10"/>
            <w:noWrap/>
            <w:hideMark/>
          </w:tcPr>
          <w:p w14:paraId="3D367C56" w14:textId="77777777" w:rsidR="00CA7E6D" w:rsidRPr="00854EE4" w:rsidRDefault="00CA7E6D" w:rsidP="00CA7E6D">
            <w:pPr>
              <w:widowControl/>
              <w:jc w:val="center"/>
              <w:rPr>
                <w:b/>
                <w:color w:val="000000"/>
                <w:sz w:val="18"/>
                <w:szCs w:val="18"/>
                <w:lang w:val="en-IN" w:eastAsia="en-IN"/>
              </w:rPr>
            </w:pPr>
            <w:r w:rsidRPr="00854EE4">
              <w:rPr>
                <w:b/>
                <w:color w:val="000000"/>
                <w:sz w:val="18"/>
                <w:szCs w:val="18"/>
                <w:lang w:val="en-IN" w:eastAsia="en-IN"/>
              </w:rPr>
              <w:t>P0</w:t>
            </w:r>
          </w:p>
        </w:tc>
        <w:tc>
          <w:tcPr>
            <w:tcW w:w="4243" w:type="dxa"/>
            <w:gridSpan w:val="8"/>
            <w:noWrap/>
            <w:hideMark/>
          </w:tcPr>
          <w:p w14:paraId="6E4CCA94" w14:textId="77777777" w:rsidR="00CA7E6D" w:rsidRPr="00854EE4" w:rsidRDefault="00CA7E6D" w:rsidP="00CA7E6D">
            <w:pPr>
              <w:widowControl/>
              <w:jc w:val="center"/>
              <w:rPr>
                <w:b/>
                <w:color w:val="000000"/>
                <w:sz w:val="18"/>
                <w:szCs w:val="18"/>
                <w:lang w:val="en-IN" w:eastAsia="en-IN"/>
              </w:rPr>
            </w:pPr>
            <w:r w:rsidRPr="00854EE4">
              <w:rPr>
                <w:b/>
                <w:color w:val="000000"/>
                <w:sz w:val="18"/>
                <w:szCs w:val="18"/>
                <w:lang w:val="en-IN" w:eastAsia="en-IN"/>
              </w:rPr>
              <w:t>PSO</w:t>
            </w:r>
          </w:p>
        </w:tc>
      </w:tr>
      <w:tr w:rsidR="00CA7E6D" w:rsidRPr="00854EE4" w14:paraId="21428998" w14:textId="77777777" w:rsidTr="00CA7E6D">
        <w:trPr>
          <w:trHeight w:val="274"/>
        </w:trPr>
        <w:tc>
          <w:tcPr>
            <w:tcW w:w="712" w:type="dxa"/>
            <w:vMerge w:val="restart"/>
            <w:noWrap/>
            <w:vAlign w:val="center"/>
            <w:hideMark/>
          </w:tcPr>
          <w:p w14:paraId="2DBE3554" w14:textId="77777777" w:rsidR="00CA7E6D" w:rsidRPr="00854EE4" w:rsidRDefault="00CA7E6D" w:rsidP="00CA7E6D">
            <w:pPr>
              <w:widowControl/>
              <w:jc w:val="center"/>
              <w:rPr>
                <w:color w:val="000000"/>
                <w:sz w:val="18"/>
                <w:szCs w:val="18"/>
                <w:lang w:val="en-IN" w:eastAsia="en-IN"/>
              </w:rPr>
            </w:pPr>
          </w:p>
          <w:p w14:paraId="751094CE"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CO</w:t>
            </w:r>
          </w:p>
          <w:p w14:paraId="18299302" w14:textId="77777777" w:rsidR="00CA7E6D" w:rsidRPr="00854EE4" w:rsidRDefault="00CA7E6D" w:rsidP="00CA7E6D">
            <w:pPr>
              <w:widowControl/>
              <w:jc w:val="center"/>
              <w:rPr>
                <w:color w:val="000000"/>
                <w:sz w:val="18"/>
                <w:szCs w:val="18"/>
                <w:lang w:val="en-IN" w:eastAsia="en-IN"/>
              </w:rPr>
            </w:pPr>
          </w:p>
          <w:p w14:paraId="0DF9640F" w14:textId="77777777" w:rsidR="00CA7E6D" w:rsidRPr="00854EE4" w:rsidRDefault="00CA7E6D" w:rsidP="00CA7E6D">
            <w:pPr>
              <w:widowControl/>
              <w:jc w:val="center"/>
              <w:rPr>
                <w:color w:val="000000"/>
                <w:sz w:val="18"/>
                <w:szCs w:val="18"/>
                <w:lang w:val="en-IN" w:eastAsia="en-IN"/>
              </w:rPr>
            </w:pPr>
          </w:p>
          <w:p w14:paraId="33804CFF" w14:textId="77777777" w:rsidR="00CA7E6D" w:rsidRPr="00854EE4" w:rsidRDefault="00CA7E6D" w:rsidP="00CA7E6D">
            <w:pPr>
              <w:widowControl/>
              <w:jc w:val="center"/>
              <w:rPr>
                <w:color w:val="000000"/>
                <w:sz w:val="18"/>
                <w:szCs w:val="18"/>
                <w:lang w:val="en-IN" w:eastAsia="en-IN"/>
              </w:rPr>
            </w:pPr>
          </w:p>
          <w:p w14:paraId="5C16994B" w14:textId="77777777" w:rsidR="00CA7E6D" w:rsidRPr="00854EE4" w:rsidRDefault="00CA7E6D" w:rsidP="00CA7E6D">
            <w:pPr>
              <w:jc w:val="center"/>
              <w:rPr>
                <w:color w:val="000000"/>
                <w:sz w:val="18"/>
                <w:szCs w:val="18"/>
                <w:lang w:val="en-IN" w:eastAsia="en-IN"/>
              </w:rPr>
            </w:pPr>
          </w:p>
        </w:tc>
        <w:tc>
          <w:tcPr>
            <w:tcW w:w="345" w:type="dxa"/>
            <w:noWrap/>
            <w:hideMark/>
          </w:tcPr>
          <w:p w14:paraId="6A03B719" w14:textId="77777777" w:rsidR="00CA7E6D" w:rsidRPr="00854EE4" w:rsidRDefault="00CA7E6D" w:rsidP="00CA7E6D">
            <w:pPr>
              <w:widowControl/>
              <w:rPr>
                <w:color w:val="000000"/>
                <w:sz w:val="18"/>
                <w:szCs w:val="18"/>
                <w:lang w:val="en-IN" w:eastAsia="en-IN"/>
              </w:rPr>
            </w:pPr>
            <w:r w:rsidRPr="00854EE4">
              <w:rPr>
                <w:color w:val="000000"/>
                <w:sz w:val="18"/>
                <w:szCs w:val="18"/>
                <w:lang w:val="en-IN" w:eastAsia="en-IN"/>
              </w:rPr>
              <w:t> </w:t>
            </w:r>
          </w:p>
        </w:tc>
        <w:tc>
          <w:tcPr>
            <w:tcW w:w="528" w:type="dxa"/>
            <w:noWrap/>
            <w:hideMark/>
          </w:tcPr>
          <w:p w14:paraId="2B9426A8"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1</w:t>
            </w:r>
          </w:p>
        </w:tc>
        <w:tc>
          <w:tcPr>
            <w:tcW w:w="528" w:type="dxa"/>
            <w:noWrap/>
            <w:hideMark/>
          </w:tcPr>
          <w:p w14:paraId="6D9BB613"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09A4D5D7"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c>
          <w:tcPr>
            <w:tcW w:w="528" w:type="dxa"/>
            <w:noWrap/>
            <w:hideMark/>
          </w:tcPr>
          <w:p w14:paraId="13AC51FB"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4</w:t>
            </w:r>
          </w:p>
        </w:tc>
        <w:tc>
          <w:tcPr>
            <w:tcW w:w="528" w:type="dxa"/>
            <w:noWrap/>
            <w:hideMark/>
          </w:tcPr>
          <w:p w14:paraId="54D1B87D"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5</w:t>
            </w:r>
          </w:p>
        </w:tc>
        <w:tc>
          <w:tcPr>
            <w:tcW w:w="528" w:type="dxa"/>
            <w:noWrap/>
            <w:hideMark/>
          </w:tcPr>
          <w:p w14:paraId="0C9F76FE"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6</w:t>
            </w:r>
          </w:p>
        </w:tc>
        <w:tc>
          <w:tcPr>
            <w:tcW w:w="528" w:type="dxa"/>
            <w:noWrap/>
            <w:hideMark/>
          </w:tcPr>
          <w:p w14:paraId="5CA4B11C"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7</w:t>
            </w:r>
          </w:p>
        </w:tc>
        <w:tc>
          <w:tcPr>
            <w:tcW w:w="528" w:type="dxa"/>
            <w:noWrap/>
            <w:hideMark/>
          </w:tcPr>
          <w:p w14:paraId="352B59E9"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8</w:t>
            </w:r>
          </w:p>
        </w:tc>
        <w:tc>
          <w:tcPr>
            <w:tcW w:w="528" w:type="dxa"/>
            <w:noWrap/>
            <w:hideMark/>
          </w:tcPr>
          <w:p w14:paraId="5B251835"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9</w:t>
            </w:r>
          </w:p>
        </w:tc>
        <w:tc>
          <w:tcPr>
            <w:tcW w:w="528" w:type="dxa"/>
            <w:noWrap/>
            <w:hideMark/>
          </w:tcPr>
          <w:p w14:paraId="391E9DEB"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10</w:t>
            </w:r>
          </w:p>
        </w:tc>
        <w:tc>
          <w:tcPr>
            <w:tcW w:w="547" w:type="dxa"/>
            <w:noWrap/>
            <w:hideMark/>
          </w:tcPr>
          <w:p w14:paraId="669D1317"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1</w:t>
            </w:r>
          </w:p>
        </w:tc>
        <w:tc>
          <w:tcPr>
            <w:tcW w:w="528" w:type="dxa"/>
            <w:noWrap/>
            <w:hideMark/>
          </w:tcPr>
          <w:p w14:paraId="32F24793"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13B0B3AA"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c>
          <w:tcPr>
            <w:tcW w:w="528" w:type="dxa"/>
            <w:noWrap/>
            <w:hideMark/>
          </w:tcPr>
          <w:p w14:paraId="7CE92B63"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4</w:t>
            </w:r>
          </w:p>
        </w:tc>
        <w:tc>
          <w:tcPr>
            <w:tcW w:w="528" w:type="dxa"/>
            <w:noWrap/>
            <w:hideMark/>
          </w:tcPr>
          <w:p w14:paraId="183282BB"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5</w:t>
            </w:r>
          </w:p>
        </w:tc>
        <w:tc>
          <w:tcPr>
            <w:tcW w:w="528" w:type="dxa"/>
            <w:noWrap/>
            <w:hideMark/>
          </w:tcPr>
          <w:p w14:paraId="64CE0CE2"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6</w:t>
            </w:r>
          </w:p>
        </w:tc>
        <w:tc>
          <w:tcPr>
            <w:tcW w:w="528" w:type="dxa"/>
            <w:noWrap/>
            <w:hideMark/>
          </w:tcPr>
          <w:p w14:paraId="4FD128D8"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7</w:t>
            </w:r>
          </w:p>
        </w:tc>
        <w:tc>
          <w:tcPr>
            <w:tcW w:w="528" w:type="dxa"/>
            <w:noWrap/>
            <w:hideMark/>
          </w:tcPr>
          <w:p w14:paraId="2618D225"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8</w:t>
            </w:r>
          </w:p>
        </w:tc>
      </w:tr>
      <w:tr w:rsidR="00CA7E6D" w:rsidRPr="00854EE4" w14:paraId="0D02FC3B" w14:textId="77777777" w:rsidTr="00CA7E6D">
        <w:trPr>
          <w:trHeight w:val="261"/>
        </w:trPr>
        <w:tc>
          <w:tcPr>
            <w:tcW w:w="712" w:type="dxa"/>
            <w:vMerge/>
            <w:noWrap/>
            <w:hideMark/>
          </w:tcPr>
          <w:p w14:paraId="10A54FE2" w14:textId="77777777" w:rsidR="00CA7E6D" w:rsidRPr="00854EE4" w:rsidRDefault="00CA7E6D" w:rsidP="00CA7E6D">
            <w:pPr>
              <w:jc w:val="center"/>
              <w:rPr>
                <w:color w:val="000000"/>
                <w:sz w:val="18"/>
                <w:szCs w:val="18"/>
                <w:lang w:val="en-IN" w:eastAsia="en-IN"/>
              </w:rPr>
            </w:pPr>
          </w:p>
        </w:tc>
        <w:tc>
          <w:tcPr>
            <w:tcW w:w="345" w:type="dxa"/>
            <w:noWrap/>
            <w:hideMark/>
          </w:tcPr>
          <w:p w14:paraId="30F64567" w14:textId="77777777" w:rsidR="00CA7E6D" w:rsidRPr="00854EE4" w:rsidRDefault="00CA7E6D" w:rsidP="00CA7E6D">
            <w:pPr>
              <w:widowControl/>
              <w:jc w:val="right"/>
              <w:rPr>
                <w:color w:val="000000"/>
                <w:sz w:val="18"/>
                <w:szCs w:val="18"/>
                <w:lang w:val="en-IN" w:eastAsia="en-IN"/>
              </w:rPr>
            </w:pPr>
            <w:r w:rsidRPr="00854EE4">
              <w:rPr>
                <w:color w:val="000000"/>
                <w:sz w:val="18"/>
                <w:szCs w:val="18"/>
                <w:lang w:val="en-IN" w:eastAsia="en-IN"/>
              </w:rPr>
              <w:t>1</w:t>
            </w:r>
          </w:p>
        </w:tc>
        <w:tc>
          <w:tcPr>
            <w:tcW w:w="528" w:type="dxa"/>
            <w:noWrap/>
            <w:hideMark/>
          </w:tcPr>
          <w:p w14:paraId="72D15203"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634435DF"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1</w:t>
            </w:r>
          </w:p>
        </w:tc>
        <w:tc>
          <w:tcPr>
            <w:tcW w:w="528" w:type="dxa"/>
            <w:noWrap/>
            <w:hideMark/>
          </w:tcPr>
          <w:p w14:paraId="4AD3A4B9"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w:t>
            </w:r>
          </w:p>
        </w:tc>
        <w:tc>
          <w:tcPr>
            <w:tcW w:w="528" w:type="dxa"/>
            <w:noWrap/>
            <w:hideMark/>
          </w:tcPr>
          <w:p w14:paraId="34631896"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58B301FD"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66603C65"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c>
          <w:tcPr>
            <w:tcW w:w="528" w:type="dxa"/>
            <w:noWrap/>
            <w:hideMark/>
          </w:tcPr>
          <w:p w14:paraId="14F9E7B4"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523AA547"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w:t>
            </w:r>
          </w:p>
        </w:tc>
        <w:tc>
          <w:tcPr>
            <w:tcW w:w="528" w:type="dxa"/>
            <w:noWrap/>
            <w:hideMark/>
          </w:tcPr>
          <w:p w14:paraId="2EE37A2C"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67D2BA9B"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47" w:type="dxa"/>
            <w:noWrap/>
            <w:hideMark/>
          </w:tcPr>
          <w:p w14:paraId="1A4DB73C"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w:t>
            </w:r>
          </w:p>
        </w:tc>
        <w:tc>
          <w:tcPr>
            <w:tcW w:w="528" w:type="dxa"/>
            <w:noWrap/>
            <w:hideMark/>
          </w:tcPr>
          <w:p w14:paraId="327B33FE"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w:t>
            </w:r>
          </w:p>
        </w:tc>
        <w:tc>
          <w:tcPr>
            <w:tcW w:w="528" w:type="dxa"/>
            <w:noWrap/>
            <w:hideMark/>
          </w:tcPr>
          <w:p w14:paraId="3B865DC8"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2CC89893"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26920DDB"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4C2A44DA"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c>
          <w:tcPr>
            <w:tcW w:w="528" w:type="dxa"/>
            <w:noWrap/>
            <w:hideMark/>
          </w:tcPr>
          <w:p w14:paraId="0CA0452D"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c>
          <w:tcPr>
            <w:tcW w:w="528" w:type="dxa"/>
            <w:noWrap/>
            <w:hideMark/>
          </w:tcPr>
          <w:p w14:paraId="7B8A8AFD"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r>
      <w:tr w:rsidR="00CA7E6D" w:rsidRPr="00854EE4" w14:paraId="39AFC6B0" w14:textId="77777777" w:rsidTr="00CA7E6D">
        <w:trPr>
          <w:trHeight w:val="261"/>
        </w:trPr>
        <w:tc>
          <w:tcPr>
            <w:tcW w:w="712" w:type="dxa"/>
            <w:vMerge/>
            <w:noWrap/>
            <w:hideMark/>
          </w:tcPr>
          <w:p w14:paraId="469321B3" w14:textId="77777777" w:rsidR="00CA7E6D" w:rsidRPr="00854EE4" w:rsidRDefault="00CA7E6D" w:rsidP="00CA7E6D">
            <w:pPr>
              <w:jc w:val="center"/>
              <w:rPr>
                <w:color w:val="000000"/>
                <w:sz w:val="18"/>
                <w:szCs w:val="18"/>
                <w:lang w:val="en-IN" w:eastAsia="en-IN"/>
              </w:rPr>
            </w:pPr>
          </w:p>
        </w:tc>
        <w:tc>
          <w:tcPr>
            <w:tcW w:w="345" w:type="dxa"/>
            <w:noWrap/>
            <w:hideMark/>
          </w:tcPr>
          <w:p w14:paraId="1580A7B2" w14:textId="77777777" w:rsidR="00CA7E6D" w:rsidRPr="00854EE4" w:rsidRDefault="00CA7E6D" w:rsidP="00CA7E6D">
            <w:pPr>
              <w:widowControl/>
              <w:jc w:val="right"/>
              <w:rPr>
                <w:color w:val="000000"/>
                <w:sz w:val="18"/>
                <w:szCs w:val="18"/>
                <w:lang w:val="en-IN" w:eastAsia="en-IN"/>
              </w:rPr>
            </w:pPr>
            <w:r w:rsidRPr="00854EE4">
              <w:rPr>
                <w:color w:val="000000"/>
                <w:sz w:val="18"/>
                <w:szCs w:val="18"/>
                <w:lang w:val="en-IN" w:eastAsia="en-IN"/>
              </w:rPr>
              <w:t>2</w:t>
            </w:r>
          </w:p>
        </w:tc>
        <w:tc>
          <w:tcPr>
            <w:tcW w:w="528" w:type="dxa"/>
            <w:noWrap/>
            <w:hideMark/>
          </w:tcPr>
          <w:p w14:paraId="03AE1F13"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49EAD359"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1</w:t>
            </w:r>
          </w:p>
        </w:tc>
        <w:tc>
          <w:tcPr>
            <w:tcW w:w="528" w:type="dxa"/>
            <w:noWrap/>
            <w:hideMark/>
          </w:tcPr>
          <w:p w14:paraId="50BAE70E"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w:t>
            </w:r>
          </w:p>
        </w:tc>
        <w:tc>
          <w:tcPr>
            <w:tcW w:w="528" w:type="dxa"/>
            <w:noWrap/>
            <w:hideMark/>
          </w:tcPr>
          <w:p w14:paraId="2D3EE93E"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6186AB3D"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06643A73"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c>
          <w:tcPr>
            <w:tcW w:w="528" w:type="dxa"/>
            <w:noWrap/>
            <w:hideMark/>
          </w:tcPr>
          <w:p w14:paraId="4E2307D9"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30F0E0E8"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w:t>
            </w:r>
          </w:p>
        </w:tc>
        <w:tc>
          <w:tcPr>
            <w:tcW w:w="528" w:type="dxa"/>
            <w:noWrap/>
            <w:hideMark/>
          </w:tcPr>
          <w:p w14:paraId="23F0EC4A"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6CA59BB6"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47" w:type="dxa"/>
            <w:noWrap/>
            <w:hideMark/>
          </w:tcPr>
          <w:p w14:paraId="2853843D"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w:t>
            </w:r>
          </w:p>
        </w:tc>
        <w:tc>
          <w:tcPr>
            <w:tcW w:w="528" w:type="dxa"/>
            <w:noWrap/>
            <w:hideMark/>
          </w:tcPr>
          <w:p w14:paraId="2704DA06"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w:t>
            </w:r>
          </w:p>
        </w:tc>
        <w:tc>
          <w:tcPr>
            <w:tcW w:w="528" w:type="dxa"/>
            <w:noWrap/>
            <w:hideMark/>
          </w:tcPr>
          <w:p w14:paraId="002CE50F"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555C31DC"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4CF1B4B7"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6FAEB901"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c>
          <w:tcPr>
            <w:tcW w:w="528" w:type="dxa"/>
            <w:noWrap/>
            <w:hideMark/>
          </w:tcPr>
          <w:p w14:paraId="1CFC441E"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c>
          <w:tcPr>
            <w:tcW w:w="528" w:type="dxa"/>
            <w:noWrap/>
            <w:hideMark/>
          </w:tcPr>
          <w:p w14:paraId="14CDE3FB"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r>
      <w:tr w:rsidR="00CA7E6D" w:rsidRPr="00854EE4" w14:paraId="09199CA8" w14:textId="77777777" w:rsidTr="00CA7E6D">
        <w:trPr>
          <w:trHeight w:val="261"/>
        </w:trPr>
        <w:tc>
          <w:tcPr>
            <w:tcW w:w="712" w:type="dxa"/>
            <w:vMerge/>
            <w:noWrap/>
            <w:hideMark/>
          </w:tcPr>
          <w:p w14:paraId="276611C0" w14:textId="77777777" w:rsidR="00CA7E6D" w:rsidRPr="00854EE4" w:rsidRDefault="00CA7E6D" w:rsidP="00CA7E6D">
            <w:pPr>
              <w:jc w:val="center"/>
              <w:rPr>
                <w:color w:val="000000"/>
                <w:sz w:val="18"/>
                <w:szCs w:val="18"/>
                <w:lang w:val="en-IN" w:eastAsia="en-IN"/>
              </w:rPr>
            </w:pPr>
          </w:p>
        </w:tc>
        <w:tc>
          <w:tcPr>
            <w:tcW w:w="345" w:type="dxa"/>
            <w:noWrap/>
            <w:hideMark/>
          </w:tcPr>
          <w:p w14:paraId="11C3B4FD" w14:textId="77777777" w:rsidR="00CA7E6D" w:rsidRPr="00854EE4" w:rsidRDefault="00CA7E6D" w:rsidP="00CA7E6D">
            <w:pPr>
              <w:widowControl/>
              <w:jc w:val="right"/>
              <w:rPr>
                <w:color w:val="000000"/>
                <w:sz w:val="18"/>
                <w:szCs w:val="18"/>
                <w:lang w:val="en-IN" w:eastAsia="en-IN"/>
              </w:rPr>
            </w:pPr>
            <w:r w:rsidRPr="00854EE4">
              <w:rPr>
                <w:color w:val="000000"/>
                <w:sz w:val="18"/>
                <w:szCs w:val="18"/>
                <w:lang w:val="en-IN" w:eastAsia="en-IN"/>
              </w:rPr>
              <w:t>3</w:t>
            </w:r>
          </w:p>
        </w:tc>
        <w:tc>
          <w:tcPr>
            <w:tcW w:w="528" w:type="dxa"/>
            <w:noWrap/>
            <w:hideMark/>
          </w:tcPr>
          <w:p w14:paraId="1C031744"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3DA05EE0"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1</w:t>
            </w:r>
          </w:p>
        </w:tc>
        <w:tc>
          <w:tcPr>
            <w:tcW w:w="528" w:type="dxa"/>
            <w:noWrap/>
            <w:hideMark/>
          </w:tcPr>
          <w:p w14:paraId="4C6482AD"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w:t>
            </w:r>
          </w:p>
        </w:tc>
        <w:tc>
          <w:tcPr>
            <w:tcW w:w="528" w:type="dxa"/>
            <w:noWrap/>
            <w:hideMark/>
          </w:tcPr>
          <w:p w14:paraId="46F615BE"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69ACED44"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2A174257"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c>
          <w:tcPr>
            <w:tcW w:w="528" w:type="dxa"/>
            <w:noWrap/>
            <w:hideMark/>
          </w:tcPr>
          <w:p w14:paraId="5958C804"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3DFE1513"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w:t>
            </w:r>
          </w:p>
        </w:tc>
        <w:tc>
          <w:tcPr>
            <w:tcW w:w="528" w:type="dxa"/>
            <w:noWrap/>
            <w:hideMark/>
          </w:tcPr>
          <w:p w14:paraId="577B48A7"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2F9F04D6"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47" w:type="dxa"/>
            <w:noWrap/>
            <w:hideMark/>
          </w:tcPr>
          <w:p w14:paraId="02895B3D"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w:t>
            </w:r>
          </w:p>
        </w:tc>
        <w:tc>
          <w:tcPr>
            <w:tcW w:w="528" w:type="dxa"/>
            <w:noWrap/>
            <w:hideMark/>
          </w:tcPr>
          <w:p w14:paraId="6A7DF04D"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w:t>
            </w:r>
          </w:p>
        </w:tc>
        <w:tc>
          <w:tcPr>
            <w:tcW w:w="528" w:type="dxa"/>
            <w:noWrap/>
            <w:hideMark/>
          </w:tcPr>
          <w:p w14:paraId="7C789C34"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3A0D6CC1"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3011F750"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3C4991AD"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c>
          <w:tcPr>
            <w:tcW w:w="528" w:type="dxa"/>
            <w:noWrap/>
            <w:hideMark/>
          </w:tcPr>
          <w:p w14:paraId="6D667CFA"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c>
          <w:tcPr>
            <w:tcW w:w="528" w:type="dxa"/>
            <w:noWrap/>
            <w:hideMark/>
          </w:tcPr>
          <w:p w14:paraId="0FD56894"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r>
      <w:tr w:rsidR="00CA7E6D" w:rsidRPr="00854EE4" w14:paraId="0A6A8818" w14:textId="77777777" w:rsidTr="00CA7E6D">
        <w:trPr>
          <w:trHeight w:val="261"/>
        </w:trPr>
        <w:tc>
          <w:tcPr>
            <w:tcW w:w="712" w:type="dxa"/>
            <w:vMerge/>
            <w:noWrap/>
            <w:hideMark/>
          </w:tcPr>
          <w:p w14:paraId="369B96EC" w14:textId="77777777" w:rsidR="00CA7E6D" w:rsidRPr="00854EE4" w:rsidRDefault="00CA7E6D" w:rsidP="00CA7E6D">
            <w:pPr>
              <w:jc w:val="center"/>
              <w:rPr>
                <w:color w:val="000000"/>
                <w:sz w:val="18"/>
                <w:szCs w:val="18"/>
                <w:lang w:val="en-IN" w:eastAsia="en-IN"/>
              </w:rPr>
            </w:pPr>
          </w:p>
        </w:tc>
        <w:tc>
          <w:tcPr>
            <w:tcW w:w="345" w:type="dxa"/>
            <w:noWrap/>
            <w:hideMark/>
          </w:tcPr>
          <w:p w14:paraId="09F9B6ED" w14:textId="77777777" w:rsidR="00CA7E6D" w:rsidRPr="00854EE4" w:rsidRDefault="00CA7E6D" w:rsidP="00CA7E6D">
            <w:pPr>
              <w:widowControl/>
              <w:jc w:val="right"/>
              <w:rPr>
                <w:color w:val="000000"/>
                <w:sz w:val="18"/>
                <w:szCs w:val="18"/>
                <w:lang w:val="en-IN" w:eastAsia="en-IN"/>
              </w:rPr>
            </w:pPr>
            <w:r w:rsidRPr="00854EE4">
              <w:rPr>
                <w:color w:val="000000"/>
                <w:sz w:val="18"/>
                <w:szCs w:val="18"/>
                <w:lang w:val="en-IN" w:eastAsia="en-IN"/>
              </w:rPr>
              <w:t>4</w:t>
            </w:r>
          </w:p>
        </w:tc>
        <w:tc>
          <w:tcPr>
            <w:tcW w:w="528" w:type="dxa"/>
            <w:noWrap/>
            <w:hideMark/>
          </w:tcPr>
          <w:p w14:paraId="4BEB57BF"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1E921653"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1</w:t>
            </w:r>
          </w:p>
        </w:tc>
        <w:tc>
          <w:tcPr>
            <w:tcW w:w="528" w:type="dxa"/>
            <w:noWrap/>
            <w:hideMark/>
          </w:tcPr>
          <w:p w14:paraId="656F431E"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w:t>
            </w:r>
          </w:p>
        </w:tc>
        <w:tc>
          <w:tcPr>
            <w:tcW w:w="528" w:type="dxa"/>
            <w:noWrap/>
            <w:hideMark/>
          </w:tcPr>
          <w:p w14:paraId="786ED559"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4EFBB669"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2991B662"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c>
          <w:tcPr>
            <w:tcW w:w="528" w:type="dxa"/>
            <w:noWrap/>
            <w:hideMark/>
          </w:tcPr>
          <w:p w14:paraId="560E9814"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08ED263D"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w:t>
            </w:r>
          </w:p>
        </w:tc>
        <w:tc>
          <w:tcPr>
            <w:tcW w:w="528" w:type="dxa"/>
            <w:noWrap/>
            <w:hideMark/>
          </w:tcPr>
          <w:p w14:paraId="0CE0A604"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214D8F3E"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47" w:type="dxa"/>
            <w:noWrap/>
            <w:hideMark/>
          </w:tcPr>
          <w:p w14:paraId="377D024F"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w:t>
            </w:r>
          </w:p>
        </w:tc>
        <w:tc>
          <w:tcPr>
            <w:tcW w:w="528" w:type="dxa"/>
            <w:noWrap/>
            <w:hideMark/>
          </w:tcPr>
          <w:p w14:paraId="51CE60CC"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w:t>
            </w:r>
          </w:p>
        </w:tc>
        <w:tc>
          <w:tcPr>
            <w:tcW w:w="528" w:type="dxa"/>
            <w:noWrap/>
            <w:hideMark/>
          </w:tcPr>
          <w:p w14:paraId="7564529D"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24C24F71"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4D6E6603"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1F4C5144"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c>
          <w:tcPr>
            <w:tcW w:w="528" w:type="dxa"/>
            <w:noWrap/>
            <w:hideMark/>
          </w:tcPr>
          <w:p w14:paraId="4DD65ED1"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c>
          <w:tcPr>
            <w:tcW w:w="528" w:type="dxa"/>
            <w:noWrap/>
            <w:hideMark/>
          </w:tcPr>
          <w:p w14:paraId="34004BD9"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r>
      <w:tr w:rsidR="00CA7E6D" w:rsidRPr="00854EE4" w14:paraId="72532A92" w14:textId="77777777" w:rsidTr="00CA7E6D">
        <w:trPr>
          <w:trHeight w:val="261"/>
        </w:trPr>
        <w:tc>
          <w:tcPr>
            <w:tcW w:w="712" w:type="dxa"/>
            <w:vMerge/>
            <w:noWrap/>
            <w:hideMark/>
          </w:tcPr>
          <w:p w14:paraId="33F3C667" w14:textId="77777777" w:rsidR="00CA7E6D" w:rsidRPr="00854EE4" w:rsidRDefault="00CA7E6D" w:rsidP="00CA7E6D">
            <w:pPr>
              <w:widowControl/>
              <w:jc w:val="center"/>
              <w:rPr>
                <w:color w:val="000000"/>
                <w:sz w:val="18"/>
                <w:szCs w:val="18"/>
                <w:lang w:val="en-IN" w:eastAsia="en-IN"/>
              </w:rPr>
            </w:pPr>
          </w:p>
        </w:tc>
        <w:tc>
          <w:tcPr>
            <w:tcW w:w="345" w:type="dxa"/>
            <w:noWrap/>
            <w:hideMark/>
          </w:tcPr>
          <w:p w14:paraId="2A0F3469" w14:textId="77777777" w:rsidR="00CA7E6D" w:rsidRPr="00854EE4" w:rsidRDefault="00CA7E6D" w:rsidP="00CA7E6D">
            <w:pPr>
              <w:widowControl/>
              <w:jc w:val="right"/>
              <w:rPr>
                <w:color w:val="000000"/>
                <w:sz w:val="18"/>
                <w:szCs w:val="18"/>
                <w:lang w:val="en-IN" w:eastAsia="en-IN"/>
              </w:rPr>
            </w:pPr>
            <w:r w:rsidRPr="00854EE4">
              <w:rPr>
                <w:color w:val="000000"/>
                <w:sz w:val="18"/>
                <w:szCs w:val="18"/>
                <w:lang w:val="en-IN" w:eastAsia="en-IN"/>
              </w:rPr>
              <w:t>5</w:t>
            </w:r>
          </w:p>
        </w:tc>
        <w:tc>
          <w:tcPr>
            <w:tcW w:w="528" w:type="dxa"/>
            <w:noWrap/>
            <w:hideMark/>
          </w:tcPr>
          <w:p w14:paraId="245A7591"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3D5CF1D9"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1</w:t>
            </w:r>
          </w:p>
        </w:tc>
        <w:tc>
          <w:tcPr>
            <w:tcW w:w="528" w:type="dxa"/>
            <w:noWrap/>
            <w:hideMark/>
          </w:tcPr>
          <w:p w14:paraId="31B6F82F"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w:t>
            </w:r>
          </w:p>
        </w:tc>
        <w:tc>
          <w:tcPr>
            <w:tcW w:w="528" w:type="dxa"/>
            <w:noWrap/>
            <w:hideMark/>
          </w:tcPr>
          <w:p w14:paraId="535C018F"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0BB4A6AA"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1</w:t>
            </w:r>
          </w:p>
        </w:tc>
        <w:tc>
          <w:tcPr>
            <w:tcW w:w="528" w:type="dxa"/>
            <w:noWrap/>
            <w:hideMark/>
          </w:tcPr>
          <w:p w14:paraId="2C6A87D3"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c>
          <w:tcPr>
            <w:tcW w:w="528" w:type="dxa"/>
            <w:noWrap/>
            <w:hideMark/>
          </w:tcPr>
          <w:p w14:paraId="0DE968BF"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4E64189D"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w:t>
            </w:r>
          </w:p>
        </w:tc>
        <w:tc>
          <w:tcPr>
            <w:tcW w:w="528" w:type="dxa"/>
            <w:noWrap/>
            <w:hideMark/>
          </w:tcPr>
          <w:p w14:paraId="711125D6"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39E564AD"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47" w:type="dxa"/>
            <w:noWrap/>
            <w:hideMark/>
          </w:tcPr>
          <w:p w14:paraId="305403E9"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w:t>
            </w:r>
          </w:p>
        </w:tc>
        <w:tc>
          <w:tcPr>
            <w:tcW w:w="528" w:type="dxa"/>
            <w:noWrap/>
            <w:hideMark/>
          </w:tcPr>
          <w:p w14:paraId="2226CAED"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w:t>
            </w:r>
          </w:p>
        </w:tc>
        <w:tc>
          <w:tcPr>
            <w:tcW w:w="528" w:type="dxa"/>
            <w:noWrap/>
            <w:hideMark/>
          </w:tcPr>
          <w:p w14:paraId="4543B24D"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511C0365"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3ABB2836"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2</w:t>
            </w:r>
          </w:p>
        </w:tc>
        <w:tc>
          <w:tcPr>
            <w:tcW w:w="528" w:type="dxa"/>
            <w:noWrap/>
            <w:hideMark/>
          </w:tcPr>
          <w:p w14:paraId="39027663"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c>
          <w:tcPr>
            <w:tcW w:w="528" w:type="dxa"/>
            <w:noWrap/>
            <w:hideMark/>
          </w:tcPr>
          <w:p w14:paraId="2E84747B"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c>
          <w:tcPr>
            <w:tcW w:w="528" w:type="dxa"/>
            <w:noWrap/>
            <w:hideMark/>
          </w:tcPr>
          <w:p w14:paraId="2A755539" w14:textId="77777777" w:rsidR="00CA7E6D" w:rsidRPr="00854EE4" w:rsidRDefault="00CA7E6D" w:rsidP="00CA7E6D">
            <w:pPr>
              <w:widowControl/>
              <w:jc w:val="center"/>
              <w:rPr>
                <w:color w:val="000000"/>
                <w:sz w:val="18"/>
                <w:szCs w:val="18"/>
                <w:lang w:val="en-IN" w:eastAsia="en-IN"/>
              </w:rPr>
            </w:pPr>
            <w:r w:rsidRPr="00854EE4">
              <w:rPr>
                <w:color w:val="000000"/>
                <w:sz w:val="18"/>
                <w:szCs w:val="18"/>
                <w:lang w:val="en-IN" w:eastAsia="en-IN"/>
              </w:rPr>
              <w:t>3</w:t>
            </w:r>
          </w:p>
        </w:tc>
      </w:tr>
    </w:tbl>
    <w:p w14:paraId="7B950C16" w14:textId="77777777" w:rsidR="00CA7E6D" w:rsidRDefault="00CA7E6D" w:rsidP="00CA7E6D">
      <w:pPr>
        <w:pStyle w:val="BodyA"/>
        <w:spacing w:before="120" w:line="276" w:lineRule="auto"/>
        <w:rPr>
          <w:rFonts w:ascii="Times New Roman" w:eastAsia="Times New Roman" w:hAnsi="Times New Roman" w:cs="Times New Roman"/>
          <w:bCs/>
          <w:sz w:val="24"/>
          <w:szCs w:val="24"/>
        </w:rPr>
      </w:pPr>
    </w:p>
    <w:p w14:paraId="3551F0F2" w14:textId="1FFD9B4F" w:rsidR="009D1FA2" w:rsidRDefault="00CA7E6D" w:rsidP="00CA7E6D">
      <w:pPr>
        <w:sectPr w:rsidR="009D1FA2">
          <w:pgSz w:w="11910" w:h="16840"/>
          <w:pgMar w:top="1480" w:right="820" w:bottom="540" w:left="1260" w:header="0" w:footer="348" w:gutter="0"/>
          <w:cols w:space="720"/>
        </w:sectPr>
      </w:pPr>
      <w:r>
        <w:br w:type="page"/>
      </w:r>
    </w:p>
    <w:p w14:paraId="758E0A31" w14:textId="77777777" w:rsidR="00CA7E6D" w:rsidRPr="009B73C2" w:rsidRDefault="00CA7E6D" w:rsidP="00CA7E6D">
      <w:pPr>
        <w:rPr>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A7E6D" w:rsidRPr="00835651" w14:paraId="4597FC62" w14:textId="77777777" w:rsidTr="00CA7E6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9F68E" w14:textId="77777777" w:rsidR="00CA7E6D" w:rsidRPr="00EC4E06" w:rsidRDefault="00CA7E6D" w:rsidP="00CA7E6D">
            <w:pPr>
              <w:pStyle w:val="BodyA"/>
              <w:spacing w:line="276" w:lineRule="auto"/>
              <w:rPr>
                <w:rFonts w:ascii="Times New Roman" w:hAnsi="Times New Roman" w:cs="Times New Roman"/>
                <w:b/>
                <w:sz w:val="24"/>
                <w:szCs w:val="24"/>
              </w:rPr>
            </w:pPr>
            <w:r w:rsidRPr="00EC4E06">
              <w:rPr>
                <w:rFonts w:ascii="Times New Roman" w:hAnsi="Times New Roman" w:cs="Times New Roman"/>
                <w:b/>
                <w:sz w:val="24"/>
                <w:szCs w:val="24"/>
              </w:rPr>
              <w:t>COM4302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E49010" w14:textId="77777777" w:rsidR="00CA7E6D" w:rsidRPr="00835651" w:rsidRDefault="00CA7E6D" w:rsidP="00CA7E6D">
            <w:pPr>
              <w:pStyle w:val="NormalWeb"/>
              <w:spacing w:before="0" w:beforeAutospacing="0" w:after="0" w:afterAutospacing="0"/>
              <w:jc w:val="center"/>
              <w:rPr>
                <w:b/>
              </w:rPr>
            </w:pPr>
            <w:r>
              <w:rPr>
                <w:b/>
              </w:rPr>
              <w:t>COST ACCOUNTING</w:t>
            </w:r>
          </w:p>
          <w:p w14:paraId="7C776D8E" w14:textId="77777777" w:rsidR="00CA7E6D" w:rsidRPr="00835651" w:rsidRDefault="00CA7E6D" w:rsidP="00CA7E6D">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2E630"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56DD1"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2D57A"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846808"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CA7E6D" w:rsidRPr="00835651" w14:paraId="65BE68EA"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A10A4"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D69FF" w14:textId="624F69B0" w:rsidR="00CA7E6D" w:rsidRPr="00835651" w:rsidRDefault="00883B88" w:rsidP="00CA7E6D">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856BE"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4A193" w14:textId="77777777" w:rsidR="00CA7E6D" w:rsidRPr="00835651"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74344"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C70C0"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CA7E6D" w:rsidRPr="00835651" w14:paraId="77900FF9"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BB9E4" w14:textId="77777777" w:rsidR="00CA7E6D" w:rsidRPr="00835651" w:rsidRDefault="00CA7E6D" w:rsidP="00CA7E6D">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73459" w14:textId="77777777" w:rsidR="00CA7E6D" w:rsidRPr="00835651" w:rsidRDefault="00CA7E6D" w:rsidP="00CA7E6D">
            <w:pPr>
              <w:jc w:val="center"/>
              <w:rPr>
                <w:sz w:val="24"/>
                <w:szCs w:val="24"/>
              </w:rPr>
            </w:pPr>
            <w:r>
              <w:rPr>
                <w:sz w:val="24"/>
                <w:szCs w:val="24"/>
              </w:rPr>
              <w:t>Students should have some basic knowledge related to cost accounting</w:t>
            </w:r>
          </w:p>
        </w:tc>
      </w:tr>
      <w:tr w:rsidR="00CA7E6D" w:rsidRPr="00835651" w14:paraId="335834EC"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1B4E5" w14:textId="77777777" w:rsidR="00CA7E6D" w:rsidRPr="00835651" w:rsidRDefault="00CA7E6D" w:rsidP="00CA7E6D">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5B5B1" w14:textId="77777777" w:rsidR="00CA7E6D" w:rsidRPr="00835651" w:rsidRDefault="00CA7E6D" w:rsidP="00CA7E6D">
            <w:pPr>
              <w:jc w:val="center"/>
              <w:rPr>
                <w:sz w:val="24"/>
                <w:szCs w:val="24"/>
              </w:rPr>
            </w:pPr>
          </w:p>
        </w:tc>
      </w:tr>
    </w:tbl>
    <w:p w14:paraId="59F3119B" w14:textId="77777777" w:rsidR="00CA7E6D" w:rsidRPr="009B73C2" w:rsidRDefault="00CA7E6D" w:rsidP="00CA7E6D">
      <w:pPr>
        <w:rPr>
          <w:b/>
          <w:color w:val="000000"/>
          <w:sz w:val="24"/>
          <w:szCs w:val="24"/>
        </w:rPr>
      </w:pPr>
    </w:p>
    <w:p w14:paraId="01902608" w14:textId="77777777" w:rsidR="00883B88" w:rsidRDefault="00883B88" w:rsidP="00CA7E6D">
      <w:pPr>
        <w:pStyle w:val="BodyA"/>
        <w:spacing w:line="276" w:lineRule="auto"/>
        <w:rPr>
          <w:rFonts w:ascii="Times New Roman" w:hAnsi="Times New Roman" w:cs="Times New Roman"/>
          <w:b/>
          <w:bCs/>
          <w:sz w:val="24"/>
          <w:szCs w:val="24"/>
        </w:rPr>
      </w:pPr>
    </w:p>
    <w:p w14:paraId="01B58C31" w14:textId="77777777" w:rsidR="00883B88" w:rsidRDefault="00883B88" w:rsidP="00CA7E6D">
      <w:pPr>
        <w:pStyle w:val="BodyA"/>
        <w:spacing w:line="276" w:lineRule="auto"/>
        <w:rPr>
          <w:rFonts w:ascii="Times New Roman" w:hAnsi="Times New Roman" w:cs="Times New Roman"/>
          <w:b/>
          <w:bCs/>
          <w:sz w:val="24"/>
          <w:szCs w:val="24"/>
        </w:rPr>
      </w:pPr>
    </w:p>
    <w:p w14:paraId="3BBC5501" w14:textId="77777777" w:rsidR="00883B88" w:rsidRDefault="00883B88" w:rsidP="00CA7E6D">
      <w:pPr>
        <w:pStyle w:val="BodyA"/>
        <w:spacing w:line="276" w:lineRule="auto"/>
        <w:rPr>
          <w:rFonts w:ascii="Times New Roman" w:hAnsi="Times New Roman" w:cs="Times New Roman"/>
          <w:b/>
          <w:bCs/>
          <w:sz w:val="24"/>
          <w:szCs w:val="24"/>
        </w:rPr>
      </w:pPr>
    </w:p>
    <w:p w14:paraId="362D2EF7" w14:textId="77777777" w:rsidR="00883B88" w:rsidRDefault="00883B88" w:rsidP="00CA7E6D">
      <w:pPr>
        <w:pStyle w:val="BodyA"/>
        <w:spacing w:line="276" w:lineRule="auto"/>
        <w:rPr>
          <w:rFonts w:ascii="Times New Roman" w:hAnsi="Times New Roman" w:cs="Times New Roman"/>
          <w:b/>
          <w:bCs/>
          <w:sz w:val="24"/>
          <w:szCs w:val="24"/>
        </w:rPr>
      </w:pPr>
    </w:p>
    <w:p w14:paraId="197759F9" w14:textId="77777777" w:rsidR="00883B88" w:rsidRDefault="00883B88" w:rsidP="00CA7E6D">
      <w:pPr>
        <w:pStyle w:val="BodyA"/>
        <w:spacing w:line="276" w:lineRule="auto"/>
        <w:rPr>
          <w:rFonts w:ascii="Times New Roman" w:hAnsi="Times New Roman" w:cs="Times New Roman"/>
          <w:b/>
          <w:bCs/>
          <w:sz w:val="24"/>
          <w:szCs w:val="24"/>
        </w:rPr>
      </w:pPr>
    </w:p>
    <w:p w14:paraId="6C628D0B" w14:textId="77777777" w:rsidR="00883B88" w:rsidRDefault="00883B88" w:rsidP="00CA7E6D">
      <w:pPr>
        <w:pStyle w:val="BodyA"/>
        <w:spacing w:line="276" w:lineRule="auto"/>
        <w:rPr>
          <w:rFonts w:ascii="Times New Roman" w:hAnsi="Times New Roman" w:cs="Times New Roman"/>
          <w:b/>
          <w:bCs/>
          <w:sz w:val="24"/>
          <w:szCs w:val="24"/>
        </w:rPr>
      </w:pPr>
    </w:p>
    <w:p w14:paraId="2976456F" w14:textId="77777777" w:rsidR="00883B88" w:rsidRDefault="00883B88" w:rsidP="00CA7E6D">
      <w:pPr>
        <w:pStyle w:val="BodyA"/>
        <w:spacing w:line="276" w:lineRule="auto"/>
        <w:rPr>
          <w:rFonts w:ascii="Times New Roman" w:hAnsi="Times New Roman" w:cs="Times New Roman"/>
          <w:b/>
          <w:bCs/>
          <w:sz w:val="24"/>
          <w:szCs w:val="24"/>
        </w:rPr>
      </w:pPr>
    </w:p>
    <w:p w14:paraId="2AC8666E" w14:textId="77777777" w:rsidR="00883B88" w:rsidRDefault="00883B88" w:rsidP="00CA7E6D">
      <w:pPr>
        <w:pStyle w:val="BodyA"/>
        <w:spacing w:line="276" w:lineRule="auto"/>
        <w:rPr>
          <w:rFonts w:ascii="Times New Roman" w:hAnsi="Times New Roman" w:cs="Times New Roman"/>
          <w:b/>
          <w:bCs/>
          <w:sz w:val="24"/>
          <w:szCs w:val="24"/>
        </w:rPr>
      </w:pPr>
    </w:p>
    <w:p w14:paraId="6FE75161" w14:textId="77777777" w:rsidR="00883B88" w:rsidRDefault="00883B88" w:rsidP="00CA7E6D">
      <w:pPr>
        <w:pStyle w:val="BodyA"/>
        <w:spacing w:line="276" w:lineRule="auto"/>
        <w:rPr>
          <w:rFonts w:ascii="Times New Roman" w:hAnsi="Times New Roman" w:cs="Times New Roman"/>
          <w:b/>
          <w:bCs/>
          <w:sz w:val="24"/>
          <w:szCs w:val="24"/>
        </w:rPr>
      </w:pPr>
    </w:p>
    <w:p w14:paraId="5CF75946" w14:textId="650E47DA" w:rsidR="00CA7E6D" w:rsidRPr="00835651" w:rsidRDefault="00CA7E6D" w:rsidP="00CA7E6D">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1828B6D6" w14:textId="77777777" w:rsidR="00CA7E6D" w:rsidRDefault="00CA7E6D" w:rsidP="00CA7E6D">
      <w:pPr>
        <w:pStyle w:val="BodyA"/>
        <w:spacing w:line="360" w:lineRule="auto"/>
        <w:jc w:val="both"/>
        <w:rPr>
          <w:rFonts w:ascii="Times New Roman" w:hAnsi="Times New Roman" w:cs="Times New Roman"/>
          <w:bCs/>
          <w:sz w:val="24"/>
          <w:szCs w:val="24"/>
        </w:rPr>
      </w:pPr>
      <w:r w:rsidRPr="00835651">
        <w:rPr>
          <w:rFonts w:ascii="Times New Roman" w:hAnsi="Times New Roman" w:cs="Times New Roman"/>
          <w:bCs/>
          <w:sz w:val="24"/>
          <w:szCs w:val="24"/>
        </w:rPr>
        <w:t>In thi</w:t>
      </w:r>
      <w:r>
        <w:rPr>
          <w:rFonts w:ascii="Times New Roman" w:hAnsi="Times New Roman" w:cs="Times New Roman"/>
          <w:bCs/>
          <w:sz w:val="24"/>
          <w:szCs w:val="24"/>
        </w:rPr>
        <w:t xml:space="preserve">s course the various concepts of cost accounting as well as elements of costing like- Material, </w:t>
      </w:r>
      <w:proofErr w:type="spellStart"/>
      <w:r>
        <w:rPr>
          <w:rFonts w:ascii="Times New Roman" w:hAnsi="Times New Roman" w:cs="Times New Roman"/>
          <w:bCs/>
          <w:sz w:val="24"/>
          <w:szCs w:val="24"/>
        </w:rPr>
        <w:t>Labour</w:t>
      </w:r>
      <w:proofErr w:type="spellEnd"/>
      <w:r>
        <w:rPr>
          <w:rFonts w:ascii="Times New Roman" w:hAnsi="Times New Roman" w:cs="Times New Roman"/>
          <w:bCs/>
          <w:sz w:val="24"/>
          <w:szCs w:val="24"/>
        </w:rPr>
        <w:t xml:space="preserve"> and Overhead are discussed. Different methods of costing are discussed in detail like- Unit Costing, Job Costing, Batch Costing, Contract Costing, Process Costing and Operating Costing.</w:t>
      </w:r>
      <w:r w:rsidRPr="00835651">
        <w:rPr>
          <w:rFonts w:ascii="Times New Roman" w:hAnsi="Times New Roman" w:cs="Times New Roman"/>
          <w:bCs/>
          <w:sz w:val="24"/>
          <w:szCs w:val="24"/>
        </w:rPr>
        <w:t xml:space="preserve"> </w:t>
      </w:r>
      <w:r>
        <w:rPr>
          <w:rFonts w:ascii="Times New Roman" w:hAnsi="Times New Roman" w:cs="Times New Roman"/>
          <w:bCs/>
          <w:sz w:val="24"/>
          <w:szCs w:val="24"/>
        </w:rPr>
        <w:t xml:space="preserve">And also learn to identify the reasons for differences in cost accounting and financial accounting in detail. </w:t>
      </w:r>
      <w:r w:rsidRPr="00835651">
        <w:rPr>
          <w:rFonts w:ascii="Times New Roman" w:hAnsi="Times New Roman" w:cs="Times New Roman"/>
          <w:bCs/>
          <w:sz w:val="24"/>
          <w:szCs w:val="24"/>
        </w:rPr>
        <w:t xml:space="preserve">The </w:t>
      </w:r>
      <w:r>
        <w:rPr>
          <w:rFonts w:ascii="Times New Roman" w:hAnsi="Times New Roman" w:cs="Times New Roman"/>
          <w:bCs/>
          <w:sz w:val="24"/>
          <w:szCs w:val="24"/>
        </w:rPr>
        <w:t>main aim of this paper</w:t>
      </w:r>
      <w:r w:rsidRPr="00835651">
        <w:rPr>
          <w:rFonts w:ascii="Times New Roman" w:hAnsi="Times New Roman" w:cs="Times New Roman"/>
          <w:bCs/>
          <w:sz w:val="24"/>
          <w:szCs w:val="24"/>
        </w:rPr>
        <w:t xml:space="preserve"> is to make the students familiar with </w:t>
      </w:r>
      <w:r>
        <w:rPr>
          <w:rFonts w:ascii="Times New Roman" w:hAnsi="Times New Roman" w:cs="Times New Roman"/>
          <w:bCs/>
          <w:sz w:val="24"/>
          <w:szCs w:val="24"/>
        </w:rPr>
        <w:t>the basic aspects of cost accounting as well as make them enable to solve real life costing problem</w:t>
      </w:r>
      <w:r w:rsidRPr="00835651">
        <w:rPr>
          <w:rFonts w:ascii="Times New Roman" w:hAnsi="Times New Roman" w:cs="Times New Roman"/>
          <w:bCs/>
          <w:sz w:val="24"/>
          <w:szCs w:val="24"/>
        </w:rPr>
        <w:t xml:space="preserve">. </w:t>
      </w:r>
    </w:p>
    <w:p w14:paraId="6CFAF280" w14:textId="77777777" w:rsidR="00CA7E6D" w:rsidRPr="00835651" w:rsidRDefault="00CA7E6D" w:rsidP="00CA7E6D">
      <w:pPr>
        <w:pStyle w:val="BodyA"/>
        <w:spacing w:line="360" w:lineRule="auto"/>
        <w:jc w:val="both"/>
        <w:rPr>
          <w:rFonts w:ascii="Times New Roman" w:hAnsi="Times New Roman" w:cs="Times New Roman"/>
          <w:bCs/>
          <w:sz w:val="24"/>
          <w:szCs w:val="24"/>
        </w:rPr>
      </w:pPr>
    </w:p>
    <w:p w14:paraId="723612A1" w14:textId="77777777" w:rsidR="00CA7E6D" w:rsidRPr="00835651" w:rsidRDefault="00CA7E6D" w:rsidP="00CA7E6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14:paraId="1F75ADB1"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Th</w:t>
      </w:r>
      <w:r>
        <w:rPr>
          <w:rFonts w:ascii="Times New Roman" w:hAnsi="Times New Roman" w:cs="Times New Roman"/>
          <w:sz w:val="24"/>
          <w:szCs w:val="24"/>
        </w:rPr>
        <w:t>e objective of this course is:</w:t>
      </w:r>
    </w:p>
    <w:p w14:paraId="009514E1" w14:textId="77777777" w:rsidR="00CA7E6D" w:rsidRPr="00835651" w:rsidRDefault="00CA7E6D" w:rsidP="00CA7E6D">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To understand various </w:t>
      </w:r>
      <w:r w:rsidRPr="0043276E">
        <w:rPr>
          <w:rFonts w:ascii="Times New Roman" w:eastAsia="Times New Roman" w:hAnsi="Times New Roman" w:cs="Times New Roman"/>
          <w:sz w:val="24"/>
          <w:szCs w:val="24"/>
        </w:rPr>
        <w:t xml:space="preserve">concepts </w:t>
      </w:r>
      <w:r>
        <w:rPr>
          <w:rFonts w:ascii="Times New Roman" w:eastAsia="Times New Roman" w:hAnsi="Times New Roman" w:cs="Times New Roman"/>
          <w:sz w:val="24"/>
          <w:szCs w:val="24"/>
        </w:rPr>
        <w:t>of cost accounting.</w:t>
      </w:r>
    </w:p>
    <w:p w14:paraId="724EAA57" w14:textId="77777777" w:rsidR="00CA7E6D" w:rsidRDefault="00CA7E6D" w:rsidP="00CA7E6D">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134A38">
        <w:rPr>
          <w:rFonts w:ascii="Times New Roman" w:eastAsia="Times New Roman" w:hAnsi="Times New Roman" w:cs="Times New Roman"/>
          <w:sz w:val="24"/>
          <w:szCs w:val="24"/>
        </w:rPr>
        <w:t>To be able to analyze and evaluate information for cost ascertainment, planning,</w:t>
      </w:r>
      <w:r>
        <w:rPr>
          <w:rFonts w:ascii="Times New Roman" w:eastAsia="Times New Roman" w:hAnsi="Times New Roman" w:cs="Times New Roman"/>
          <w:sz w:val="24"/>
          <w:szCs w:val="24"/>
        </w:rPr>
        <w:t xml:space="preserve"> control and decision making.</w:t>
      </w:r>
    </w:p>
    <w:p w14:paraId="4EE9CB0F" w14:textId="77777777" w:rsidR="00CA7E6D" w:rsidRPr="00835651" w:rsidRDefault="00CA7E6D" w:rsidP="00CA7E6D">
      <w:pPr>
        <w:pStyle w:val="BodyA"/>
        <w:spacing w:line="276" w:lineRule="auto"/>
        <w:jc w:val="both"/>
        <w:rPr>
          <w:rFonts w:ascii="Times New Roman" w:eastAsia="Times New Roman" w:hAnsi="Times New Roman" w:cs="Times New Roman"/>
          <w:sz w:val="24"/>
          <w:szCs w:val="24"/>
        </w:rPr>
      </w:pPr>
    </w:p>
    <w:p w14:paraId="7A1FE2C6" w14:textId="77777777" w:rsidR="00CA7E6D" w:rsidRPr="00835651" w:rsidRDefault="00CA7E6D" w:rsidP="00CA7E6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344BCE73" w14:textId="77777777" w:rsidR="00CA7E6D" w:rsidRPr="00835651" w:rsidRDefault="00CA7E6D" w:rsidP="00CA7E6D">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r>
        <w:rPr>
          <w:rFonts w:ascii="Times New Roman" w:hAnsi="Times New Roman" w:cs="Times New Roman"/>
          <w:sz w:val="24"/>
          <w:szCs w:val="24"/>
        </w:rPr>
        <w:t>:</w:t>
      </w:r>
    </w:p>
    <w:p w14:paraId="5B3BE9D1" w14:textId="77777777" w:rsidR="00CA7E6D" w:rsidRPr="00835651" w:rsidRDefault="00CA7E6D" w:rsidP="00CA7E6D">
      <w:pPr>
        <w:spacing w:line="360" w:lineRule="auto"/>
        <w:rPr>
          <w:rFonts w:eastAsia="Calibri"/>
          <w:sz w:val="24"/>
          <w:szCs w:val="24"/>
        </w:rPr>
      </w:pPr>
      <w:r w:rsidRPr="00835651">
        <w:rPr>
          <w:rFonts w:eastAsia="Calibri"/>
          <w:sz w:val="24"/>
          <w:szCs w:val="24"/>
        </w:rPr>
        <w:t xml:space="preserve">CO1: </w:t>
      </w:r>
      <w:r>
        <w:rPr>
          <w:rFonts w:eastAsia="Calibri"/>
          <w:sz w:val="24"/>
          <w:szCs w:val="24"/>
        </w:rPr>
        <w:t>Apply basic costing knowledge to prepare cost sheet</w:t>
      </w:r>
      <w:r w:rsidRPr="00835651">
        <w:rPr>
          <w:rFonts w:eastAsia="Calibri"/>
          <w:sz w:val="24"/>
          <w:szCs w:val="24"/>
        </w:rPr>
        <w:t xml:space="preserve">. </w:t>
      </w:r>
    </w:p>
    <w:p w14:paraId="2485E12D" w14:textId="77777777" w:rsidR="00CA7E6D" w:rsidRPr="00835651" w:rsidRDefault="00CA7E6D" w:rsidP="00CA7E6D">
      <w:pPr>
        <w:spacing w:line="360" w:lineRule="auto"/>
        <w:rPr>
          <w:rFonts w:eastAsia="Calibri"/>
          <w:sz w:val="24"/>
          <w:szCs w:val="24"/>
        </w:rPr>
      </w:pPr>
      <w:r>
        <w:rPr>
          <w:rFonts w:eastAsia="Calibri"/>
          <w:sz w:val="24"/>
          <w:szCs w:val="24"/>
        </w:rPr>
        <w:t>CO2:</w:t>
      </w:r>
      <w:r w:rsidRPr="003B52F0">
        <w:rPr>
          <w:rFonts w:eastAsia="Calibri"/>
          <w:sz w:val="24"/>
          <w:szCs w:val="24"/>
        </w:rPr>
        <w:t xml:space="preserve"> </w:t>
      </w:r>
      <w:r>
        <w:rPr>
          <w:rFonts w:eastAsia="Calibri"/>
          <w:sz w:val="24"/>
          <w:szCs w:val="24"/>
        </w:rPr>
        <w:t>Use different methods to calculate wage payment.</w:t>
      </w:r>
    </w:p>
    <w:p w14:paraId="3F1C448E" w14:textId="77777777" w:rsidR="00CA7E6D" w:rsidRDefault="00CA7E6D" w:rsidP="00CA7E6D">
      <w:pPr>
        <w:spacing w:line="360" w:lineRule="auto"/>
        <w:rPr>
          <w:rFonts w:eastAsia="Calibri"/>
          <w:sz w:val="24"/>
          <w:szCs w:val="24"/>
        </w:rPr>
      </w:pPr>
      <w:r w:rsidRPr="00835651">
        <w:rPr>
          <w:rFonts w:eastAsia="Calibri"/>
          <w:sz w:val="24"/>
          <w:szCs w:val="24"/>
        </w:rPr>
        <w:t>CO3:</w:t>
      </w:r>
      <w:r>
        <w:rPr>
          <w:rFonts w:eastAsia="Calibri"/>
          <w:sz w:val="24"/>
          <w:szCs w:val="24"/>
        </w:rPr>
        <w:t xml:space="preserve"> Solve problems related to overhead costing. </w:t>
      </w:r>
    </w:p>
    <w:p w14:paraId="3A7EC0D2" w14:textId="77777777" w:rsidR="00CA7E6D" w:rsidRDefault="00CA7E6D" w:rsidP="00CA7E6D">
      <w:pPr>
        <w:spacing w:line="360" w:lineRule="auto"/>
        <w:rPr>
          <w:color w:val="030303"/>
          <w:sz w:val="24"/>
          <w:szCs w:val="24"/>
        </w:rPr>
      </w:pPr>
      <w:r w:rsidRPr="00835651">
        <w:rPr>
          <w:rFonts w:eastAsia="Calibri"/>
          <w:sz w:val="24"/>
          <w:szCs w:val="24"/>
        </w:rPr>
        <w:t xml:space="preserve">CO4: </w:t>
      </w:r>
      <w:r w:rsidRPr="003B52F0">
        <w:rPr>
          <w:color w:val="030303"/>
          <w:sz w:val="24"/>
          <w:szCs w:val="24"/>
        </w:rPr>
        <w:t xml:space="preserve">Apply cost accounting methods for both manufacturing and service industry. </w:t>
      </w:r>
    </w:p>
    <w:p w14:paraId="2BB80BD6" w14:textId="77777777" w:rsidR="00CA7E6D" w:rsidRPr="00465713" w:rsidRDefault="00CA7E6D" w:rsidP="00CA7E6D">
      <w:pPr>
        <w:spacing w:line="360" w:lineRule="auto"/>
        <w:rPr>
          <w:color w:val="030303"/>
          <w:sz w:val="24"/>
          <w:szCs w:val="24"/>
        </w:rPr>
      </w:pPr>
      <w:r>
        <w:rPr>
          <w:color w:val="030303"/>
          <w:sz w:val="24"/>
          <w:szCs w:val="24"/>
        </w:rPr>
        <w:t>CO5: Prepare reconciliation statement to reconcile costing profit with financial profit and         vice versa.</w:t>
      </w:r>
    </w:p>
    <w:p w14:paraId="4EAAD886" w14:textId="77777777" w:rsidR="00CA7E6D" w:rsidRPr="00835651" w:rsidRDefault="00CA7E6D" w:rsidP="00CA7E6D">
      <w:pPr>
        <w:spacing w:line="360" w:lineRule="auto"/>
        <w:ind w:left="448" w:hanging="357"/>
        <w:rPr>
          <w:rFonts w:eastAsia="Calibri"/>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66"/>
        <w:gridCol w:w="1173"/>
        <w:gridCol w:w="1107"/>
      </w:tblGrid>
      <w:tr w:rsidR="00CA7E6D" w:rsidRPr="00835651" w14:paraId="75F50569" w14:textId="77777777" w:rsidTr="00CA7E6D">
        <w:tc>
          <w:tcPr>
            <w:tcW w:w="3865" w:type="pct"/>
            <w:vAlign w:val="center"/>
          </w:tcPr>
          <w:p w14:paraId="0B4166F9" w14:textId="77777777" w:rsidR="00CA7E6D" w:rsidRPr="00F4072F" w:rsidRDefault="00CA7E6D" w:rsidP="00CA7E6D">
            <w:pPr>
              <w:pStyle w:val="BodyA"/>
              <w:spacing w:line="276" w:lineRule="auto"/>
              <w:jc w:val="center"/>
              <w:rPr>
                <w:rFonts w:ascii="Times New Roman" w:eastAsia="Times New Roman" w:hAnsi="Times New Roman" w:cs="Times New Roman"/>
                <w:b/>
                <w:sz w:val="24"/>
                <w:szCs w:val="24"/>
              </w:rPr>
            </w:pPr>
            <w:r w:rsidRPr="00F4072F">
              <w:rPr>
                <w:rFonts w:ascii="Times New Roman" w:eastAsia="Times New Roman" w:hAnsi="Times New Roman" w:cs="Times New Roman"/>
                <w:b/>
                <w:sz w:val="24"/>
                <w:szCs w:val="24"/>
              </w:rPr>
              <w:t>Modules</w:t>
            </w:r>
          </w:p>
        </w:tc>
        <w:tc>
          <w:tcPr>
            <w:tcW w:w="584" w:type="pct"/>
            <w:vAlign w:val="center"/>
          </w:tcPr>
          <w:p w14:paraId="67180D36" w14:textId="77777777" w:rsidR="00CA7E6D" w:rsidRPr="00F4072F" w:rsidRDefault="00CA7E6D" w:rsidP="00CA7E6D">
            <w:pPr>
              <w:pStyle w:val="BodyA"/>
              <w:spacing w:line="276" w:lineRule="auto"/>
              <w:jc w:val="center"/>
              <w:rPr>
                <w:rFonts w:ascii="Times New Roman" w:eastAsia="Times New Roman" w:hAnsi="Times New Roman" w:cs="Times New Roman"/>
                <w:b/>
                <w:sz w:val="24"/>
                <w:szCs w:val="24"/>
              </w:rPr>
            </w:pPr>
            <w:r w:rsidRPr="00F4072F">
              <w:rPr>
                <w:rFonts w:ascii="Times New Roman" w:eastAsia="Times New Roman" w:hAnsi="Times New Roman" w:cs="Times New Roman"/>
                <w:b/>
                <w:sz w:val="24"/>
                <w:szCs w:val="24"/>
              </w:rPr>
              <w:t>Blooms level*</w:t>
            </w:r>
          </w:p>
        </w:tc>
        <w:tc>
          <w:tcPr>
            <w:tcW w:w="551" w:type="pct"/>
            <w:vAlign w:val="center"/>
          </w:tcPr>
          <w:p w14:paraId="20BFB7A5" w14:textId="77777777" w:rsidR="00CA7E6D" w:rsidRPr="00F4072F" w:rsidRDefault="00CA7E6D" w:rsidP="00CA7E6D">
            <w:pPr>
              <w:pStyle w:val="BodyA"/>
              <w:spacing w:line="276" w:lineRule="auto"/>
              <w:jc w:val="center"/>
              <w:rPr>
                <w:rFonts w:ascii="Times New Roman" w:eastAsia="Times New Roman" w:hAnsi="Times New Roman" w:cs="Times New Roman"/>
                <w:b/>
                <w:sz w:val="24"/>
                <w:szCs w:val="24"/>
              </w:rPr>
            </w:pPr>
            <w:r w:rsidRPr="00F4072F">
              <w:rPr>
                <w:rFonts w:ascii="Times New Roman" w:eastAsia="Times New Roman" w:hAnsi="Times New Roman" w:cs="Times New Roman"/>
                <w:b/>
                <w:sz w:val="24"/>
                <w:szCs w:val="24"/>
              </w:rPr>
              <w:t>Number of hours</w:t>
            </w:r>
          </w:p>
        </w:tc>
      </w:tr>
      <w:tr w:rsidR="00CA7E6D" w:rsidRPr="00835651" w14:paraId="482AFDD7" w14:textId="77777777" w:rsidTr="00CA7E6D">
        <w:tc>
          <w:tcPr>
            <w:tcW w:w="3865" w:type="pct"/>
            <w:vAlign w:val="center"/>
          </w:tcPr>
          <w:p w14:paraId="53DD907E" w14:textId="77777777" w:rsidR="00CA7E6D" w:rsidRPr="00F4072F" w:rsidRDefault="00CA7E6D" w:rsidP="00CA7E6D">
            <w:pPr>
              <w:pStyle w:val="BodyA"/>
              <w:spacing w:line="360" w:lineRule="auto"/>
              <w:jc w:val="both"/>
              <w:rPr>
                <w:rFonts w:ascii="Times New Roman" w:eastAsia="Times New Roman" w:hAnsi="Times New Roman" w:cs="Times New Roman"/>
                <w:b/>
                <w:bCs/>
                <w:sz w:val="24"/>
                <w:szCs w:val="24"/>
              </w:rPr>
            </w:pPr>
            <w:r w:rsidRPr="00F4072F">
              <w:rPr>
                <w:rFonts w:ascii="Times New Roman" w:eastAsia="Times New Roman" w:hAnsi="Times New Roman" w:cs="Times New Roman"/>
                <w:b/>
                <w:bCs/>
                <w:sz w:val="24"/>
                <w:szCs w:val="24"/>
              </w:rPr>
              <w:t>MODULE 1: Cost Accounting</w:t>
            </w:r>
          </w:p>
          <w:p w14:paraId="75FD1BA5" w14:textId="77777777" w:rsidR="00CA7E6D" w:rsidRPr="00F4072F" w:rsidRDefault="00CA7E6D" w:rsidP="00CA7E6D">
            <w:pPr>
              <w:spacing w:line="360" w:lineRule="auto"/>
            </w:pPr>
            <w:r w:rsidRPr="00F4072F">
              <w:t xml:space="preserve">Introduction – Meaning of Cost, costing and Cost Accounting – Comparison between Financial Accounts and Cost Accounts – Application of Cost Accounting – Designing and installing a Cost Accounting system – Cost concepts and Classification of Costs – Cost Module – Cost Center – Elements of Cost – </w:t>
            </w:r>
            <w:r w:rsidRPr="00F4072F">
              <w:lastRenderedPageBreak/>
              <w:t>Preparation of cost sheet – Tenders and Quotations – Problems.</w:t>
            </w:r>
          </w:p>
          <w:p w14:paraId="0A1A7C09" w14:textId="77777777" w:rsidR="00CA7E6D" w:rsidRPr="00F4072F" w:rsidRDefault="00CA7E6D" w:rsidP="00CA7E6D">
            <w:pPr>
              <w:pStyle w:val="BodyA"/>
              <w:spacing w:line="360" w:lineRule="auto"/>
              <w:jc w:val="both"/>
              <w:rPr>
                <w:rFonts w:ascii="Times New Roman" w:hAnsi="Times New Roman" w:cs="Times New Roman"/>
                <w:sz w:val="24"/>
                <w:szCs w:val="24"/>
              </w:rPr>
            </w:pPr>
          </w:p>
        </w:tc>
        <w:tc>
          <w:tcPr>
            <w:tcW w:w="584" w:type="pct"/>
            <w:vAlign w:val="center"/>
          </w:tcPr>
          <w:p w14:paraId="351518BF" w14:textId="77777777" w:rsidR="00CA7E6D" w:rsidRPr="00F4072F" w:rsidRDefault="00CA7E6D" w:rsidP="00CA7E6D">
            <w:pPr>
              <w:pStyle w:val="BodyA"/>
              <w:spacing w:line="276" w:lineRule="auto"/>
              <w:rPr>
                <w:rFonts w:ascii="Times New Roman" w:eastAsia="Times New Roman" w:hAnsi="Times New Roman" w:cs="Times New Roman"/>
                <w:sz w:val="24"/>
                <w:szCs w:val="24"/>
              </w:rPr>
            </w:pPr>
            <w:r w:rsidRPr="00F4072F">
              <w:rPr>
                <w:rFonts w:ascii="Times New Roman" w:eastAsia="Times New Roman" w:hAnsi="Times New Roman" w:cs="Times New Roman"/>
                <w:sz w:val="24"/>
                <w:szCs w:val="24"/>
              </w:rPr>
              <w:lastRenderedPageBreak/>
              <w:t xml:space="preserve">L1, L2, L3 </w:t>
            </w:r>
          </w:p>
        </w:tc>
        <w:tc>
          <w:tcPr>
            <w:tcW w:w="551" w:type="pct"/>
            <w:vAlign w:val="center"/>
          </w:tcPr>
          <w:p w14:paraId="05632910" w14:textId="77777777" w:rsidR="00CA7E6D" w:rsidRPr="00F4072F" w:rsidRDefault="00CA7E6D" w:rsidP="00CA7E6D">
            <w:pPr>
              <w:pStyle w:val="BodyA"/>
              <w:spacing w:line="276" w:lineRule="auto"/>
              <w:jc w:val="center"/>
              <w:rPr>
                <w:rFonts w:ascii="Times New Roman" w:eastAsia="Times New Roman" w:hAnsi="Times New Roman" w:cs="Times New Roman"/>
                <w:sz w:val="24"/>
                <w:szCs w:val="24"/>
              </w:rPr>
            </w:pPr>
            <w:r w:rsidRPr="00F4072F">
              <w:rPr>
                <w:rFonts w:ascii="Times New Roman" w:eastAsia="Times New Roman" w:hAnsi="Times New Roman" w:cs="Times New Roman"/>
                <w:sz w:val="24"/>
                <w:szCs w:val="24"/>
              </w:rPr>
              <w:t>7</w:t>
            </w:r>
          </w:p>
        </w:tc>
      </w:tr>
      <w:tr w:rsidR="00CA7E6D" w:rsidRPr="00835651" w14:paraId="2DCE2613" w14:textId="77777777" w:rsidTr="00CA7E6D">
        <w:tc>
          <w:tcPr>
            <w:tcW w:w="3865" w:type="pct"/>
            <w:vAlign w:val="center"/>
          </w:tcPr>
          <w:p w14:paraId="3458EF55" w14:textId="77777777" w:rsidR="00CA7E6D" w:rsidRPr="00F4072F" w:rsidRDefault="00CA7E6D" w:rsidP="00CA7E6D">
            <w:pPr>
              <w:pStyle w:val="BodyA"/>
              <w:spacing w:line="360" w:lineRule="auto"/>
              <w:jc w:val="both"/>
              <w:rPr>
                <w:rFonts w:ascii="Times New Roman" w:eastAsia="Times New Roman" w:hAnsi="Times New Roman" w:cs="Times New Roman"/>
                <w:b/>
                <w:bCs/>
                <w:sz w:val="24"/>
                <w:szCs w:val="24"/>
              </w:rPr>
            </w:pPr>
            <w:r w:rsidRPr="00F4072F">
              <w:rPr>
                <w:rFonts w:ascii="Times New Roman" w:eastAsia="Times New Roman" w:hAnsi="Times New Roman" w:cs="Times New Roman"/>
                <w:b/>
                <w:bCs/>
                <w:sz w:val="24"/>
                <w:szCs w:val="24"/>
              </w:rPr>
              <w:t xml:space="preserve">MODULE 2: </w:t>
            </w:r>
            <w:proofErr w:type="spellStart"/>
            <w:r w:rsidRPr="00F4072F">
              <w:rPr>
                <w:rFonts w:ascii="Times New Roman" w:eastAsia="Times New Roman" w:hAnsi="Times New Roman" w:cs="Times New Roman"/>
                <w:b/>
                <w:bCs/>
                <w:sz w:val="24"/>
                <w:szCs w:val="24"/>
              </w:rPr>
              <w:t>Labour</w:t>
            </w:r>
            <w:proofErr w:type="spellEnd"/>
            <w:r w:rsidRPr="00F4072F">
              <w:rPr>
                <w:rFonts w:ascii="Times New Roman" w:eastAsia="Times New Roman" w:hAnsi="Times New Roman" w:cs="Times New Roman"/>
                <w:b/>
                <w:bCs/>
                <w:sz w:val="24"/>
                <w:szCs w:val="24"/>
              </w:rPr>
              <w:t xml:space="preserve"> Costing</w:t>
            </w:r>
          </w:p>
          <w:p w14:paraId="52E25BA1" w14:textId="77777777" w:rsidR="00CA7E6D" w:rsidRPr="00F4072F" w:rsidRDefault="00CA7E6D" w:rsidP="00CA7E6D">
            <w:pPr>
              <w:spacing w:line="360" w:lineRule="auto"/>
              <w:rPr>
                <w:sz w:val="24"/>
                <w:szCs w:val="24"/>
              </w:rPr>
            </w:pPr>
            <w:r w:rsidRPr="00F4072F">
              <w:rPr>
                <w:sz w:val="24"/>
                <w:szCs w:val="24"/>
              </w:rPr>
              <w:t xml:space="preserve">Control of </w:t>
            </w:r>
            <w:proofErr w:type="spellStart"/>
            <w:r w:rsidRPr="00F4072F">
              <w:rPr>
                <w:sz w:val="24"/>
                <w:szCs w:val="24"/>
              </w:rPr>
              <w:t>labour</w:t>
            </w:r>
            <w:proofErr w:type="spellEnd"/>
            <w:r w:rsidRPr="00F4072F">
              <w:rPr>
                <w:sz w:val="24"/>
                <w:szCs w:val="24"/>
              </w:rPr>
              <w:t xml:space="preserve"> cost – </w:t>
            </w:r>
            <w:proofErr w:type="spellStart"/>
            <w:r w:rsidRPr="00F4072F">
              <w:rPr>
                <w:sz w:val="24"/>
                <w:szCs w:val="24"/>
              </w:rPr>
              <w:t>Labour</w:t>
            </w:r>
            <w:proofErr w:type="spellEnd"/>
            <w:r w:rsidRPr="00F4072F">
              <w:rPr>
                <w:sz w:val="24"/>
                <w:szCs w:val="24"/>
              </w:rPr>
              <w:t xml:space="preserve"> Turn Turnover – Causes and effects of </w:t>
            </w:r>
            <w:proofErr w:type="spellStart"/>
            <w:r w:rsidRPr="00F4072F">
              <w:rPr>
                <w:sz w:val="24"/>
                <w:szCs w:val="24"/>
              </w:rPr>
              <w:t>labour</w:t>
            </w:r>
            <w:proofErr w:type="spellEnd"/>
            <w:r w:rsidRPr="00F4072F">
              <w:rPr>
                <w:sz w:val="24"/>
                <w:szCs w:val="24"/>
              </w:rPr>
              <w:t xml:space="preserve"> turnover – Meaning of Time and Motion Study, Merit Rating, Job Analysis, Time keeping and Time booking – Idle time, causes and treatment – Overtime – Methods of Wage Payment, Time rate and Piece Rate – Incentive Schemes – Halsey Premium Plan – Rowan Bonus Plan – Taylor’s and Merrick’s differential piece rate systems – Problems.</w:t>
            </w:r>
          </w:p>
        </w:tc>
        <w:tc>
          <w:tcPr>
            <w:tcW w:w="584" w:type="pct"/>
            <w:vAlign w:val="center"/>
          </w:tcPr>
          <w:p w14:paraId="50E221D4" w14:textId="77777777" w:rsidR="00CA7E6D" w:rsidRPr="00F4072F" w:rsidRDefault="00CA7E6D" w:rsidP="00CA7E6D">
            <w:pPr>
              <w:pStyle w:val="BodyA"/>
              <w:spacing w:line="276" w:lineRule="auto"/>
              <w:rPr>
                <w:rFonts w:ascii="Times New Roman" w:eastAsia="Times New Roman" w:hAnsi="Times New Roman" w:cs="Times New Roman"/>
                <w:sz w:val="24"/>
                <w:szCs w:val="24"/>
              </w:rPr>
            </w:pPr>
            <w:r w:rsidRPr="00F4072F">
              <w:rPr>
                <w:rFonts w:ascii="Times New Roman" w:eastAsia="Times New Roman" w:hAnsi="Times New Roman" w:cs="Times New Roman"/>
                <w:sz w:val="24"/>
                <w:szCs w:val="24"/>
              </w:rPr>
              <w:t xml:space="preserve">L1, L2, L3 </w:t>
            </w:r>
          </w:p>
        </w:tc>
        <w:tc>
          <w:tcPr>
            <w:tcW w:w="551" w:type="pct"/>
            <w:vAlign w:val="center"/>
          </w:tcPr>
          <w:p w14:paraId="0E38A2E7" w14:textId="77777777" w:rsidR="00CA7E6D" w:rsidRPr="00F4072F" w:rsidRDefault="00CA7E6D" w:rsidP="00CA7E6D">
            <w:pPr>
              <w:pStyle w:val="BodyA"/>
              <w:spacing w:line="276" w:lineRule="auto"/>
              <w:jc w:val="center"/>
              <w:rPr>
                <w:rFonts w:ascii="Times New Roman" w:eastAsia="Times New Roman" w:hAnsi="Times New Roman" w:cs="Times New Roman"/>
                <w:sz w:val="24"/>
                <w:szCs w:val="24"/>
              </w:rPr>
            </w:pPr>
            <w:r w:rsidRPr="00F4072F">
              <w:rPr>
                <w:rFonts w:ascii="Times New Roman" w:eastAsia="Times New Roman" w:hAnsi="Times New Roman" w:cs="Times New Roman"/>
                <w:sz w:val="24"/>
                <w:szCs w:val="24"/>
              </w:rPr>
              <w:t>8</w:t>
            </w:r>
          </w:p>
        </w:tc>
      </w:tr>
      <w:tr w:rsidR="00CA7E6D" w:rsidRPr="00835651" w14:paraId="0CEF0A25" w14:textId="77777777" w:rsidTr="00CA7E6D">
        <w:tc>
          <w:tcPr>
            <w:tcW w:w="3865" w:type="pct"/>
            <w:vAlign w:val="center"/>
          </w:tcPr>
          <w:p w14:paraId="58977C8B" w14:textId="77777777" w:rsidR="00CA7E6D" w:rsidRPr="00F4072F" w:rsidRDefault="00CA7E6D" w:rsidP="00CA7E6D">
            <w:pPr>
              <w:spacing w:line="360" w:lineRule="auto"/>
              <w:rPr>
                <w:b/>
                <w:bCs/>
                <w:sz w:val="24"/>
                <w:szCs w:val="24"/>
              </w:rPr>
            </w:pPr>
            <w:r w:rsidRPr="00F4072F">
              <w:rPr>
                <w:b/>
                <w:bCs/>
                <w:sz w:val="24"/>
                <w:szCs w:val="24"/>
              </w:rPr>
              <w:t>MODULE 3: Overhead Costing</w:t>
            </w:r>
          </w:p>
          <w:p w14:paraId="4691D1F0" w14:textId="77777777" w:rsidR="00CA7E6D" w:rsidRPr="00F4072F" w:rsidRDefault="00CA7E6D" w:rsidP="00CA7E6D">
            <w:pPr>
              <w:spacing w:line="360" w:lineRule="auto"/>
              <w:rPr>
                <w:sz w:val="24"/>
                <w:szCs w:val="24"/>
              </w:rPr>
            </w:pPr>
            <w:r w:rsidRPr="00F4072F">
              <w:rPr>
                <w:sz w:val="24"/>
                <w:szCs w:val="24"/>
              </w:rPr>
              <w:t xml:space="preserve">Definition – Classification of overheads – Procedure for accounting and control of overheads – Allocation of overheads – Appointment of overheads – Apportionment of Service department costs to production departments – Repeated Distribution method – Simultaneous equation method – absorption of OH’s – Methods of Absorption – Percentage of direct material cost – Direct </w:t>
            </w:r>
            <w:proofErr w:type="spellStart"/>
            <w:r w:rsidRPr="00F4072F">
              <w:rPr>
                <w:sz w:val="24"/>
                <w:szCs w:val="24"/>
              </w:rPr>
              <w:t>Labour</w:t>
            </w:r>
            <w:proofErr w:type="spellEnd"/>
            <w:r w:rsidRPr="00F4072F">
              <w:rPr>
                <w:sz w:val="24"/>
                <w:szCs w:val="24"/>
              </w:rPr>
              <w:t xml:space="preserve"> Cost – Prime Cost, Direct </w:t>
            </w:r>
            <w:proofErr w:type="spellStart"/>
            <w:r w:rsidRPr="00F4072F">
              <w:rPr>
                <w:sz w:val="24"/>
                <w:szCs w:val="24"/>
              </w:rPr>
              <w:t>Labour</w:t>
            </w:r>
            <w:proofErr w:type="spellEnd"/>
            <w:r w:rsidRPr="00F4072F">
              <w:rPr>
                <w:sz w:val="24"/>
                <w:szCs w:val="24"/>
              </w:rPr>
              <w:t xml:space="preserve"> hour rate and Machine Hour Rate – Problems.</w:t>
            </w:r>
          </w:p>
          <w:p w14:paraId="632FBE2D" w14:textId="77777777" w:rsidR="00CA7E6D" w:rsidRPr="00F4072F" w:rsidRDefault="00CA7E6D" w:rsidP="00CA7E6D">
            <w:pPr>
              <w:spacing w:line="360" w:lineRule="auto"/>
              <w:rPr>
                <w:sz w:val="24"/>
                <w:szCs w:val="24"/>
              </w:rPr>
            </w:pPr>
          </w:p>
        </w:tc>
        <w:tc>
          <w:tcPr>
            <w:tcW w:w="584" w:type="pct"/>
            <w:vAlign w:val="center"/>
          </w:tcPr>
          <w:p w14:paraId="399FA3F5" w14:textId="77777777" w:rsidR="00CA7E6D" w:rsidRPr="00F4072F" w:rsidRDefault="00CA7E6D" w:rsidP="00CA7E6D">
            <w:pPr>
              <w:pStyle w:val="BodyA"/>
              <w:spacing w:line="276" w:lineRule="auto"/>
              <w:rPr>
                <w:rFonts w:ascii="Times New Roman" w:eastAsia="Times New Roman" w:hAnsi="Times New Roman" w:cs="Times New Roman"/>
                <w:sz w:val="24"/>
                <w:szCs w:val="24"/>
              </w:rPr>
            </w:pPr>
            <w:r w:rsidRPr="00F4072F">
              <w:rPr>
                <w:rFonts w:ascii="Times New Roman" w:eastAsia="Times New Roman" w:hAnsi="Times New Roman" w:cs="Times New Roman"/>
                <w:sz w:val="24"/>
                <w:szCs w:val="24"/>
              </w:rPr>
              <w:t>L1, L2,L3</w:t>
            </w:r>
          </w:p>
        </w:tc>
        <w:tc>
          <w:tcPr>
            <w:tcW w:w="551" w:type="pct"/>
            <w:vAlign w:val="center"/>
          </w:tcPr>
          <w:p w14:paraId="3C61BF27" w14:textId="77777777" w:rsidR="00CA7E6D" w:rsidRPr="00F4072F" w:rsidRDefault="00CA7E6D" w:rsidP="00CA7E6D">
            <w:pPr>
              <w:pStyle w:val="BodyA"/>
              <w:spacing w:line="276" w:lineRule="auto"/>
              <w:jc w:val="center"/>
              <w:rPr>
                <w:rFonts w:ascii="Times New Roman" w:eastAsia="Times New Roman" w:hAnsi="Times New Roman" w:cs="Times New Roman"/>
                <w:sz w:val="24"/>
                <w:szCs w:val="24"/>
              </w:rPr>
            </w:pPr>
            <w:r w:rsidRPr="00F4072F">
              <w:rPr>
                <w:rFonts w:ascii="Times New Roman" w:eastAsia="Times New Roman" w:hAnsi="Times New Roman" w:cs="Times New Roman"/>
                <w:sz w:val="24"/>
                <w:szCs w:val="24"/>
              </w:rPr>
              <w:t>7</w:t>
            </w:r>
          </w:p>
        </w:tc>
      </w:tr>
      <w:tr w:rsidR="00CA7E6D" w:rsidRPr="00835651" w14:paraId="7B86DF1E" w14:textId="77777777" w:rsidTr="00CA7E6D">
        <w:tc>
          <w:tcPr>
            <w:tcW w:w="3865" w:type="pct"/>
            <w:vAlign w:val="center"/>
          </w:tcPr>
          <w:p w14:paraId="4964F227" w14:textId="77777777" w:rsidR="00CA7E6D" w:rsidRPr="00F4072F" w:rsidRDefault="00CA7E6D" w:rsidP="00CA7E6D">
            <w:pPr>
              <w:pStyle w:val="BodyA"/>
              <w:spacing w:line="360" w:lineRule="auto"/>
              <w:jc w:val="both"/>
              <w:rPr>
                <w:rFonts w:ascii="Times New Roman" w:eastAsia="Times New Roman" w:hAnsi="Times New Roman" w:cs="Times New Roman"/>
                <w:b/>
                <w:bCs/>
                <w:sz w:val="24"/>
                <w:szCs w:val="24"/>
              </w:rPr>
            </w:pPr>
            <w:r w:rsidRPr="00F4072F">
              <w:rPr>
                <w:rFonts w:ascii="Times New Roman" w:eastAsia="Times New Roman" w:hAnsi="Times New Roman" w:cs="Times New Roman"/>
                <w:b/>
                <w:bCs/>
                <w:sz w:val="24"/>
                <w:szCs w:val="24"/>
              </w:rPr>
              <w:t>MODULE 4: Costing Methods</w:t>
            </w:r>
          </w:p>
          <w:p w14:paraId="40AA8B4C" w14:textId="77777777" w:rsidR="00CA7E6D" w:rsidRPr="00F4072F" w:rsidRDefault="00CA7E6D" w:rsidP="00CA7E6D">
            <w:pPr>
              <w:spacing w:line="360" w:lineRule="auto"/>
              <w:rPr>
                <w:sz w:val="24"/>
                <w:szCs w:val="24"/>
              </w:rPr>
            </w:pPr>
            <w:r w:rsidRPr="00F4072F">
              <w:rPr>
                <w:sz w:val="24"/>
                <w:szCs w:val="24"/>
              </w:rPr>
              <w:t xml:space="preserve">Costing Methods Introduction - Job Costing – Batch Costing – Contract Costing- Process Costing – principles – distinction between Process and Job – Preparation of process accounts – treatment of normal loss – abnormal loss – abnormal gain – Joint and By-products. Service costing. Unit, Output and Operating Costing, </w:t>
            </w:r>
          </w:p>
          <w:p w14:paraId="69AEC73C" w14:textId="77777777" w:rsidR="00CA7E6D" w:rsidRPr="00F4072F" w:rsidRDefault="00CA7E6D" w:rsidP="00CA7E6D">
            <w:pPr>
              <w:spacing w:line="360" w:lineRule="auto"/>
              <w:rPr>
                <w:sz w:val="24"/>
                <w:szCs w:val="24"/>
              </w:rPr>
            </w:pPr>
          </w:p>
        </w:tc>
        <w:tc>
          <w:tcPr>
            <w:tcW w:w="584" w:type="pct"/>
            <w:vAlign w:val="center"/>
          </w:tcPr>
          <w:p w14:paraId="711E46D3" w14:textId="77777777" w:rsidR="00CA7E6D" w:rsidRPr="00F4072F" w:rsidRDefault="00CA7E6D" w:rsidP="00CA7E6D">
            <w:pPr>
              <w:pStyle w:val="BodyA"/>
              <w:spacing w:line="276" w:lineRule="auto"/>
              <w:rPr>
                <w:rFonts w:ascii="Times New Roman" w:eastAsia="Times New Roman" w:hAnsi="Times New Roman" w:cs="Times New Roman"/>
                <w:sz w:val="24"/>
                <w:szCs w:val="24"/>
              </w:rPr>
            </w:pPr>
            <w:r w:rsidRPr="00F4072F">
              <w:rPr>
                <w:rFonts w:ascii="Times New Roman" w:eastAsia="Times New Roman" w:hAnsi="Times New Roman" w:cs="Times New Roman"/>
                <w:sz w:val="24"/>
                <w:szCs w:val="24"/>
              </w:rPr>
              <w:t>L1, L2, L3</w:t>
            </w:r>
          </w:p>
        </w:tc>
        <w:tc>
          <w:tcPr>
            <w:tcW w:w="551" w:type="pct"/>
            <w:vAlign w:val="center"/>
          </w:tcPr>
          <w:p w14:paraId="318FFA6C" w14:textId="77777777" w:rsidR="00CA7E6D" w:rsidRPr="00F4072F" w:rsidRDefault="00CA7E6D" w:rsidP="00CA7E6D">
            <w:pPr>
              <w:pStyle w:val="BodyA"/>
              <w:spacing w:line="276" w:lineRule="auto"/>
              <w:jc w:val="center"/>
              <w:rPr>
                <w:rFonts w:ascii="Times New Roman" w:eastAsia="Times New Roman" w:hAnsi="Times New Roman" w:cs="Times New Roman"/>
                <w:sz w:val="24"/>
                <w:szCs w:val="24"/>
              </w:rPr>
            </w:pPr>
            <w:r w:rsidRPr="00F4072F">
              <w:rPr>
                <w:rFonts w:ascii="Times New Roman" w:eastAsia="Times New Roman" w:hAnsi="Times New Roman" w:cs="Times New Roman"/>
                <w:sz w:val="24"/>
                <w:szCs w:val="24"/>
              </w:rPr>
              <w:t>6</w:t>
            </w:r>
          </w:p>
        </w:tc>
      </w:tr>
      <w:tr w:rsidR="00CA7E6D" w:rsidRPr="00835651" w14:paraId="43BABDB6" w14:textId="77777777" w:rsidTr="00CA7E6D">
        <w:tc>
          <w:tcPr>
            <w:tcW w:w="3865" w:type="pct"/>
            <w:vAlign w:val="center"/>
          </w:tcPr>
          <w:p w14:paraId="002A7298" w14:textId="77777777" w:rsidR="00CA7E6D" w:rsidRPr="00F4072F" w:rsidRDefault="00CA7E6D" w:rsidP="00CA7E6D">
            <w:pPr>
              <w:pStyle w:val="BodyA"/>
              <w:spacing w:line="360" w:lineRule="auto"/>
              <w:jc w:val="both"/>
              <w:rPr>
                <w:rFonts w:ascii="Times New Roman" w:eastAsia="Times New Roman" w:hAnsi="Times New Roman" w:cs="Times New Roman"/>
                <w:b/>
                <w:bCs/>
                <w:sz w:val="24"/>
                <w:szCs w:val="24"/>
              </w:rPr>
            </w:pPr>
            <w:r w:rsidRPr="00F4072F">
              <w:rPr>
                <w:rFonts w:ascii="Times New Roman" w:eastAsia="Times New Roman" w:hAnsi="Times New Roman" w:cs="Times New Roman"/>
                <w:b/>
                <w:bCs/>
                <w:sz w:val="24"/>
                <w:szCs w:val="24"/>
              </w:rPr>
              <w:t>MODULE 5: Reconciliation of Cost and Financial Account</w:t>
            </w:r>
          </w:p>
          <w:p w14:paraId="777AEBE2" w14:textId="77777777" w:rsidR="00CA7E6D" w:rsidRPr="00F4072F" w:rsidRDefault="00CA7E6D" w:rsidP="00CA7E6D">
            <w:pPr>
              <w:spacing w:line="360" w:lineRule="auto"/>
              <w:rPr>
                <w:sz w:val="24"/>
                <w:szCs w:val="24"/>
              </w:rPr>
            </w:pPr>
            <w:r w:rsidRPr="00F4072F">
              <w:rPr>
                <w:sz w:val="24"/>
                <w:szCs w:val="24"/>
              </w:rPr>
              <w:t>Reconciliation of Cost and Financial Accounts - Need for reconciliation – Reasons for difference in profits – Problems on preparation of Reconciliation statements including Memorandum Reconciliation account,</w:t>
            </w:r>
          </w:p>
        </w:tc>
        <w:tc>
          <w:tcPr>
            <w:tcW w:w="584" w:type="pct"/>
            <w:vAlign w:val="center"/>
          </w:tcPr>
          <w:p w14:paraId="41B845EC" w14:textId="77777777" w:rsidR="00CA7E6D" w:rsidRPr="00F4072F" w:rsidRDefault="00CA7E6D" w:rsidP="00CA7E6D">
            <w:pPr>
              <w:pStyle w:val="BodyA"/>
              <w:spacing w:line="276" w:lineRule="auto"/>
              <w:rPr>
                <w:rFonts w:ascii="Times New Roman" w:eastAsia="Times New Roman" w:hAnsi="Times New Roman" w:cs="Times New Roman"/>
                <w:sz w:val="24"/>
                <w:szCs w:val="24"/>
              </w:rPr>
            </w:pPr>
            <w:r w:rsidRPr="00F4072F">
              <w:rPr>
                <w:rFonts w:ascii="Times New Roman" w:eastAsia="Times New Roman" w:hAnsi="Times New Roman" w:cs="Times New Roman"/>
                <w:sz w:val="24"/>
                <w:szCs w:val="24"/>
              </w:rPr>
              <w:t xml:space="preserve">L1, L2, L3 </w:t>
            </w:r>
          </w:p>
        </w:tc>
        <w:tc>
          <w:tcPr>
            <w:tcW w:w="551" w:type="pct"/>
            <w:vAlign w:val="center"/>
          </w:tcPr>
          <w:p w14:paraId="555F4A85" w14:textId="77777777" w:rsidR="00CA7E6D" w:rsidRPr="00F4072F" w:rsidRDefault="00CA7E6D" w:rsidP="00CA7E6D">
            <w:pPr>
              <w:pStyle w:val="BodyA"/>
              <w:spacing w:line="276" w:lineRule="auto"/>
              <w:jc w:val="center"/>
              <w:rPr>
                <w:rFonts w:ascii="Times New Roman" w:eastAsia="Times New Roman" w:hAnsi="Times New Roman" w:cs="Times New Roman"/>
                <w:sz w:val="24"/>
                <w:szCs w:val="24"/>
              </w:rPr>
            </w:pPr>
            <w:r w:rsidRPr="00F4072F">
              <w:rPr>
                <w:rFonts w:ascii="Times New Roman" w:eastAsia="Times New Roman" w:hAnsi="Times New Roman" w:cs="Times New Roman"/>
                <w:sz w:val="24"/>
                <w:szCs w:val="24"/>
              </w:rPr>
              <w:t>8</w:t>
            </w:r>
          </w:p>
        </w:tc>
      </w:tr>
    </w:tbl>
    <w:p w14:paraId="6E0CD072" w14:textId="77777777" w:rsidR="00CA7E6D" w:rsidRPr="00835651" w:rsidRDefault="00CA7E6D" w:rsidP="00CA7E6D">
      <w:pPr>
        <w:pStyle w:val="Default"/>
        <w:spacing w:line="276" w:lineRule="auto"/>
        <w:jc w:val="both"/>
        <w:rPr>
          <w:rFonts w:eastAsia="Times New Roman"/>
          <w:i/>
          <w:iCs/>
        </w:rPr>
      </w:pPr>
      <w:r w:rsidRPr="00835651">
        <w:rPr>
          <w:rFonts w:eastAsia="Times New Roman"/>
          <w:i/>
          <w:iCs/>
        </w:rPr>
        <w:t xml:space="preserve">*Bloom’s Level: </w:t>
      </w:r>
    </w:p>
    <w:p w14:paraId="7CA5A3BD" w14:textId="77777777" w:rsidR="00CA7E6D" w:rsidRPr="00835651" w:rsidRDefault="00CA7E6D" w:rsidP="00CA7E6D">
      <w:pPr>
        <w:pStyle w:val="Default"/>
        <w:spacing w:line="276" w:lineRule="auto"/>
        <w:jc w:val="both"/>
        <w:rPr>
          <w:rFonts w:eastAsia="Times New Roman"/>
          <w:i/>
          <w:iCs/>
        </w:rPr>
      </w:pPr>
      <w:r w:rsidRPr="00835651">
        <w:rPr>
          <w:rFonts w:eastAsia="Times New Roman"/>
          <w:i/>
          <w:iCs/>
        </w:rPr>
        <w:t>L1-Knowledge; L2-Comprehension; L3-Application; L4:Analysis; L5:Synthesis, L6:Evaluation</w:t>
      </w:r>
    </w:p>
    <w:p w14:paraId="79879373" w14:textId="77777777" w:rsidR="00CA7E6D" w:rsidRPr="00835651" w:rsidRDefault="00CA7E6D" w:rsidP="00CA7E6D">
      <w:pPr>
        <w:pStyle w:val="Default"/>
        <w:spacing w:line="276" w:lineRule="auto"/>
        <w:jc w:val="both"/>
        <w:rPr>
          <w:rFonts w:eastAsia="Times New Roman"/>
          <w:i/>
          <w:iCs/>
        </w:rPr>
      </w:pPr>
    </w:p>
    <w:p w14:paraId="6130A47A" w14:textId="77777777" w:rsidR="00CA7E6D" w:rsidRPr="00CE6672" w:rsidRDefault="00CA7E6D" w:rsidP="00CA7E6D">
      <w:pPr>
        <w:rPr>
          <w:b/>
        </w:rPr>
      </w:pPr>
      <w:r w:rsidRPr="00CE6672">
        <w:rPr>
          <w:b/>
        </w:rPr>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1404"/>
        <w:gridCol w:w="1404"/>
        <w:gridCol w:w="1404"/>
        <w:gridCol w:w="1404"/>
        <w:gridCol w:w="1404"/>
      </w:tblGrid>
      <w:tr w:rsidR="00CA7E6D" w:rsidRPr="00CE6672" w14:paraId="5E0A237B" w14:textId="77777777" w:rsidTr="00CA7E6D">
        <w:trPr>
          <w:trHeight w:val="350"/>
        </w:trPr>
        <w:tc>
          <w:tcPr>
            <w:tcW w:w="2520" w:type="dxa"/>
          </w:tcPr>
          <w:p w14:paraId="2222C659" w14:textId="77777777" w:rsidR="00CA7E6D" w:rsidRPr="00CE6672" w:rsidRDefault="00CA7E6D" w:rsidP="00CA7E6D">
            <w:pPr>
              <w:tabs>
                <w:tab w:val="left" w:pos="5040"/>
              </w:tabs>
              <w:jc w:val="center"/>
              <w:rPr>
                <w:b/>
              </w:rPr>
            </w:pPr>
            <w:r w:rsidRPr="00CE6672">
              <w:rPr>
                <w:b/>
              </w:rPr>
              <w:t>Components</w:t>
            </w:r>
          </w:p>
        </w:tc>
        <w:tc>
          <w:tcPr>
            <w:tcW w:w="1404" w:type="dxa"/>
          </w:tcPr>
          <w:p w14:paraId="2B1FF8A2" w14:textId="77777777" w:rsidR="00CA7E6D" w:rsidRPr="00CE6672" w:rsidRDefault="00CA7E6D" w:rsidP="00CA7E6D">
            <w:pPr>
              <w:tabs>
                <w:tab w:val="left" w:pos="5040"/>
              </w:tabs>
              <w:jc w:val="center"/>
              <w:rPr>
                <w:b/>
              </w:rPr>
            </w:pPr>
            <w:r w:rsidRPr="00CE6672">
              <w:rPr>
                <w:b/>
              </w:rPr>
              <w:t>A</w:t>
            </w:r>
          </w:p>
        </w:tc>
        <w:tc>
          <w:tcPr>
            <w:tcW w:w="1404" w:type="dxa"/>
          </w:tcPr>
          <w:p w14:paraId="04923074" w14:textId="77777777" w:rsidR="00CA7E6D" w:rsidRPr="00CE6672" w:rsidRDefault="00CA7E6D" w:rsidP="00CA7E6D">
            <w:pPr>
              <w:tabs>
                <w:tab w:val="left" w:pos="5040"/>
              </w:tabs>
              <w:jc w:val="center"/>
              <w:rPr>
                <w:b/>
              </w:rPr>
            </w:pPr>
            <w:r w:rsidRPr="00CE6672">
              <w:rPr>
                <w:b/>
              </w:rPr>
              <w:t>P</w:t>
            </w:r>
          </w:p>
        </w:tc>
        <w:tc>
          <w:tcPr>
            <w:tcW w:w="1404" w:type="dxa"/>
          </w:tcPr>
          <w:p w14:paraId="77597E32" w14:textId="77777777" w:rsidR="00CA7E6D" w:rsidRPr="00CE6672" w:rsidRDefault="00CA7E6D" w:rsidP="00CA7E6D">
            <w:pPr>
              <w:tabs>
                <w:tab w:val="left" w:pos="5040"/>
              </w:tabs>
              <w:jc w:val="center"/>
              <w:rPr>
                <w:b/>
              </w:rPr>
            </w:pPr>
            <w:r w:rsidRPr="00CE6672">
              <w:rPr>
                <w:b/>
              </w:rPr>
              <w:t>C</w:t>
            </w:r>
          </w:p>
        </w:tc>
        <w:tc>
          <w:tcPr>
            <w:tcW w:w="1404" w:type="dxa"/>
          </w:tcPr>
          <w:p w14:paraId="3F4B3CE0" w14:textId="77777777" w:rsidR="00CA7E6D" w:rsidRPr="00CE6672" w:rsidRDefault="00CA7E6D" w:rsidP="00CA7E6D">
            <w:pPr>
              <w:tabs>
                <w:tab w:val="left" w:pos="5040"/>
              </w:tabs>
              <w:jc w:val="center"/>
              <w:rPr>
                <w:b/>
                <w:bCs/>
              </w:rPr>
            </w:pPr>
            <w:r w:rsidRPr="00CE6672">
              <w:rPr>
                <w:b/>
                <w:bCs/>
              </w:rPr>
              <w:t>CT</w:t>
            </w:r>
          </w:p>
        </w:tc>
        <w:tc>
          <w:tcPr>
            <w:tcW w:w="1404" w:type="dxa"/>
          </w:tcPr>
          <w:p w14:paraId="446B28D4" w14:textId="77777777" w:rsidR="00CA7E6D" w:rsidRPr="00CE6672" w:rsidRDefault="00CA7E6D" w:rsidP="00CA7E6D">
            <w:pPr>
              <w:tabs>
                <w:tab w:val="left" w:pos="5040"/>
              </w:tabs>
              <w:jc w:val="center"/>
              <w:rPr>
                <w:b/>
                <w:bCs/>
              </w:rPr>
            </w:pPr>
            <w:r w:rsidRPr="00CE6672">
              <w:rPr>
                <w:b/>
                <w:bCs/>
              </w:rPr>
              <w:t>EE</w:t>
            </w:r>
          </w:p>
        </w:tc>
      </w:tr>
      <w:tr w:rsidR="00CA7E6D" w:rsidRPr="00CE6672" w14:paraId="01818CD6" w14:textId="77777777" w:rsidTr="00CA7E6D">
        <w:tc>
          <w:tcPr>
            <w:tcW w:w="2520" w:type="dxa"/>
          </w:tcPr>
          <w:p w14:paraId="4600170D" w14:textId="77777777" w:rsidR="00CA7E6D" w:rsidRPr="00CE6672" w:rsidRDefault="00CA7E6D" w:rsidP="00CA7E6D">
            <w:pPr>
              <w:tabs>
                <w:tab w:val="left" w:pos="5040"/>
              </w:tabs>
              <w:jc w:val="center"/>
              <w:rPr>
                <w:b/>
              </w:rPr>
            </w:pPr>
            <w:r w:rsidRPr="00CE6672">
              <w:rPr>
                <w:b/>
              </w:rPr>
              <w:t>Weightage (%)</w:t>
            </w:r>
          </w:p>
        </w:tc>
        <w:tc>
          <w:tcPr>
            <w:tcW w:w="1404" w:type="dxa"/>
          </w:tcPr>
          <w:p w14:paraId="0C8120BF" w14:textId="77777777" w:rsidR="00CA7E6D" w:rsidRPr="00CE6672" w:rsidRDefault="00CA7E6D" w:rsidP="00CA7E6D">
            <w:pPr>
              <w:tabs>
                <w:tab w:val="left" w:pos="5040"/>
              </w:tabs>
              <w:jc w:val="center"/>
            </w:pPr>
            <w:r w:rsidRPr="00CE6672">
              <w:t>5</w:t>
            </w:r>
          </w:p>
        </w:tc>
        <w:tc>
          <w:tcPr>
            <w:tcW w:w="1404" w:type="dxa"/>
          </w:tcPr>
          <w:p w14:paraId="50D1FCC1" w14:textId="77777777" w:rsidR="00CA7E6D" w:rsidRPr="00CE6672" w:rsidRDefault="00CA7E6D" w:rsidP="00CA7E6D">
            <w:pPr>
              <w:tabs>
                <w:tab w:val="left" w:pos="5040"/>
              </w:tabs>
              <w:jc w:val="center"/>
            </w:pPr>
            <w:r w:rsidRPr="00CE6672">
              <w:t>10</w:t>
            </w:r>
          </w:p>
        </w:tc>
        <w:tc>
          <w:tcPr>
            <w:tcW w:w="1404" w:type="dxa"/>
          </w:tcPr>
          <w:p w14:paraId="22DA48E3" w14:textId="77777777" w:rsidR="00CA7E6D" w:rsidRPr="00CE6672" w:rsidRDefault="00CA7E6D" w:rsidP="00CA7E6D">
            <w:pPr>
              <w:tabs>
                <w:tab w:val="left" w:pos="5040"/>
              </w:tabs>
              <w:jc w:val="center"/>
            </w:pPr>
            <w:r w:rsidRPr="00CE6672">
              <w:t>5</w:t>
            </w:r>
          </w:p>
        </w:tc>
        <w:tc>
          <w:tcPr>
            <w:tcW w:w="1404" w:type="dxa"/>
          </w:tcPr>
          <w:p w14:paraId="2B2AFEF6" w14:textId="77777777" w:rsidR="00CA7E6D" w:rsidRPr="00CE6672" w:rsidRDefault="00CA7E6D" w:rsidP="00CA7E6D">
            <w:pPr>
              <w:tabs>
                <w:tab w:val="left" w:pos="5040"/>
              </w:tabs>
              <w:jc w:val="center"/>
            </w:pPr>
            <w:r w:rsidRPr="00CE6672">
              <w:t>10</w:t>
            </w:r>
          </w:p>
        </w:tc>
        <w:tc>
          <w:tcPr>
            <w:tcW w:w="1404" w:type="dxa"/>
          </w:tcPr>
          <w:p w14:paraId="2B83FCAF" w14:textId="77777777" w:rsidR="00CA7E6D" w:rsidRPr="00CE6672" w:rsidRDefault="00CA7E6D" w:rsidP="00CA7E6D">
            <w:pPr>
              <w:tabs>
                <w:tab w:val="left" w:pos="5040"/>
              </w:tabs>
              <w:jc w:val="center"/>
            </w:pPr>
            <w:r w:rsidRPr="00CE6672">
              <w:t>70</w:t>
            </w:r>
          </w:p>
        </w:tc>
      </w:tr>
    </w:tbl>
    <w:p w14:paraId="62049740" w14:textId="77777777" w:rsidR="00CA7E6D" w:rsidRPr="00CE6672" w:rsidRDefault="00CA7E6D" w:rsidP="00CA7E6D">
      <w:pPr>
        <w:rPr>
          <w:b/>
        </w:rPr>
      </w:pPr>
    </w:p>
    <w:p w14:paraId="652B6437" w14:textId="77777777" w:rsidR="00CA7E6D" w:rsidRPr="00CE6672" w:rsidRDefault="00CA7E6D" w:rsidP="00CA7E6D">
      <w:r w:rsidRPr="00CE6672">
        <w:rPr>
          <w:b/>
        </w:rPr>
        <w:t>A</w:t>
      </w:r>
      <w:r w:rsidRPr="00CE6672">
        <w:t xml:space="preserve">-Attendance; </w:t>
      </w:r>
      <w:r w:rsidRPr="00CE6672">
        <w:rPr>
          <w:b/>
        </w:rPr>
        <w:t>P</w:t>
      </w:r>
      <w:r w:rsidRPr="00CE6672">
        <w:t xml:space="preserve">-Project/Seminar/Quiz/Viva/Home Assignment; C-Case Discussion </w:t>
      </w:r>
      <w:r w:rsidRPr="00CE6672">
        <w:rPr>
          <w:b/>
        </w:rPr>
        <w:t>CT</w:t>
      </w:r>
      <w:r w:rsidRPr="00CE6672">
        <w:t xml:space="preserve">-Class Test; </w:t>
      </w:r>
      <w:r w:rsidRPr="00CE6672">
        <w:rPr>
          <w:b/>
        </w:rPr>
        <w:t>EE</w:t>
      </w:r>
      <w:r w:rsidRPr="00CE6672">
        <w:t>-End Semester Examination</w:t>
      </w:r>
    </w:p>
    <w:p w14:paraId="4CB081D9" w14:textId="77777777" w:rsidR="00CA7E6D" w:rsidRPr="00CE6672" w:rsidRDefault="00CA7E6D" w:rsidP="00CA7E6D">
      <w:pPr>
        <w:pStyle w:val="List"/>
        <w:jc w:val="both"/>
        <w:rPr>
          <w:sz w:val="22"/>
          <w:szCs w:val="22"/>
        </w:rPr>
      </w:pPr>
    </w:p>
    <w:p w14:paraId="2A7242F1" w14:textId="77777777" w:rsidR="00CA7E6D" w:rsidRPr="00CE6672" w:rsidRDefault="00CA7E6D" w:rsidP="00CA7E6D">
      <w:pPr>
        <w:pStyle w:val="List"/>
        <w:jc w:val="both"/>
        <w:rPr>
          <w:b/>
          <w:sz w:val="22"/>
          <w:szCs w:val="22"/>
        </w:rPr>
      </w:pPr>
      <w:r w:rsidRPr="00CE6672">
        <w:rPr>
          <w:b/>
          <w:bCs/>
          <w:sz w:val="22"/>
          <w:szCs w:val="22"/>
        </w:rPr>
        <w:t>Text &amp; References:</w:t>
      </w:r>
    </w:p>
    <w:p w14:paraId="7C7EDA9C" w14:textId="77777777" w:rsidR="00CA7E6D" w:rsidRPr="00CE6672" w:rsidRDefault="00CA7E6D" w:rsidP="00CA7E6D">
      <w:pPr>
        <w:pStyle w:val="List"/>
        <w:numPr>
          <w:ilvl w:val="0"/>
          <w:numId w:val="32"/>
        </w:numPr>
        <w:jc w:val="both"/>
        <w:rPr>
          <w:sz w:val="22"/>
          <w:szCs w:val="22"/>
        </w:rPr>
      </w:pPr>
      <w:r w:rsidRPr="00CE6672">
        <w:rPr>
          <w:sz w:val="22"/>
          <w:szCs w:val="22"/>
        </w:rPr>
        <w:t>N.K. Prasad : Cost Accounting</w:t>
      </w:r>
    </w:p>
    <w:p w14:paraId="29958251" w14:textId="77777777" w:rsidR="00CA7E6D" w:rsidRPr="00CE6672" w:rsidRDefault="00CA7E6D" w:rsidP="00CA7E6D">
      <w:pPr>
        <w:pStyle w:val="List"/>
        <w:numPr>
          <w:ilvl w:val="0"/>
          <w:numId w:val="32"/>
        </w:numPr>
        <w:jc w:val="both"/>
        <w:rPr>
          <w:sz w:val="22"/>
          <w:szCs w:val="22"/>
        </w:rPr>
      </w:pPr>
      <w:r w:rsidRPr="00CE6672">
        <w:rPr>
          <w:sz w:val="22"/>
          <w:szCs w:val="22"/>
        </w:rPr>
        <w:t>Nigam &amp; Sharma : Cost Accounting</w:t>
      </w:r>
    </w:p>
    <w:p w14:paraId="67B529C7" w14:textId="77777777" w:rsidR="00CA7E6D" w:rsidRPr="00CE6672" w:rsidRDefault="00CA7E6D" w:rsidP="00CA7E6D">
      <w:pPr>
        <w:pStyle w:val="List"/>
        <w:numPr>
          <w:ilvl w:val="0"/>
          <w:numId w:val="32"/>
        </w:numPr>
        <w:jc w:val="both"/>
        <w:rPr>
          <w:sz w:val="22"/>
          <w:szCs w:val="22"/>
        </w:rPr>
      </w:pPr>
      <w:r w:rsidRPr="00CE6672">
        <w:rPr>
          <w:sz w:val="22"/>
          <w:szCs w:val="22"/>
        </w:rPr>
        <w:t>Khanna Pandey &amp; Ahuja : Practical Costing</w:t>
      </w:r>
    </w:p>
    <w:p w14:paraId="2C1094A8" w14:textId="77777777" w:rsidR="00CA7E6D" w:rsidRPr="00CE6672" w:rsidRDefault="00CA7E6D" w:rsidP="00CA7E6D">
      <w:pPr>
        <w:pStyle w:val="List"/>
        <w:numPr>
          <w:ilvl w:val="0"/>
          <w:numId w:val="32"/>
        </w:numPr>
        <w:jc w:val="both"/>
        <w:rPr>
          <w:sz w:val="22"/>
          <w:szCs w:val="22"/>
        </w:rPr>
      </w:pPr>
      <w:r w:rsidRPr="00CE6672">
        <w:rPr>
          <w:sz w:val="22"/>
          <w:szCs w:val="22"/>
        </w:rPr>
        <w:t>M.L. Agarwal : Cost Accounting</w:t>
      </w:r>
    </w:p>
    <w:p w14:paraId="1323B0F3" w14:textId="77777777" w:rsidR="00CA7E6D" w:rsidRPr="00CE6672" w:rsidRDefault="00CA7E6D" w:rsidP="00CA7E6D">
      <w:pPr>
        <w:pStyle w:val="List"/>
        <w:numPr>
          <w:ilvl w:val="0"/>
          <w:numId w:val="32"/>
        </w:numPr>
        <w:jc w:val="both"/>
        <w:rPr>
          <w:sz w:val="22"/>
          <w:szCs w:val="22"/>
        </w:rPr>
      </w:pPr>
      <w:r w:rsidRPr="00CE6672">
        <w:rPr>
          <w:sz w:val="22"/>
          <w:szCs w:val="22"/>
        </w:rPr>
        <w:t>Jain &amp; Narang : Cost Accounting</w:t>
      </w:r>
    </w:p>
    <w:p w14:paraId="5B480B6E" w14:textId="77777777" w:rsidR="00CA7E6D" w:rsidRPr="00CE6672" w:rsidRDefault="00CA7E6D" w:rsidP="00CA7E6D">
      <w:pPr>
        <w:pStyle w:val="List"/>
        <w:numPr>
          <w:ilvl w:val="0"/>
          <w:numId w:val="32"/>
        </w:numPr>
        <w:jc w:val="both"/>
        <w:rPr>
          <w:sz w:val="22"/>
          <w:szCs w:val="22"/>
        </w:rPr>
      </w:pPr>
      <w:r w:rsidRPr="00CE6672">
        <w:rPr>
          <w:sz w:val="22"/>
          <w:szCs w:val="22"/>
        </w:rPr>
        <w:t>S.P. Iyengar : Cost Accounting</w:t>
      </w:r>
    </w:p>
    <w:p w14:paraId="75EB5ACB" w14:textId="77777777" w:rsidR="00CA7E6D" w:rsidRPr="00CE6672" w:rsidRDefault="00CA7E6D" w:rsidP="00CA7E6D">
      <w:pPr>
        <w:pStyle w:val="List"/>
        <w:numPr>
          <w:ilvl w:val="0"/>
          <w:numId w:val="32"/>
        </w:numPr>
        <w:jc w:val="both"/>
        <w:rPr>
          <w:sz w:val="22"/>
          <w:szCs w:val="22"/>
        </w:rPr>
      </w:pPr>
      <w:r w:rsidRPr="00CE6672">
        <w:rPr>
          <w:sz w:val="22"/>
          <w:szCs w:val="22"/>
        </w:rPr>
        <w:t>S.N. Maheshwari : Cost Accounting</w:t>
      </w:r>
    </w:p>
    <w:p w14:paraId="610703CC" w14:textId="77777777" w:rsidR="00CA7E6D" w:rsidRPr="00CE6672" w:rsidRDefault="00CA7E6D" w:rsidP="00CA7E6D">
      <w:pPr>
        <w:pStyle w:val="List"/>
        <w:numPr>
          <w:ilvl w:val="0"/>
          <w:numId w:val="32"/>
        </w:numPr>
        <w:jc w:val="both"/>
        <w:rPr>
          <w:sz w:val="22"/>
          <w:szCs w:val="22"/>
        </w:rPr>
      </w:pPr>
      <w:r w:rsidRPr="00CE6672">
        <w:rPr>
          <w:sz w:val="22"/>
          <w:szCs w:val="22"/>
        </w:rPr>
        <w:t>Horngren : Cost Accounting : A Managerial Emphasis</w:t>
      </w:r>
    </w:p>
    <w:p w14:paraId="6529923B" w14:textId="77777777" w:rsidR="00CA7E6D" w:rsidRPr="00CE6672" w:rsidRDefault="00CA7E6D" w:rsidP="00CA7E6D">
      <w:pPr>
        <w:pStyle w:val="List"/>
        <w:numPr>
          <w:ilvl w:val="0"/>
          <w:numId w:val="32"/>
        </w:numPr>
        <w:jc w:val="both"/>
        <w:rPr>
          <w:sz w:val="22"/>
          <w:szCs w:val="22"/>
        </w:rPr>
      </w:pPr>
      <w:r w:rsidRPr="00CE6672">
        <w:rPr>
          <w:sz w:val="22"/>
          <w:szCs w:val="22"/>
        </w:rPr>
        <w:t>M. N. Arora : Cost Accounting</w:t>
      </w:r>
    </w:p>
    <w:p w14:paraId="06DBDB92" w14:textId="77777777" w:rsidR="00CA7E6D" w:rsidRPr="00CE6672" w:rsidRDefault="00CA7E6D" w:rsidP="00CA7E6D">
      <w:pPr>
        <w:pStyle w:val="List"/>
        <w:numPr>
          <w:ilvl w:val="0"/>
          <w:numId w:val="32"/>
        </w:numPr>
        <w:jc w:val="both"/>
        <w:rPr>
          <w:sz w:val="22"/>
          <w:szCs w:val="22"/>
        </w:rPr>
      </w:pPr>
      <w:r w:rsidRPr="00CE6672">
        <w:rPr>
          <w:sz w:val="22"/>
          <w:szCs w:val="22"/>
        </w:rPr>
        <w:t>Dutta : Cost Accounting</w:t>
      </w:r>
    </w:p>
    <w:p w14:paraId="3B83265D" w14:textId="77777777" w:rsidR="00CA7E6D" w:rsidRPr="00CE6672" w:rsidRDefault="00CA7E6D" w:rsidP="00CA7E6D">
      <w:pPr>
        <w:pStyle w:val="List"/>
        <w:numPr>
          <w:ilvl w:val="0"/>
          <w:numId w:val="32"/>
        </w:numPr>
        <w:jc w:val="both"/>
        <w:rPr>
          <w:sz w:val="22"/>
          <w:szCs w:val="22"/>
        </w:rPr>
      </w:pPr>
      <w:r w:rsidRPr="00CE6672">
        <w:rPr>
          <w:sz w:val="22"/>
          <w:szCs w:val="22"/>
        </w:rPr>
        <w:t xml:space="preserve">Khan &amp; Jain : Cost Accounting  </w:t>
      </w:r>
    </w:p>
    <w:p w14:paraId="31638BB6" w14:textId="77777777" w:rsidR="00CA7E6D" w:rsidRPr="006C3009" w:rsidRDefault="00CA7E6D" w:rsidP="00CA7E6D">
      <w:pPr>
        <w:spacing w:after="200" w:line="276" w:lineRule="auto"/>
      </w:pPr>
    </w:p>
    <w:p w14:paraId="52F39B5C" w14:textId="77777777" w:rsidR="00CA7E6D" w:rsidRDefault="00CA7E6D" w:rsidP="00CA7E6D"/>
    <w:p w14:paraId="669BF4E2" w14:textId="77777777" w:rsidR="00CA7E6D" w:rsidRDefault="00CA7E6D" w:rsidP="00CA7E6D">
      <w:pPr>
        <w:pStyle w:val="BodyA"/>
        <w:spacing w:before="120" w:line="276" w:lineRule="auto"/>
        <w:rPr>
          <w:rFonts w:ascii="Times New Roman" w:eastAsia="Times New Roman" w:hAnsi="Times New Roman" w:cs="Times New Roman"/>
          <w:b/>
          <w:bCs/>
          <w:sz w:val="24"/>
          <w:szCs w:val="24"/>
        </w:rPr>
      </w:pPr>
    </w:p>
    <w:p w14:paraId="080E617D" w14:textId="77777777" w:rsidR="00CA7E6D" w:rsidRDefault="00CA7E6D" w:rsidP="00CA7E6D">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W w:w="581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3"/>
        <w:gridCol w:w="564"/>
        <w:gridCol w:w="564"/>
        <w:gridCol w:w="564"/>
        <w:gridCol w:w="564"/>
        <w:gridCol w:w="564"/>
        <w:gridCol w:w="564"/>
        <w:gridCol w:w="564"/>
        <w:gridCol w:w="563"/>
        <w:gridCol w:w="563"/>
        <w:gridCol w:w="652"/>
        <w:gridCol w:w="661"/>
        <w:gridCol w:w="661"/>
        <w:gridCol w:w="745"/>
        <w:gridCol w:w="661"/>
        <w:gridCol w:w="661"/>
        <w:gridCol w:w="661"/>
        <w:gridCol w:w="661"/>
        <w:gridCol w:w="661"/>
      </w:tblGrid>
      <w:tr w:rsidR="00CA7E6D" w:rsidRPr="00F7438D" w14:paraId="611E961F" w14:textId="77777777" w:rsidTr="00CA7E6D">
        <w:trPr>
          <w:jc w:val="center"/>
        </w:trPr>
        <w:tc>
          <w:tcPr>
            <w:tcW w:w="249" w:type="pct"/>
            <w:vAlign w:val="center"/>
          </w:tcPr>
          <w:p w14:paraId="2ABEB4A7"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
                <w:sz w:val="16"/>
                <w:szCs w:val="16"/>
              </w:rPr>
            </w:pPr>
          </w:p>
        </w:tc>
        <w:tc>
          <w:tcPr>
            <w:tcW w:w="241" w:type="pct"/>
            <w:vAlign w:val="center"/>
          </w:tcPr>
          <w:p w14:paraId="71254601"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
                <w:sz w:val="16"/>
                <w:szCs w:val="16"/>
              </w:rPr>
            </w:pPr>
            <w:r w:rsidRPr="00F4072F">
              <w:rPr>
                <w:rFonts w:ascii="Times New Roman" w:eastAsia="Times New Roman" w:hAnsi="Times New Roman" w:cs="Times New Roman"/>
                <w:b/>
                <w:sz w:val="16"/>
                <w:szCs w:val="16"/>
              </w:rPr>
              <w:t>PO1</w:t>
            </w:r>
          </w:p>
        </w:tc>
        <w:tc>
          <w:tcPr>
            <w:tcW w:w="241" w:type="pct"/>
            <w:vAlign w:val="center"/>
          </w:tcPr>
          <w:p w14:paraId="3DFB7E50"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
                <w:sz w:val="16"/>
                <w:szCs w:val="16"/>
              </w:rPr>
            </w:pPr>
            <w:r w:rsidRPr="00F4072F">
              <w:rPr>
                <w:rFonts w:ascii="Times New Roman" w:eastAsia="Times New Roman" w:hAnsi="Times New Roman" w:cs="Times New Roman"/>
                <w:b/>
                <w:sz w:val="16"/>
                <w:szCs w:val="16"/>
              </w:rPr>
              <w:t>PO2</w:t>
            </w:r>
          </w:p>
        </w:tc>
        <w:tc>
          <w:tcPr>
            <w:tcW w:w="241" w:type="pct"/>
            <w:vAlign w:val="center"/>
          </w:tcPr>
          <w:p w14:paraId="742996E8"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
                <w:sz w:val="16"/>
                <w:szCs w:val="16"/>
              </w:rPr>
            </w:pPr>
            <w:r w:rsidRPr="00F4072F">
              <w:rPr>
                <w:rFonts w:ascii="Times New Roman" w:eastAsia="Times New Roman" w:hAnsi="Times New Roman" w:cs="Times New Roman"/>
                <w:b/>
                <w:sz w:val="16"/>
                <w:szCs w:val="16"/>
              </w:rPr>
              <w:t>PO3</w:t>
            </w:r>
          </w:p>
        </w:tc>
        <w:tc>
          <w:tcPr>
            <w:tcW w:w="241" w:type="pct"/>
            <w:vAlign w:val="center"/>
          </w:tcPr>
          <w:p w14:paraId="7A8F25EF"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
                <w:sz w:val="16"/>
                <w:szCs w:val="16"/>
              </w:rPr>
            </w:pPr>
            <w:r w:rsidRPr="00F4072F">
              <w:rPr>
                <w:rFonts w:ascii="Times New Roman" w:eastAsia="Times New Roman" w:hAnsi="Times New Roman" w:cs="Times New Roman"/>
                <w:b/>
                <w:sz w:val="16"/>
                <w:szCs w:val="16"/>
              </w:rPr>
              <w:t>PO4</w:t>
            </w:r>
          </w:p>
        </w:tc>
        <w:tc>
          <w:tcPr>
            <w:tcW w:w="241" w:type="pct"/>
            <w:vAlign w:val="center"/>
          </w:tcPr>
          <w:p w14:paraId="60AF3224"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
                <w:sz w:val="16"/>
                <w:szCs w:val="16"/>
              </w:rPr>
            </w:pPr>
            <w:r w:rsidRPr="00F4072F">
              <w:rPr>
                <w:rFonts w:ascii="Times New Roman" w:eastAsia="Times New Roman" w:hAnsi="Times New Roman" w:cs="Times New Roman"/>
                <w:b/>
                <w:sz w:val="16"/>
                <w:szCs w:val="16"/>
              </w:rPr>
              <w:t>PO5</w:t>
            </w:r>
          </w:p>
        </w:tc>
        <w:tc>
          <w:tcPr>
            <w:tcW w:w="241" w:type="pct"/>
            <w:vAlign w:val="center"/>
          </w:tcPr>
          <w:p w14:paraId="3C2373B5"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
                <w:sz w:val="16"/>
                <w:szCs w:val="16"/>
              </w:rPr>
            </w:pPr>
            <w:r w:rsidRPr="00F4072F">
              <w:rPr>
                <w:rFonts w:ascii="Times New Roman" w:eastAsia="Times New Roman" w:hAnsi="Times New Roman" w:cs="Times New Roman"/>
                <w:b/>
                <w:sz w:val="16"/>
                <w:szCs w:val="16"/>
              </w:rPr>
              <w:t>PO6</w:t>
            </w:r>
          </w:p>
        </w:tc>
        <w:tc>
          <w:tcPr>
            <w:tcW w:w="241" w:type="pct"/>
            <w:vAlign w:val="center"/>
          </w:tcPr>
          <w:p w14:paraId="371ABE6C"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
                <w:sz w:val="16"/>
                <w:szCs w:val="16"/>
              </w:rPr>
            </w:pPr>
            <w:r w:rsidRPr="00F4072F">
              <w:rPr>
                <w:rFonts w:ascii="Times New Roman" w:eastAsia="Times New Roman" w:hAnsi="Times New Roman" w:cs="Times New Roman"/>
                <w:b/>
                <w:sz w:val="16"/>
                <w:szCs w:val="16"/>
              </w:rPr>
              <w:t>PO7</w:t>
            </w:r>
          </w:p>
        </w:tc>
        <w:tc>
          <w:tcPr>
            <w:tcW w:w="241" w:type="pct"/>
            <w:vAlign w:val="center"/>
          </w:tcPr>
          <w:p w14:paraId="1807FCA5"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
                <w:sz w:val="16"/>
                <w:szCs w:val="16"/>
              </w:rPr>
            </w:pPr>
            <w:r w:rsidRPr="00F4072F">
              <w:rPr>
                <w:rFonts w:ascii="Times New Roman" w:eastAsia="Times New Roman" w:hAnsi="Times New Roman" w:cs="Times New Roman"/>
                <w:b/>
                <w:sz w:val="16"/>
                <w:szCs w:val="16"/>
              </w:rPr>
              <w:t>PO8</w:t>
            </w:r>
          </w:p>
        </w:tc>
        <w:tc>
          <w:tcPr>
            <w:tcW w:w="241" w:type="pct"/>
            <w:vAlign w:val="center"/>
          </w:tcPr>
          <w:p w14:paraId="0573FD64"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
                <w:sz w:val="16"/>
                <w:szCs w:val="16"/>
              </w:rPr>
            </w:pPr>
            <w:r w:rsidRPr="00F4072F">
              <w:rPr>
                <w:rFonts w:ascii="Times New Roman" w:eastAsia="Times New Roman" w:hAnsi="Times New Roman" w:cs="Times New Roman"/>
                <w:b/>
                <w:sz w:val="16"/>
                <w:szCs w:val="16"/>
              </w:rPr>
              <w:t>PO9</w:t>
            </w:r>
          </w:p>
        </w:tc>
        <w:tc>
          <w:tcPr>
            <w:tcW w:w="279" w:type="pct"/>
            <w:vAlign w:val="center"/>
          </w:tcPr>
          <w:p w14:paraId="4DCCA8B0"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
                <w:sz w:val="16"/>
                <w:szCs w:val="16"/>
              </w:rPr>
            </w:pPr>
            <w:r w:rsidRPr="00F4072F">
              <w:rPr>
                <w:rFonts w:ascii="Times New Roman" w:eastAsia="Times New Roman" w:hAnsi="Times New Roman" w:cs="Times New Roman"/>
                <w:b/>
                <w:sz w:val="16"/>
                <w:szCs w:val="16"/>
              </w:rPr>
              <w:t>PO10</w:t>
            </w:r>
          </w:p>
        </w:tc>
        <w:tc>
          <w:tcPr>
            <w:tcW w:w="283" w:type="pct"/>
            <w:vAlign w:val="center"/>
          </w:tcPr>
          <w:p w14:paraId="3F704D17"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
                <w:sz w:val="16"/>
                <w:szCs w:val="16"/>
              </w:rPr>
            </w:pPr>
            <w:r w:rsidRPr="00F4072F">
              <w:rPr>
                <w:rFonts w:ascii="Times New Roman" w:eastAsia="Times New Roman" w:hAnsi="Times New Roman" w:cs="Times New Roman"/>
                <w:b/>
                <w:sz w:val="16"/>
                <w:szCs w:val="16"/>
              </w:rPr>
              <w:t>PSO1</w:t>
            </w:r>
          </w:p>
        </w:tc>
        <w:tc>
          <w:tcPr>
            <w:tcW w:w="283" w:type="pct"/>
            <w:vAlign w:val="center"/>
          </w:tcPr>
          <w:p w14:paraId="524A4D70"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
                <w:sz w:val="16"/>
                <w:szCs w:val="16"/>
              </w:rPr>
            </w:pPr>
            <w:r w:rsidRPr="00F4072F">
              <w:rPr>
                <w:rFonts w:ascii="Times New Roman" w:eastAsia="Times New Roman" w:hAnsi="Times New Roman" w:cs="Times New Roman"/>
                <w:b/>
                <w:sz w:val="16"/>
                <w:szCs w:val="16"/>
              </w:rPr>
              <w:t>PSO2</w:t>
            </w:r>
          </w:p>
        </w:tc>
        <w:tc>
          <w:tcPr>
            <w:tcW w:w="319" w:type="pct"/>
            <w:vAlign w:val="center"/>
          </w:tcPr>
          <w:p w14:paraId="0789929D"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
                <w:sz w:val="16"/>
                <w:szCs w:val="16"/>
              </w:rPr>
            </w:pPr>
            <w:r w:rsidRPr="00F4072F">
              <w:rPr>
                <w:rFonts w:ascii="Times New Roman" w:eastAsia="Times New Roman" w:hAnsi="Times New Roman" w:cs="Times New Roman"/>
                <w:b/>
                <w:sz w:val="16"/>
                <w:szCs w:val="16"/>
              </w:rPr>
              <w:t>PSO3</w:t>
            </w:r>
          </w:p>
        </w:tc>
        <w:tc>
          <w:tcPr>
            <w:tcW w:w="283" w:type="pct"/>
            <w:vAlign w:val="center"/>
          </w:tcPr>
          <w:p w14:paraId="43CA4B1B"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
                <w:sz w:val="16"/>
                <w:szCs w:val="16"/>
              </w:rPr>
            </w:pPr>
            <w:r w:rsidRPr="00F4072F">
              <w:rPr>
                <w:rFonts w:ascii="Times New Roman" w:eastAsia="Times New Roman" w:hAnsi="Times New Roman" w:cs="Times New Roman"/>
                <w:b/>
                <w:sz w:val="16"/>
                <w:szCs w:val="16"/>
              </w:rPr>
              <w:t>PSO4</w:t>
            </w:r>
          </w:p>
        </w:tc>
        <w:tc>
          <w:tcPr>
            <w:tcW w:w="283" w:type="pct"/>
            <w:vAlign w:val="center"/>
          </w:tcPr>
          <w:p w14:paraId="42B01BE2"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
                <w:sz w:val="16"/>
                <w:szCs w:val="16"/>
              </w:rPr>
            </w:pPr>
            <w:r w:rsidRPr="00F4072F">
              <w:rPr>
                <w:rFonts w:ascii="Times New Roman" w:eastAsia="Times New Roman" w:hAnsi="Times New Roman" w:cs="Times New Roman"/>
                <w:b/>
                <w:sz w:val="16"/>
                <w:szCs w:val="16"/>
              </w:rPr>
              <w:t>PSO5</w:t>
            </w:r>
          </w:p>
        </w:tc>
        <w:tc>
          <w:tcPr>
            <w:tcW w:w="283" w:type="pct"/>
          </w:tcPr>
          <w:p w14:paraId="792A751B"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
                <w:sz w:val="16"/>
                <w:szCs w:val="16"/>
              </w:rPr>
            </w:pPr>
            <w:r w:rsidRPr="00F4072F">
              <w:rPr>
                <w:rFonts w:ascii="Times New Roman" w:eastAsia="Times New Roman" w:hAnsi="Times New Roman" w:cs="Times New Roman"/>
                <w:b/>
                <w:sz w:val="16"/>
                <w:szCs w:val="16"/>
              </w:rPr>
              <w:t>PSO6</w:t>
            </w:r>
          </w:p>
        </w:tc>
        <w:tc>
          <w:tcPr>
            <w:tcW w:w="283" w:type="pct"/>
          </w:tcPr>
          <w:p w14:paraId="6CDB7C00"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
                <w:sz w:val="16"/>
                <w:szCs w:val="16"/>
              </w:rPr>
            </w:pPr>
            <w:r w:rsidRPr="00F4072F">
              <w:rPr>
                <w:rFonts w:ascii="Times New Roman" w:eastAsia="Times New Roman" w:hAnsi="Times New Roman" w:cs="Times New Roman"/>
                <w:b/>
                <w:sz w:val="16"/>
                <w:szCs w:val="16"/>
              </w:rPr>
              <w:t>PSO7</w:t>
            </w:r>
          </w:p>
        </w:tc>
        <w:tc>
          <w:tcPr>
            <w:tcW w:w="283" w:type="pct"/>
          </w:tcPr>
          <w:p w14:paraId="3B30FB1F"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
                <w:sz w:val="16"/>
                <w:szCs w:val="16"/>
              </w:rPr>
            </w:pPr>
            <w:r w:rsidRPr="00F4072F">
              <w:rPr>
                <w:rFonts w:ascii="Times New Roman" w:eastAsia="Times New Roman" w:hAnsi="Times New Roman" w:cs="Times New Roman"/>
                <w:b/>
                <w:sz w:val="16"/>
                <w:szCs w:val="16"/>
              </w:rPr>
              <w:t>PSO8</w:t>
            </w:r>
          </w:p>
        </w:tc>
      </w:tr>
      <w:tr w:rsidR="00CA7E6D" w:rsidRPr="00F7438D" w14:paraId="0D625D6C" w14:textId="77777777" w:rsidTr="00CA7E6D">
        <w:trPr>
          <w:jc w:val="center"/>
        </w:trPr>
        <w:tc>
          <w:tcPr>
            <w:tcW w:w="249" w:type="pct"/>
            <w:vAlign w:val="center"/>
          </w:tcPr>
          <w:p w14:paraId="6D721680"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
                <w:sz w:val="16"/>
                <w:szCs w:val="16"/>
              </w:rPr>
            </w:pPr>
            <w:r w:rsidRPr="00F4072F">
              <w:rPr>
                <w:rFonts w:ascii="Times New Roman" w:eastAsia="Times New Roman" w:hAnsi="Times New Roman" w:cs="Times New Roman"/>
                <w:b/>
                <w:sz w:val="16"/>
                <w:szCs w:val="16"/>
              </w:rPr>
              <w:t>CO1</w:t>
            </w:r>
          </w:p>
        </w:tc>
        <w:tc>
          <w:tcPr>
            <w:tcW w:w="241" w:type="pct"/>
            <w:vAlign w:val="center"/>
          </w:tcPr>
          <w:p w14:paraId="4CD61446"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1</w:t>
            </w:r>
          </w:p>
        </w:tc>
        <w:tc>
          <w:tcPr>
            <w:tcW w:w="241" w:type="pct"/>
            <w:vAlign w:val="center"/>
          </w:tcPr>
          <w:p w14:paraId="4BD4B14C"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241" w:type="pct"/>
            <w:vAlign w:val="center"/>
          </w:tcPr>
          <w:p w14:paraId="39A291B8"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241" w:type="pct"/>
            <w:vAlign w:val="center"/>
          </w:tcPr>
          <w:p w14:paraId="2CBD02E8"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241" w:type="pct"/>
            <w:vAlign w:val="center"/>
          </w:tcPr>
          <w:p w14:paraId="6A25478F"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33372B84"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668D3660"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526BEF65"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241" w:type="pct"/>
            <w:vAlign w:val="center"/>
          </w:tcPr>
          <w:p w14:paraId="11CBCC76"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79" w:type="pct"/>
            <w:vAlign w:val="center"/>
          </w:tcPr>
          <w:p w14:paraId="526F8B61"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83" w:type="pct"/>
            <w:vAlign w:val="center"/>
          </w:tcPr>
          <w:p w14:paraId="1C42F124"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283" w:type="pct"/>
            <w:vAlign w:val="center"/>
          </w:tcPr>
          <w:p w14:paraId="4F29B0F1"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319" w:type="pct"/>
            <w:vAlign w:val="center"/>
          </w:tcPr>
          <w:p w14:paraId="0D75F69B"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1</w:t>
            </w:r>
          </w:p>
        </w:tc>
        <w:tc>
          <w:tcPr>
            <w:tcW w:w="283" w:type="pct"/>
            <w:vAlign w:val="center"/>
          </w:tcPr>
          <w:p w14:paraId="01823EC0"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283" w:type="pct"/>
            <w:vAlign w:val="center"/>
          </w:tcPr>
          <w:p w14:paraId="7CAE0631"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1</w:t>
            </w:r>
          </w:p>
        </w:tc>
        <w:tc>
          <w:tcPr>
            <w:tcW w:w="283" w:type="pct"/>
            <w:vAlign w:val="center"/>
          </w:tcPr>
          <w:p w14:paraId="3B3079B7"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283" w:type="pct"/>
          </w:tcPr>
          <w:p w14:paraId="4DBA46DC"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283" w:type="pct"/>
          </w:tcPr>
          <w:p w14:paraId="7E3D368B"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r>
      <w:tr w:rsidR="00CA7E6D" w:rsidRPr="00F7438D" w14:paraId="2B1E3B3B" w14:textId="77777777" w:rsidTr="00CA7E6D">
        <w:trPr>
          <w:jc w:val="center"/>
        </w:trPr>
        <w:tc>
          <w:tcPr>
            <w:tcW w:w="249" w:type="pct"/>
            <w:vAlign w:val="center"/>
          </w:tcPr>
          <w:p w14:paraId="11A6B381" w14:textId="77777777" w:rsidR="00CA7E6D" w:rsidRPr="00F4072F" w:rsidRDefault="00CA7E6D" w:rsidP="00CA7E6D">
            <w:pPr>
              <w:pStyle w:val="TableParagraph"/>
              <w:spacing w:before="120" w:line="276" w:lineRule="auto"/>
              <w:jc w:val="center"/>
              <w:rPr>
                <w:b/>
                <w:sz w:val="16"/>
                <w:szCs w:val="16"/>
              </w:rPr>
            </w:pPr>
            <w:r w:rsidRPr="00F4072F">
              <w:rPr>
                <w:b/>
                <w:sz w:val="16"/>
                <w:szCs w:val="16"/>
              </w:rPr>
              <w:t>CO2</w:t>
            </w:r>
          </w:p>
        </w:tc>
        <w:tc>
          <w:tcPr>
            <w:tcW w:w="241" w:type="pct"/>
            <w:vAlign w:val="center"/>
          </w:tcPr>
          <w:p w14:paraId="43412957"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1</w:t>
            </w:r>
          </w:p>
        </w:tc>
        <w:tc>
          <w:tcPr>
            <w:tcW w:w="241" w:type="pct"/>
            <w:vAlign w:val="center"/>
          </w:tcPr>
          <w:p w14:paraId="35DBC167"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4A975B3E"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1</w:t>
            </w:r>
          </w:p>
        </w:tc>
        <w:tc>
          <w:tcPr>
            <w:tcW w:w="241" w:type="pct"/>
            <w:vAlign w:val="center"/>
          </w:tcPr>
          <w:p w14:paraId="2B9436A9"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7001C2C4"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0E99BD16"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3AF7AD6A"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4AC48CBB"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7157B7E0"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79" w:type="pct"/>
            <w:vAlign w:val="center"/>
          </w:tcPr>
          <w:p w14:paraId="4D35F353"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83" w:type="pct"/>
            <w:vAlign w:val="center"/>
          </w:tcPr>
          <w:p w14:paraId="29C4A72C"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83" w:type="pct"/>
            <w:vAlign w:val="center"/>
          </w:tcPr>
          <w:p w14:paraId="784E0BA9"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319" w:type="pct"/>
            <w:vAlign w:val="center"/>
          </w:tcPr>
          <w:p w14:paraId="652259F0"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283" w:type="pct"/>
            <w:vAlign w:val="center"/>
          </w:tcPr>
          <w:p w14:paraId="71E13CA7"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83" w:type="pct"/>
            <w:vAlign w:val="center"/>
          </w:tcPr>
          <w:p w14:paraId="68E0C528" w14:textId="77777777" w:rsidR="00CA7E6D" w:rsidRPr="00F4072F" w:rsidRDefault="00CA7E6D" w:rsidP="00CA7E6D">
            <w:pPr>
              <w:spacing w:before="120" w:line="276" w:lineRule="auto"/>
              <w:jc w:val="center"/>
              <w:rPr>
                <w:bCs/>
                <w:sz w:val="16"/>
                <w:szCs w:val="16"/>
              </w:rPr>
            </w:pPr>
            <w:r w:rsidRPr="00F4072F">
              <w:rPr>
                <w:bCs/>
                <w:sz w:val="16"/>
                <w:szCs w:val="16"/>
              </w:rPr>
              <w:t>2</w:t>
            </w:r>
          </w:p>
        </w:tc>
        <w:tc>
          <w:tcPr>
            <w:tcW w:w="283" w:type="pct"/>
            <w:vAlign w:val="center"/>
          </w:tcPr>
          <w:p w14:paraId="11F87E5A" w14:textId="77777777" w:rsidR="00CA7E6D" w:rsidRPr="00F4072F" w:rsidRDefault="00CA7E6D" w:rsidP="00CA7E6D">
            <w:pPr>
              <w:spacing w:before="120" w:line="276" w:lineRule="auto"/>
              <w:jc w:val="center"/>
              <w:rPr>
                <w:bCs/>
                <w:sz w:val="16"/>
                <w:szCs w:val="16"/>
              </w:rPr>
            </w:pPr>
            <w:r w:rsidRPr="00F4072F">
              <w:rPr>
                <w:bCs/>
                <w:sz w:val="16"/>
                <w:szCs w:val="16"/>
              </w:rPr>
              <w:t>2</w:t>
            </w:r>
          </w:p>
        </w:tc>
        <w:tc>
          <w:tcPr>
            <w:tcW w:w="283" w:type="pct"/>
          </w:tcPr>
          <w:p w14:paraId="05140EFA" w14:textId="77777777" w:rsidR="00CA7E6D" w:rsidRPr="00F4072F" w:rsidRDefault="00CA7E6D" w:rsidP="00CA7E6D">
            <w:pPr>
              <w:spacing w:before="120" w:line="276" w:lineRule="auto"/>
              <w:jc w:val="center"/>
              <w:rPr>
                <w:bCs/>
                <w:sz w:val="16"/>
                <w:szCs w:val="16"/>
              </w:rPr>
            </w:pPr>
            <w:r w:rsidRPr="00F4072F">
              <w:rPr>
                <w:bCs/>
                <w:sz w:val="16"/>
                <w:szCs w:val="16"/>
              </w:rPr>
              <w:t>2</w:t>
            </w:r>
          </w:p>
        </w:tc>
        <w:tc>
          <w:tcPr>
            <w:tcW w:w="283" w:type="pct"/>
          </w:tcPr>
          <w:p w14:paraId="6D8F3CD9" w14:textId="77777777" w:rsidR="00CA7E6D" w:rsidRPr="00F4072F" w:rsidRDefault="00CA7E6D" w:rsidP="00CA7E6D">
            <w:pPr>
              <w:spacing w:before="120" w:line="276" w:lineRule="auto"/>
              <w:jc w:val="center"/>
              <w:rPr>
                <w:bCs/>
                <w:sz w:val="16"/>
                <w:szCs w:val="16"/>
              </w:rPr>
            </w:pPr>
            <w:r w:rsidRPr="00F4072F">
              <w:rPr>
                <w:bCs/>
                <w:sz w:val="16"/>
                <w:szCs w:val="16"/>
              </w:rPr>
              <w:t>2</w:t>
            </w:r>
          </w:p>
        </w:tc>
      </w:tr>
      <w:tr w:rsidR="00CA7E6D" w:rsidRPr="00F7438D" w14:paraId="66CE1DDD" w14:textId="77777777" w:rsidTr="00CA7E6D">
        <w:trPr>
          <w:jc w:val="center"/>
        </w:trPr>
        <w:tc>
          <w:tcPr>
            <w:tcW w:w="249" w:type="pct"/>
            <w:vAlign w:val="center"/>
          </w:tcPr>
          <w:p w14:paraId="41D31D93" w14:textId="77777777" w:rsidR="00CA7E6D" w:rsidRPr="00F4072F" w:rsidRDefault="00CA7E6D" w:rsidP="00CA7E6D">
            <w:pPr>
              <w:pStyle w:val="TableParagraph"/>
              <w:spacing w:before="120" w:line="276" w:lineRule="auto"/>
              <w:jc w:val="center"/>
              <w:rPr>
                <w:b/>
                <w:sz w:val="16"/>
                <w:szCs w:val="16"/>
              </w:rPr>
            </w:pPr>
            <w:r w:rsidRPr="00F4072F">
              <w:rPr>
                <w:b/>
                <w:sz w:val="16"/>
                <w:szCs w:val="16"/>
              </w:rPr>
              <w:t>CO3</w:t>
            </w:r>
          </w:p>
        </w:tc>
        <w:tc>
          <w:tcPr>
            <w:tcW w:w="241" w:type="pct"/>
            <w:vAlign w:val="center"/>
          </w:tcPr>
          <w:p w14:paraId="5B2273C2"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1</w:t>
            </w:r>
          </w:p>
        </w:tc>
        <w:tc>
          <w:tcPr>
            <w:tcW w:w="241" w:type="pct"/>
            <w:vAlign w:val="center"/>
          </w:tcPr>
          <w:p w14:paraId="53BFADC5"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1</w:t>
            </w:r>
          </w:p>
        </w:tc>
        <w:tc>
          <w:tcPr>
            <w:tcW w:w="241" w:type="pct"/>
            <w:vAlign w:val="center"/>
          </w:tcPr>
          <w:p w14:paraId="7B7A45AA"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241" w:type="pct"/>
            <w:vAlign w:val="center"/>
          </w:tcPr>
          <w:p w14:paraId="1CCF8891"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60B6D540"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611FE964"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204985CF"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3F9F1FEE"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5698BD1C"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79" w:type="pct"/>
            <w:vAlign w:val="center"/>
          </w:tcPr>
          <w:p w14:paraId="3C9BB83C"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83" w:type="pct"/>
            <w:vAlign w:val="center"/>
          </w:tcPr>
          <w:p w14:paraId="3CF7A034"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83" w:type="pct"/>
            <w:vAlign w:val="center"/>
          </w:tcPr>
          <w:p w14:paraId="02C9AC88"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319" w:type="pct"/>
            <w:vAlign w:val="center"/>
          </w:tcPr>
          <w:p w14:paraId="0DEC9562"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283" w:type="pct"/>
            <w:vAlign w:val="center"/>
          </w:tcPr>
          <w:p w14:paraId="482B7804"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283" w:type="pct"/>
            <w:vAlign w:val="center"/>
          </w:tcPr>
          <w:p w14:paraId="46A810C3" w14:textId="77777777" w:rsidR="00CA7E6D" w:rsidRPr="00F4072F" w:rsidRDefault="00CA7E6D" w:rsidP="00CA7E6D">
            <w:pPr>
              <w:spacing w:before="120" w:line="276" w:lineRule="auto"/>
              <w:jc w:val="center"/>
              <w:rPr>
                <w:bCs/>
                <w:sz w:val="16"/>
                <w:szCs w:val="16"/>
              </w:rPr>
            </w:pPr>
            <w:r w:rsidRPr="00F4072F">
              <w:rPr>
                <w:bCs/>
                <w:sz w:val="16"/>
                <w:szCs w:val="16"/>
              </w:rPr>
              <w:t>2</w:t>
            </w:r>
          </w:p>
        </w:tc>
        <w:tc>
          <w:tcPr>
            <w:tcW w:w="283" w:type="pct"/>
            <w:vAlign w:val="center"/>
          </w:tcPr>
          <w:p w14:paraId="3897E47A" w14:textId="77777777" w:rsidR="00CA7E6D" w:rsidRPr="00F4072F" w:rsidRDefault="00CA7E6D" w:rsidP="00CA7E6D">
            <w:pPr>
              <w:spacing w:before="120" w:line="276" w:lineRule="auto"/>
              <w:jc w:val="center"/>
              <w:rPr>
                <w:bCs/>
                <w:sz w:val="16"/>
                <w:szCs w:val="16"/>
              </w:rPr>
            </w:pPr>
            <w:r w:rsidRPr="00F4072F">
              <w:rPr>
                <w:bCs/>
                <w:sz w:val="16"/>
                <w:szCs w:val="16"/>
              </w:rPr>
              <w:t>2</w:t>
            </w:r>
          </w:p>
        </w:tc>
        <w:tc>
          <w:tcPr>
            <w:tcW w:w="283" w:type="pct"/>
          </w:tcPr>
          <w:p w14:paraId="3624FBC8" w14:textId="77777777" w:rsidR="00CA7E6D" w:rsidRPr="00F4072F" w:rsidRDefault="00CA7E6D" w:rsidP="00CA7E6D">
            <w:pPr>
              <w:spacing w:before="120" w:line="276" w:lineRule="auto"/>
              <w:jc w:val="center"/>
              <w:rPr>
                <w:bCs/>
                <w:sz w:val="16"/>
                <w:szCs w:val="16"/>
              </w:rPr>
            </w:pPr>
            <w:r w:rsidRPr="00F4072F">
              <w:rPr>
                <w:bCs/>
                <w:sz w:val="16"/>
                <w:szCs w:val="16"/>
              </w:rPr>
              <w:t>2</w:t>
            </w:r>
          </w:p>
        </w:tc>
        <w:tc>
          <w:tcPr>
            <w:tcW w:w="283" w:type="pct"/>
          </w:tcPr>
          <w:p w14:paraId="43DBEADE" w14:textId="77777777" w:rsidR="00CA7E6D" w:rsidRPr="00F4072F" w:rsidRDefault="00CA7E6D" w:rsidP="00CA7E6D">
            <w:pPr>
              <w:spacing w:before="120" w:line="276" w:lineRule="auto"/>
              <w:jc w:val="center"/>
              <w:rPr>
                <w:bCs/>
                <w:sz w:val="16"/>
                <w:szCs w:val="16"/>
              </w:rPr>
            </w:pPr>
            <w:r w:rsidRPr="00F4072F">
              <w:rPr>
                <w:bCs/>
                <w:sz w:val="16"/>
                <w:szCs w:val="16"/>
              </w:rPr>
              <w:t>2</w:t>
            </w:r>
          </w:p>
        </w:tc>
      </w:tr>
      <w:tr w:rsidR="00CA7E6D" w:rsidRPr="00F7438D" w14:paraId="4F8F1652" w14:textId="77777777" w:rsidTr="00CA7E6D">
        <w:trPr>
          <w:jc w:val="center"/>
        </w:trPr>
        <w:tc>
          <w:tcPr>
            <w:tcW w:w="249" w:type="pct"/>
            <w:vAlign w:val="center"/>
          </w:tcPr>
          <w:p w14:paraId="0C5C919D" w14:textId="77777777" w:rsidR="00CA7E6D" w:rsidRPr="00F4072F" w:rsidRDefault="00CA7E6D" w:rsidP="00CA7E6D">
            <w:pPr>
              <w:pStyle w:val="TableParagraph"/>
              <w:spacing w:before="120" w:line="276" w:lineRule="auto"/>
              <w:jc w:val="center"/>
              <w:rPr>
                <w:b/>
                <w:sz w:val="16"/>
                <w:szCs w:val="16"/>
              </w:rPr>
            </w:pPr>
            <w:r w:rsidRPr="00F4072F">
              <w:rPr>
                <w:b/>
                <w:sz w:val="16"/>
                <w:szCs w:val="16"/>
              </w:rPr>
              <w:t>CO4</w:t>
            </w:r>
          </w:p>
        </w:tc>
        <w:tc>
          <w:tcPr>
            <w:tcW w:w="241" w:type="pct"/>
            <w:vAlign w:val="center"/>
          </w:tcPr>
          <w:p w14:paraId="564ADDD8"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1</w:t>
            </w:r>
          </w:p>
        </w:tc>
        <w:tc>
          <w:tcPr>
            <w:tcW w:w="241" w:type="pct"/>
            <w:vAlign w:val="center"/>
          </w:tcPr>
          <w:p w14:paraId="112D8EF3"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241" w:type="pct"/>
            <w:vAlign w:val="center"/>
          </w:tcPr>
          <w:p w14:paraId="1BD1ADD6"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241" w:type="pct"/>
            <w:vAlign w:val="center"/>
          </w:tcPr>
          <w:p w14:paraId="5606AF00"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241" w:type="pct"/>
            <w:vAlign w:val="center"/>
          </w:tcPr>
          <w:p w14:paraId="59747F0C"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653AC659"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1AD8401E"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75207512"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793819E3"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79" w:type="pct"/>
            <w:vAlign w:val="center"/>
          </w:tcPr>
          <w:p w14:paraId="78461E76"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83" w:type="pct"/>
            <w:vAlign w:val="center"/>
          </w:tcPr>
          <w:p w14:paraId="350B7E98"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283" w:type="pct"/>
            <w:vAlign w:val="center"/>
          </w:tcPr>
          <w:p w14:paraId="15044C16"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319" w:type="pct"/>
            <w:vAlign w:val="center"/>
          </w:tcPr>
          <w:p w14:paraId="60E7AAAD"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1</w:t>
            </w:r>
          </w:p>
        </w:tc>
        <w:tc>
          <w:tcPr>
            <w:tcW w:w="283" w:type="pct"/>
            <w:vAlign w:val="center"/>
          </w:tcPr>
          <w:p w14:paraId="328BA203"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283" w:type="pct"/>
            <w:vAlign w:val="center"/>
          </w:tcPr>
          <w:p w14:paraId="31D32DE6" w14:textId="77777777" w:rsidR="00CA7E6D" w:rsidRPr="00F4072F" w:rsidRDefault="00CA7E6D" w:rsidP="00CA7E6D">
            <w:pPr>
              <w:spacing w:before="120" w:line="276" w:lineRule="auto"/>
              <w:jc w:val="center"/>
              <w:rPr>
                <w:bCs/>
                <w:sz w:val="16"/>
                <w:szCs w:val="16"/>
              </w:rPr>
            </w:pPr>
            <w:r w:rsidRPr="00F4072F">
              <w:rPr>
                <w:bCs/>
                <w:sz w:val="16"/>
                <w:szCs w:val="16"/>
              </w:rPr>
              <w:t>1</w:t>
            </w:r>
          </w:p>
        </w:tc>
        <w:tc>
          <w:tcPr>
            <w:tcW w:w="283" w:type="pct"/>
            <w:vAlign w:val="center"/>
          </w:tcPr>
          <w:p w14:paraId="0D949E1C" w14:textId="77777777" w:rsidR="00CA7E6D" w:rsidRPr="00F4072F" w:rsidRDefault="00CA7E6D" w:rsidP="00CA7E6D">
            <w:pPr>
              <w:spacing w:before="120" w:line="276" w:lineRule="auto"/>
              <w:jc w:val="center"/>
              <w:rPr>
                <w:bCs/>
                <w:sz w:val="16"/>
                <w:szCs w:val="16"/>
              </w:rPr>
            </w:pPr>
            <w:r w:rsidRPr="00F4072F">
              <w:rPr>
                <w:bCs/>
                <w:sz w:val="16"/>
                <w:szCs w:val="16"/>
              </w:rPr>
              <w:t>2</w:t>
            </w:r>
          </w:p>
        </w:tc>
        <w:tc>
          <w:tcPr>
            <w:tcW w:w="283" w:type="pct"/>
          </w:tcPr>
          <w:p w14:paraId="19824B93" w14:textId="77777777" w:rsidR="00CA7E6D" w:rsidRPr="00F4072F" w:rsidRDefault="00CA7E6D" w:rsidP="00CA7E6D">
            <w:pPr>
              <w:spacing w:before="120" w:line="276" w:lineRule="auto"/>
              <w:jc w:val="center"/>
              <w:rPr>
                <w:bCs/>
                <w:sz w:val="16"/>
                <w:szCs w:val="16"/>
              </w:rPr>
            </w:pPr>
            <w:r w:rsidRPr="00F4072F">
              <w:rPr>
                <w:bCs/>
                <w:sz w:val="16"/>
                <w:szCs w:val="16"/>
              </w:rPr>
              <w:t>2</w:t>
            </w:r>
          </w:p>
        </w:tc>
        <w:tc>
          <w:tcPr>
            <w:tcW w:w="283" w:type="pct"/>
          </w:tcPr>
          <w:p w14:paraId="369A111B" w14:textId="77777777" w:rsidR="00CA7E6D" w:rsidRPr="00F4072F" w:rsidRDefault="00CA7E6D" w:rsidP="00CA7E6D">
            <w:pPr>
              <w:spacing w:before="120" w:line="276" w:lineRule="auto"/>
              <w:jc w:val="center"/>
              <w:rPr>
                <w:bCs/>
                <w:sz w:val="16"/>
                <w:szCs w:val="16"/>
              </w:rPr>
            </w:pPr>
            <w:r w:rsidRPr="00F4072F">
              <w:rPr>
                <w:bCs/>
                <w:sz w:val="16"/>
                <w:szCs w:val="16"/>
              </w:rPr>
              <w:t>2</w:t>
            </w:r>
          </w:p>
        </w:tc>
      </w:tr>
      <w:tr w:rsidR="00CA7E6D" w:rsidRPr="00F7438D" w14:paraId="47CC7C05" w14:textId="77777777" w:rsidTr="00CA7E6D">
        <w:trPr>
          <w:jc w:val="center"/>
        </w:trPr>
        <w:tc>
          <w:tcPr>
            <w:tcW w:w="249" w:type="pct"/>
            <w:vAlign w:val="center"/>
          </w:tcPr>
          <w:p w14:paraId="3F5815A4" w14:textId="77777777" w:rsidR="00CA7E6D" w:rsidRPr="00F4072F" w:rsidRDefault="00CA7E6D" w:rsidP="00CA7E6D">
            <w:pPr>
              <w:pStyle w:val="TableParagraph"/>
              <w:spacing w:before="120" w:line="276" w:lineRule="auto"/>
              <w:jc w:val="center"/>
              <w:rPr>
                <w:b/>
                <w:sz w:val="16"/>
                <w:szCs w:val="16"/>
              </w:rPr>
            </w:pPr>
            <w:r w:rsidRPr="00F4072F">
              <w:rPr>
                <w:b/>
                <w:sz w:val="16"/>
                <w:szCs w:val="16"/>
              </w:rPr>
              <w:t>CO5</w:t>
            </w:r>
          </w:p>
        </w:tc>
        <w:tc>
          <w:tcPr>
            <w:tcW w:w="241" w:type="pct"/>
            <w:vAlign w:val="center"/>
          </w:tcPr>
          <w:p w14:paraId="314303DA"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1</w:t>
            </w:r>
          </w:p>
        </w:tc>
        <w:tc>
          <w:tcPr>
            <w:tcW w:w="241" w:type="pct"/>
            <w:vAlign w:val="center"/>
          </w:tcPr>
          <w:p w14:paraId="72F7A2C6"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212C8B4E"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44E8EF1A"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241" w:type="pct"/>
            <w:vAlign w:val="center"/>
          </w:tcPr>
          <w:p w14:paraId="37298207" w14:textId="77777777" w:rsidR="00CA7E6D" w:rsidRPr="00F4072F" w:rsidRDefault="00CA7E6D" w:rsidP="00CA7E6D">
            <w:pPr>
              <w:pStyle w:val="BodyA"/>
              <w:widowControl w:val="0"/>
              <w:spacing w:before="120" w:line="276" w:lineRule="auto"/>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4E6E0841"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6E3F8AEA"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16C12307"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41" w:type="pct"/>
            <w:vAlign w:val="center"/>
          </w:tcPr>
          <w:p w14:paraId="0A698C4D"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79" w:type="pct"/>
            <w:vAlign w:val="center"/>
          </w:tcPr>
          <w:p w14:paraId="0E3827C3"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83" w:type="pct"/>
            <w:vAlign w:val="center"/>
          </w:tcPr>
          <w:p w14:paraId="1B5A29C0"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3</w:t>
            </w:r>
          </w:p>
        </w:tc>
        <w:tc>
          <w:tcPr>
            <w:tcW w:w="283" w:type="pct"/>
            <w:vAlign w:val="center"/>
          </w:tcPr>
          <w:p w14:paraId="6D007048"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319" w:type="pct"/>
            <w:vAlign w:val="center"/>
          </w:tcPr>
          <w:p w14:paraId="44E06993"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283" w:type="pct"/>
            <w:vAlign w:val="center"/>
          </w:tcPr>
          <w:p w14:paraId="703F0A23" w14:textId="77777777" w:rsidR="00CA7E6D" w:rsidRPr="00F4072F" w:rsidRDefault="00CA7E6D" w:rsidP="00CA7E6D">
            <w:pPr>
              <w:pStyle w:val="BodyA"/>
              <w:widowControl w:val="0"/>
              <w:spacing w:before="120" w:line="276" w:lineRule="auto"/>
              <w:jc w:val="center"/>
              <w:rPr>
                <w:rFonts w:ascii="Times New Roman" w:eastAsia="Times New Roman" w:hAnsi="Times New Roman" w:cs="Times New Roman"/>
                <w:bCs/>
                <w:sz w:val="16"/>
                <w:szCs w:val="16"/>
              </w:rPr>
            </w:pPr>
            <w:r w:rsidRPr="00F4072F">
              <w:rPr>
                <w:rFonts w:ascii="Times New Roman" w:eastAsia="Times New Roman" w:hAnsi="Times New Roman" w:cs="Times New Roman"/>
                <w:bCs/>
                <w:sz w:val="16"/>
                <w:szCs w:val="16"/>
              </w:rPr>
              <w:t>2</w:t>
            </w:r>
          </w:p>
        </w:tc>
        <w:tc>
          <w:tcPr>
            <w:tcW w:w="283" w:type="pct"/>
            <w:vAlign w:val="center"/>
          </w:tcPr>
          <w:p w14:paraId="3D74C379" w14:textId="77777777" w:rsidR="00CA7E6D" w:rsidRPr="00F4072F" w:rsidRDefault="00CA7E6D" w:rsidP="00CA7E6D">
            <w:pPr>
              <w:spacing w:before="120" w:line="276" w:lineRule="auto"/>
              <w:jc w:val="center"/>
              <w:rPr>
                <w:bCs/>
                <w:sz w:val="16"/>
                <w:szCs w:val="16"/>
              </w:rPr>
            </w:pPr>
            <w:r w:rsidRPr="00F4072F">
              <w:rPr>
                <w:bCs/>
                <w:sz w:val="16"/>
                <w:szCs w:val="16"/>
              </w:rPr>
              <w:t>2</w:t>
            </w:r>
          </w:p>
        </w:tc>
        <w:tc>
          <w:tcPr>
            <w:tcW w:w="283" w:type="pct"/>
            <w:vAlign w:val="center"/>
          </w:tcPr>
          <w:p w14:paraId="437BBC05" w14:textId="77777777" w:rsidR="00CA7E6D" w:rsidRPr="00F4072F" w:rsidRDefault="00CA7E6D" w:rsidP="00CA7E6D">
            <w:pPr>
              <w:spacing w:before="120" w:line="276" w:lineRule="auto"/>
              <w:jc w:val="center"/>
              <w:rPr>
                <w:bCs/>
                <w:sz w:val="16"/>
                <w:szCs w:val="16"/>
              </w:rPr>
            </w:pPr>
            <w:r w:rsidRPr="00F4072F">
              <w:rPr>
                <w:bCs/>
                <w:sz w:val="16"/>
                <w:szCs w:val="16"/>
              </w:rPr>
              <w:t>2</w:t>
            </w:r>
          </w:p>
        </w:tc>
        <w:tc>
          <w:tcPr>
            <w:tcW w:w="283" w:type="pct"/>
          </w:tcPr>
          <w:p w14:paraId="7CE8D518" w14:textId="77777777" w:rsidR="00CA7E6D" w:rsidRPr="00F4072F" w:rsidRDefault="00CA7E6D" w:rsidP="00CA7E6D">
            <w:pPr>
              <w:spacing w:before="120" w:line="276" w:lineRule="auto"/>
              <w:jc w:val="center"/>
              <w:rPr>
                <w:bCs/>
                <w:sz w:val="16"/>
                <w:szCs w:val="16"/>
              </w:rPr>
            </w:pPr>
            <w:r w:rsidRPr="00F4072F">
              <w:rPr>
                <w:bCs/>
                <w:sz w:val="16"/>
                <w:szCs w:val="16"/>
              </w:rPr>
              <w:t>2</w:t>
            </w:r>
          </w:p>
        </w:tc>
        <w:tc>
          <w:tcPr>
            <w:tcW w:w="283" w:type="pct"/>
          </w:tcPr>
          <w:p w14:paraId="0B43EC4A" w14:textId="77777777" w:rsidR="00CA7E6D" w:rsidRPr="00F4072F" w:rsidRDefault="00CA7E6D" w:rsidP="00CA7E6D">
            <w:pPr>
              <w:spacing w:before="120" w:line="276" w:lineRule="auto"/>
              <w:jc w:val="center"/>
              <w:rPr>
                <w:bCs/>
                <w:sz w:val="16"/>
                <w:szCs w:val="16"/>
              </w:rPr>
            </w:pPr>
            <w:r w:rsidRPr="00F4072F">
              <w:rPr>
                <w:bCs/>
                <w:sz w:val="16"/>
                <w:szCs w:val="16"/>
              </w:rPr>
              <w:t>2</w:t>
            </w:r>
          </w:p>
        </w:tc>
      </w:tr>
    </w:tbl>
    <w:p w14:paraId="0ABE9AF2" w14:textId="77777777" w:rsidR="00CA7E6D" w:rsidRPr="00835651" w:rsidRDefault="00CA7E6D" w:rsidP="00CA7E6D">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3551F12C" w14:textId="4D4AE232" w:rsidR="009D1FA2" w:rsidRDefault="00CA7E6D" w:rsidP="00CA7E6D">
      <w:pPr>
        <w:spacing w:line="269" w:lineRule="exact"/>
        <w:rPr>
          <w:rFonts w:ascii="Symbol" w:hAnsi="Symbol"/>
        </w:rPr>
        <w:sectPr w:rsidR="009D1FA2">
          <w:pgSz w:w="11910" w:h="16840"/>
          <w:pgMar w:top="1580" w:right="820" w:bottom="540" w:left="1260" w:header="0" w:footer="348" w:gutter="0"/>
          <w:cols w:space="720"/>
        </w:sectPr>
      </w:pPr>
      <w:r>
        <w:br w:type="page"/>
      </w:r>
    </w:p>
    <w:p w14:paraId="6A8FDDFF" w14:textId="77777777" w:rsidR="00CA7E6D" w:rsidRDefault="00CA7E6D" w:rsidP="00CA7E6D">
      <w:pPr>
        <w:ind w:right="100"/>
        <w:rPr>
          <w:b/>
          <w:w w:val="98"/>
        </w:rPr>
      </w:pPr>
      <w:r>
        <w:lastRenderedPageBreak/>
        <w:br w:type="page"/>
      </w:r>
    </w:p>
    <w:tbl>
      <w:tblPr>
        <w:tblpPr w:leftFromText="180" w:rightFromText="180" w:vertAnchor="text" w:horzAnchor="margin" w:tblpXSpec="center" w:tblpY="15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A7E6D" w:rsidRPr="00835651" w14:paraId="22D458E9" w14:textId="77777777" w:rsidTr="00CA7E6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468EA" w14:textId="77777777" w:rsidR="00CA7E6D" w:rsidRPr="00F4072F" w:rsidRDefault="00CA7E6D" w:rsidP="00CA7E6D">
            <w:pPr>
              <w:pStyle w:val="BodyA"/>
              <w:spacing w:line="276" w:lineRule="auto"/>
              <w:rPr>
                <w:rFonts w:ascii="Times New Roman" w:hAnsi="Times New Roman" w:cs="Times New Roman"/>
                <w:sz w:val="24"/>
                <w:szCs w:val="24"/>
              </w:rPr>
            </w:pPr>
            <w:r w:rsidRPr="00F4072F">
              <w:rPr>
                <w:rFonts w:ascii="Times New Roman" w:hAnsi="Times New Roman" w:cs="Times New Roman"/>
                <w:b/>
                <w:w w:val="98"/>
                <w:sz w:val="28"/>
              </w:rPr>
              <w:lastRenderedPageBreak/>
              <w:t>COM4303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79945A" w14:textId="77777777" w:rsidR="00CA7E6D" w:rsidRPr="00F4072F" w:rsidRDefault="00CA7E6D" w:rsidP="00CA7E6D">
            <w:pPr>
              <w:pStyle w:val="Default"/>
              <w:jc w:val="center"/>
              <w:rPr>
                <w:b/>
                <w:sz w:val="28"/>
              </w:rPr>
            </w:pPr>
            <w:r w:rsidRPr="00F4072F">
              <w:rPr>
                <w:b/>
                <w:sz w:val="28"/>
              </w:rPr>
              <w:t xml:space="preserve">ADVANCE BUSINESS STATISTICS &amp; RESEARCH METHODOLOGY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D1523" w14:textId="77777777" w:rsidR="00CA7E6D" w:rsidRPr="00F4072F" w:rsidRDefault="00CA7E6D" w:rsidP="00CA7E6D">
            <w:pPr>
              <w:pStyle w:val="BodyA"/>
              <w:spacing w:line="276" w:lineRule="auto"/>
              <w:rPr>
                <w:rFonts w:ascii="Times New Roman" w:hAnsi="Times New Roman" w:cs="Times New Roman"/>
                <w:sz w:val="24"/>
                <w:szCs w:val="24"/>
              </w:rPr>
            </w:pPr>
            <w:r w:rsidRPr="00F4072F">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0D4C1" w14:textId="77777777" w:rsidR="00CA7E6D" w:rsidRPr="00F4072F" w:rsidRDefault="00CA7E6D" w:rsidP="00CA7E6D">
            <w:pPr>
              <w:pStyle w:val="BodyA"/>
              <w:spacing w:line="276" w:lineRule="auto"/>
              <w:rPr>
                <w:rFonts w:ascii="Times New Roman" w:hAnsi="Times New Roman" w:cs="Times New Roman"/>
                <w:sz w:val="24"/>
                <w:szCs w:val="24"/>
              </w:rPr>
            </w:pPr>
            <w:r w:rsidRPr="00F4072F">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EBF76" w14:textId="77777777" w:rsidR="00CA7E6D" w:rsidRPr="00F4072F" w:rsidRDefault="00CA7E6D" w:rsidP="00CA7E6D">
            <w:pPr>
              <w:pStyle w:val="BodyA"/>
              <w:spacing w:line="276" w:lineRule="auto"/>
              <w:rPr>
                <w:rFonts w:ascii="Times New Roman" w:hAnsi="Times New Roman" w:cs="Times New Roman"/>
                <w:sz w:val="24"/>
                <w:szCs w:val="24"/>
              </w:rPr>
            </w:pPr>
            <w:r w:rsidRPr="00F4072F">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3F96C" w14:textId="77777777" w:rsidR="00CA7E6D" w:rsidRPr="00F4072F" w:rsidRDefault="00CA7E6D" w:rsidP="00CA7E6D">
            <w:pPr>
              <w:pStyle w:val="BodyA"/>
              <w:spacing w:line="276" w:lineRule="auto"/>
              <w:rPr>
                <w:rFonts w:ascii="Times New Roman" w:hAnsi="Times New Roman" w:cs="Times New Roman"/>
                <w:sz w:val="24"/>
                <w:szCs w:val="24"/>
              </w:rPr>
            </w:pPr>
            <w:r w:rsidRPr="00F4072F">
              <w:rPr>
                <w:rFonts w:ascii="Times New Roman" w:eastAsia="Cambria" w:hAnsi="Times New Roman" w:cs="Times New Roman"/>
                <w:sz w:val="24"/>
                <w:szCs w:val="24"/>
              </w:rPr>
              <w:t>C</w:t>
            </w:r>
          </w:p>
        </w:tc>
      </w:tr>
      <w:tr w:rsidR="00CA7E6D" w:rsidRPr="00835651" w14:paraId="5CADC1FF"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3B0B8" w14:textId="77777777" w:rsidR="00CA7E6D" w:rsidRPr="00F4072F" w:rsidRDefault="00CA7E6D" w:rsidP="00CA7E6D">
            <w:pPr>
              <w:pStyle w:val="BodyA"/>
              <w:spacing w:line="276" w:lineRule="auto"/>
              <w:rPr>
                <w:rFonts w:ascii="Times New Roman" w:hAnsi="Times New Roman" w:cs="Times New Roman"/>
                <w:sz w:val="24"/>
                <w:szCs w:val="24"/>
              </w:rPr>
            </w:pPr>
            <w:r w:rsidRPr="00F4072F">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F6706" w14:textId="571E566C" w:rsidR="00CA7E6D" w:rsidRPr="00F4072F" w:rsidRDefault="00361AB4" w:rsidP="00CA7E6D">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02565" w14:textId="77777777" w:rsidR="00CA7E6D" w:rsidRPr="00F4072F" w:rsidRDefault="00CA7E6D" w:rsidP="00CA7E6D">
            <w:pPr>
              <w:pStyle w:val="BodyA"/>
              <w:spacing w:line="276" w:lineRule="auto"/>
              <w:rPr>
                <w:rFonts w:ascii="Times New Roman" w:hAnsi="Times New Roman" w:cs="Times New Roman"/>
                <w:sz w:val="24"/>
                <w:szCs w:val="24"/>
              </w:rPr>
            </w:pPr>
            <w:r w:rsidRPr="00F4072F">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79A30" w14:textId="77777777" w:rsidR="00CA7E6D" w:rsidRPr="00F4072F" w:rsidRDefault="00CA7E6D" w:rsidP="00CA7E6D">
            <w:pPr>
              <w:pStyle w:val="BodyA"/>
              <w:spacing w:line="276" w:lineRule="auto"/>
              <w:rPr>
                <w:rFonts w:ascii="Times New Roman" w:hAnsi="Times New Roman" w:cs="Times New Roman"/>
                <w:sz w:val="24"/>
                <w:szCs w:val="24"/>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2FF13" w14:textId="77777777" w:rsidR="00CA7E6D" w:rsidRPr="00F4072F" w:rsidRDefault="00CA7E6D" w:rsidP="00CA7E6D">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05B5C" w14:textId="77777777" w:rsidR="00CA7E6D" w:rsidRPr="00F4072F" w:rsidRDefault="00CA7E6D" w:rsidP="00CA7E6D">
            <w:pPr>
              <w:pStyle w:val="BodyA"/>
              <w:spacing w:line="276" w:lineRule="auto"/>
              <w:rPr>
                <w:rFonts w:ascii="Times New Roman" w:hAnsi="Times New Roman" w:cs="Times New Roman"/>
                <w:sz w:val="24"/>
                <w:szCs w:val="24"/>
              </w:rPr>
            </w:pPr>
            <w:r w:rsidRPr="00F4072F">
              <w:rPr>
                <w:rFonts w:ascii="Times New Roman" w:hAnsi="Times New Roman" w:cs="Times New Roman"/>
                <w:sz w:val="24"/>
                <w:szCs w:val="24"/>
              </w:rPr>
              <w:t>3</w:t>
            </w:r>
          </w:p>
        </w:tc>
      </w:tr>
      <w:tr w:rsidR="00CA7E6D" w:rsidRPr="00835651" w14:paraId="1EA8D97E"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82ADB" w14:textId="77777777" w:rsidR="00CA7E6D" w:rsidRPr="00F4072F" w:rsidRDefault="00CA7E6D" w:rsidP="00CA7E6D">
            <w:pPr>
              <w:pStyle w:val="BodyA"/>
              <w:rPr>
                <w:rFonts w:ascii="Times New Roman" w:hAnsi="Times New Roman" w:cs="Times New Roman"/>
                <w:sz w:val="24"/>
                <w:szCs w:val="24"/>
              </w:rPr>
            </w:pPr>
            <w:r w:rsidRPr="00F4072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0D785" w14:textId="77777777" w:rsidR="00CA7E6D" w:rsidRPr="00F4072F" w:rsidRDefault="00CA7E6D" w:rsidP="00CA7E6D">
            <w:pPr>
              <w:jc w:val="center"/>
            </w:pPr>
            <w:r w:rsidRPr="00F4072F">
              <w:t>The student should have knowledge of fundamentals of Statistics.</w:t>
            </w:r>
          </w:p>
        </w:tc>
      </w:tr>
      <w:tr w:rsidR="00CA7E6D" w:rsidRPr="00835651" w14:paraId="51748139"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C77E3" w14:textId="77777777" w:rsidR="00CA7E6D" w:rsidRPr="00F4072F" w:rsidRDefault="00CA7E6D" w:rsidP="00CA7E6D">
            <w:pPr>
              <w:pStyle w:val="BodyA"/>
              <w:rPr>
                <w:rFonts w:ascii="Times New Roman" w:hAnsi="Times New Roman" w:cs="Times New Roman"/>
                <w:sz w:val="24"/>
                <w:szCs w:val="24"/>
              </w:rPr>
            </w:pPr>
            <w:r w:rsidRPr="00F4072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01362" w14:textId="77777777" w:rsidR="00CA7E6D" w:rsidRPr="00F4072F" w:rsidRDefault="00CA7E6D" w:rsidP="00CA7E6D">
            <w:pPr>
              <w:jc w:val="center"/>
            </w:pPr>
          </w:p>
        </w:tc>
      </w:tr>
    </w:tbl>
    <w:p w14:paraId="7D8E53C0" w14:textId="77777777" w:rsidR="00CA7E6D" w:rsidRDefault="00CA7E6D" w:rsidP="00CA7E6D">
      <w:pPr>
        <w:ind w:right="100"/>
        <w:rPr>
          <w:b/>
          <w:w w:val="98"/>
        </w:rPr>
      </w:pPr>
    </w:p>
    <w:p w14:paraId="582FEA1B" w14:textId="77777777" w:rsidR="00CA7E6D" w:rsidRDefault="00CA7E6D" w:rsidP="00CA7E6D">
      <w:pPr>
        <w:ind w:right="100"/>
        <w:rPr>
          <w:b/>
          <w:w w:val="98"/>
        </w:rPr>
      </w:pPr>
    </w:p>
    <w:p w14:paraId="4134E34D" w14:textId="77777777" w:rsidR="00CA7E6D" w:rsidRPr="00835651" w:rsidRDefault="00CA7E6D" w:rsidP="00CA7E6D">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2500E47B" w14:textId="77777777" w:rsidR="00CA7E6D" w:rsidRDefault="00CA7E6D" w:rsidP="00CA7E6D">
      <w:pPr>
        <w:pStyle w:val="BodyA"/>
        <w:spacing w:line="276" w:lineRule="auto"/>
        <w:rPr>
          <w:rFonts w:ascii="Times New Roman" w:hAnsi="Times New Roman" w:cs="Times New Roman"/>
          <w:b/>
          <w:bCs/>
          <w:sz w:val="24"/>
          <w:szCs w:val="24"/>
        </w:rPr>
      </w:pPr>
    </w:p>
    <w:p w14:paraId="2E49FE8D" w14:textId="77777777" w:rsidR="00CA7E6D" w:rsidRPr="00690B3F" w:rsidRDefault="00CA7E6D" w:rsidP="00CA7E6D">
      <w:pPr>
        <w:adjustRightInd w:val="0"/>
        <w:rPr>
          <w:iCs/>
        </w:rPr>
      </w:pPr>
      <w:r w:rsidRPr="00690B3F">
        <w:rPr>
          <w:iCs/>
        </w:rPr>
        <w:t>The objective of the course is to acquaint students with some of the important statistical techniques for managerial decision making .The emphasis will be on their applications to business and economic situations.</w:t>
      </w:r>
    </w:p>
    <w:p w14:paraId="67B74614" w14:textId="77777777" w:rsidR="00CA7E6D" w:rsidRPr="00690B3F" w:rsidRDefault="00CA7E6D" w:rsidP="00CA7E6D">
      <w:pPr>
        <w:pStyle w:val="BodyA"/>
        <w:spacing w:line="276" w:lineRule="auto"/>
        <w:rPr>
          <w:rFonts w:ascii="Times New Roman" w:hAnsi="Times New Roman" w:cs="Times New Roman"/>
          <w:b/>
          <w:bCs/>
          <w:sz w:val="24"/>
          <w:szCs w:val="24"/>
        </w:rPr>
      </w:pPr>
    </w:p>
    <w:p w14:paraId="7D086BD1" w14:textId="77777777" w:rsidR="00CA7E6D" w:rsidRPr="00835651" w:rsidRDefault="00CA7E6D" w:rsidP="00CA7E6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14:paraId="471D291C" w14:textId="77777777" w:rsidR="00CA7E6D" w:rsidRDefault="00CA7E6D" w:rsidP="00CA7E6D">
      <w:pPr>
        <w:pStyle w:val="BodyA"/>
        <w:spacing w:line="276" w:lineRule="auto"/>
        <w:rPr>
          <w:rFonts w:ascii="Times New Roman" w:hAnsi="Times New Roman" w:cs="Times New Roman"/>
          <w:sz w:val="24"/>
          <w:szCs w:val="24"/>
        </w:rPr>
      </w:pPr>
    </w:p>
    <w:p w14:paraId="44BEFE7F" w14:textId="77777777" w:rsidR="00CA7E6D" w:rsidRPr="006B21A9" w:rsidRDefault="00CA7E6D" w:rsidP="00CA7E6D">
      <w:pPr>
        <w:pStyle w:val="BodyA"/>
        <w:spacing w:line="276" w:lineRule="auto"/>
        <w:rPr>
          <w:rFonts w:ascii="Times New Roman" w:hAnsi="Times New Roman" w:cs="Times New Roman"/>
          <w:sz w:val="24"/>
          <w:szCs w:val="24"/>
        </w:rPr>
      </w:pPr>
      <w:r w:rsidRPr="006B21A9">
        <w:rPr>
          <w:rFonts w:ascii="Times New Roman" w:hAnsi="Times New Roman" w:cs="Times New Roman"/>
          <w:sz w:val="24"/>
          <w:szCs w:val="24"/>
        </w:rPr>
        <w:t>The objective of this course is to</w:t>
      </w:r>
    </w:p>
    <w:p w14:paraId="6E363A7B"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Times New Roman" w:hAnsi="Times New Roman" w:cs="Times New Roman"/>
          <w:sz w:val="24"/>
          <w:szCs w:val="24"/>
        </w:rPr>
        <w:t>1.</w:t>
      </w:r>
      <w:r w:rsidRPr="006B21A9">
        <w:rPr>
          <w:rFonts w:ascii="Times New Roman" w:eastAsia="Times New Roman" w:hAnsi="Times New Roman" w:cs="Times New Roman"/>
          <w:sz w:val="24"/>
          <w:szCs w:val="24"/>
        </w:rPr>
        <w:t xml:space="preserve">Enable the students to acquire an </w:t>
      </w:r>
      <w:r w:rsidRPr="006B21A9">
        <w:rPr>
          <w:rFonts w:ascii="Times New Roman" w:hAnsi="Times New Roman" w:cs="Times New Roman"/>
          <w:sz w:val="24"/>
          <w:szCs w:val="24"/>
        </w:rPr>
        <w:t xml:space="preserve">advanced and thorough understanding of </w:t>
      </w:r>
      <w:r>
        <w:rPr>
          <w:rFonts w:ascii="Times New Roman" w:hAnsi="Times New Roman" w:cs="Times New Roman"/>
          <w:sz w:val="24"/>
          <w:szCs w:val="24"/>
        </w:rPr>
        <w:t>various Statistical techniques useful in research .</w:t>
      </w:r>
    </w:p>
    <w:p w14:paraId="316E738D" w14:textId="77777777" w:rsidR="00CA7E6D" w:rsidRDefault="00CA7E6D" w:rsidP="00CA7E6D">
      <w:pPr>
        <w:pStyle w:val="BodyA"/>
        <w:spacing w:line="276" w:lineRule="auto"/>
        <w:rPr>
          <w:rFonts w:ascii="Times New Roman" w:hAnsi="Times New Roman" w:cs="Times New Roman"/>
          <w:sz w:val="24"/>
          <w:szCs w:val="24"/>
        </w:rPr>
      </w:pPr>
      <w:r w:rsidRPr="006B21A9">
        <w:rPr>
          <w:rFonts w:ascii="Times New Roman" w:eastAsia="Times New Roman" w:hAnsi="Times New Roman" w:cs="Times New Roman"/>
          <w:sz w:val="24"/>
          <w:szCs w:val="24"/>
        </w:rPr>
        <w:t xml:space="preserve">2.Enable the students to acquire an </w:t>
      </w:r>
      <w:r w:rsidRPr="006B21A9">
        <w:rPr>
          <w:rFonts w:ascii="Times New Roman" w:hAnsi="Times New Roman" w:cs="Times New Roman"/>
          <w:sz w:val="24"/>
          <w:szCs w:val="24"/>
        </w:rPr>
        <w:t xml:space="preserve">advanced understanding of </w:t>
      </w:r>
      <w:r>
        <w:rPr>
          <w:rFonts w:ascii="Times New Roman" w:hAnsi="Times New Roman" w:cs="Times New Roman"/>
          <w:sz w:val="24"/>
          <w:szCs w:val="24"/>
        </w:rPr>
        <w:t>techniques of Inventory control in order to help management in decision making .</w:t>
      </w:r>
    </w:p>
    <w:p w14:paraId="7553AD3B" w14:textId="77777777" w:rsidR="00CA7E6D" w:rsidRDefault="00CA7E6D" w:rsidP="00CA7E6D">
      <w:pPr>
        <w:pStyle w:val="BodyA"/>
        <w:spacing w:line="276" w:lineRule="auto"/>
        <w:rPr>
          <w:rFonts w:ascii="Times New Roman" w:hAnsi="Times New Roman" w:cs="Times New Roman"/>
          <w:b/>
          <w:bCs/>
          <w:sz w:val="24"/>
          <w:szCs w:val="24"/>
        </w:rPr>
      </w:pPr>
    </w:p>
    <w:p w14:paraId="26299570" w14:textId="77777777" w:rsidR="00CA7E6D" w:rsidRPr="00835651" w:rsidRDefault="00CA7E6D" w:rsidP="00CA7E6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2456BDD6" w14:textId="77777777" w:rsidR="00CA7E6D" w:rsidRPr="00CF0A98" w:rsidRDefault="00CA7E6D" w:rsidP="00CA7E6D">
      <w:pPr>
        <w:ind w:right="100"/>
        <w:rPr>
          <w:b/>
          <w:w w:val="98"/>
        </w:rPr>
      </w:pPr>
    </w:p>
    <w:p w14:paraId="2EBD6D8C" w14:textId="77777777" w:rsidR="00CA7E6D" w:rsidRDefault="00CA7E6D" w:rsidP="00CA7E6D">
      <w:pPr>
        <w:ind w:right="100"/>
      </w:pPr>
      <w:r w:rsidRPr="00CF0A98">
        <w:t>On completion of the course students will be able to:</w:t>
      </w:r>
    </w:p>
    <w:p w14:paraId="34204D2E" w14:textId="77777777" w:rsidR="00CA7E6D" w:rsidRPr="00CF0A98" w:rsidRDefault="00CA7E6D" w:rsidP="00CA7E6D">
      <w:pPr>
        <w:ind w:right="100"/>
      </w:pPr>
    </w:p>
    <w:p w14:paraId="563DB5D3" w14:textId="77777777" w:rsidR="00CA7E6D" w:rsidRPr="00CF0A98" w:rsidRDefault="00CA7E6D" w:rsidP="00CA7E6D">
      <w:pPr>
        <w:adjustRightInd w:val="0"/>
      </w:pPr>
      <w:r>
        <w:t>CO1: Calculate by using the technique of Probability the chances of success or failure of a given event .</w:t>
      </w:r>
    </w:p>
    <w:p w14:paraId="187550DF" w14:textId="77777777" w:rsidR="00CA7E6D" w:rsidRPr="00CF0A98" w:rsidRDefault="00CA7E6D" w:rsidP="00CA7E6D">
      <w:pPr>
        <w:ind w:right="100"/>
      </w:pPr>
      <w:r w:rsidRPr="00CF0A98">
        <w:t>CO2:</w:t>
      </w:r>
      <w:r>
        <w:t xml:space="preserve">Identify decisions which can be </w:t>
      </w:r>
      <w:proofErr w:type="spellStart"/>
      <w:r>
        <w:t>take</w:t>
      </w:r>
      <w:proofErr w:type="spellEnd"/>
      <w:r>
        <w:t xml:space="preserve">  by using the technique of Statistical decision theory .</w:t>
      </w:r>
    </w:p>
    <w:p w14:paraId="67AC4018" w14:textId="77777777" w:rsidR="00CA7E6D" w:rsidRPr="00CF0A98" w:rsidRDefault="00CA7E6D" w:rsidP="00CA7E6D">
      <w:pPr>
        <w:ind w:right="100"/>
      </w:pPr>
      <w:r w:rsidRPr="00CF0A98">
        <w:t>CO3:</w:t>
      </w:r>
      <w:r>
        <w:t xml:space="preserve">Distinguish between the different </w:t>
      </w:r>
      <w:r w:rsidRPr="001015FE">
        <w:t xml:space="preserve">Sampling </w:t>
      </w:r>
      <w:r>
        <w:t xml:space="preserve">techniques </w:t>
      </w:r>
      <w:r w:rsidRPr="001015FE">
        <w:t>and Sampling Distributions</w:t>
      </w:r>
      <w:r>
        <w:t xml:space="preserve"> .</w:t>
      </w:r>
    </w:p>
    <w:p w14:paraId="5623C4B0" w14:textId="77777777" w:rsidR="00CA7E6D" w:rsidRPr="00CF0A98" w:rsidRDefault="00CA7E6D" w:rsidP="00CA7E6D">
      <w:pPr>
        <w:ind w:right="100"/>
      </w:pPr>
      <w:r w:rsidRPr="00CF0A98">
        <w:t>CO4:</w:t>
      </w:r>
      <w:r>
        <w:t>Analyse various research situations by using the techniques of Hypothesis Testing .</w:t>
      </w:r>
    </w:p>
    <w:p w14:paraId="353D8A53" w14:textId="77777777" w:rsidR="00CA7E6D" w:rsidRDefault="00CA7E6D" w:rsidP="00CA7E6D">
      <w:pPr>
        <w:ind w:right="100"/>
      </w:pPr>
      <w:r w:rsidRPr="00CF0A98">
        <w:t xml:space="preserve">CO5: </w:t>
      </w:r>
      <w:r>
        <w:t xml:space="preserve">Estimate  and advise the management as to the measures to be taken to maintain adequate Inventory Control . </w:t>
      </w:r>
    </w:p>
    <w:p w14:paraId="14F06BB2" w14:textId="77777777" w:rsidR="00CA7E6D" w:rsidRPr="00CF0A98" w:rsidRDefault="00CA7E6D" w:rsidP="00CA7E6D">
      <w:pPr>
        <w:ind w:right="100"/>
        <w:rPr>
          <w:b/>
          <w:w w:val="98"/>
        </w:rPr>
      </w:pPr>
      <w:r>
        <w:t xml:space="preserve">CO6 : Solve problems of Research and infer logical decisions in the field of research by using </w:t>
      </w:r>
      <w:r w:rsidRPr="00042A75">
        <w:t>Regression Analysis</w:t>
      </w:r>
      <w:r>
        <w:t xml:space="preserve"> .  </w:t>
      </w:r>
    </w:p>
    <w:p w14:paraId="66604176" w14:textId="77777777" w:rsidR="00CA7E6D" w:rsidRPr="00CF0A98" w:rsidRDefault="00CA7E6D" w:rsidP="00CA7E6D">
      <w:pPr>
        <w:adjustRightInd w:val="0"/>
        <w:ind w:left="1120"/>
        <w:rPr>
          <w:b/>
          <w:bCs/>
        </w:rPr>
      </w:pPr>
    </w:p>
    <w:p w14:paraId="15BC35BE" w14:textId="77777777" w:rsidR="00CA7E6D" w:rsidRPr="00BD33C6" w:rsidRDefault="00CA7E6D" w:rsidP="00CA7E6D">
      <w:pPr>
        <w:pStyle w:val="BodyText"/>
        <w:jc w:val="both"/>
        <w:rPr>
          <w:b/>
          <w:bCs/>
          <w:u w:val="single"/>
        </w:rPr>
      </w:pPr>
      <w:r w:rsidRPr="00BD33C6">
        <w:rPr>
          <w:b/>
          <w:bCs/>
          <w:u w:val="single"/>
        </w:rPr>
        <w:t>Course Content :</w:t>
      </w:r>
    </w:p>
    <w:p w14:paraId="706686BF" w14:textId="77777777" w:rsidR="00CA7E6D" w:rsidRPr="00CF0A98" w:rsidRDefault="00CA7E6D" w:rsidP="00CA7E6D">
      <w:pPr>
        <w:adjustRightInd w:val="0"/>
        <w:rPr>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45"/>
        <w:gridCol w:w="1620"/>
        <w:gridCol w:w="1440"/>
      </w:tblGrid>
      <w:tr w:rsidR="00CA7E6D" w14:paraId="32042171" w14:textId="77777777" w:rsidTr="00CA7E6D">
        <w:tc>
          <w:tcPr>
            <w:tcW w:w="5845" w:type="dxa"/>
            <w:vAlign w:val="center"/>
          </w:tcPr>
          <w:p w14:paraId="284C4D97" w14:textId="77777777" w:rsidR="00CA7E6D" w:rsidRPr="00F4072F" w:rsidRDefault="00CA7E6D" w:rsidP="00CA7E6D">
            <w:pPr>
              <w:pStyle w:val="BodyA"/>
              <w:widowControl w:val="0"/>
              <w:spacing w:line="276" w:lineRule="auto"/>
              <w:jc w:val="center"/>
              <w:rPr>
                <w:rFonts w:ascii="Times New Roman" w:eastAsia="Times New Roman" w:hAnsi="Times New Roman" w:cs="Times New Roman"/>
                <w:b/>
                <w:kern w:val="2"/>
                <w:sz w:val="24"/>
                <w:szCs w:val="24"/>
              </w:rPr>
            </w:pPr>
            <w:r w:rsidRPr="00F4072F">
              <w:rPr>
                <w:kern w:val="2"/>
              </w:rPr>
              <w:t>.</w:t>
            </w:r>
            <w:r w:rsidRPr="00F4072F">
              <w:rPr>
                <w:rFonts w:ascii="Times New Roman" w:eastAsia="Times New Roman" w:hAnsi="Times New Roman" w:cs="Times New Roman"/>
                <w:b/>
                <w:kern w:val="2"/>
                <w:sz w:val="24"/>
                <w:szCs w:val="24"/>
              </w:rPr>
              <w:t>Modules</w:t>
            </w:r>
          </w:p>
        </w:tc>
        <w:tc>
          <w:tcPr>
            <w:tcW w:w="1620" w:type="dxa"/>
            <w:vAlign w:val="center"/>
          </w:tcPr>
          <w:p w14:paraId="12496B9B" w14:textId="77777777" w:rsidR="00CA7E6D" w:rsidRPr="00F4072F" w:rsidRDefault="00CA7E6D" w:rsidP="00CA7E6D">
            <w:pPr>
              <w:pStyle w:val="BodyA"/>
              <w:widowControl w:val="0"/>
              <w:spacing w:line="276" w:lineRule="auto"/>
              <w:jc w:val="center"/>
              <w:rPr>
                <w:rFonts w:ascii="Times New Roman" w:eastAsia="Times New Roman" w:hAnsi="Times New Roman" w:cs="Times New Roman"/>
                <w:b/>
                <w:kern w:val="2"/>
                <w:sz w:val="24"/>
                <w:szCs w:val="24"/>
              </w:rPr>
            </w:pPr>
            <w:r w:rsidRPr="00F4072F">
              <w:rPr>
                <w:rFonts w:ascii="Times New Roman" w:eastAsia="Times New Roman" w:hAnsi="Times New Roman" w:cs="Times New Roman"/>
                <w:b/>
                <w:kern w:val="2"/>
                <w:sz w:val="24"/>
                <w:szCs w:val="24"/>
              </w:rPr>
              <w:t>Blooms level*</w:t>
            </w:r>
          </w:p>
        </w:tc>
        <w:tc>
          <w:tcPr>
            <w:tcW w:w="1440" w:type="dxa"/>
            <w:vAlign w:val="center"/>
          </w:tcPr>
          <w:p w14:paraId="25B1D34E" w14:textId="77777777" w:rsidR="00CA7E6D" w:rsidRPr="00F4072F" w:rsidRDefault="00CA7E6D" w:rsidP="00CA7E6D">
            <w:pPr>
              <w:pStyle w:val="BodyA"/>
              <w:widowControl w:val="0"/>
              <w:spacing w:line="276" w:lineRule="auto"/>
              <w:jc w:val="center"/>
              <w:rPr>
                <w:rFonts w:ascii="Times New Roman" w:eastAsia="Times New Roman" w:hAnsi="Times New Roman" w:cs="Times New Roman"/>
                <w:b/>
                <w:kern w:val="2"/>
                <w:sz w:val="24"/>
                <w:szCs w:val="24"/>
              </w:rPr>
            </w:pPr>
            <w:r w:rsidRPr="00F4072F">
              <w:rPr>
                <w:rFonts w:ascii="Times New Roman" w:eastAsia="Times New Roman" w:hAnsi="Times New Roman" w:cs="Times New Roman"/>
                <w:b/>
                <w:kern w:val="2"/>
                <w:sz w:val="24"/>
                <w:szCs w:val="24"/>
              </w:rPr>
              <w:t>Number of hours</w:t>
            </w:r>
          </w:p>
        </w:tc>
      </w:tr>
      <w:tr w:rsidR="00CA7E6D" w14:paraId="78193F3E" w14:textId="77777777" w:rsidTr="00CA7E6D">
        <w:tc>
          <w:tcPr>
            <w:tcW w:w="5845" w:type="dxa"/>
          </w:tcPr>
          <w:p w14:paraId="6383B82D" w14:textId="77777777" w:rsidR="00CA7E6D" w:rsidRPr="00F4072F" w:rsidRDefault="00CA7E6D" w:rsidP="00CA7E6D">
            <w:pPr>
              <w:adjustRightInd w:val="0"/>
              <w:rPr>
                <w:b/>
              </w:rPr>
            </w:pPr>
            <w:r w:rsidRPr="00F4072F">
              <w:rPr>
                <w:b/>
              </w:rPr>
              <w:t>Module I:</w:t>
            </w:r>
          </w:p>
          <w:p w14:paraId="4F3D852A" w14:textId="77777777" w:rsidR="00CA7E6D" w:rsidRPr="00F4072F" w:rsidRDefault="00CA7E6D" w:rsidP="00CA7E6D">
            <w:pPr>
              <w:pStyle w:val="Default"/>
              <w:widowControl w:val="0"/>
              <w:jc w:val="both"/>
              <w:rPr>
                <w:kern w:val="2"/>
              </w:rPr>
            </w:pPr>
            <w:r w:rsidRPr="00F4072F">
              <w:rPr>
                <w:b/>
                <w:bCs/>
                <w:kern w:val="2"/>
              </w:rPr>
              <w:t xml:space="preserve">Probability and Expectation </w:t>
            </w:r>
          </w:p>
          <w:p w14:paraId="062A8EE7" w14:textId="77777777" w:rsidR="00CA7E6D" w:rsidRPr="00F4072F" w:rsidRDefault="00CA7E6D" w:rsidP="00CA7E6D">
            <w:pPr>
              <w:pStyle w:val="Default"/>
              <w:widowControl w:val="0"/>
              <w:jc w:val="both"/>
              <w:rPr>
                <w:kern w:val="2"/>
              </w:rPr>
            </w:pPr>
            <w:r w:rsidRPr="00F4072F">
              <w:rPr>
                <w:kern w:val="2"/>
              </w:rPr>
              <w:t xml:space="preserve">Probability and Expectation: Approaches to probability. Addition, multiplication and Bayes Theorem, Mathematical Expectation. Probability Distribution: Binomial, Poisson, Exponential, Beta and Normal Distributions. </w:t>
            </w:r>
          </w:p>
          <w:p w14:paraId="29B8E3F3" w14:textId="77777777" w:rsidR="00CA7E6D" w:rsidRPr="00F4072F" w:rsidRDefault="00CA7E6D" w:rsidP="00CA7E6D">
            <w:pPr>
              <w:adjustRightInd w:val="0"/>
            </w:pPr>
          </w:p>
        </w:tc>
        <w:tc>
          <w:tcPr>
            <w:tcW w:w="1620" w:type="dxa"/>
          </w:tcPr>
          <w:p w14:paraId="350DA550" w14:textId="77777777" w:rsidR="00CA7E6D" w:rsidRPr="00F4072F" w:rsidRDefault="00CA7E6D" w:rsidP="00CA7E6D">
            <w:pPr>
              <w:adjustRightInd w:val="0"/>
            </w:pPr>
            <w:r w:rsidRPr="00F4072F">
              <w:t>L1, L2, L 3,L4</w:t>
            </w:r>
          </w:p>
        </w:tc>
        <w:tc>
          <w:tcPr>
            <w:tcW w:w="1440" w:type="dxa"/>
          </w:tcPr>
          <w:p w14:paraId="678BC534" w14:textId="77777777" w:rsidR="00CA7E6D" w:rsidRPr="00F4072F" w:rsidRDefault="00CA7E6D" w:rsidP="00CA7E6D">
            <w:pPr>
              <w:adjustRightInd w:val="0"/>
            </w:pPr>
            <w:r w:rsidRPr="00F4072F">
              <w:t>7</w:t>
            </w:r>
          </w:p>
        </w:tc>
      </w:tr>
      <w:tr w:rsidR="00CA7E6D" w14:paraId="57E42E67" w14:textId="77777777" w:rsidTr="00CA7E6D">
        <w:tc>
          <w:tcPr>
            <w:tcW w:w="5845" w:type="dxa"/>
          </w:tcPr>
          <w:p w14:paraId="7B9C282E" w14:textId="77777777" w:rsidR="00CA7E6D" w:rsidRPr="00F4072F" w:rsidRDefault="00CA7E6D" w:rsidP="00CA7E6D">
            <w:pPr>
              <w:adjustRightInd w:val="0"/>
            </w:pPr>
            <w:r w:rsidRPr="00F4072F">
              <w:rPr>
                <w:b/>
              </w:rPr>
              <w:t>Module II</w:t>
            </w:r>
            <w:r w:rsidRPr="00F4072F">
              <w:t>:</w:t>
            </w:r>
          </w:p>
          <w:p w14:paraId="30BE53E3" w14:textId="77777777" w:rsidR="00CA7E6D" w:rsidRPr="00F4072F" w:rsidRDefault="00CA7E6D" w:rsidP="00CA7E6D">
            <w:pPr>
              <w:pStyle w:val="Default"/>
              <w:widowControl w:val="0"/>
              <w:jc w:val="both"/>
              <w:rPr>
                <w:kern w:val="2"/>
              </w:rPr>
            </w:pPr>
            <w:r w:rsidRPr="00F4072F">
              <w:rPr>
                <w:b/>
                <w:bCs/>
                <w:kern w:val="2"/>
              </w:rPr>
              <w:t xml:space="preserve">Statistical Decision Theory </w:t>
            </w:r>
          </w:p>
          <w:p w14:paraId="10A509F4" w14:textId="77777777" w:rsidR="00CA7E6D" w:rsidRPr="00F4072F" w:rsidRDefault="00CA7E6D" w:rsidP="00CA7E6D">
            <w:pPr>
              <w:pStyle w:val="Default"/>
              <w:widowControl w:val="0"/>
              <w:jc w:val="both"/>
              <w:rPr>
                <w:kern w:val="2"/>
              </w:rPr>
            </w:pPr>
            <w:r w:rsidRPr="00F4072F">
              <w:rPr>
                <w:kern w:val="2"/>
              </w:rPr>
              <w:t xml:space="preserve">Statistical Decision Theory: Risk and uncertainty, </w:t>
            </w:r>
            <w:r w:rsidRPr="00F4072F">
              <w:rPr>
                <w:kern w:val="2"/>
              </w:rPr>
              <w:lastRenderedPageBreak/>
              <w:t xml:space="preserve">Expected value approach, Marginal analysis, Decision tree. </w:t>
            </w:r>
          </w:p>
          <w:p w14:paraId="267B8AFE" w14:textId="77777777" w:rsidR="00CA7E6D" w:rsidRPr="00F4072F" w:rsidRDefault="00CA7E6D" w:rsidP="00CA7E6D">
            <w:pPr>
              <w:adjustRightInd w:val="0"/>
            </w:pPr>
          </w:p>
        </w:tc>
        <w:tc>
          <w:tcPr>
            <w:tcW w:w="1620" w:type="dxa"/>
          </w:tcPr>
          <w:p w14:paraId="6C8FF256" w14:textId="77777777" w:rsidR="00CA7E6D" w:rsidRPr="00F4072F" w:rsidRDefault="00CA7E6D" w:rsidP="00CA7E6D">
            <w:pPr>
              <w:adjustRightInd w:val="0"/>
            </w:pPr>
            <w:r w:rsidRPr="00F4072F">
              <w:lastRenderedPageBreak/>
              <w:t>L1, L2, L 3, L4</w:t>
            </w:r>
          </w:p>
        </w:tc>
        <w:tc>
          <w:tcPr>
            <w:tcW w:w="1440" w:type="dxa"/>
          </w:tcPr>
          <w:p w14:paraId="6950B2B1" w14:textId="77777777" w:rsidR="00CA7E6D" w:rsidRPr="00F4072F" w:rsidRDefault="00CA7E6D" w:rsidP="00CA7E6D">
            <w:pPr>
              <w:adjustRightInd w:val="0"/>
            </w:pPr>
            <w:r w:rsidRPr="00F4072F">
              <w:t>5</w:t>
            </w:r>
          </w:p>
        </w:tc>
      </w:tr>
      <w:tr w:rsidR="00CA7E6D" w14:paraId="1CAF7709" w14:textId="77777777" w:rsidTr="00CA7E6D">
        <w:tc>
          <w:tcPr>
            <w:tcW w:w="5845" w:type="dxa"/>
          </w:tcPr>
          <w:p w14:paraId="67D51A27" w14:textId="77777777" w:rsidR="00CA7E6D" w:rsidRPr="00F4072F" w:rsidRDefault="00CA7E6D" w:rsidP="00CA7E6D">
            <w:pPr>
              <w:adjustRightInd w:val="0"/>
              <w:rPr>
                <w:b/>
              </w:rPr>
            </w:pPr>
            <w:r w:rsidRPr="00F4072F">
              <w:rPr>
                <w:b/>
              </w:rPr>
              <w:t>Module III:</w:t>
            </w:r>
          </w:p>
          <w:p w14:paraId="75594A38" w14:textId="77777777" w:rsidR="00CA7E6D" w:rsidRPr="00F4072F" w:rsidRDefault="00CA7E6D" w:rsidP="00CA7E6D">
            <w:pPr>
              <w:pStyle w:val="Default"/>
              <w:widowControl w:val="0"/>
              <w:jc w:val="both"/>
              <w:rPr>
                <w:kern w:val="2"/>
              </w:rPr>
            </w:pPr>
            <w:r w:rsidRPr="00F4072F">
              <w:rPr>
                <w:b/>
                <w:bCs/>
                <w:kern w:val="2"/>
              </w:rPr>
              <w:t xml:space="preserve">Sampling and Sampling Distributions </w:t>
            </w:r>
          </w:p>
          <w:p w14:paraId="7D813070" w14:textId="77777777" w:rsidR="00CA7E6D" w:rsidRPr="00F4072F" w:rsidRDefault="00CA7E6D" w:rsidP="00CA7E6D">
            <w:pPr>
              <w:pStyle w:val="Default"/>
              <w:widowControl w:val="0"/>
              <w:jc w:val="both"/>
              <w:rPr>
                <w:kern w:val="2"/>
              </w:rPr>
            </w:pPr>
            <w:r w:rsidRPr="00F4072F">
              <w:rPr>
                <w:kern w:val="2"/>
              </w:rPr>
              <w:t xml:space="preserve">Sampling and Sampling Distributions: Methods of sampling, Sampling distribution of a statistic and its standard error. Point Estimation and interval estimation, Properties of an estimator. </w:t>
            </w:r>
          </w:p>
          <w:p w14:paraId="602C40AE" w14:textId="77777777" w:rsidR="00CA7E6D" w:rsidRPr="00F4072F" w:rsidRDefault="00CA7E6D" w:rsidP="00CA7E6D">
            <w:pPr>
              <w:adjustRightInd w:val="0"/>
            </w:pPr>
          </w:p>
        </w:tc>
        <w:tc>
          <w:tcPr>
            <w:tcW w:w="1620" w:type="dxa"/>
          </w:tcPr>
          <w:p w14:paraId="1CBA4721" w14:textId="77777777" w:rsidR="00CA7E6D" w:rsidRPr="00F4072F" w:rsidRDefault="00CA7E6D" w:rsidP="00CA7E6D">
            <w:pPr>
              <w:adjustRightInd w:val="0"/>
            </w:pPr>
            <w:r w:rsidRPr="00F4072F">
              <w:t>L1, L2, L 3, L4</w:t>
            </w:r>
          </w:p>
        </w:tc>
        <w:tc>
          <w:tcPr>
            <w:tcW w:w="1440" w:type="dxa"/>
          </w:tcPr>
          <w:p w14:paraId="31477064" w14:textId="77777777" w:rsidR="00CA7E6D" w:rsidRPr="00F4072F" w:rsidRDefault="00CA7E6D" w:rsidP="00CA7E6D">
            <w:pPr>
              <w:adjustRightInd w:val="0"/>
            </w:pPr>
            <w:r w:rsidRPr="00F4072F">
              <w:t>7</w:t>
            </w:r>
          </w:p>
        </w:tc>
      </w:tr>
      <w:tr w:rsidR="00CA7E6D" w14:paraId="6FF1733E" w14:textId="77777777" w:rsidTr="00CA7E6D">
        <w:tc>
          <w:tcPr>
            <w:tcW w:w="5845" w:type="dxa"/>
          </w:tcPr>
          <w:p w14:paraId="12764B6B" w14:textId="77777777" w:rsidR="00CA7E6D" w:rsidRPr="00F4072F" w:rsidRDefault="00CA7E6D" w:rsidP="00CA7E6D">
            <w:pPr>
              <w:adjustRightInd w:val="0"/>
            </w:pPr>
            <w:r w:rsidRPr="00F4072F">
              <w:rPr>
                <w:b/>
              </w:rPr>
              <w:t>Module IV</w:t>
            </w:r>
            <w:r w:rsidRPr="00F4072F">
              <w:t>:</w:t>
            </w:r>
          </w:p>
          <w:p w14:paraId="5F3815B8" w14:textId="77777777" w:rsidR="00CA7E6D" w:rsidRPr="00F4072F" w:rsidRDefault="00CA7E6D" w:rsidP="00CA7E6D">
            <w:pPr>
              <w:pStyle w:val="Default"/>
              <w:widowControl w:val="0"/>
              <w:jc w:val="both"/>
              <w:rPr>
                <w:kern w:val="2"/>
              </w:rPr>
            </w:pPr>
            <w:r w:rsidRPr="00F4072F">
              <w:rPr>
                <w:b/>
                <w:bCs/>
                <w:kern w:val="2"/>
              </w:rPr>
              <w:t xml:space="preserve">Hypothesis Testing </w:t>
            </w:r>
          </w:p>
          <w:p w14:paraId="05A6297C" w14:textId="77777777" w:rsidR="00CA7E6D" w:rsidRPr="00F4072F" w:rsidRDefault="00CA7E6D" w:rsidP="00CA7E6D">
            <w:pPr>
              <w:adjustRightInd w:val="0"/>
            </w:pPr>
            <w:r w:rsidRPr="00F4072F">
              <w:t xml:space="preserve">Hypothesis Testing; Power of a test, Large sample tests for proportions, means and standard deviations. Small sample tests –t and F tests. Design of Experiments and analysis of variance. Non-Parametric Tests: Chi-square test, Sign test, Median test and Rank correlation test. </w:t>
            </w:r>
          </w:p>
        </w:tc>
        <w:tc>
          <w:tcPr>
            <w:tcW w:w="1620" w:type="dxa"/>
          </w:tcPr>
          <w:p w14:paraId="52923444" w14:textId="77777777" w:rsidR="00CA7E6D" w:rsidRPr="00F4072F" w:rsidRDefault="00CA7E6D" w:rsidP="00CA7E6D">
            <w:pPr>
              <w:adjustRightInd w:val="0"/>
            </w:pPr>
            <w:r w:rsidRPr="00F4072F">
              <w:t>L1, L2, L 3, L4</w:t>
            </w:r>
          </w:p>
        </w:tc>
        <w:tc>
          <w:tcPr>
            <w:tcW w:w="1440" w:type="dxa"/>
          </w:tcPr>
          <w:p w14:paraId="4DEBF3B6" w14:textId="77777777" w:rsidR="00CA7E6D" w:rsidRPr="00F4072F" w:rsidRDefault="00CA7E6D" w:rsidP="00CA7E6D">
            <w:pPr>
              <w:adjustRightInd w:val="0"/>
            </w:pPr>
            <w:r w:rsidRPr="00F4072F">
              <w:t>7</w:t>
            </w:r>
          </w:p>
        </w:tc>
      </w:tr>
      <w:tr w:rsidR="00CA7E6D" w14:paraId="65DA87B4" w14:textId="77777777" w:rsidTr="00CA7E6D">
        <w:tc>
          <w:tcPr>
            <w:tcW w:w="5845" w:type="dxa"/>
          </w:tcPr>
          <w:p w14:paraId="1CDF0178" w14:textId="77777777" w:rsidR="00CA7E6D" w:rsidRPr="00F4072F" w:rsidRDefault="00CA7E6D" w:rsidP="00CA7E6D">
            <w:pPr>
              <w:adjustRightInd w:val="0"/>
            </w:pPr>
            <w:r w:rsidRPr="00F4072F">
              <w:rPr>
                <w:b/>
              </w:rPr>
              <w:t>Module V</w:t>
            </w:r>
            <w:r w:rsidRPr="00F4072F">
              <w:t>:</w:t>
            </w:r>
          </w:p>
          <w:p w14:paraId="32481A75" w14:textId="77777777" w:rsidR="00CA7E6D" w:rsidRPr="00F4072F" w:rsidRDefault="00CA7E6D" w:rsidP="00CA7E6D">
            <w:pPr>
              <w:pStyle w:val="Default"/>
              <w:widowControl w:val="0"/>
              <w:jc w:val="both"/>
              <w:rPr>
                <w:kern w:val="2"/>
              </w:rPr>
            </w:pPr>
            <w:r w:rsidRPr="00F4072F">
              <w:rPr>
                <w:b/>
                <w:bCs/>
                <w:kern w:val="2"/>
              </w:rPr>
              <w:t xml:space="preserve">Inventory Control </w:t>
            </w:r>
          </w:p>
          <w:p w14:paraId="132BC762" w14:textId="77777777" w:rsidR="00CA7E6D" w:rsidRPr="00F4072F" w:rsidRDefault="00CA7E6D" w:rsidP="00CA7E6D">
            <w:pPr>
              <w:pStyle w:val="Default"/>
              <w:widowControl w:val="0"/>
              <w:jc w:val="both"/>
              <w:rPr>
                <w:kern w:val="2"/>
              </w:rPr>
            </w:pPr>
            <w:r w:rsidRPr="00F4072F">
              <w:rPr>
                <w:kern w:val="2"/>
              </w:rPr>
              <w:t xml:space="preserve">Inventory Control: Techniques of selective control, Economic order quantity (EOQ) models- classical, gradual replenishment without shortages, price breaks and planned stock outs, Deciding optimum safety stock and reorder level. PERT/CPM: Networking with one estimate of time. Networks with three estimates of time. Time-cost trade-off. PERT/cost. Resource allocation and resource leveling. </w:t>
            </w:r>
          </w:p>
          <w:p w14:paraId="118CBC04" w14:textId="77777777" w:rsidR="00CA7E6D" w:rsidRPr="00F4072F" w:rsidRDefault="00CA7E6D" w:rsidP="00CA7E6D">
            <w:pPr>
              <w:adjustRightInd w:val="0"/>
            </w:pPr>
          </w:p>
        </w:tc>
        <w:tc>
          <w:tcPr>
            <w:tcW w:w="1620" w:type="dxa"/>
          </w:tcPr>
          <w:p w14:paraId="5F15AEE2" w14:textId="77777777" w:rsidR="00CA7E6D" w:rsidRPr="00F4072F" w:rsidRDefault="00CA7E6D" w:rsidP="00CA7E6D">
            <w:pPr>
              <w:adjustRightInd w:val="0"/>
            </w:pPr>
            <w:r w:rsidRPr="00F4072F">
              <w:t>L1, L2, L 3, L4</w:t>
            </w:r>
          </w:p>
        </w:tc>
        <w:tc>
          <w:tcPr>
            <w:tcW w:w="1440" w:type="dxa"/>
          </w:tcPr>
          <w:p w14:paraId="5DE2EE3D" w14:textId="77777777" w:rsidR="00CA7E6D" w:rsidRPr="00F4072F" w:rsidRDefault="00CA7E6D" w:rsidP="00CA7E6D">
            <w:pPr>
              <w:adjustRightInd w:val="0"/>
            </w:pPr>
            <w:r w:rsidRPr="00F4072F">
              <w:t>5</w:t>
            </w:r>
          </w:p>
        </w:tc>
      </w:tr>
      <w:tr w:rsidR="00CA7E6D" w14:paraId="2D57F226" w14:textId="77777777" w:rsidTr="00CA7E6D">
        <w:tc>
          <w:tcPr>
            <w:tcW w:w="5845" w:type="dxa"/>
          </w:tcPr>
          <w:p w14:paraId="0B94F3AA" w14:textId="77777777" w:rsidR="00CA7E6D" w:rsidRPr="00F4072F" w:rsidRDefault="00CA7E6D" w:rsidP="00CA7E6D">
            <w:pPr>
              <w:pStyle w:val="Default"/>
              <w:widowControl w:val="0"/>
              <w:jc w:val="both"/>
              <w:rPr>
                <w:b/>
                <w:bCs/>
                <w:kern w:val="2"/>
              </w:rPr>
            </w:pPr>
            <w:r w:rsidRPr="00F4072F">
              <w:rPr>
                <w:b/>
                <w:bCs/>
                <w:kern w:val="2"/>
              </w:rPr>
              <w:t xml:space="preserve">Module-VI: </w:t>
            </w:r>
          </w:p>
          <w:p w14:paraId="6C546A1E" w14:textId="77777777" w:rsidR="00CA7E6D" w:rsidRPr="00F4072F" w:rsidRDefault="00CA7E6D" w:rsidP="00CA7E6D">
            <w:pPr>
              <w:pStyle w:val="Default"/>
              <w:widowControl w:val="0"/>
              <w:jc w:val="both"/>
              <w:rPr>
                <w:kern w:val="2"/>
              </w:rPr>
            </w:pPr>
            <w:r w:rsidRPr="00F4072F">
              <w:rPr>
                <w:b/>
                <w:bCs/>
                <w:kern w:val="2"/>
              </w:rPr>
              <w:t xml:space="preserve">Regression Analysis </w:t>
            </w:r>
          </w:p>
          <w:p w14:paraId="7D77E4ED" w14:textId="77777777" w:rsidR="00CA7E6D" w:rsidRPr="00F4072F" w:rsidRDefault="00CA7E6D" w:rsidP="00CA7E6D">
            <w:pPr>
              <w:adjustRightInd w:val="0"/>
            </w:pPr>
            <w:r w:rsidRPr="00F4072F">
              <w:t>Regression Analysis: Simple and linear regression analysis up to three variables. Statistical Quality Control : Control charts for variables and attributes, Acceptance sampling</w:t>
            </w:r>
          </w:p>
          <w:p w14:paraId="7B9644D1" w14:textId="77777777" w:rsidR="00CA7E6D" w:rsidRPr="00F4072F" w:rsidRDefault="00CA7E6D" w:rsidP="00CA7E6D">
            <w:pPr>
              <w:adjustRightInd w:val="0"/>
              <w:rPr>
                <w:b/>
              </w:rPr>
            </w:pPr>
          </w:p>
        </w:tc>
        <w:tc>
          <w:tcPr>
            <w:tcW w:w="1620" w:type="dxa"/>
          </w:tcPr>
          <w:p w14:paraId="4EDAF558" w14:textId="77777777" w:rsidR="00CA7E6D" w:rsidRPr="00F4072F" w:rsidRDefault="00CA7E6D" w:rsidP="00CA7E6D">
            <w:pPr>
              <w:adjustRightInd w:val="0"/>
            </w:pPr>
            <w:r w:rsidRPr="00F4072F">
              <w:t>L1, L2, L 3, L4</w:t>
            </w:r>
          </w:p>
        </w:tc>
        <w:tc>
          <w:tcPr>
            <w:tcW w:w="1440" w:type="dxa"/>
          </w:tcPr>
          <w:p w14:paraId="41030EB4" w14:textId="77777777" w:rsidR="00CA7E6D" w:rsidRPr="00F4072F" w:rsidRDefault="00CA7E6D" w:rsidP="00CA7E6D">
            <w:pPr>
              <w:adjustRightInd w:val="0"/>
            </w:pPr>
            <w:r w:rsidRPr="00F4072F">
              <w:t>5</w:t>
            </w:r>
          </w:p>
        </w:tc>
      </w:tr>
    </w:tbl>
    <w:p w14:paraId="21F15EB8" w14:textId="77777777" w:rsidR="00CA7E6D" w:rsidRPr="00CF0A98" w:rsidRDefault="00CA7E6D" w:rsidP="00CA7E6D">
      <w:pPr>
        <w:adjustRightInd w:val="0"/>
      </w:pPr>
    </w:p>
    <w:p w14:paraId="43CB7430" w14:textId="77777777" w:rsidR="00CA7E6D" w:rsidRPr="00CF0A98" w:rsidRDefault="00CA7E6D" w:rsidP="00CA7E6D">
      <w:pPr>
        <w:adjustRightInd w:val="0"/>
      </w:pPr>
      <w:r w:rsidRPr="00CF0A98">
        <w:rPr>
          <w:b/>
        </w:rPr>
        <w:t>Examination Scheme</w:t>
      </w:r>
      <w:r w:rsidRPr="00CF0A9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CA7E6D" w:rsidRPr="00CF0A98" w14:paraId="51BFD9AB" w14:textId="77777777" w:rsidTr="00CA7E6D">
        <w:trPr>
          <w:trHeight w:val="422"/>
        </w:trPr>
        <w:tc>
          <w:tcPr>
            <w:tcW w:w="1809" w:type="dxa"/>
          </w:tcPr>
          <w:p w14:paraId="6F3529E1" w14:textId="77777777" w:rsidR="00CA7E6D" w:rsidRPr="00CF0A98" w:rsidRDefault="00CA7E6D" w:rsidP="00CA7E6D">
            <w:pPr>
              <w:rPr>
                <w:b/>
              </w:rPr>
            </w:pPr>
            <w:r w:rsidRPr="00CF0A98">
              <w:rPr>
                <w:b/>
              </w:rPr>
              <w:t>Components</w:t>
            </w:r>
          </w:p>
        </w:tc>
        <w:tc>
          <w:tcPr>
            <w:tcW w:w="1418" w:type="dxa"/>
          </w:tcPr>
          <w:p w14:paraId="659491C6" w14:textId="77777777" w:rsidR="00CA7E6D" w:rsidRPr="00CF0A98" w:rsidRDefault="00CA7E6D" w:rsidP="00CA7E6D">
            <w:pPr>
              <w:rPr>
                <w:b/>
              </w:rPr>
            </w:pPr>
            <w:r w:rsidRPr="00CF0A98">
              <w:rPr>
                <w:b/>
              </w:rPr>
              <w:t>A</w:t>
            </w:r>
          </w:p>
        </w:tc>
        <w:tc>
          <w:tcPr>
            <w:tcW w:w="1559" w:type="dxa"/>
          </w:tcPr>
          <w:p w14:paraId="0FA94EA5" w14:textId="77777777" w:rsidR="00CA7E6D" w:rsidRPr="00CF0A98" w:rsidRDefault="00CA7E6D" w:rsidP="00CA7E6D">
            <w:pPr>
              <w:rPr>
                <w:b/>
              </w:rPr>
            </w:pPr>
            <w:r w:rsidRPr="00CF0A98">
              <w:rPr>
                <w:b/>
              </w:rPr>
              <w:t>P</w:t>
            </w:r>
          </w:p>
        </w:tc>
        <w:tc>
          <w:tcPr>
            <w:tcW w:w="1701" w:type="dxa"/>
          </w:tcPr>
          <w:p w14:paraId="6D3AD120" w14:textId="77777777" w:rsidR="00CA7E6D" w:rsidRPr="00CF0A98" w:rsidRDefault="00CA7E6D" w:rsidP="00CA7E6D">
            <w:pPr>
              <w:rPr>
                <w:b/>
              </w:rPr>
            </w:pPr>
            <w:r w:rsidRPr="00CF0A98">
              <w:rPr>
                <w:b/>
              </w:rPr>
              <w:t>HA</w:t>
            </w:r>
          </w:p>
        </w:tc>
        <w:tc>
          <w:tcPr>
            <w:tcW w:w="1276" w:type="dxa"/>
          </w:tcPr>
          <w:p w14:paraId="0475B9E1" w14:textId="77777777" w:rsidR="00CA7E6D" w:rsidRPr="00CF0A98" w:rsidRDefault="00CA7E6D" w:rsidP="00CA7E6D">
            <w:pPr>
              <w:rPr>
                <w:b/>
              </w:rPr>
            </w:pPr>
            <w:r w:rsidRPr="00CF0A98">
              <w:rPr>
                <w:b/>
              </w:rPr>
              <w:t>CT</w:t>
            </w:r>
          </w:p>
        </w:tc>
        <w:tc>
          <w:tcPr>
            <w:tcW w:w="1093" w:type="dxa"/>
          </w:tcPr>
          <w:p w14:paraId="3368ACF4" w14:textId="77777777" w:rsidR="00CA7E6D" w:rsidRPr="00CF0A98" w:rsidRDefault="00CA7E6D" w:rsidP="00CA7E6D">
            <w:pPr>
              <w:rPr>
                <w:b/>
              </w:rPr>
            </w:pPr>
            <w:r w:rsidRPr="00CF0A98">
              <w:rPr>
                <w:b/>
              </w:rPr>
              <w:t>EE</w:t>
            </w:r>
          </w:p>
        </w:tc>
      </w:tr>
      <w:tr w:rsidR="00CA7E6D" w:rsidRPr="00CF0A98" w14:paraId="13D588CC" w14:textId="77777777" w:rsidTr="00CA7E6D">
        <w:tc>
          <w:tcPr>
            <w:tcW w:w="1809" w:type="dxa"/>
          </w:tcPr>
          <w:p w14:paraId="480E4478" w14:textId="77777777" w:rsidR="00CA7E6D" w:rsidRPr="00CF0A98" w:rsidRDefault="00CA7E6D" w:rsidP="00CA7E6D">
            <w:pPr>
              <w:rPr>
                <w:b/>
              </w:rPr>
            </w:pPr>
            <w:r w:rsidRPr="00CF0A98">
              <w:rPr>
                <w:b/>
              </w:rPr>
              <w:t>Weightage (%)</w:t>
            </w:r>
          </w:p>
        </w:tc>
        <w:tc>
          <w:tcPr>
            <w:tcW w:w="1418" w:type="dxa"/>
          </w:tcPr>
          <w:p w14:paraId="66659725" w14:textId="77777777" w:rsidR="00CA7E6D" w:rsidRPr="00CF0A98" w:rsidRDefault="00CA7E6D" w:rsidP="00CA7E6D">
            <w:r w:rsidRPr="00CF0A98">
              <w:t>5</w:t>
            </w:r>
          </w:p>
        </w:tc>
        <w:tc>
          <w:tcPr>
            <w:tcW w:w="1559" w:type="dxa"/>
          </w:tcPr>
          <w:p w14:paraId="62644154" w14:textId="77777777" w:rsidR="00CA7E6D" w:rsidRPr="00CF0A98" w:rsidRDefault="00CA7E6D" w:rsidP="00CA7E6D">
            <w:r w:rsidRPr="00CF0A98">
              <w:t>5</w:t>
            </w:r>
          </w:p>
        </w:tc>
        <w:tc>
          <w:tcPr>
            <w:tcW w:w="1701" w:type="dxa"/>
          </w:tcPr>
          <w:p w14:paraId="3B2B1A05" w14:textId="77777777" w:rsidR="00CA7E6D" w:rsidRPr="00CF0A98" w:rsidRDefault="00CA7E6D" w:rsidP="00CA7E6D">
            <w:r w:rsidRPr="00CF0A98">
              <w:t>5</w:t>
            </w:r>
          </w:p>
        </w:tc>
        <w:tc>
          <w:tcPr>
            <w:tcW w:w="1276" w:type="dxa"/>
          </w:tcPr>
          <w:p w14:paraId="7F91F7DF" w14:textId="77777777" w:rsidR="00CA7E6D" w:rsidRPr="00CF0A98" w:rsidRDefault="00CA7E6D" w:rsidP="00CA7E6D">
            <w:r w:rsidRPr="00CF0A98">
              <w:t>15</w:t>
            </w:r>
          </w:p>
        </w:tc>
        <w:tc>
          <w:tcPr>
            <w:tcW w:w="1093" w:type="dxa"/>
          </w:tcPr>
          <w:p w14:paraId="1DDF1FD9" w14:textId="77777777" w:rsidR="00CA7E6D" w:rsidRPr="00CF0A98" w:rsidRDefault="00CA7E6D" w:rsidP="00CA7E6D">
            <w:r w:rsidRPr="00CF0A98">
              <w:t>70</w:t>
            </w:r>
          </w:p>
        </w:tc>
      </w:tr>
    </w:tbl>
    <w:p w14:paraId="01EDC019" w14:textId="77777777" w:rsidR="00CA7E6D" w:rsidRDefault="00CA7E6D" w:rsidP="00CA7E6D">
      <w:pPr>
        <w:rPr>
          <w:b/>
        </w:rPr>
      </w:pPr>
    </w:p>
    <w:p w14:paraId="18EF2539" w14:textId="77777777" w:rsidR="00CA7E6D" w:rsidRPr="00CF0A98" w:rsidRDefault="00CA7E6D" w:rsidP="00CA7E6D">
      <w:r w:rsidRPr="00CF0A98">
        <w:rPr>
          <w:b/>
        </w:rPr>
        <w:t>A</w:t>
      </w:r>
      <w:r w:rsidRPr="00CF0A98">
        <w:t xml:space="preserve">-Attendance; </w:t>
      </w:r>
      <w:r w:rsidRPr="00CF0A98">
        <w:rPr>
          <w:b/>
        </w:rPr>
        <w:t>P</w:t>
      </w:r>
      <w:r w:rsidRPr="00CF0A98">
        <w:t xml:space="preserve"> -Project/Seminar/Quiz/Viva; </w:t>
      </w:r>
      <w:r w:rsidRPr="00CF0A98">
        <w:rPr>
          <w:b/>
        </w:rPr>
        <w:t>HA</w:t>
      </w:r>
      <w:r w:rsidRPr="00CF0A98">
        <w:t xml:space="preserve">-Home Assignment; </w:t>
      </w:r>
      <w:r w:rsidRPr="00CF0A98">
        <w:rPr>
          <w:b/>
        </w:rPr>
        <w:t>CT</w:t>
      </w:r>
      <w:r w:rsidRPr="00CF0A98">
        <w:t xml:space="preserve">-Class Test; </w:t>
      </w:r>
      <w:r w:rsidRPr="00CF0A98">
        <w:rPr>
          <w:b/>
        </w:rPr>
        <w:t>EE</w:t>
      </w:r>
      <w:r w:rsidRPr="00CF0A98">
        <w:t>-End Semester Examination</w:t>
      </w:r>
    </w:p>
    <w:p w14:paraId="2973C0A5" w14:textId="77777777" w:rsidR="00CA7E6D" w:rsidRPr="00CF0A98" w:rsidRDefault="00CA7E6D" w:rsidP="00CA7E6D">
      <w:pPr>
        <w:adjustRightInd w:val="0"/>
      </w:pPr>
    </w:p>
    <w:p w14:paraId="58B2489D" w14:textId="77777777" w:rsidR="00CA7E6D" w:rsidRPr="00CF0A98" w:rsidRDefault="00CA7E6D" w:rsidP="00CA7E6D"/>
    <w:p w14:paraId="4A98A499" w14:textId="77777777" w:rsidR="00CA7E6D" w:rsidRDefault="00CA7E6D" w:rsidP="00CA7E6D">
      <w:pPr>
        <w:pStyle w:val="Default"/>
      </w:pPr>
      <w:r>
        <w:rPr>
          <w:b/>
          <w:bCs/>
        </w:rPr>
        <w:t xml:space="preserve">Suggested Readings: </w:t>
      </w:r>
    </w:p>
    <w:p w14:paraId="5CEF5B32" w14:textId="77777777" w:rsidR="00CA7E6D" w:rsidRDefault="00CA7E6D" w:rsidP="00CA7E6D">
      <w:pPr>
        <w:pStyle w:val="Default"/>
        <w:numPr>
          <w:ilvl w:val="0"/>
          <w:numId w:val="33"/>
        </w:numPr>
        <w:spacing w:after="37"/>
      </w:pPr>
      <w:r>
        <w:t xml:space="preserve">Levin, R.I. and D.S. Rubin, </w:t>
      </w:r>
      <w:r>
        <w:rPr>
          <w:i/>
          <w:iCs/>
        </w:rPr>
        <w:t xml:space="preserve">Statistics for Management </w:t>
      </w:r>
      <w:r>
        <w:t xml:space="preserve">, Prentice-Hall of India. </w:t>
      </w:r>
    </w:p>
    <w:p w14:paraId="658A704B" w14:textId="77777777" w:rsidR="00CA7E6D" w:rsidRDefault="00CA7E6D" w:rsidP="00CA7E6D">
      <w:pPr>
        <w:pStyle w:val="Default"/>
        <w:numPr>
          <w:ilvl w:val="0"/>
          <w:numId w:val="33"/>
        </w:numPr>
        <w:spacing w:after="37"/>
      </w:pPr>
      <w:r>
        <w:t xml:space="preserve">Spiegel, M.R. </w:t>
      </w:r>
      <w:r>
        <w:rPr>
          <w:i/>
          <w:iCs/>
        </w:rPr>
        <w:t xml:space="preserve">Theory and Problems of Statistics </w:t>
      </w:r>
      <w:r>
        <w:t>,</w:t>
      </w:r>
      <w:proofErr w:type="spellStart"/>
      <w:r>
        <w:t>Schaum</w:t>
      </w:r>
      <w:proofErr w:type="spellEnd"/>
      <w:r>
        <w:t xml:space="preserve"> Publishing Company. </w:t>
      </w:r>
    </w:p>
    <w:p w14:paraId="0B02D301" w14:textId="77777777" w:rsidR="00CA7E6D" w:rsidRDefault="00CA7E6D" w:rsidP="00CA7E6D">
      <w:pPr>
        <w:pStyle w:val="Default"/>
        <w:numPr>
          <w:ilvl w:val="0"/>
          <w:numId w:val="33"/>
        </w:numPr>
        <w:spacing w:after="37"/>
      </w:pPr>
      <w:proofErr w:type="spellStart"/>
      <w:r>
        <w:t>Aczel</w:t>
      </w:r>
      <w:proofErr w:type="spellEnd"/>
      <w:r>
        <w:t xml:space="preserve">, Amir D., </w:t>
      </w:r>
      <w:r>
        <w:rPr>
          <w:i/>
          <w:iCs/>
        </w:rPr>
        <w:t xml:space="preserve">Complete Business Statistics, </w:t>
      </w:r>
      <w:r>
        <w:t xml:space="preserve">McGraw Hill, 1999. </w:t>
      </w:r>
    </w:p>
    <w:p w14:paraId="0665741B" w14:textId="77777777" w:rsidR="00CA7E6D" w:rsidRDefault="00CA7E6D" w:rsidP="00CA7E6D">
      <w:pPr>
        <w:pStyle w:val="Default"/>
        <w:numPr>
          <w:ilvl w:val="0"/>
          <w:numId w:val="33"/>
        </w:numPr>
      </w:pPr>
      <w:proofErr w:type="spellStart"/>
      <w:r>
        <w:t>Kazmeir</w:t>
      </w:r>
      <w:proofErr w:type="spellEnd"/>
      <w:r>
        <w:t xml:space="preserve"> Leonard J., Norval F. Pohl, </w:t>
      </w:r>
      <w:r>
        <w:rPr>
          <w:i/>
          <w:iCs/>
        </w:rPr>
        <w:t xml:space="preserve">Basic Statistics for Business and Economics </w:t>
      </w:r>
      <w:r>
        <w:t xml:space="preserve">, McGraw Hill International (2nd ed.) </w:t>
      </w:r>
    </w:p>
    <w:p w14:paraId="7D23DFC2" w14:textId="77777777" w:rsidR="00CA7E6D" w:rsidRDefault="00CA7E6D" w:rsidP="00CA7E6D"/>
    <w:p w14:paraId="644C1F45" w14:textId="68C50916" w:rsidR="00CA7E6D" w:rsidRDefault="00CA7E6D" w:rsidP="00CA7E6D"/>
    <w:p w14:paraId="69FA814F" w14:textId="4A3F9841" w:rsidR="00CA7E6D" w:rsidRDefault="00CA7E6D" w:rsidP="00CA7E6D"/>
    <w:p w14:paraId="04C0C651" w14:textId="7284B696" w:rsidR="00CA7E6D" w:rsidRDefault="00CA7E6D" w:rsidP="00CA7E6D"/>
    <w:p w14:paraId="685D9C4A" w14:textId="6A41B033" w:rsidR="00CA7E6D" w:rsidRDefault="00CA7E6D" w:rsidP="00CA7E6D"/>
    <w:p w14:paraId="75119540" w14:textId="77777777" w:rsidR="00CA7E6D" w:rsidRDefault="00CA7E6D" w:rsidP="00CA7E6D"/>
    <w:p w14:paraId="57587567" w14:textId="77777777" w:rsidR="00CA7E6D" w:rsidRDefault="00CA7E6D" w:rsidP="00CA7E6D">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lastRenderedPageBreak/>
        <w:t>CO, PO and PSO mapping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8"/>
        <w:gridCol w:w="493"/>
        <w:gridCol w:w="453"/>
        <w:gridCol w:w="362"/>
        <w:gridCol w:w="392"/>
        <w:gridCol w:w="404"/>
        <w:gridCol w:w="404"/>
        <w:gridCol w:w="794"/>
        <w:gridCol w:w="878"/>
        <w:gridCol w:w="404"/>
        <w:gridCol w:w="404"/>
        <w:gridCol w:w="466"/>
        <w:gridCol w:w="794"/>
        <w:gridCol w:w="366"/>
        <w:gridCol w:w="404"/>
        <w:gridCol w:w="404"/>
        <w:gridCol w:w="404"/>
        <w:gridCol w:w="404"/>
        <w:gridCol w:w="404"/>
        <w:gridCol w:w="394"/>
      </w:tblGrid>
      <w:tr w:rsidR="00CA7E6D" w:rsidRPr="00854EE4" w14:paraId="4A162D32" w14:textId="77777777" w:rsidTr="00CA7E6D">
        <w:trPr>
          <w:trHeight w:val="315"/>
        </w:trPr>
        <w:tc>
          <w:tcPr>
            <w:tcW w:w="753" w:type="pct"/>
            <w:gridSpan w:val="2"/>
            <w:noWrap/>
            <w:hideMark/>
          </w:tcPr>
          <w:p w14:paraId="779CDA5D" w14:textId="77777777" w:rsidR="00CA7E6D" w:rsidRPr="00854EE4" w:rsidRDefault="00CA7E6D" w:rsidP="00CA7E6D">
            <w:pPr>
              <w:jc w:val="center"/>
              <w:rPr>
                <w:b/>
                <w:sz w:val="24"/>
                <w:szCs w:val="18"/>
                <w:lang w:val="en-IN" w:eastAsia="en-IN"/>
              </w:rPr>
            </w:pPr>
            <w:r w:rsidRPr="00854EE4">
              <w:rPr>
                <w:b/>
                <w:sz w:val="24"/>
                <w:szCs w:val="18"/>
                <w:lang w:val="en-IN" w:eastAsia="en-IN"/>
              </w:rPr>
              <w:t>COM4303</w:t>
            </w:r>
          </w:p>
        </w:tc>
        <w:tc>
          <w:tcPr>
            <w:tcW w:w="2468" w:type="pct"/>
            <w:gridSpan w:val="10"/>
            <w:noWrap/>
            <w:hideMark/>
          </w:tcPr>
          <w:p w14:paraId="57721BD8" w14:textId="77777777" w:rsidR="00CA7E6D" w:rsidRPr="00854EE4" w:rsidRDefault="00CA7E6D" w:rsidP="00CA7E6D">
            <w:pPr>
              <w:jc w:val="center"/>
              <w:rPr>
                <w:b/>
                <w:sz w:val="24"/>
                <w:szCs w:val="18"/>
                <w:lang w:val="en-IN" w:eastAsia="en-IN"/>
              </w:rPr>
            </w:pPr>
            <w:r w:rsidRPr="00854EE4">
              <w:rPr>
                <w:b/>
                <w:sz w:val="24"/>
                <w:szCs w:val="18"/>
                <w:lang w:val="en-IN" w:eastAsia="en-IN"/>
              </w:rPr>
              <w:t>P0</w:t>
            </w:r>
          </w:p>
          <w:p w14:paraId="4FA30343" w14:textId="77777777" w:rsidR="00CA7E6D" w:rsidRPr="00854EE4" w:rsidRDefault="00CA7E6D" w:rsidP="00CA7E6D">
            <w:pPr>
              <w:jc w:val="center"/>
              <w:rPr>
                <w:b/>
                <w:sz w:val="24"/>
                <w:szCs w:val="18"/>
                <w:lang w:val="en-IN" w:eastAsia="en-IN"/>
              </w:rPr>
            </w:pPr>
          </w:p>
        </w:tc>
        <w:tc>
          <w:tcPr>
            <w:tcW w:w="1780" w:type="pct"/>
            <w:gridSpan w:val="8"/>
            <w:noWrap/>
            <w:hideMark/>
          </w:tcPr>
          <w:p w14:paraId="3BC0FA5B" w14:textId="77777777" w:rsidR="00CA7E6D" w:rsidRPr="00854EE4" w:rsidRDefault="00CA7E6D" w:rsidP="00CA7E6D">
            <w:pPr>
              <w:jc w:val="center"/>
              <w:rPr>
                <w:b/>
                <w:sz w:val="24"/>
                <w:szCs w:val="18"/>
                <w:lang w:val="en-IN" w:eastAsia="en-IN"/>
              </w:rPr>
            </w:pPr>
            <w:r w:rsidRPr="00854EE4">
              <w:rPr>
                <w:b/>
                <w:sz w:val="24"/>
                <w:szCs w:val="18"/>
                <w:lang w:val="en-IN" w:eastAsia="en-IN"/>
              </w:rPr>
              <w:t>PSO</w:t>
            </w:r>
          </w:p>
          <w:p w14:paraId="755146CD" w14:textId="77777777" w:rsidR="00CA7E6D" w:rsidRPr="00854EE4" w:rsidRDefault="00CA7E6D" w:rsidP="00CA7E6D">
            <w:pPr>
              <w:jc w:val="center"/>
              <w:rPr>
                <w:b/>
                <w:sz w:val="24"/>
                <w:szCs w:val="18"/>
                <w:lang w:val="en-IN" w:eastAsia="en-IN"/>
              </w:rPr>
            </w:pPr>
          </w:p>
        </w:tc>
      </w:tr>
      <w:tr w:rsidR="00CA7E6D" w:rsidRPr="00854EE4" w14:paraId="3FDDD3C6" w14:textId="77777777" w:rsidTr="00CA7E6D">
        <w:trPr>
          <w:trHeight w:val="315"/>
        </w:trPr>
        <w:tc>
          <w:tcPr>
            <w:tcW w:w="507" w:type="pct"/>
            <w:vMerge w:val="restart"/>
            <w:noWrap/>
            <w:vAlign w:val="center"/>
            <w:hideMark/>
          </w:tcPr>
          <w:p w14:paraId="4FD0A16B" w14:textId="77777777" w:rsidR="00CA7E6D" w:rsidRPr="00854EE4" w:rsidRDefault="00CA7E6D" w:rsidP="00CA7E6D">
            <w:pPr>
              <w:jc w:val="center"/>
              <w:rPr>
                <w:b/>
                <w:sz w:val="18"/>
                <w:szCs w:val="18"/>
                <w:lang w:val="en-IN" w:eastAsia="en-IN"/>
              </w:rPr>
            </w:pPr>
          </w:p>
          <w:p w14:paraId="11CD5FF0" w14:textId="77777777" w:rsidR="00CA7E6D" w:rsidRPr="00854EE4" w:rsidRDefault="00CA7E6D" w:rsidP="00CA7E6D">
            <w:pPr>
              <w:jc w:val="center"/>
              <w:rPr>
                <w:b/>
                <w:sz w:val="18"/>
                <w:szCs w:val="18"/>
                <w:lang w:val="en-IN" w:eastAsia="en-IN"/>
              </w:rPr>
            </w:pPr>
            <w:r w:rsidRPr="00854EE4">
              <w:rPr>
                <w:b/>
                <w:sz w:val="18"/>
                <w:szCs w:val="18"/>
                <w:lang w:val="en-IN" w:eastAsia="en-IN"/>
              </w:rPr>
              <w:t>CO</w:t>
            </w:r>
          </w:p>
          <w:p w14:paraId="0EE63A68" w14:textId="77777777" w:rsidR="00CA7E6D" w:rsidRPr="00854EE4" w:rsidRDefault="00CA7E6D" w:rsidP="00CA7E6D">
            <w:pPr>
              <w:jc w:val="center"/>
              <w:rPr>
                <w:b/>
                <w:sz w:val="18"/>
                <w:szCs w:val="18"/>
                <w:lang w:val="en-IN" w:eastAsia="en-IN"/>
              </w:rPr>
            </w:pPr>
          </w:p>
          <w:p w14:paraId="315B4E72" w14:textId="77777777" w:rsidR="00CA7E6D" w:rsidRPr="00854EE4" w:rsidRDefault="00CA7E6D" w:rsidP="00CA7E6D">
            <w:pPr>
              <w:jc w:val="center"/>
              <w:rPr>
                <w:b/>
                <w:sz w:val="18"/>
                <w:szCs w:val="18"/>
                <w:lang w:val="en-IN" w:eastAsia="en-IN"/>
              </w:rPr>
            </w:pPr>
          </w:p>
          <w:p w14:paraId="16DD3AC4" w14:textId="77777777" w:rsidR="00CA7E6D" w:rsidRPr="00854EE4" w:rsidRDefault="00CA7E6D" w:rsidP="00CA7E6D">
            <w:pPr>
              <w:jc w:val="center"/>
              <w:rPr>
                <w:b/>
                <w:sz w:val="18"/>
                <w:szCs w:val="18"/>
                <w:lang w:val="en-IN" w:eastAsia="en-IN"/>
              </w:rPr>
            </w:pPr>
          </w:p>
          <w:p w14:paraId="40243264" w14:textId="77777777" w:rsidR="00CA7E6D" w:rsidRPr="00854EE4" w:rsidRDefault="00CA7E6D" w:rsidP="00CA7E6D">
            <w:pPr>
              <w:jc w:val="center"/>
              <w:rPr>
                <w:b/>
                <w:sz w:val="18"/>
                <w:szCs w:val="18"/>
                <w:lang w:val="en-IN" w:eastAsia="en-IN"/>
              </w:rPr>
            </w:pPr>
          </w:p>
          <w:p w14:paraId="47AE0137" w14:textId="77777777" w:rsidR="00CA7E6D" w:rsidRPr="00854EE4" w:rsidRDefault="00CA7E6D" w:rsidP="00CA7E6D">
            <w:pPr>
              <w:jc w:val="center"/>
              <w:rPr>
                <w:b/>
                <w:sz w:val="18"/>
                <w:szCs w:val="18"/>
                <w:lang w:val="en-IN" w:eastAsia="en-IN"/>
              </w:rPr>
            </w:pPr>
          </w:p>
        </w:tc>
        <w:tc>
          <w:tcPr>
            <w:tcW w:w="246" w:type="pct"/>
            <w:noWrap/>
            <w:hideMark/>
          </w:tcPr>
          <w:p w14:paraId="7971817B" w14:textId="77777777" w:rsidR="00CA7E6D" w:rsidRPr="00854EE4" w:rsidRDefault="00CA7E6D" w:rsidP="00CA7E6D">
            <w:pPr>
              <w:jc w:val="center"/>
              <w:rPr>
                <w:sz w:val="18"/>
                <w:szCs w:val="18"/>
                <w:lang w:val="en-IN" w:eastAsia="en-IN"/>
              </w:rPr>
            </w:pPr>
          </w:p>
        </w:tc>
        <w:tc>
          <w:tcPr>
            <w:tcW w:w="226" w:type="pct"/>
            <w:noWrap/>
            <w:hideMark/>
          </w:tcPr>
          <w:p w14:paraId="1281381C"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180" w:type="pct"/>
            <w:noWrap/>
            <w:hideMark/>
          </w:tcPr>
          <w:p w14:paraId="0252375C"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195" w:type="pct"/>
            <w:noWrap/>
            <w:hideMark/>
          </w:tcPr>
          <w:p w14:paraId="272265D7"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201" w:type="pct"/>
            <w:noWrap/>
            <w:hideMark/>
          </w:tcPr>
          <w:p w14:paraId="6DA9C365" w14:textId="77777777" w:rsidR="00CA7E6D" w:rsidRPr="00854EE4" w:rsidRDefault="00CA7E6D" w:rsidP="00CA7E6D">
            <w:pPr>
              <w:jc w:val="center"/>
              <w:rPr>
                <w:sz w:val="18"/>
                <w:szCs w:val="18"/>
                <w:lang w:val="en-IN" w:eastAsia="en-IN"/>
              </w:rPr>
            </w:pPr>
            <w:r w:rsidRPr="00854EE4">
              <w:rPr>
                <w:sz w:val="18"/>
                <w:szCs w:val="18"/>
                <w:lang w:val="en-IN" w:eastAsia="en-IN"/>
              </w:rPr>
              <w:t>4</w:t>
            </w:r>
          </w:p>
        </w:tc>
        <w:tc>
          <w:tcPr>
            <w:tcW w:w="201" w:type="pct"/>
            <w:noWrap/>
            <w:hideMark/>
          </w:tcPr>
          <w:p w14:paraId="24B9E5D1" w14:textId="77777777" w:rsidR="00CA7E6D" w:rsidRPr="00854EE4" w:rsidRDefault="00CA7E6D" w:rsidP="00CA7E6D">
            <w:pPr>
              <w:jc w:val="center"/>
              <w:rPr>
                <w:sz w:val="18"/>
                <w:szCs w:val="18"/>
                <w:lang w:val="en-IN" w:eastAsia="en-IN"/>
              </w:rPr>
            </w:pPr>
            <w:r w:rsidRPr="00854EE4">
              <w:rPr>
                <w:sz w:val="18"/>
                <w:szCs w:val="18"/>
                <w:lang w:val="en-IN" w:eastAsia="en-IN"/>
              </w:rPr>
              <w:t>5</w:t>
            </w:r>
          </w:p>
        </w:tc>
        <w:tc>
          <w:tcPr>
            <w:tcW w:w="395" w:type="pct"/>
            <w:noWrap/>
            <w:hideMark/>
          </w:tcPr>
          <w:p w14:paraId="0AB23A9A" w14:textId="77777777" w:rsidR="00CA7E6D" w:rsidRPr="00854EE4" w:rsidRDefault="00CA7E6D" w:rsidP="00CA7E6D">
            <w:pPr>
              <w:jc w:val="center"/>
              <w:rPr>
                <w:sz w:val="18"/>
                <w:szCs w:val="18"/>
                <w:lang w:val="en-IN" w:eastAsia="en-IN"/>
              </w:rPr>
            </w:pPr>
            <w:r w:rsidRPr="00854EE4">
              <w:rPr>
                <w:sz w:val="18"/>
                <w:szCs w:val="18"/>
                <w:lang w:val="en-IN" w:eastAsia="en-IN"/>
              </w:rPr>
              <w:t>6</w:t>
            </w:r>
          </w:p>
        </w:tc>
        <w:tc>
          <w:tcPr>
            <w:tcW w:w="437" w:type="pct"/>
            <w:noWrap/>
            <w:hideMark/>
          </w:tcPr>
          <w:p w14:paraId="727ED7D8" w14:textId="77777777" w:rsidR="00CA7E6D" w:rsidRPr="00854EE4" w:rsidRDefault="00CA7E6D" w:rsidP="00CA7E6D">
            <w:pPr>
              <w:jc w:val="center"/>
              <w:rPr>
                <w:sz w:val="18"/>
                <w:szCs w:val="18"/>
                <w:lang w:val="en-IN" w:eastAsia="en-IN"/>
              </w:rPr>
            </w:pPr>
            <w:r w:rsidRPr="00854EE4">
              <w:rPr>
                <w:sz w:val="18"/>
                <w:szCs w:val="18"/>
                <w:lang w:val="en-IN" w:eastAsia="en-IN"/>
              </w:rPr>
              <w:t>7</w:t>
            </w:r>
          </w:p>
        </w:tc>
        <w:tc>
          <w:tcPr>
            <w:tcW w:w="201" w:type="pct"/>
            <w:noWrap/>
            <w:hideMark/>
          </w:tcPr>
          <w:p w14:paraId="072B78A0" w14:textId="77777777" w:rsidR="00CA7E6D" w:rsidRPr="00854EE4" w:rsidRDefault="00CA7E6D" w:rsidP="00CA7E6D">
            <w:pPr>
              <w:jc w:val="center"/>
              <w:rPr>
                <w:sz w:val="18"/>
                <w:szCs w:val="18"/>
                <w:lang w:val="en-IN" w:eastAsia="en-IN"/>
              </w:rPr>
            </w:pPr>
            <w:r w:rsidRPr="00854EE4">
              <w:rPr>
                <w:sz w:val="18"/>
                <w:szCs w:val="18"/>
                <w:lang w:val="en-IN" w:eastAsia="en-IN"/>
              </w:rPr>
              <w:t>8</w:t>
            </w:r>
          </w:p>
        </w:tc>
        <w:tc>
          <w:tcPr>
            <w:tcW w:w="201" w:type="pct"/>
            <w:noWrap/>
            <w:hideMark/>
          </w:tcPr>
          <w:p w14:paraId="29BF4F0B" w14:textId="77777777" w:rsidR="00CA7E6D" w:rsidRPr="00854EE4" w:rsidRDefault="00CA7E6D" w:rsidP="00CA7E6D">
            <w:pPr>
              <w:jc w:val="center"/>
              <w:rPr>
                <w:sz w:val="18"/>
                <w:szCs w:val="18"/>
                <w:lang w:val="en-IN" w:eastAsia="en-IN"/>
              </w:rPr>
            </w:pPr>
            <w:r w:rsidRPr="00854EE4">
              <w:rPr>
                <w:sz w:val="18"/>
                <w:szCs w:val="18"/>
                <w:lang w:val="en-IN" w:eastAsia="en-IN"/>
              </w:rPr>
              <w:t>9</w:t>
            </w:r>
          </w:p>
        </w:tc>
        <w:tc>
          <w:tcPr>
            <w:tcW w:w="232" w:type="pct"/>
            <w:noWrap/>
            <w:hideMark/>
          </w:tcPr>
          <w:p w14:paraId="2B482653" w14:textId="77777777" w:rsidR="00CA7E6D" w:rsidRPr="00854EE4" w:rsidRDefault="00CA7E6D" w:rsidP="00CA7E6D">
            <w:pPr>
              <w:jc w:val="center"/>
              <w:rPr>
                <w:sz w:val="18"/>
                <w:szCs w:val="18"/>
                <w:lang w:val="en-IN" w:eastAsia="en-IN"/>
              </w:rPr>
            </w:pPr>
            <w:r w:rsidRPr="00854EE4">
              <w:rPr>
                <w:sz w:val="18"/>
                <w:szCs w:val="18"/>
                <w:lang w:val="en-IN" w:eastAsia="en-IN"/>
              </w:rPr>
              <w:t>10</w:t>
            </w:r>
          </w:p>
        </w:tc>
        <w:tc>
          <w:tcPr>
            <w:tcW w:w="395" w:type="pct"/>
            <w:noWrap/>
            <w:hideMark/>
          </w:tcPr>
          <w:p w14:paraId="09F30304"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182" w:type="pct"/>
            <w:noWrap/>
            <w:hideMark/>
          </w:tcPr>
          <w:p w14:paraId="4AC76128"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5DE717EB"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201" w:type="pct"/>
            <w:noWrap/>
            <w:hideMark/>
          </w:tcPr>
          <w:p w14:paraId="058D6ACA" w14:textId="77777777" w:rsidR="00CA7E6D" w:rsidRPr="00854EE4" w:rsidRDefault="00CA7E6D" w:rsidP="00CA7E6D">
            <w:pPr>
              <w:jc w:val="center"/>
              <w:rPr>
                <w:sz w:val="18"/>
                <w:szCs w:val="18"/>
                <w:lang w:val="en-IN" w:eastAsia="en-IN"/>
              </w:rPr>
            </w:pPr>
            <w:r w:rsidRPr="00854EE4">
              <w:rPr>
                <w:sz w:val="18"/>
                <w:szCs w:val="18"/>
                <w:lang w:val="en-IN" w:eastAsia="en-IN"/>
              </w:rPr>
              <w:t>4</w:t>
            </w:r>
          </w:p>
        </w:tc>
        <w:tc>
          <w:tcPr>
            <w:tcW w:w="201" w:type="pct"/>
            <w:noWrap/>
            <w:hideMark/>
          </w:tcPr>
          <w:p w14:paraId="1D4687C0" w14:textId="77777777" w:rsidR="00CA7E6D" w:rsidRPr="00854EE4" w:rsidRDefault="00CA7E6D" w:rsidP="00CA7E6D">
            <w:pPr>
              <w:jc w:val="center"/>
              <w:rPr>
                <w:sz w:val="18"/>
                <w:szCs w:val="18"/>
                <w:lang w:val="en-IN" w:eastAsia="en-IN"/>
              </w:rPr>
            </w:pPr>
            <w:r w:rsidRPr="00854EE4">
              <w:rPr>
                <w:sz w:val="18"/>
                <w:szCs w:val="18"/>
                <w:lang w:val="en-IN" w:eastAsia="en-IN"/>
              </w:rPr>
              <w:t>5</w:t>
            </w:r>
          </w:p>
        </w:tc>
        <w:tc>
          <w:tcPr>
            <w:tcW w:w="201" w:type="pct"/>
            <w:noWrap/>
            <w:hideMark/>
          </w:tcPr>
          <w:p w14:paraId="35D2855A" w14:textId="77777777" w:rsidR="00CA7E6D" w:rsidRPr="00854EE4" w:rsidRDefault="00CA7E6D" w:rsidP="00CA7E6D">
            <w:pPr>
              <w:jc w:val="center"/>
              <w:rPr>
                <w:sz w:val="18"/>
                <w:szCs w:val="18"/>
                <w:lang w:val="en-IN" w:eastAsia="en-IN"/>
              </w:rPr>
            </w:pPr>
            <w:r w:rsidRPr="00854EE4">
              <w:rPr>
                <w:sz w:val="18"/>
                <w:szCs w:val="18"/>
                <w:lang w:val="en-IN" w:eastAsia="en-IN"/>
              </w:rPr>
              <w:t>6</w:t>
            </w:r>
          </w:p>
        </w:tc>
        <w:tc>
          <w:tcPr>
            <w:tcW w:w="201" w:type="pct"/>
            <w:noWrap/>
            <w:hideMark/>
          </w:tcPr>
          <w:p w14:paraId="685294CD" w14:textId="77777777" w:rsidR="00CA7E6D" w:rsidRPr="00854EE4" w:rsidRDefault="00CA7E6D" w:rsidP="00CA7E6D">
            <w:pPr>
              <w:jc w:val="center"/>
              <w:rPr>
                <w:sz w:val="18"/>
                <w:szCs w:val="18"/>
                <w:lang w:val="en-IN" w:eastAsia="en-IN"/>
              </w:rPr>
            </w:pPr>
            <w:r w:rsidRPr="00854EE4">
              <w:rPr>
                <w:sz w:val="18"/>
                <w:szCs w:val="18"/>
                <w:lang w:val="en-IN" w:eastAsia="en-IN"/>
              </w:rPr>
              <w:t>7</w:t>
            </w:r>
          </w:p>
        </w:tc>
        <w:tc>
          <w:tcPr>
            <w:tcW w:w="199" w:type="pct"/>
            <w:noWrap/>
            <w:hideMark/>
          </w:tcPr>
          <w:p w14:paraId="432364C6" w14:textId="77777777" w:rsidR="00CA7E6D" w:rsidRPr="00854EE4" w:rsidRDefault="00CA7E6D" w:rsidP="00CA7E6D">
            <w:pPr>
              <w:jc w:val="center"/>
              <w:rPr>
                <w:sz w:val="18"/>
                <w:szCs w:val="18"/>
                <w:lang w:val="en-IN" w:eastAsia="en-IN"/>
              </w:rPr>
            </w:pPr>
            <w:r w:rsidRPr="00854EE4">
              <w:rPr>
                <w:sz w:val="18"/>
                <w:szCs w:val="18"/>
                <w:lang w:val="en-IN" w:eastAsia="en-IN"/>
              </w:rPr>
              <w:t>8</w:t>
            </w:r>
          </w:p>
        </w:tc>
      </w:tr>
      <w:tr w:rsidR="00CA7E6D" w:rsidRPr="00854EE4" w14:paraId="2F5B9389" w14:textId="77777777" w:rsidTr="00CA7E6D">
        <w:trPr>
          <w:trHeight w:val="300"/>
        </w:trPr>
        <w:tc>
          <w:tcPr>
            <w:tcW w:w="507" w:type="pct"/>
            <w:vMerge/>
            <w:noWrap/>
            <w:hideMark/>
          </w:tcPr>
          <w:p w14:paraId="3C123696" w14:textId="77777777" w:rsidR="00CA7E6D" w:rsidRPr="00854EE4" w:rsidRDefault="00CA7E6D" w:rsidP="00CA7E6D">
            <w:pPr>
              <w:jc w:val="center"/>
              <w:rPr>
                <w:sz w:val="18"/>
                <w:szCs w:val="18"/>
                <w:lang w:val="en-IN" w:eastAsia="en-IN"/>
              </w:rPr>
            </w:pPr>
          </w:p>
        </w:tc>
        <w:tc>
          <w:tcPr>
            <w:tcW w:w="246" w:type="pct"/>
            <w:noWrap/>
            <w:hideMark/>
          </w:tcPr>
          <w:p w14:paraId="21C4E24C"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226" w:type="pct"/>
            <w:noWrap/>
            <w:hideMark/>
          </w:tcPr>
          <w:p w14:paraId="192A543B"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180" w:type="pct"/>
            <w:noWrap/>
            <w:hideMark/>
          </w:tcPr>
          <w:p w14:paraId="07EE0E04"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195" w:type="pct"/>
            <w:noWrap/>
            <w:hideMark/>
          </w:tcPr>
          <w:p w14:paraId="529C53DE"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524A5020"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07F0CBB9"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395" w:type="pct"/>
            <w:noWrap/>
            <w:hideMark/>
          </w:tcPr>
          <w:p w14:paraId="3BC4217E"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437" w:type="pct"/>
            <w:noWrap/>
            <w:hideMark/>
          </w:tcPr>
          <w:p w14:paraId="6E45BBD5"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201" w:type="pct"/>
            <w:noWrap/>
            <w:hideMark/>
          </w:tcPr>
          <w:p w14:paraId="0443CB26"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37D53285"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32" w:type="pct"/>
            <w:noWrap/>
            <w:hideMark/>
          </w:tcPr>
          <w:p w14:paraId="08FFD743"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395" w:type="pct"/>
            <w:noWrap/>
            <w:hideMark/>
          </w:tcPr>
          <w:p w14:paraId="59F1C8A1"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182" w:type="pct"/>
            <w:noWrap/>
            <w:hideMark/>
          </w:tcPr>
          <w:p w14:paraId="2BAAB789"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4F4FBD96"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412913E3"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5FECB09F"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201" w:type="pct"/>
            <w:noWrap/>
            <w:hideMark/>
          </w:tcPr>
          <w:p w14:paraId="1640B6B4"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4BADE34B"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199" w:type="pct"/>
            <w:noWrap/>
            <w:hideMark/>
          </w:tcPr>
          <w:p w14:paraId="68F58E28" w14:textId="77777777" w:rsidR="00CA7E6D" w:rsidRPr="00854EE4" w:rsidRDefault="00CA7E6D" w:rsidP="00CA7E6D">
            <w:pPr>
              <w:jc w:val="center"/>
              <w:rPr>
                <w:sz w:val="18"/>
                <w:szCs w:val="18"/>
                <w:lang w:val="en-IN" w:eastAsia="en-IN"/>
              </w:rPr>
            </w:pPr>
            <w:r w:rsidRPr="00854EE4">
              <w:rPr>
                <w:sz w:val="18"/>
                <w:szCs w:val="18"/>
                <w:lang w:val="en-IN" w:eastAsia="en-IN"/>
              </w:rPr>
              <w:t>3</w:t>
            </w:r>
          </w:p>
        </w:tc>
      </w:tr>
      <w:tr w:rsidR="00CA7E6D" w:rsidRPr="00854EE4" w14:paraId="01882F32" w14:textId="77777777" w:rsidTr="00CA7E6D">
        <w:trPr>
          <w:trHeight w:val="300"/>
        </w:trPr>
        <w:tc>
          <w:tcPr>
            <w:tcW w:w="507" w:type="pct"/>
            <w:vMerge/>
            <w:noWrap/>
            <w:hideMark/>
          </w:tcPr>
          <w:p w14:paraId="6737C409" w14:textId="77777777" w:rsidR="00CA7E6D" w:rsidRPr="00854EE4" w:rsidRDefault="00CA7E6D" w:rsidP="00CA7E6D">
            <w:pPr>
              <w:jc w:val="center"/>
              <w:rPr>
                <w:sz w:val="18"/>
                <w:szCs w:val="18"/>
                <w:lang w:val="en-IN" w:eastAsia="en-IN"/>
              </w:rPr>
            </w:pPr>
          </w:p>
        </w:tc>
        <w:tc>
          <w:tcPr>
            <w:tcW w:w="246" w:type="pct"/>
            <w:noWrap/>
            <w:hideMark/>
          </w:tcPr>
          <w:p w14:paraId="6168823B"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26" w:type="pct"/>
            <w:noWrap/>
            <w:hideMark/>
          </w:tcPr>
          <w:p w14:paraId="01590008"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180" w:type="pct"/>
            <w:noWrap/>
            <w:hideMark/>
          </w:tcPr>
          <w:p w14:paraId="4E62EA47"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195" w:type="pct"/>
            <w:noWrap/>
            <w:hideMark/>
          </w:tcPr>
          <w:p w14:paraId="43C2888D"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18FD579A"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4A166245"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395" w:type="pct"/>
            <w:noWrap/>
            <w:hideMark/>
          </w:tcPr>
          <w:p w14:paraId="57C4DB2A"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437" w:type="pct"/>
            <w:noWrap/>
            <w:hideMark/>
          </w:tcPr>
          <w:p w14:paraId="3618BBE4"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201" w:type="pct"/>
            <w:noWrap/>
            <w:hideMark/>
          </w:tcPr>
          <w:p w14:paraId="6DECE74D"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34726E22"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32" w:type="pct"/>
            <w:noWrap/>
            <w:hideMark/>
          </w:tcPr>
          <w:p w14:paraId="24F7DD41"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395" w:type="pct"/>
            <w:noWrap/>
            <w:hideMark/>
          </w:tcPr>
          <w:p w14:paraId="53EFC45A"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182" w:type="pct"/>
            <w:noWrap/>
            <w:hideMark/>
          </w:tcPr>
          <w:p w14:paraId="304CA450"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07484EF5"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7C09C1D3"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1D5DBE08"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201" w:type="pct"/>
            <w:noWrap/>
            <w:hideMark/>
          </w:tcPr>
          <w:p w14:paraId="304FEE7B"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057CB9A8"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199" w:type="pct"/>
            <w:noWrap/>
            <w:hideMark/>
          </w:tcPr>
          <w:p w14:paraId="1CEB14C3" w14:textId="77777777" w:rsidR="00CA7E6D" w:rsidRPr="00854EE4" w:rsidRDefault="00CA7E6D" w:rsidP="00CA7E6D">
            <w:pPr>
              <w:jc w:val="center"/>
              <w:rPr>
                <w:sz w:val="18"/>
                <w:szCs w:val="18"/>
                <w:lang w:val="en-IN" w:eastAsia="en-IN"/>
              </w:rPr>
            </w:pPr>
            <w:r w:rsidRPr="00854EE4">
              <w:rPr>
                <w:sz w:val="18"/>
                <w:szCs w:val="18"/>
                <w:lang w:val="en-IN" w:eastAsia="en-IN"/>
              </w:rPr>
              <w:t>3</w:t>
            </w:r>
          </w:p>
        </w:tc>
      </w:tr>
      <w:tr w:rsidR="00CA7E6D" w:rsidRPr="00854EE4" w14:paraId="693833D8" w14:textId="77777777" w:rsidTr="00CA7E6D">
        <w:trPr>
          <w:trHeight w:val="300"/>
        </w:trPr>
        <w:tc>
          <w:tcPr>
            <w:tcW w:w="507" w:type="pct"/>
            <w:vMerge/>
            <w:noWrap/>
            <w:hideMark/>
          </w:tcPr>
          <w:p w14:paraId="60874709" w14:textId="77777777" w:rsidR="00CA7E6D" w:rsidRPr="00854EE4" w:rsidRDefault="00CA7E6D" w:rsidP="00CA7E6D">
            <w:pPr>
              <w:jc w:val="center"/>
              <w:rPr>
                <w:sz w:val="18"/>
                <w:szCs w:val="18"/>
                <w:lang w:val="en-IN" w:eastAsia="en-IN"/>
              </w:rPr>
            </w:pPr>
          </w:p>
        </w:tc>
        <w:tc>
          <w:tcPr>
            <w:tcW w:w="246" w:type="pct"/>
            <w:noWrap/>
            <w:hideMark/>
          </w:tcPr>
          <w:p w14:paraId="40BD151D"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226" w:type="pct"/>
            <w:noWrap/>
            <w:hideMark/>
          </w:tcPr>
          <w:p w14:paraId="30DFCD9B"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180" w:type="pct"/>
            <w:noWrap/>
            <w:hideMark/>
          </w:tcPr>
          <w:p w14:paraId="14DF8582"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195" w:type="pct"/>
            <w:noWrap/>
            <w:hideMark/>
          </w:tcPr>
          <w:p w14:paraId="5E1189AB"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61DB3CDC"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32BAB8A9"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395" w:type="pct"/>
            <w:noWrap/>
            <w:hideMark/>
          </w:tcPr>
          <w:p w14:paraId="404B0516"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437" w:type="pct"/>
            <w:noWrap/>
            <w:hideMark/>
          </w:tcPr>
          <w:p w14:paraId="190EE0BB"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201" w:type="pct"/>
            <w:noWrap/>
            <w:hideMark/>
          </w:tcPr>
          <w:p w14:paraId="6AD02133"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4D96955E"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32" w:type="pct"/>
            <w:noWrap/>
            <w:hideMark/>
          </w:tcPr>
          <w:p w14:paraId="24ED0A19"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395" w:type="pct"/>
            <w:noWrap/>
            <w:hideMark/>
          </w:tcPr>
          <w:p w14:paraId="34A9177B"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182" w:type="pct"/>
            <w:noWrap/>
            <w:hideMark/>
          </w:tcPr>
          <w:p w14:paraId="55F69E94"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712E65E2"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1C07924E"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69846FE8"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201" w:type="pct"/>
            <w:noWrap/>
            <w:hideMark/>
          </w:tcPr>
          <w:p w14:paraId="18C6129E"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01C4EA21"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199" w:type="pct"/>
            <w:noWrap/>
            <w:hideMark/>
          </w:tcPr>
          <w:p w14:paraId="7A56A656" w14:textId="77777777" w:rsidR="00CA7E6D" w:rsidRPr="00854EE4" w:rsidRDefault="00CA7E6D" w:rsidP="00CA7E6D">
            <w:pPr>
              <w:jc w:val="center"/>
              <w:rPr>
                <w:sz w:val="18"/>
                <w:szCs w:val="18"/>
                <w:lang w:val="en-IN" w:eastAsia="en-IN"/>
              </w:rPr>
            </w:pPr>
            <w:r w:rsidRPr="00854EE4">
              <w:rPr>
                <w:sz w:val="18"/>
                <w:szCs w:val="18"/>
                <w:lang w:val="en-IN" w:eastAsia="en-IN"/>
              </w:rPr>
              <w:t>3</w:t>
            </w:r>
          </w:p>
        </w:tc>
      </w:tr>
      <w:tr w:rsidR="00CA7E6D" w:rsidRPr="00854EE4" w14:paraId="6A7631D3" w14:textId="77777777" w:rsidTr="00CA7E6D">
        <w:trPr>
          <w:trHeight w:val="300"/>
        </w:trPr>
        <w:tc>
          <w:tcPr>
            <w:tcW w:w="507" w:type="pct"/>
            <w:vMerge/>
            <w:noWrap/>
            <w:hideMark/>
          </w:tcPr>
          <w:p w14:paraId="2C29C6F4" w14:textId="77777777" w:rsidR="00CA7E6D" w:rsidRPr="00854EE4" w:rsidRDefault="00CA7E6D" w:rsidP="00CA7E6D">
            <w:pPr>
              <w:jc w:val="center"/>
              <w:rPr>
                <w:sz w:val="18"/>
                <w:szCs w:val="18"/>
                <w:lang w:val="en-IN" w:eastAsia="en-IN"/>
              </w:rPr>
            </w:pPr>
          </w:p>
        </w:tc>
        <w:tc>
          <w:tcPr>
            <w:tcW w:w="246" w:type="pct"/>
            <w:noWrap/>
            <w:hideMark/>
          </w:tcPr>
          <w:p w14:paraId="59C23E2E" w14:textId="77777777" w:rsidR="00CA7E6D" w:rsidRPr="00854EE4" w:rsidRDefault="00CA7E6D" w:rsidP="00CA7E6D">
            <w:pPr>
              <w:jc w:val="center"/>
              <w:rPr>
                <w:sz w:val="18"/>
                <w:szCs w:val="18"/>
                <w:lang w:val="en-IN" w:eastAsia="en-IN"/>
              </w:rPr>
            </w:pPr>
            <w:r w:rsidRPr="00854EE4">
              <w:rPr>
                <w:sz w:val="18"/>
                <w:szCs w:val="18"/>
                <w:lang w:val="en-IN" w:eastAsia="en-IN"/>
              </w:rPr>
              <w:t>4</w:t>
            </w:r>
          </w:p>
        </w:tc>
        <w:tc>
          <w:tcPr>
            <w:tcW w:w="226" w:type="pct"/>
            <w:noWrap/>
            <w:hideMark/>
          </w:tcPr>
          <w:p w14:paraId="0BD845C1"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180" w:type="pct"/>
            <w:noWrap/>
            <w:hideMark/>
          </w:tcPr>
          <w:p w14:paraId="02F8A4D4"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195" w:type="pct"/>
            <w:noWrap/>
            <w:hideMark/>
          </w:tcPr>
          <w:p w14:paraId="17D816D6"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57F0BD99"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49A68DB8"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395" w:type="pct"/>
            <w:noWrap/>
            <w:hideMark/>
          </w:tcPr>
          <w:p w14:paraId="15979E58"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437" w:type="pct"/>
            <w:noWrap/>
            <w:hideMark/>
          </w:tcPr>
          <w:p w14:paraId="74A248EB"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201" w:type="pct"/>
            <w:noWrap/>
            <w:hideMark/>
          </w:tcPr>
          <w:p w14:paraId="10D44CFF"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3B9A7C39"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32" w:type="pct"/>
            <w:noWrap/>
            <w:hideMark/>
          </w:tcPr>
          <w:p w14:paraId="309C6947"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395" w:type="pct"/>
            <w:noWrap/>
            <w:hideMark/>
          </w:tcPr>
          <w:p w14:paraId="7B7FA913"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182" w:type="pct"/>
            <w:noWrap/>
            <w:hideMark/>
          </w:tcPr>
          <w:p w14:paraId="6B862766"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14A26AAB"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35E2EA47"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5D427C8F"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201" w:type="pct"/>
            <w:noWrap/>
            <w:hideMark/>
          </w:tcPr>
          <w:p w14:paraId="5AB160D3"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61DC678D"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199" w:type="pct"/>
            <w:noWrap/>
            <w:hideMark/>
          </w:tcPr>
          <w:p w14:paraId="5F7D7173" w14:textId="77777777" w:rsidR="00CA7E6D" w:rsidRPr="00854EE4" w:rsidRDefault="00CA7E6D" w:rsidP="00CA7E6D">
            <w:pPr>
              <w:jc w:val="center"/>
              <w:rPr>
                <w:sz w:val="18"/>
                <w:szCs w:val="18"/>
                <w:lang w:val="en-IN" w:eastAsia="en-IN"/>
              </w:rPr>
            </w:pPr>
            <w:r w:rsidRPr="00854EE4">
              <w:rPr>
                <w:sz w:val="18"/>
                <w:szCs w:val="18"/>
                <w:lang w:val="en-IN" w:eastAsia="en-IN"/>
              </w:rPr>
              <w:t>3</w:t>
            </w:r>
          </w:p>
        </w:tc>
      </w:tr>
      <w:tr w:rsidR="00CA7E6D" w:rsidRPr="00854EE4" w14:paraId="4F0C0205" w14:textId="77777777" w:rsidTr="00CA7E6D">
        <w:trPr>
          <w:trHeight w:val="300"/>
        </w:trPr>
        <w:tc>
          <w:tcPr>
            <w:tcW w:w="507" w:type="pct"/>
            <w:vMerge/>
            <w:noWrap/>
            <w:hideMark/>
          </w:tcPr>
          <w:p w14:paraId="53625ED1" w14:textId="77777777" w:rsidR="00CA7E6D" w:rsidRPr="00854EE4" w:rsidRDefault="00CA7E6D" w:rsidP="00CA7E6D">
            <w:pPr>
              <w:jc w:val="center"/>
              <w:rPr>
                <w:sz w:val="18"/>
                <w:szCs w:val="18"/>
                <w:lang w:val="en-IN" w:eastAsia="en-IN"/>
              </w:rPr>
            </w:pPr>
          </w:p>
        </w:tc>
        <w:tc>
          <w:tcPr>
            <w:tcW w:w="246" w:type="pct"/>
            <w:noWrap/>
            <w:hideMark/>
          </w:tcPr>
          <w:p w14:paraId="7FDC58BB" w14:textId="77777777" w:rsidR="00CA7E6D" w:rsidRPr="00854EE4" w:rsidRDefault="00CA7E6D" w:rsidP="00CA7E6D">
            <w:pPr>
              <w:jc w:val="center"/>
              <w:rPr>
                <w:sz w:val="18"/>
                <w:szCs w:val="18"/>
                <w:lang w:val="en-IN" w:eastAsia="en-IN"/>
              </w:rPr>
            </w:pPr>
            <w:r w:rsidRPr="00854EE4">
              <w:rPr>
                <w:sz w:val="18"/>
                <w:szCs w:val="18"/>
                <w:lang w:val="en-IN" w:eastAsia="en-IN"/>
              </w:rPr>
              <w:t>5</w:t>
            </w:r>
          </w:p>
        </w:tc>
        <w:tc>
          <w:tcPr>
            <w:tcW w:w="226" w:type="pct"/>
            <w:noWrap/>
            <w:hideMark/>
          </w:tcPr>
          <w:p w14:paraId="4344F1D9"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180" w:type="pct"/>
            <w:noWrap/>
            <w:hideMark/>
          </w:tcPr>
          <w:p w14:paraId="46FEEBAC"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195" w:type="pct"/>
            <w:noWrap/>
            <w:hideMark/>
          </w:tcPr>
          <w:p w14:paraId="3CA3F728"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794D92EB"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300A35F6"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395" w:type="pct"/>
            <w:noWrap/>
            <w:hideMark/>
          </w:tcPr>
          <w:p w14:paraId="12C4EA1F"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437" w:type="pct"/>
            <w:noWrap/>
            <w:hideMark/>
          </w:tcPr>
          <w:p w14:paraId="2756733E"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201" w:type="pct"/>
            <w:noWrap/>
            <w:hideMark/>
          </w:tcPr>
          <w:p w14:paraId="3A8FCC0B"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39939684"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32" w:type="pct"/>
            <w:noWrap/>
            <w:hideMark/>
          </w:tcPr>
          <w:p w14:paraId="6E021B98"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395" w:type="pct"/>
            <w:noWrap/>
            <w:hideMark/>
          </w:tcPr>
          <w:p w14:paraId="61E987A9"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182" w:type="pct"/>
            <w:noWrap/>
            <w:hideMark/>
          </w:tcPr>
          <w:p w14:paraId="57063888"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24B3A6F4"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1B18A78C"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1BE07596"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201" w:type="pct"/>
            <w:noWrap/>
            <w:hideMark/>
          </w:tcPr>
          <w:p w14:paraId="0D0BB929"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15CB202E"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199" w:type="pct"/>
            <w:noWrap/>
            <w:hideMark/>
          </w:tcPr>
          <w:p w14:paraId="2C9E46B9" w14:textId="77777777" w:rsidR="00CA7E6D" w:rsidRPr="00854EE4" w:rsidRDefault="00CA7E6D" w:rsidP="00CA7E6D">
            <w:pPr>
              <w:jc w:val="center"/>
              <w:rPr>
                <w:sz w:val="18"/>
                <w:szCs w:val="18"/>
                <w:lang w:val="en-IN" w:eastAsia="en-IN"/>
              </w:rPr>
            </w:pPr>
            <w:r w:rsidRPr="00854EE4">
              <w:rPr>
                <w:sz w:val="18"/>
                <w:szCs w:val="18"/>
                <w:lang w:val="en-IN" w:eastAsia="en-IN"/>
              </w:rPr>
              <w:t>3</w:t>
            </w:r>
          </w:p>
        </w:tc>
      </w:tr>
      <w:tr w:rsidR="00CA7E6D" w:rsidRPr="00854EE4" w14:paraId="43262A25" w14:textId="77777777" w:rsidTr="00CA7E6D">
        <w:trPr>
          <w:trHeight w:val="315"/>
        </w:trPr>
        <w:tc>
          <w:tcPr>
            <w:tcW w:w="507" w:type="pct"/>
            <w:vMerge/>
            <w:noWrap/>
            <w:hideMark/>
          </w:tcPr>
          <w:p w14:paraId="1AB6595A" w14:textId="77777777" w:rsidR="00CA7E6D" w:rsidRPr="00854EE4" w:rsidRDefault="00CA7E6D" w:rsidP="00CA7E6D">
            <w:pPr>
              <w:jc w:val="center"/>
              <w:rPr>
                <w:sz w:val="18"/>
                <w:szCs w:val="18"/>
                <w:lang w:val="en-IN" w:eastAsia="en-IN"/>
              </w:rPr>
            </w:pPr>
          </w:p>
        </w:tc>
        <w:tc>
          <w:tcPr>
            <w:tcW w:w="246" w:type="pct"/>
            <w:noWrap/>
            <w:hideMark/>
          </w:tcPr>
          <w:p w14:paraId="608E9BDF" w14:textId="77777777" w:rsidR="00CA7E6D" w:rsidRPr="00854EE4" w:rsidRDefault="00CA7E6D" w:rsidP="00CA7E6D">
            <w:pPr>
              <w:jc w:val="center"/>
              <w:rPr>
                <w:sz w:val="18"/>
                <w:szCs w:val="18"/>
                <w:lang w:val="en-IN" w:eastAsia="en-IN"/>
              </w:rPr>
            </w:pPr>
            <w:r w:rsidRPr="00854EE4">
              <w:rPr>
                <w:sz w:val="18"/>
                <w:szCs w:val="18"/>
                <w:lang w:val="en-IN" w:eastAsia="en-IN"/>
              </w:rPr>
              <w:t>6</w:t>
            </w:r>
          </w:p>
        </w:tc>
        <w:tc>
          <w:tcPr>
            <w:tcW w:w="226" w:type="pct"/>
            <w:noWrap/>
            <w:hideMark/>
          </w:tcPr>
          <w:p w14:paraId="59FEB378"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180" w:type="pct"/>
            <w:noWrap/>
            <w:hideMark/>
          </w:tcPr>
          <w:p w14:paraId="1B37ED4B"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195" w:type="pct"/>
            <w:noWrap/>
            <w:hideMark/>
          </w:tcPr>
          <w:p w14:paraId="4B9722E6"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0022A46E"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4C0ABF64"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395" w:type="pct"/>
            <w:noWrap/>
            <w:hideMark/>
          </w:tcPr>
          <w:p w14:paraId="535D3858"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437" w:type="pct"/>
            <w:noWrap/>
            <w:hideMark/>
          </w:tcPr>
          <w:p w14:paraId="3A47681A"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201" w:type="pct"/>
            <w:noWrap/>
            <w:hideMark/>
          </w:tcPr>
          <w:p w14:paraId="60718902"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7EA1EA37"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32" w:type="pct"/>
            <w:noWrap/>
            <w:hideMark/>
          </w:tcPr>
          <w:p w14:paraId="24A32DAD"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395" w:type="pct"/>
            <w:noWrap/>
            <w:hideMark/>
          </w:tcPr>
          <w:p w14:paraId="231C1CB1"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182" w:type="pct"/>
            <w:noWrap/>
            <w:hideMark/>
          </w:tcPr>
          <w:p w14:paraId="088579C9"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039DD270"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589ED1ED"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5FE856A0"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201" w:type="pct"/>
            <w:noWrap/>
            <w:hideMark/>
          </w:tcPr>
          <w:p w14:paraId="6F5016AF"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201" w:type="pct"/>
            <w:noWrap/>
            <w:hideMark/>
          </w:tcPr>
          <w:p w14:paraId="6E831A41"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199" w:type="pct"/>
            <w:noWrap/>
            <w:hideMark/>
          </w:tcPr>
          <w:p w14:paraId="369311FF" w14:textId="77777777" w:rsidR="00CA7E6D" w:rsidRPr="00854EE4" w:rsidRDefault="00CA7E6D" w:rsidP="00CA7E6D">
            <w:pPr>
              <w:jc w:val="center"/>
              <w:rPr>
                <w:sz w:val="18"/>
                <w:szCs w:val="18"/>
                <w:lang w:val="en-IN" w:eastAsia="en-IN"/>
              </w:rPr>
            </w:pPr>
            <w:r w:rsidRPr="00854EE4">
              <w:rPr>
                <w:sz w:val="18"/>
                <w:szCs w:val="18"/>
                <w:lang w:val="en-IN" w:eastAsia="en-IN"/>
              </w:rPr>
              <w:t>3</w:t>
            </w:r>
          </w:p>
        </w:tc>
      </w:tr>
    </w:tbl>
    <w:p w14:paraId="2A2BA45C" w14:textId="77777777" w:rsidR="00CA7E6D" w:rsidRDefault="00CA7E6D" w:rsidP="00CA7E6D">
      <w:pPr>
        <w:pStyle w:val="BodyA"/>
        <w:spacing w:before="120" w:line="276" w:lineRule="auto"/>
      </w:pPr>
    </w:p>
    <w:p w14:paraId="674D2BDF" w14:textId="77777777" w:rsidR="00CA7E6D" w:rsidRDefault="00CA7E6D" w:rsidP="00CA7E6D">
      <w:pPr>
        <w:adjustRightInd w:val="0"/>
        <w:rPr>
          <w:b/>
          <w:sz w:val="28"/>
        </w:rPr>
      </w:pPr>
      <w:r>
        <w:br w:type="page"/>
      </w:r>
    </w:p>
    <w:p w14:paraId="3551F15E" w14:textId="77777777" w:rsidR="009D1FA2" w:rsidRDefault="009D1FA2">
      <w:pPr>
        <w:rPr>
          <w:rFonts w:ascii="Symbol" w:hAnsi="Symbol"/>
        </w:rPr>
        <w:sectPr w:rsidR="009D1FA2">
          <w:pgSz w:w="11910" w:h="16840"/>
          <w:pgMar w:top="1360" w:right="820" w:bottom="540" w:left="1260" w:header="0" w:footer="348" w:gutter="0"/>
          <w:cols w:space="720"/>
        </w:sectPr>
      </w:pPr>
    </w:p>
    <w:p w14:paraId="6513B194" w14:textId="77777777" w:rsidR="00CA7E6D" w:rsidRDefault="00CA7E6D" w:rsidP="00CA7E6D">
      <w:pPr>
        <w:adjustRightInd w:val="0"/>
        <w:rPr>
          <w:b/>
          <w:sz w:val="28"/>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A7E6D" w:rsidRPr="00835651" w14:paraId="73352CF6" w14:textId="77777777" w:rsidTr="00CA7E6D">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06CA8" w14:textId="77777777" w:rsidR="00CA7E6D" w:rsidRPr="00E138DA" w:rsidRDefault="00CA7E6D" w:rsidP="00CA7E6D">
            <w:pPr>
              <w:pStyle w:val="BodyA"/>
              <w:spacing w:line="276" w:lineRule="auto"/>
              <w:rPr>
                <w:rFonts w:ascii="Times New Roman" w:hAnsi="Times New Roman" w:cs="Times New Roman"/>
                <w:b/>
                <w:sz w:val="24"/>
                <w:szCs w:val="24"/>
              </w:rPr>
            </w:pPr>
            <w:r w:rsidRPr="00E138DA">
              <w:rPr>
                <w:rFonts w:ascii="Times New Roman" w:hAnsi="Times New Roman" w:cs="Times New Roman"/>
                <w:b/>
                <w:sz w:val="24"/>
                <w:szCs w:val="24"/>
              </w:rPr>
              <w:t>COM4304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A54678" w14:textId="77777777" w:rsidR="00CA7E6D" w:rsidRPr="00854EE4" w:rsidRDefault="00CA7E6D" w:rsidP="00CA7E6D">
            <w:pPr>
              <w:pStyle w:val="Heading4"/>
              <w:jc w:val="center"/>
              <w:rPr>
                <w:i w:val="0"/>
              </w:rPr>
            </w:pPr>
            <w:r w:rsidRPr="00854EE4">
              <w:rPr>
                <w:i w:val="0"/>
                <w:color w:val="auto"/>
              </w:rPr>
              <w:t xml:space="preserve">INCOME TAX LAW AND PRACTICE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D307A"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898BB6"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1CBB0"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0178"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CA7E6D" w:rsidRPr="00835651" w14:paraId="0591EF13"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AC770"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1E715" w14:textId="5C353CA6" w:rsidR="00CA7E6D" w:rsidRPr="00835651" w:rsidRDefault="00361AB4" w:rsidP="00CA7E6D">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AF0D5" w14:textId="77777777" w:rsidR="00CA7E6D" w:rsidRPr="00835651" w:rsidRDefault="00CA7E6D" w:rsidP="00CA7E6D">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62447"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A65DF"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3110D" w14:textId="77777777" w:rsidR="00CA7E6D" w:rsidRPr="00835651"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CA7E6D" w:rsidRPr="00835651" w14:paraId="20F3BF07"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D6D17" w14:textId="77777777" w:rsidR="00CA7E6D" w:rsidRPr="00835651" w:rsidRDefault="00CA7E6D" w:rsidP="00CA7E6D">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EE63F" w14:textId="77777777" w:rsidR="00CA7E6D" w:rsidRPr="00835651" w:rsidRDefault="00CA7E6D" w:rsidP="00CA7E6D">
            <w:pPr>
              <w:jc w:val="center"/>
            </w:pPr>
            <w:r>
              <w:t>Basic knowledge of income tax</w:t>
            </w:r>
          </w:p>
        </w:tc>
      </w:tr>
      <w:tr w:rsidR="00CA7E6D" w:rsidRPr="00835651" w14:paraId="6A5051AF"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4359A" w14:textId="77777777" w:rsidR="00CA7E6D" w:rsidRPr="00835651" w:rsidRDefault="00CA7E6D" w:rsidP="00CA7E6D">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B9286A" w14:textId="77777777" w:rsidR="00CA7E6D" w:rsidRPr="00835651" w:rsidRDefault="00CA7E6D" w:rsidP="00CA7E6D">
            <w:pPr>
              <w:jc w:val="center"/>
            </w:pPr>
          </w:p>
        </w:tc>
      </w:tr>
    </w:tbl>
    <w:p w14:paraId="265A84FC" w14:textId="77777777" w:rsidR="00CA7E6D" w:rsidRPr="007250D4" w:rsidRDefault="00CA7E6D" w:rsidP="00CA7E6D">
      <w:pPr>
        <w:adjustRightInd w:val="0"/>
        <w:rPr>
          <w:b/>
          <w:sz w:val="28"/>
        </w:rPr>
      </w:pPr>
    </w:p>
    <w:p w14:paraId="08D706FA" w14:textId="77777777" w:rsidR="00361AB4" w:rsidRDefault="00361AB4" w:rsidP="00CA7E6D">
      <w:pPr>
        <w:rPr>
          <w:b/>
          <w:lang w:val="fr-FR"/>
        </w:rPr>
      </w:pPr>
    </w:p>
    <w:p w14:paraId="1BF9D451" w14:textId="77777777" w:rsidR="00361AB4" w:rsidRDefault="00361AB4" w:rsidP="00CA7E6D">
      <w:pPr>
        <w:rPr>
          <w:b/>
          <w:lang w:val="fr-FR"/>
        </w:rPr>
      </w:pPr>
    </w:p>
    <w:p w14:paraId="3814BC8C" w14:textId="77777777" w:rsidR="00361AB4" w:rsidRDefault="00361AB4" w:rsidP="00CA7E6D">
      <w:pPr>
        <w:rPr>
          <w:b/>
          <w:lang w:val="fr-FR"/>
        </w:rPr>
      </w:pPr>
    </w:p>
    <w:p w14:paraId="15D53206" w14:textId="77777777" w:rsidR="00361AB4" w:rsidRDefault="00361AB4" w:rsidP="00CA7E6D">
      <w:pPr>
        <w:rPr>
          <w:b/>
          <w:lang w:val="fr-FR"/>
        </w:rPr>
      </w:pPr>
    </w:p>
    <w:p w14:paraId="4C687236" w14:textId="77777777" w:rsidR="00361AB4" w:rsidRDefault="00361AB4" w:rsidP="00CA7E6D">
      <w:pPr>
        <w:rPr>
          <w:b/>
          <w:lang w:val="fr-FR"/>
        </w:rPr>
      </w:pPr>
    </w:p>
    <w:p w14:paraId="362CC35B" w14:textId="77777777" w:rsidR="00361AB4" w:rsidRDefault="00361AB4" w:rsidP="00CA7E6D">
      <w:pPr>
        <w:rPr>
          <w:b/>
          <w:lang w:val="fr-FR"/>
        </w:rPr>
      </w:pPr>
    </w:p>
    <w:p w14:paraId="75358602" w14:textId="77777777" w:rsidR="00361AB4" w:rsidRDefault="00361AB4" w:rsidP="00CA7E6D">
      <w:pPr>
        <w:rPr>
          <w:b/>
          <w:lang w:val="fr-FR"/>
        </w:rPr>
      </w:pPr>
    </w:p>
    <w:p w14:paraId="6A672F0E" w14:textId="77777777" w:rsidR="00361AB4" w:rsidRDefault="00361AB4" w:rsidP="00CA7E6D">
      <w:pPr>
        <w:rPr>
          <w:b/>
          <w:lang w:val="fr-FR"/>
        </w:rPr>
      </w:pPr>
    </w:p>
    <w:p w14:paraId="73DEE8A2" w14:textId="77777777" w:rsidR="00361AB4" w:rsidRDefault="00361AB4" w:rsidP="00CA7E6D">
      <w:pPr>
        <w:rPr>
          <w:b/>
          <w:lang w:val="fr-FR"/>
        </w:rPr>
      </w:pPr>
    </w:p>
    <w:p w14:paraId="233380A0" w14:textId="77777777" w:rsidR="00361AB4" w:rsidRDefault="00361AB4" w:rsidP="00CA7E6D">
      <w:pPr>
        <w:rPr>
          <w:b/>
          <w:lang w:val="fr-FR"/>
        </w:rPr>
      </w:pPr>
    </w:p>
    <w:p w14:paraId="79AC8C4A" w14:textId="498F8D7B" w:rsidR="00CA7E6D" w:rsidRPr="00F4072F" w:rsidRDefault="00CA7E6D" w:rsidP="00CA7E6D">
      <w:pPr>
        <w:rPr>
          <w:b/>
          <w:lang w:val="fr-FR"/>
        </w:rPr>
      </w:pPr>
      <w:r w:rsidRPr="00F4072F">
        <w:rPr>
          <w:b/>
          <w:lang w:val="fr-FR"/>
        </w:rPr>
        <w:t xml:space="preserve">Course Code: </w:t>
      </w:r>
      <w:r w:rsidRPr="00F4072F">
        <w:rPr>
          <w:b/>
          <w:lang w:val="fr-FR"/>
        </w:rPr>
        <w:tab/>
      </w:r>
      <w:r w:rsidRPr="00F4072F">
        <w:rPr>
          <w:b/>
        </w:rPr>
        <w:t>COM4304</w:t>
      </w:r>
      <w:r w:rsidRPr="00F4072F">
        <w:rPr>
          <w:b/>
          <w:lang w:val="fr-FR"/>
        </w:rPr>
        <w:tab/>
      </w:r>
      <w:r w:rsidRPr="00F4072F">
        <w:rPr>
          <w:b/>
          <w:lang w:val="fr-FR"/>
        </w:rPr>
        <w:tab/>
      </w:r>
      <w:r w:rsidRPr="00F4072F">
        <w:rPr>
          <w:b/>
          <w:lang w:val="fr-FR"/>
        </w:rPr>
        <w:tab/>
      </w:r>
      <w:r w:rsidRPr="00F4072F">
        <w:rPr>
          <w:b/>
          <w:lang w:val="fr-FR"/>
        </w:rPr>
        <w:tab/>
      </w:r>
      <w:r w:rsidRPr="00F4072F">
        <w:rPr>
          <w:b/>
          <w:lang w:val="fr-FR"/>
        </w:rPr>
        <w:tab/>
      </w:r>
      <w:r>
        <w:rPr>
          <w:b/>
          <w:lang w:val="fr-FR"/>
        </w:rPr>
        <w:tab/>
      </w:r>
      <w:r>
        <w:rPr>
          <w:b/>
          <w:lang w:val="fr-FR"/>
        </w:rPr>
        <w:tab/>
      </w:r>
      <w:r>
        <w:rPr>
          <w:b/>
          <w:lang w:val="fr-FR"/>
        </w:rPr>
        <w:tab/>
      </w:r>
      <w:r>
        <w:rPr>
          <w:b/>
          <w:lang w:val="fr-FR"/>
        </w:rPr>
        <w:tab/>
      </w:r>
      <w:proofErr w:type="spellStart"/>
      <w:r>
        <w:rPr>
          <w:b/>
          <w:lang w:val="fr-FR"/>
        </w:rPr>
        <w:t>Cre</w:t>
      </w:r>
      <w:r w:rsidRPr="00F4072F">
        <w:rPr>
          <w:b/>
          <w:lang w:val="fr-FR"/>
        </w:rPr>
        <w:t>dit</w:t>
      </w:r>
      <w:proofErr w:type="spellEnd"/>
      <w:r>
        <w:rPr>
          <w:b/>
          <w:lang w:val="fr-FR"/>
        </w:rPr>
        <w:t xml:space="preserve"> </w:t>
      </w:r>
      <w:proofErr w:type="spellStart"/>
      <w:r w:rsidRPr="00F4072F">
        <w:rPr>
          <w:b/>
          <w:lang w:val="fr-FR"/>
        </w:rPr>
        <w:t>Units</w:t>
      </w:r>
      <w:proofErr w:type="spellEnd"/>
      <w:r w:rsidRPr="00F4072F">
        <w:rPr>
          <w:b/>
          <w:lang w:val="fr-FR"/>
        </w:rPr>
        <w:t>: 03</w:t>
      </w:r>
    </w:p>
    <w:p w14:paraId="6B8EDD6E" w14:textId="77777777" w:rsidR="00CA7E6D" w:rsidRDefault="00CA7E6D" w:rsidP="00CA7E6D">
      <w:pPr>
        <w:rPr>
          <w:b/>
          <w:lang w:val="fr-FR"/>
        </w:rPr>
      </w:pPr>
      <w:r>
        <w:rPr>
          <w:b/>
          <w:lang w:val="fr-FR"/>
        </w:rPr>
        <w:tab/>
      </w:r>
      <w:r>
        <w:rPr>
          <w:b/>
          <w:lang w:val="fr-FR"/>
        </w:rPr>
        <w:tab/>
      </w:r>
    </w:p>
    <w:p w14:paraId="62D1AA30" w14:textId="77777777" w:rsidR="00CA7E6D" w:rsidRPr="00835651" w:rsidRDefault="00CA7E6D" w:rsidP="00CA7E6D">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207ADC90" w14:textId="77777777" w:rsidR="00CA7E6D" w:rsidRPr="00835651" w:rsidRDefault="00CA7E6D" w:rsidP="00CA7E6D">
      <w:pPr>
        <w:pStyle w:val="BodyA"/>
        <w:spacing w:line="360" w:lineRule="auto"/>
        <w:jc w:val="both"/>
        <w:rPr>
          <w:rFonts w:ascii="Times New Roman" w:hAnsi="Times New Roman" w:cs="Times New Roman"/>
          <w:bCs/>
          <w:sz w:val="24"/>
          <w:szCs w:val="24"/>
        </w:rPr>
      </w:pPr>
      <w:r w:rsidRPr="00835651">
        <w:rPr>
          <w:rFonts w:ascii="Times New Roman" w:hAnsi="Times New Roman" w:cs="Times New Roman"/>
          <w:bCs/>
          <w:sz w:val="24"/>
          <w:szCs w:val="24"/>
        </w:rPr>
        <w:t xml:space="preserve">In this course the concepts </w:t>
      </w:r>
      <w:r>
        <w:rPr>
          <w:rFonts w:ascii="Times New Roman" w:hAnsi="Times New Roman" w:cs="Times New Roman"/>
          <w:bCs/>
          <w:sz w:val="24"/>
          <w:szCs w:val="24"/>
        </w:rPr>
        <w:t xml:space="preserve">related to Income tax with special reference to Individuals, firms and association of person is discussed. The basic aim behind the course is to make them familiar with Indian Income tax rules and computations. </w:t>
      </w:r>
    </w:p>
    <w:p w14:paraId="246C5416" w14:textId="77777777" w:rsidR="00CA7E6D" w:rsidRDefault="00CA7E6D" w:rsidP="00CA7E6D">
      <w:pPr>
        <w:rPr>
          <w:b/>
          <w:lang w:val="fr-FR"/>
        </w:rPr>
      </w:pPr>
    </w:p>
    <w:p w14:paraId="6AE28650" w14:textId="77777777" w:rsidR="00CA7E6D" w:rsidRPr="001809F6" w:rsidRDefault="00CA7E6D" w:rsidP="00CA7E6D">
      <w:pPr>
        <w:rPr>
          <w:b/>
          <w:lang w:val="fr-FR"/>
        </w:rPr>
      </w:pPr>
    </w:p>
    <w:p w14:paraId="0F479F5B" w14:textId="77777777" w:rsidR="00CA7E6D" w:rsidRPr="001809F6" w:rsidRDefault="00CA7E6D" w:rsidP="00CA7E6D">
      <w:r w:rsidRPr="001809F6">
        <w:rPr>
          <w:b/>
        </w:rPr>
        <w:t>Course Objective:</w:t>
      </w:r>
    </w:p>
    <w:p w14:paraId="49B915F0" w14:textId="77777777" w:rsidR="00CA7E6D" w:rsidRPr="001809F6" w:rsidRDefault="00CA7E6D" w:rsidP="00CA7E6D"/>
    <w:p w14:paraId="5C8B74A6" w14:textId="77777777" w:rsidR="00CA7E6D" w:rsidRDefault="00CA7E6D" w:rsidP="00CA7E6D">
      <w:pPr>
        <w:spacing w:line="360" w:lineRule="auto"/>
      </w:pPr>
      <w:r w:rsidRPr="001809F6">
        <w:t xml:space="preserve">The main objective of this course is to </w:t>
      </w:r>
      <w:r>
        <w:t>enable students in various calculations related to Assessment of H.U.F./Firm/A.O.P and Individuals</w:t>
      </w:r>
      <w:r w:rsidRPr="001809F6">
        <w:t xml:space="preserve">. </w:t>
      </w:r>
    </w:p>
    <w:p w14:paraId="6D06E3B0" w14:textId="77777777" w:rsidR="00CA7E6D" w:rsidRDefault="00CA7E6D" w:rsidP="00CA7E6D">
      <w:pPr>
        <w:spacing w:line="360" w:lineRule="auto"/>
      </w:pPr>
    </w:p>
    <w:p w14:paraId="3C59B98B" w14:textId="77777777" w:rsidR="00CA7E6D" w:rsidRPr="00835651" w:rsidRDefault="00CA7E6D" w:rsidP="00CA7E6D">
      <w:pPr>
        <w:pStyle w:val="BodyA"/>
        <w:spacing w:line="360"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592FE4D5" w14:textId="77777777" w:rsidR="00CA7E6D" w:rsidRPr="00835651" w:rsidRDefault="00CA7E6D" w:rsidP="00CA7E6D">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1D6AA954" w14:textId="77777777" w:rsidR="00CA7E6D" w:rsidRPr="00835651" w:rsidRDefault="00CA7E6D" w:rsidP="00CA7E6D">
      <w:pPr>
        <w:spacing w:line="360" w:lineRule="auto"/>
      </w:pPr>
      <w:r>
        <w:t>CO1: Explain the various terms in Income tax</w:t>
      </w:r>
    </w:p>
    <w:p w14:paraId="1FEECF36" w14:textId="77777777" w:rsidR="00CA7E6D" w:rsidRPr="00835651" w:rsidRDefault="00CA7E6D" w:rsidP="00CA7E6D">
      <w:pPr>
        <w:spacing w:line="360" w:lineRule="auto"/>
      </w:pPr>
      <w:r w:rsidRPr="00835651">
        <w:t xml:space="preserve">CO2: </w:t>
      </w:r>
      <w:r>
        <w:t>Calculate taxable income under head salaries and House and Property.</w:t>
      </w:r>
    </w:p>
    <w:p w14:paraId="27902056" w14:textId="77777777" w:rsidR="00CA7E6D" w:rsidRPr="00835651" w:rsidRDefault="00CA7E6D" w:rsidP="00CA7E6D">
      <w:pPr>
        <w:spacing w:line="360" w:lineRule="auto"/>
      </w:pPr>
      <w:r w:rsidRPr="00835651">
        <w:t xml:space="preserve">CO3: </w:t>
      </w:r>
      <w:r>
        <w:t>Calculate taxable income under head business and profession, Capital gains and income from other sources</w:t>
      </w:r>
    </w:p>
    <w:p w14:paraId="5F355549" w14:textId="77777777" w:rsidR="00CA7E6D" w:rsidRDefault="00CA7E6D" w:rsidP="00CA7E6D">
      <w:pPr>
        <w:spacing w:line="360" w:lineRule="auto"/>
        <w:rPr>
          <w:color w:val="030303"/>
        </w:rPr>
      </w:pPr>
      <w:r w:rsidRPr="00835651">
        <w:t xml:space="preserve">CO4: </w:t>
      </w:r>
      <w:r>
        <w:t>Calculate taxable income for Individuals</w:t>
      </w:r>
      <w:r>
        <w:rPr>
          <w:color w:val="030303"/>
        </w:rPr>
        <w:t xml:space="preserve">. </w:t>
      </w:r>
    </w:p>
    <w:p w14:paraId="1C15CDC1" w14:textId="77777777" w:rsidR="00CA7E6D" w:rsidRDefault="00CA7E6D" w:rsidP="00CA7E6D">
      <w:pPr>
        <w:adjustRightInd w:val="0"/>
        <w:spacing w:line="360" w:lineRule="auto"/>
      </w:pPr>
      <w:r>
        <w:rPr>
          <w:color w:val="030303"/>
        </w:rPr>
        <w:t xml:space="preserve">CO5: </w:t>
      </w:r>
      <w:r>
        <w:t>Calculate taxable incomes of H.U.F./Firm/A.O.P.</w:t>
      </w:r>
    </w:p>
    <w:p w14:paraId="0B831EBD" w14:textId="77777777" w:rsidR="00CA7E6D" w:rsidRDefault="00CA7E6D" w:rsidP="00CA7E6D">
      <w:pPr>
        <w:rPr>
          <w:color w:val="030303"/>
        </w:rPr>
      </w:pPr>
    </w:p>
    <w:p w14:paraId="403EDFEC" w14:textId="77777777" w:rsidR="00CA7E6D" w:rsidRDefault="00CA7E6D" w:rsidP="00CA7E6D">
      <w:pPr>
        <w:rPr>
          <w:color w:val="030303"/>
        </w:rPr>
      </w:pPr>
    </w:p>
    <w:p w14:paraId="47214177" w14:textId="77777777" w:rsidR="00CA7E6D" w:rsidRPr="001809F6" w:rsidRDefault="00CA7E6D" w:rsidP="00CA7E6D"/>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66"/>
        <w:gridCol w:w="1173"/>
        <w:gridCol w:w="1107"/>
      </w:tblGrid>
      <w:tr w:rsidR="00CA7E6D" w:rsidRPr="00835651" w14:paraId="56B3ABA8" w14:textId="77777777" w:rsidTr="00CA7E6D">
        <w:tc>
          <w:tcPr>
            <w:tcW w:w="3865" w:type="pct"/>
            <w:vAlign w:val="center"/>
          </w:tcPr>
          <w:p w14:paraId="61D95F2D" w14:textId="77777777" w:rsidR="00CA7E6D" w:rsidRPr="00F4072F" w:rsidRDefault="00CA7E6D" w:rsidP="00CA7E6D">
            <w:pPr>
              <w:pStyle w:val="BodyA"/>
              <w:widowControl w:val="0"/>
              <w:spacing w:line="276" w:lineRule="auto"/>
              <w:jc w:val="center"/>
              <w:rPr>
                <w:rFonts w:ascii="Times New Roman" w:eastAsia="Times New Roman" w:hAnsi="Times New Roman" w:cs="Times New Roman"/>
                <w:b/>
                <w:kern w:val="2"/>
                <w:sz w:val="24"/>
                <w:szCs w:val="24"/>
              </w:rPr>
            </w:pPr>
            <w:r w:rsidRPr="00F4072F">
              <w:rPr>
                <w:rFonts w:ascii="Times New Roman" w:eastAsia="Times New Roman" w:hAnsi="Times New Roman" w:cs="Times New Roman"/>
                <w:b/>
                <w:kern w:val="2"/>
                <w:sz w:val="24"/>
                <w:szCs w:val="24"/>
              </w:rPr>
              <w:t>Modules</w:t>
            </w:r>
          </w:p>
        </w:tc>
        <w:tc>
          <w:tcPr>
            <w:tcW w:w="584" w:type="pct"/>
            <w:vAlign w:val="center"/>
          </w:tcPr>
          <w:p w14:paraId="6B251F3B" w14:textId="77777777" w:rsidR="00CA7E6D" w:rsidRPr="00F4072F" w:rsidRDefault="00CA7E6D" w:rsidP="00CA7E6D">
            <w:pPr>
              <w:pStyle w:val="BodyA"/>
              <w:widowControl w:val="0"/>
              <w:spacing w:line="276" w:lineRule="auto"/>
              <w:jc w:val="center"/>
              <w:rPr>
                <w:rFonts w:ascii="Times New Roman" w:eastAsia="Times New Roman" w:hAnsi="Times New Roman" w:cs="Times New Roman"/>
                <w:b/>
                <w:kern w:val="2"/>
                <w:sz w:val="24"/>
                <w:szCs w:val="24"/>
              </w:rPr>
            </w:pPr>
            <w:r w:rsidRPr="00F4072F">
              <w:rPr>
                <w:rFonts w:ascii="Times New Roman" w:eastAsia="Times New Roman" w:hAnsi="Times New Roman" w:cs="Times New Roman"/>
                <w:b/>
                <w:kern w:val="2"/>
                <w:sz w:val="24"/>
                <w:szCs w:val="24"/>
              </w:rPr>
              <w:t>Blooms level*</w:t>
            </w:r>
          </w:p>
        </w:tc>
        <w:tc>
          <w:tcPr>
            <w:tcW w:w="551" w:type="pct"/>
            <w:vAlign w:val="center"/>
          </w:tcPr>
          <w:p w14:paraId="0A2C0B21" w14:textId="77777777" w:rsidR="00CA7E6D" w:rsidRPr="00F4072F" w:rsidRDefault="00CA7E6D" w:rsidP="00CA7E6D">
            <w:pPr>
              <w:pStyle w:val="BodyA"/>
              <w:widowControl w:val="0"/>
              <w:spacing w:line="276" w:lineRule="auto"/>
              <w:jc w:val="center"/>
              <w:rPr>
                <w:rFonts w:ascii="Times New Roman" w:eastAsia="Times New Roman" w:hAnsi="Times New Roman" w:cs="Times New Roman"/>
                <w:b/>
                <w:kern w:val="2"/>
                <w:sz w:val="24"/>
                <w:szCs w:val="24"/>
              </w:rPr>
            </w:pPr>
            <w:r w:rsidRPr="00F4072F">
              <w:rPr>
                <w:rFonts w:ascii="Times New Roman" w:eastAsia="Times New Roman" w:hAnsi="Times New Roman" w:cs="Times New Roman"/>
                <w:b/>
                <w:kern w:val="2"/>
                <w:sz w:val="24"/>
                <w:szCs w:val="24"/>
              </w:rPr>
              <w:t>Number of hours</w:t>
            </w:r>
          </w:p>
        </w:tc>
      </w:tr>
      <w:tr w:rsidR="00CA7E6D" w:rsidRPr="00835651" w14:paraId="0699D6B3" w14:textId="77777777" w:rsidTr="00CA7E6D">
        <w:trPr>
          <w:trHeight w:val="1358"/>
        </w:trPr>
        <w:tc>
          <w:tcPr>
            <w:tcW w:w="3865" w:type="pct"/>
            <w:vAlign w:val="center"/>
          </w:tcPr>
          <w:p w14:paraId="45CD2E7D" w14:textId="77777777" w:rsidR="00CA7E6D" w:rsidRPr="00F4072F" w:rsidRDefault="00CA7E6D" w:rsidP="00CA7E6D">
            <w:pPr>
              <w:rPr>
                <w:b/>
              </w:rPr>
            </w:pPr>
            <w:r w:rsidRPr="00F4072F">
              <w:rPr>
                <w:b/>
                <w:bCs/>
              </w:rPr>
              <w:t xml:space="preserve">MODULE 1: </w:t>
            </w:r>
          </w:p>
          <w:p w14:paraId="6B7D3ECF" w14:textId="77777777" w:rsidR="00CA7E6D" w:rsidRDefault="00CA7E6D" w:rsidP="00CA7E6D">
            <w:pPr>
              <w:pStyle w:val="ListParagraph"/>
              <w:numPr>
                <w:ilvl w:val="0"/>
                <w:numId w:val="34"/>
              </w:numPr>
              <w:pBdr>
                <w:top w:val="nil"/>
                <w:left w:val="nil"/>
                <w:bottom w:val="nil"/>
                <w:right w:val="nil"/>
                <w:between w:val="nil"/>
                <w:bar w:val="nil"/>
              </w:pBdr>
              <w:overflowPunct w:val="0"/>
              <w:adjustRightInd w:val="0"/>
              <w:spacing w:line="271" w:lineRule="auto"/>
              <w:contextualSpacing/>
              <w:jc w:val="both"/>
            </w:pPr>
            <w:r>
              <w:t>Conceptual Frame-work: Definitions: Residential status and incidence of tax.</w:t>
            </w:r>
          </w:p>
          <w:p w14:paraId="3EDF7D64" w14:textId="77777777" w:rsidR="00CA7E6D" w:rsidRPr="0035087C" w:rsidRDefault="00CA7E6D" w:rsidP="00CA7E6D">
            <w:pPr>
              <w:pStyle w:val="ListParagraph"/>
              <w:numPr>
                <w:ilvl w:val="0"/>
                <w:numId w:val="34"/>
              </w:numPr>
              <w:pBdr>
                <w:top w:val="nil"/>
                <w:left w:val="nil"/>
                <w:bottom w:val="nil"/>
                <w:right w:val="nil"/>
                <w:between w:val="nil"/>
                <w:bar w:val="nil"/>
              </w:pBdr>
              <w:overflowPunct w:val="0"/>
              <w:adjustRightInd w:val="0"/>
              <w:spacing w:line="271" w:lineRule="auto"/>
              <w:contextualSpacing/>
              <w:jc w:val="both"/>
            </w:pPr>
            <w:r>
              <w:t>Exemptions and exclusions: Exempted income and incomes not included in total income</w:t>
            </w:r>
          </w:p>
        </w:tc>
        <w:tc>
          <w:tcPr>
            <w:tcW w:w="584" w:type="pct"/>
            <w:vAlign w:val="center"/>
          </w:tcPr>
          <w:p w14:paraId="1EDA3847" w14:textId="77777777" w:rsidR="00CA7E6D" w:rsidRPr="00F4072F" w:rsidRDefault="00CA7E6D" w:rsidP="00CA7E6D">
            <w:pPr>
              <w:pStyle w:val="BodyA"/>
              <w:widowControl w:val="0"/>
              <w:spacing w:line="276" w:lineRule="auto"/>
              <w:jc w:val="both"/>
              <w:rPr>
                <w:rFonts w:ascii="Times New Roman" w:eastAsia="Times New Roman" w:hAnsi="Times New Roman" w:cs="Times New Roman"/>
                <w:kern w:val="2"/>
                <w:sz w:val="24"/>
                <w:szCs w:val="24"/>
              </w:rPr>
            </w:pPr>
            <w:r w:rsidRPr="00F4072F">
              <w:rPr>
                <w:rFonts w:ascii="Times New Roman" w:eastAsia="Times New Roman" w:hAnsi="Times New Roman" w:cs="Times New Roman"/>
                <w:kern w:val="2"/>
                <w:sz w:val="24"/>
                <w:szCs w:val="24"/>
              </w:rPr>
              <w:t>L1, L2</w:t>
            </w:r>
          </w:p>
        </w:tc>
        <w:tc>
          <w:tcPr>
            <w:tcW w:w="551" w:type="pct"/>
            <w:vAlign w:val="center"/>
          </w:tcPr>
          <w:p w14:paraId="34ADB231" w14:textId="77777777" w:rsidR="00CA7E6D" w:rsidRPr="00F4072F" w:rsidRDefault="00CA7E6D" w:rsidP="00CA7E6D">
            <w:pPr>
              <w:pStyle w:val="BodyA"/>
              <w:widowControl w:val="0"/>
              <w:spacing w:line="276" w:lineRule="auto"/>
              <w:jc w:val="center"/>
              <w:rPr>
                <w:rFonts w:ascii="Times New Roman" w:eastAsia="Times New Roman" w:hAnsi="Times New Roman" w:cs="Times New Roman"/>
                <w:kern w:val="2"/>
                <w:sz w:val="24"/>
                <w:szCs w:val="24"/>
              </w:rPr>
            </w:pPr>
            <w:r w:rsidRPr="00F4072F">
              <w:rPr>
                <w:rFonts w:ascii="Times New Roman" w:eastAsia="Times New Roman" w:hAnsi="Times New Roman" w:cs="Times New Roman"/>
                <w:kern w:val="2"/>
                <w:sz w:val="24"/>
                <w:szCs w:val="24"/>
              </w:rPr>
              <w:t>3</w:t>
            </w:r>
          </w:p>
        </w:tc>
      </w:tr>
      <w:tr w:rsidR="00CA7E6D" w:rsidRPr="00835651" w14:paraId="3A337C02" w14:textId="77777777" w:rsidTr="00CA7E6D">
        <w:tc>
          <w:tcPr>
            <w:tcW w:w="3865" w:type="pct"/>
            <w:vAlign w:val="center"/>
          </w:tcPr>
          <w:p w14:paraId="56CE3CC9" w14:textId="77777777" w:rsidR="00CA7E6D" w:rsidRPr="00F4072F" w:rsidRDefault="00CA7E6D" w:rsidP="00CA7E6D">
            <w:pPr>
              <w:rPr>
                <w:b/>
              </w:rPr>
            </w:pPr>
            <w:r w:rsidRPr="00F4072F">
              <w:rPr>
                <w:b/>
                <w:bCs/>
              </w:rPr>
              <w:t xml:space="preserve">MODULE 2: </w:t>
            </w:r>
          </w:p>
          <w:p w14:paraId="40FEC7DB" w14:textId="77777777" w:rsidR="00CA7E6D" w:rsidRPr="00835651" w:rsidRDefault="00CA7E6D" w:rsidP="00CA7E6D">
            <w:pPr>
              <w:spacing w:line="276" w:lineRule="auto"/>
            </w:pPr>
            <w:r w:rsidRPr="00F4072F">
              <w:t>Heads of Income (1): (</w:t>
            </w:r>
            <w:proofErr w:type="spellStart"/>
            <w:r w:rsidRPr="00F4072F">
              <w:t>i</w:t>
            </w:r>
            <w:proofErr w:type="spellEnd"/>
            <w:r w:rsidRPr="00F4072F">
              <w:t xml:space="preserve">) Salaries (ii) Income from House Property </w:t>
            </w:r>
          </w:p>
        </w:tc>
        <w:tc>
          <w:tcPr>
            <w:tcW w:w="584" w:type="pct"/>
            <w:vAlign w:val="center"/>
          </w:tcPr>
          <w:p w14:paraId="0945F86D" w14:textId="77777777" w:rsidR="00CA7E6D" w:rsidRPr="00F4072F" w:rsidRDefault="00CA7E6D" w:rsidP="00CA7E6D">
            <w:pPr>
              <w:pStyle w:val="BodyA"/>
              <w:widowControl w:val="0"/>
              <w:spacing w:line="276" w:lineRule="auto"/>
              <w:jc w:val="both"/>
              <w:rPr>
                <w:rFonts w:ascii="Times New Roman" w:eastAsia="Times New Roman" w:hAnsi="Times New Roman" w:cs="Times New Roman"/>
                <w:kern w:val="2"/>
                <w:sz w:val="24"/>
                <w:szCs w:val="24"/>
              </w:rPr>
            </w:pPr>
            <w:r w:rsidRPr="00F4072F">
              <w:rPr>
                <w:rFonts w:ascii="Times New Roman" w:eastAsia="Times New Roman" w:hAnsi="Times New Roman" w:cs="Times New Roman"/>
                <w:kern w:val="2"/>
                <w:sz w:val="24"/>
                <w:szCs w:val="24"/>
              </w:rPr>
              <w:t>L1, L2, L3,L4</w:t>
            </w:r>
          </w:p>
        </w:tc>
        <w:tc>
          <w:tcPr>
            <w:tcW w:w="551" w:type="pct"/>
            <w:vAlign w:val="center"/>
          </w:tcPr>
          <w:p w14:paraId="5C58153C" w14:textId="77777777" w:rsidR="00CA7E6D" w:rsidRPr="00F4072F" w:rsidRDefault="00CA7E6D" w:rsidP="00CA7E6D">
            <w:pPr>
              <w:pStyle w:val="BodyA"/>
              <w:widowControl w:val="0"/>
              <w:spacing w:line="276" w:lineRule="auto"/>
              <w:jc w:val="center"/>
              <w:rPr>
                <w:rFonts w:ascii="Times New Roman" w:eastAsia="Times New Roman" w:hAnsi="Times New Roman" w:cs="Times New Roman"/>
                <w:kern w:val="2"/>
                <w:sz w:val="24"/>
                <w:szCs w:val="24"/>
              </w:rPr>
            </w:pPr>
            <w:r w:rsidRPr="00F4072F">
              <w:rPr>
                <w:rFonts w:ascii="Times New Roman" w:eastAsia="Times New Roman" w:hAnsi="Times New Roman" w:cs="Times New Roman"/>
                <w:kern w:val="2"/>
                <w:sz w:val="24"/>
                <w:szCs w:val="24"/>
              </w:rPr>
              <w:t>12</w:t>
            </w:r>
          </w:p>
        </w:tc>
      </w:tr>
      <w:tr w:rsidR="00CA7E6D" w:rsidRPr="00835651" w14:paraId="6033071D" w14:textId="77777777" w:rsidTr="00CA7E6D">
        <w:trPr>
          <w:trHeight w:val="1520"/>
        </w:trPr>
        <w:tc>
          <w:tcPr>
            <w:tcW w:w="3865" w:type="pct"/>
            <w:vAlign w:val="center"/>
          </w:tcPr>
          <w:p w14:paraId="64293111" w14:textId="77777777" w:rsidR="00CA7E6D" w:rsidRPr="00F4072F" w:rsidRDefault="00CA7E6D" w:rsidP="00CA7E6D">
            <w:pPr>
              <w:rPr>
                <w:b/>
                <w:bCs/>
              </w:rPr>
            </w:pPr>
            <w:r w:rsidRPr="00F4072F">
              <w:rPr>
                <w:b/>
                <w:bCs/>
              </w:rPr>
              <w:lastRenderedPageBreak/>
              <w:t>MODULE 3:</w:t>
            </w:r>
          </w:p>
          <w:p w14:paraId="1B4C38F0" w14:textId="77777777" w:rsidR="00CA7E6D" w:rsidRPr="00F4072F" w:rsidRDefault="00CA7E6D" w:rsidP="00CA7E6D">
            <w:pPr>
              <w:rPr>
                <w:b/>
              </w:rPr>
            </w:pPr>
            <w:r w:rsidRPr="00F4072F">
              <w:rPr>
                <w:bCs/>
              </w:rPr>
              <w:t>Business and Profession</w:t>
            </w:r>
            <w:r w:rsidRPr="00F4072F">
              <w:t>, capital gains and income from other sources</w:t>
            </w:r>
          </w:p>
          <w:p w14:paraId="563107E8" w14:textId="77777777" w:rsidR="00CA7E6D" w:rsidRPr="00F4072F" w:rsidRDefault="00CA7E6D" w:rsidP="00CA7E6D"/>
        </w:tc>
        <w:tc>
          <w:tcPr>
            <w:tcW w:w="584" w:type="pct"/>
            <w:vAlign w:val="center"/>
          </w:tcPr>
          <w:p w14:paraId="32093C61" w14:textId="77777777" w:rsidR="00CA7E6D" w:rsidRPr="00F4072F" w:rsidRDefault="00CA7E6D" w:rsidP="00CA7E6D">
            <w:pPr>
              <w:pStyle w:val="BodyA"/>
              <w:widowControl w:val="0"/>
              <w:spacing w:line="276" w:lineRule="auto"/>
              <w:jc w:val="both"/>
              <w:rPr>
                <w:rFonts w:ascii="Times New Roman" w:eastAsia="Times New Roman" w:hAnsi="Times New Roman" w:cs="Times New Roman"/>
                <w:kern w:val="2"/>
                <w:sz w:val="24"/>
                <w:szCs w:val="24"/>
              </w:rPr>
            </w:pPr>
            <w:r w:rsidRPr="00F4072F">
              <w:rPr>
                <w:rFonts w:ascii="Times New Roman" w:eastAsia="Times New Roman" w:hAnsi="Times New Roman" w:cs="Times New Roman"/>
                <w:kern w:val="2"/>
                <w:sz w:val="24"/>
                <w:szCs w:val="24"/>
              </w:rPr>
              <w:t>L1, L2, L3,L4</w:t>
            </w:r>
          </w:p>
        </w:tc>
        <w:tc>
          <w:tcPr>
            <w:tcW w:w="551" w:type="pct"/>
            <w:vAlign w:val="center"/>
          </w:tcPr>
          <w:p w14:paraId="275E1AB3" w14:textId="77777777" w:rsidR="00CA7E6D" w:rsidRPr="00F4072F" w:rsidRDefault="00CA7E6D" w:rsidP="00CA7E6D">
            <w:pPr>
              <w:pStyle w:val="BodyA"/>
              <w:widowControl w:val="0"/>
              <w:spacing w:line="276" w:lineRule="auto"/>
              <w:jc w:val="center"/>
              <w:rPr>
                <w:rFonts w:ascii="Times New Roman" w:eastAsia="Times New Roman" w:hAnsi="Times New Roman" w:cs="Times New Roman"/>
                <w:kern w:val="2"/>
                <w:sz w:val="24"/>
                <w:szCs w:val="24"/>
              </w:rPr>
            </w:pPr>
            <w:r w:rsidRPr="00F4072F">
              <w:rPr>
                <w:rFonts w:ascii="Times New Roman" w:eastAsia="Times New Roman" w:hAnsi="Times New Roman" w:cs="Times New Roman"/>
                <w:kern w:val="2"/>
                <w:sz w:val="24"/>
                <w:szCs w:val="24"/>
              </w:rPr>
              <w:t>8</w:t>
            </w:r>
          </w:p>
        </w:tc>
      </w:tr>
      <w:tr w:rsidR="00CA7E6D" w:rsidRPr="00835651" w14:paraId="10D2C4BA" w14:textId="77777777" w:rsidTr="00CA7E6D">
        <w:tc>
          <w:tcPr>
            <w:tcW w:w="3865" w:type="pct"/>
            <w:vAlign w:val="center"/>
          </w:tcPr>
          <w:p w14:paraId="20A4C552" w14:textId="77777777" w:rsidR="00CA7E6D" w:rsidRPr="00F4072F" w:rsidRDefault="00CA7E6D" w:rsidP="00CA7E6D">
            <w:pPr>
              <w:spacing w:line="276" w:lineRule="auto"/>
            </w:pPr>
            <w:r w:rsidRPr="00F4072F">
              <w:rPr>
                <w:b/>
                <w:bCs/>
              </w:rPr>
              <w:t>MODULE 4:</w:t>
            </w:r>
          </w:p>
          <w:p w14:paraId="6C328FD6" w14:textId="77777777" w:rsidR="00CA7E6D" w:rsidRPr="00F4072F" w:rsidRDefault="00CA7E6D" w:rsidP="00CA7E6D">
            <w:pPr>
              <w:overflowPunct w:val="0"/>
              <w:adjustRightInd w:val="0"/>
              <w:ind w:left="6"/>
            </w:pPr>
            <w:r w:rsidRPr="00F4072F">
              <w:t>Deductions from GTI: Rebates and reliefs, Clubbing provisions; set off and carry forward of losses. Assessment of an Individual</w:t>
            </w:r>
          </w:p>
          <w:p w14:paraId="6AC4F5A8" w14:textId="77777777" w:rsidR="00CA7E6D" w:rsidRPr="00F4072F" w:rsidRDefault="00CA7E6D" w:rsidP="00CA7E6D">
            <w:pPr>
              <w:pStyle w:val="BodyA"/>
              <w:widowControl w:val="0"/>
              <w:spacing w:line="276" w:lineRule="auto"/>
              <w:jc w:val="both"/>
              <w:rPr>
                <w:rFonts w:ascii="Times New Roman" w:eastAsia="Times New Roman" w:hAnsi="Times New Roman" w:cs="Times New Roman"/>
                <w:bCs/>
                <w:kern w:val="2"/>
                <w:sz w:val="24"/>
                <w:szCs w:val="24"/>
              </w:rPr>
            </w:pPr>
          </w:p>
        </w:tc>
        <w:tc>
          <w:tcPr>
            <w:tcW w:w="584" w:type="pct"/>
            <w:vAlign w:val="center"/>
          </w:tcPr>
          <w:p w14:paraId="2111240C" w14:textId="77777777" w:rsidR="00CA7E6D" w:rsidRPr="00F4072F" w:rsidRDefault="00CA7E6D" w:rsidP="00CA7E6D">
            <w:pPr>
              <w:pStyle w:val="BodyA"/>
              <w:widowControl w:val="0"/>
              <w:spacing w:line="276" w:lineRule="auto"/>
              <w:jc w:val="both"/>
              <w:rPr>
                <w:rFonts w:ascii="Times New Roman" w:eastAsia="Times New Roman" w:hAnsi="Times New Roman" w:cs="Times New Roman"/>
                <w:kern w:val="2"/>
                <w:sz w:val="24"/>
                <w:szCs w:val="24"/>
              </w:rPr>
            </w:pPr>
            <w:r w:rsidRPr="00F4072F">
              <w:rPr>
                <w:rFonts w:ascii="Times New Roman" w:eastAsia="Times New Roman" w:hAnsi="Times New Roman" w:cs="Times New Roman"/>
                <w:kern w:val="2"/>
                <w:sz w:val="24"/>
                <w:szCs w:val="24"/>
              </w:rPr>
              <w:t>L1, L2, L3,L4</w:t>
            </w:r>
          </w:p>
        </w:tc>
        <w:tc>
          <w:tcPr>
            <w:tcW w:w="551" w:type="pct"/>
            <w:vAlign w:val="center"/>
          </w:tcPr>
          <w:p w14:paraId="29A09722" w14:textId="77777777" w:rsidR="00CA7E6D" w:rsidRPr="00F4072F" w:rsidRDefault="00CA7E6D" w:rsidP="00CA7E6D">
            <w:pPr>
              <w:pStyle w:val="BodyA"/>
              <w:widowControl w:val="0"/>
              <w:spacing w:line="276" w:lineRule="auto"/>
              <w:jc w:val="center"/>
              <w:rPr>
                <w:rFonts w:ascii="Times New Roman" w:eastAsia="Times New Roman" w:hAnsi="Times New Roman" w:cs="Times New Roman"/>
                <w:kern w:val="2"/>
                <w:sz w:val="24"/>
                <w:szCs w:val="24"/>
              </w:rPr>
            </w:pPr>
            <w:r w:rsidRPr="00F4072F">
              <w:rPr>
                <w:rFonts w:ascii="Times New Roman" w:eastAsia="Times New Roman" w:hAnsi="Times New Roman" w:cs="Times New Roman"/>
                <w:kern w:val="2"/>
                <w:sz w:val="24"/>
                <w:szCs w:val="24"/>
              </w:rPr>
              <w:t>6</w:t>
            </w:r>
          </w:p>
        </w:tc>
      </w:tr>
      <w:tr w:rsidR="00CA7E6D" w:rsidRPr="00835651" w14:paraId="08A41EDD" w14:textId="77777777" w:rsidTr="00CA7E6D">
        <w:tc>
          <w:tcPr>
            <w:tcW w:w="3865" w:type="pct"/>
            <w:vAlign w:val="center"/>
          </w:tcPr>
          <w:p w14:paraId="00D1D117" w14:textId="77777777" w:rsidR="00CA7E6D" w:rsidRPr="00F4072F" w:rsidRDefault="00CA7E6D" w:rsidP="00CA7E6D">
            <w:pPr>
              <w:spacing w:line="276" w:lineRule="auto"/>
            </w:pPr>
            <w:r w:rsidRPr="00F4072F">
              <w:rPr>
                <w:b/>
                <w:bCs/>
              </w:rPr>
              <w:t>MODULE 5:</w:t>
            </w:r>
          </w:p>
          <w:p w14:paraId="0C4F17B4" w14:textId="77777777" w:rsidR="00CA7E6D" w:rsidRPr="00F4072F" w:rsidRDefault="00CA7E6D" w:rsidP="00CA7E6D">
            <w:pPr>
              <w:adjustRightInd w:val="0"/>
            </w:pPr>
            <w:r w:rsidRPr="00F4072F">
              <w:t>Assessment of H.U.F./Firm/A.O.P.</w:t>
            </w:r>
          </w:p>
          <w:p w14:paraId="514D1EA5" w14:textId="77777777" w:rsidR="00CA7E6D" w:rsidRPr="00F4072F" w:rsidRDefault="00CA7E6D" w:rsidP="00CA7E6D">
            <w:pPr>
              <w:spacing w:line="276" w:lineRule="auto"/>
              <w:rPr>
                <w:b/>
                <w:bCs/>
              </w:rPr>
            </w:pPr>
          </w:p>
        </w:tc>
        <w:tc>
          <w:tcPr>
            <w:tcW w:w="584" w:type="pct"/>
            <w:vAlign w:val="center"/>
          </w:tcPr>
          <w:p w14:paraId="169D8582" w14:textId="77777777" w:rsidR="00CA7E6D" w:rsidRPr="00F4072F" w:rsidRDefault="00CA7E6D" w:rsidP="00CA7E6D">
            <w:pPr>
              <w:pStyle w:val="BodyA"/>
              <w:widowControl w:val="0"/>
              <w:spacing w:line="276" w:lineRule="auto"/>
              <w:jc w:val="both"/>
              <w:rPr>
                <w:rFonts w:ascii="Times New Roman" w:eastAsia="Times New Roman" w:hAnsi="Times New Roman" w:cs="Times New Roman"/>
                <w:kern w:val="2"/>
                <w:sz w:val="24"/>
                <w:szCs w:val="24"/>
              </w:rPr>
            </w:pPr>
            <w:r w:rsidRPr="00F4072F">
              <w:rPr>
                <w:rFonts w:ascii="Times New Roman" w:eastAsia="Times New Roman" w:hAnsi="Times New Roman" w:cs="Times New Roman"/>
                <w:kern w:val="2"/>
                <w:sz w:val="24"/>
                <w:szCs w:val="24"/>
              </w:rPr>
              <w:t>L1, L2, L3,L4</w:t>
            </w:r>
          </w:p>
        </w:tc>
        <w:tc>
          <w:tcPr>
            <w:tcW w:w="551" w:type="pct"/>
            <w:vAlign w:val="center"/>
          </w:tcPr>
          <w:p w14:paraId="34179B0D" w14:textId="77777777" w:rsidR="00CA7E6D" w:rsidRPr="00F4072F" w:rsidRDefault="00CA7E6D" w:rsidP="00CA7E6D">
            <w:pPr>
              <w:pStyle w:val="BodyA"/>
              <w:widowControl w:val="0"/>
              <w:spacing w:line="276" w:lineRule="auto"/>
              <w:jc w:val="center"/>
              <w:rPr>
                <w:rFonts w:ascii="Times New Roman" w:eastAsia="Times New Roman" w:hAnsi="Times New Roman" w:cs="Times New Roman"/>
                <w:kern w:val="2"/>
                <w:sz w:val="24"/>
                <w:szCs w:val="24"/>
              </w:rPr>
            </w:pPr>
            <w:r w:rsidRPr="00F4072F">
              <w:rPr>
                <w:rFonts w:ascii="Times New Roman" w:eastAsia="Times New Roman" w:hAnsi="Times New Roman" w:cs="Times New Roman"/>
                <w:kern w:val="2"/>
                <w:sz w:val="24"/>
                <w:szCs w:val="24"/>
              </w:rPr>
              <w:t>8</w:t>
            </w:r>
          </w:p>
        </w:tc>
      </w:tr>
    </w:tbl>
    <w:p w14:paraId="1B40AF4C" w14:textId="77777777" w:rsidR="00CA7E6D" w:rsidRDefault="00CA7E6D" w:rsidP="00CA7E6D">
      <w:pPr>
        <w:pStyle w:val="NormalWeb"/>
      </w:pPr>
      <w:r>
        <w:t xml:space="preserve">*Bloom’s Level: L1-Knowledge; L2-Comprehension; L3-Application; L4:Analysis; L5:Synthesis,   L6:Evaluation </w:t>
      </w:r>
    </w:p>
    <w:p w14:paraId="1B91B421" w14:textId="77777777" w:rsidR="00CA7E6D" w:rsidRPr="001809F6" w:rsidRDefault="00CA7E6D" w:rsidP="00CA7E6D">
      <w:pPr>
        <w:pStyle w:val="BodyText"/>
        <w:rPr>
          <w:b/>
        </w:rPr>
      </w:pPr>
      <w:r w:rsidRPr="001809F6">
        <w:rPr>
          <w:b/>
        </w:rPr>
        <w:t>Examination Scheme:</w:t>
      </w:r>
    </w:p>
    <w:p w14:paraId="3FB80E56" w14:textId="77777777" w:rsidR="00CA7E6D" w:rsidRPr="001809F6" w:rsidRDefault="00CA7E6D" w:rsidP="00CA7E6D">
      <w:pPr>
        <w:tabs>
          <w:tab w:val="left" w:pos="5040"/>
        </w:tabs>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1404"/>
        <w:gridCol w:w="1404"/>
        <w:gridCol w:w="1404"/>
        <w:gridCol w:w="1404"/>
        <w:gridCol w:w="1404"/>
      </w:tblGrid>
      <w:tr w:rsidR="00CA7E6D" w:rsidRPr="001809F6" w14:paraId="3872750A" w14:textId="77777777" w:rsidTr="00CA7E6D">
        <w:trPr>
          <w:trHeight w:val="350"/>
        </w:trPr>
        <w:tc>
          <w:tcPr>
            <w:tcW w:w="2520" w:type="dxa"/>
          </w:tcPr>
          <w:p w14:paraId="130AC380" w14:textId="77777777" w:rsidR="00CA7E6D" w:rsidRPr="001809F6" w:rsidRDefault="00CA7E6D" w:rsidP="00CA7E6D">
            <w:pPr>
              <w:tabs>
                <w:tab w:val="left" w:pos="5040"/>
              </w:tabs>
              <w:jc w:val="center"/>
              <w:rPr>
                <w:b/>
              </w:rPr>
            </w:pPr>
            <w:r w:rsidRPr="001809F6">
              <w:rPr>
                <w:b/>
              </w:rPr>
              <w:t>Components</w:t>
            </w:r>
          </w:p>
        </w:tc>
        <w:tc>
          <w:tcPr>
            <w:tcW w:w="1404" w:type="dxa"/>
          </w:tcPr>
          <w:p w14:paraId="1EFAB934" w14:textId="77777777" w:rsidR="00CA7E6D" w:rsidRPr="001809F6" w:rsidRDefault="00CA7E6D" w:rsidP="00CA7E6D">
            <w:pPr>
              <w:tabs>
                <w:tab w:val="left" w:pos="5040"/>
              </w:tabs>
              <w:jc w:val="center"/>
              <w:rPr>
                <w:b/>
              </w:rPr>
            </w:pPr>
            <w:r w:rsidRPr="001809F6">
              <w:rPr>
                <w:b/>
              </w:rPr>
              <w:t>A</w:t>
            </w:r>
          </w:p>
        </w:tc>
        <w:tc>
          <w:tcPr>
            <w:tcW w:w="1404" w:type="dxa"/>
          </w:tcPr>
          <w:p w14:paraId="139FC01B" w14:textId="77777777" w:rsidR="00CA7E6D" w:rsidRPr="001809F6" w:rsidRDefault="00CA7E6D" w:rsidP="00CA7E6D">
            <w:pPr>
              <w:tabs>
                <w:tab w:val="left" w:pos="5040"/>
              </w:tabs>
              <w:jc w:val="center"/>
              <w:rPr>
                <w:b/>
              </w:rPr>
            </w:pPr>
            <w:r w:rsidRPr="001809F6">
              <w:rPr>
                <w:b/>
              </w:rPr>
              <w:t>P</w:t>
            </w:r>
          </w:p>
        </w:tc>
        <w:tc>
          <w:tcPr>
            <w:tcW w:w="1404" w:type="dxa"/>
          </w:tcPr>
          <w:p w14:paraId="729998D5" w14:textId="77777777" w:rsidR="00CA7E6D" w:rsidRPr="001809F6" w:rsidRDefault="00CA7E6D" w:rsidP="00CA7E6D">
            <w:pPr>
              <w:tabs>
                <w:tab w:val="left" w:pos="5040"/>
              </w:tabs>
              <w:jc w:val="center"/>
              <w:rPr>
                <w:b/>
              </w:rPr>
            </w:pPr>
            <w:r w:rsidRPr="001809F6">
              <w:rPr>
                <w:b/>
              </w:rPr>
              <w:t>HA</w:t>
            </w:r>
          </w:p>
        </w:tc>
        <w:tc>
          <w:tcPr>
            <w:tcW w:w="1404" w:type="dxa"/>
          </w:tcPr>
          <w:p w14:paraId="09891918" w14:textId="77777777" w:rsidR="00CA7E6D" w:rsidRPr="001809F6" w:rsidRDefault="00CA7E6D" w:rsidP="00CA7E6D">
            <w:pPr>
              <w:tabs>
                <w:tab w:val="left" w:pos="5040"/>
              </w:tabs>
              <w:jc w:val="center"/>
              <w:rPr>
                <w:b/>
                <w:bCs/>
              </w:rPr>
            </w:pPr>
            <w:r w:rsidRPr="001809F6">
              <w:rPr>
                <w:b/>
                <w:bCs/>
              </w:rPr>
              <w:t>CT</w:t>
            </w:r>
          </w:p>
        </w:tc>
        <w:tc>
          <w:tcPr>
            <w:tcW w:w="1404" w:type="dxa"/>
          </w:tcPr>
          <w:p w14:paraId="6B946EFB" w14:textId="77777777" w:rsidR="00CA7E6D" w:rsidRPr="001809F6" w:rsidRDefault="00CA7E6D" w:rsidP="00CA7E6D">
            <w:pPr>
              <w:tabs>
                <w:tab w:val="left" w:pos="5040"/>
              </w:tabs>
              <w:jc w:val="center"/>
              <w:rPr>
                <w:b/>
                <w:bCs/>
              </w:rPr>
            </w:pPr>
            <w:r w:rsidRPr="001809F6">
              <w:rPr>
                <w:b/>
                <w:bCs/>
              </w:rPr>
              <w:t>EE</w:t>
            </w:r>
          </w:p>
        </w:tc>
      </w:tr>
      <w:tr w:rsidR="00CA7E6D" w:rsidRPr="001809F6" w14:paraId="19AEBFFB" w14:textId="77777777" w:rsidTr="00CA7E6D">
        <w:tc>
          <w:tcPr>
            <w:tcW w:w="2520" w:type="dxa"/>
          </w:tcPr>
          <w:p w14:paraId="1A00E32B" w14:textId="77777777" w:rsidR="00CA7E6D" w:rsidRPr="001809F6" w:rsidRDefault="00CA7E6D" w:rsidP="00CA7E6D">
            <w:pPr>
              <w:tabs>
                <w:tab w:val="left" w:pos="5040"/>
              </w:tabs>
              <w:rPr>
                <w:b/>
              </w:rPr>
            </w:pPr>
            <w:r w:rsidRPr="001809F6">
              <w:rPr>
                <w:b/>
              </w:rPr>
              <w:t>Weightage (%)</w:t>
            </w:r>
          </w:p>
        </w:tc>
        <w:tc>
          <w:tcPr>
            <w:tcW w:w="1404" w:type="dxa"/>
          </w:tcPr>
          <w:p w14:paraId="2F1796A1" w14:textId="77777777" w:rsidR="00CA7E6D" w:rsidRPr="001809F6" w:rsidRDefault="00CA7E6D" w:rsidP="00CA7E6D">
            <w:pPr>
              <w:tabs>
                <w:tab w:val="left" w:pos="5040"/>
              </w:tabs>
              <w:jc w:val="center"/>
            </w:pPr>
            <w:r w:rsidRPr="001809F6">
              <w:t>5</w:t>
            </w:r>
          </w:p>
        </w:tc>
        <w:tc>
          <w:tcPr>
            <w:tcW w:w="1404" w:type="dxa"/>
          </w:tcPr>
          <w:p w14:paraId="36FA6632" w14:textId="77777777" w:rsidR="00CA7E6D" w:rsidRPr="001809F6" w:rsidRDefault="00CA7E6D" w:rsidP="00CA7E6D">
            <w:pPr>
              <w:tabs>
                <w:tab w:val="left" w:pos="5040"/>
              </w:tabs>
              <w:jc w:val="center"/>
            </w:pPr>
            <w:r w:rsidRPr="001809F6">
              <w:t>5</w:t>
            </w:r>
          </w:p>
        </w:tc>
        <w:tc>
          <w:tcPr>
            <w:tcW w:w="1404" w:type="dxa"/>
          </w:tcPr>
          <w:p w14:paraId="3F2F5F7C" w14:textId="77777777" w:rsidR="00CA7E6D" w:rsidRPr="001809F6" w:rsidRDefault="00CA7E6D" w:rsidP="00CA7E6D">
            <w:pPr>
              <w:tabs>
                <w:tab w:val="left" w:pos="5040"/>
              </w:tabs>
              <w:jc w:val="center"/>
            </w:pPr>
            <w:r w:rsidRPr="001809F6">
              <w:t>5</w:t>
            </w:r>
          </w:p>
        </w:tc>
        <w:tc>
          <w:tcPr>
            <w:tcW w:w="1404" w:type="dxa"/>
          </w:tcPr>
          <w:p w14:paraId="176EF14A" w14:textId="77777777" w:rsidR="00CA7E6D" w:rsidRPr="001809F6" w:rsidRDefault="00CA7E6D" w:rsidP="00CA7E6D">
            <w:pPr>
              <w:tabs>
                <w:tab w:val="left" w:pos="5040"/>
              </w:tabs>
              <w:jc w:val="center"/>
            </w:pPr>
            <w:r w:rsidRPr="001809F6">
              <w:t>15</w:t>
            </w:r>
          </w:p>
        </w:tc>
        <w:tc>
          <w:tcPr>
            <w:tcW w:w="1404" w:type="dxa"/>
          </w:tcPr>
          <w:p w14:paraId="162B642D" w14:textId="77777777" w:rsidR="00CA7E6D" w:rsidRPr="001809F6" w:rsidRDefault="00CA7E6D" w:rsidP="00CA7E6D">
            <w:pPr>
              <w:tabs>
                <w:tab w:val="left" w:pos="5040"/>
              </w:tabs>
              <w:jc w:val="center"/>
            </w:pPr>
            <w:r w:rsidRPr="001809F6">
              <w:t>70</w:t>
            </w:r>
          </w:p>
        </w:tc>
      </w:tr>
    </w:tbl>
    <w:p w14:paraId="6007CB69" w14:textId="77777777" w:rsidR="00CA7E6D" w:rsidRPr="001809F6" w:rsidRDefault="00CA7E6D" w:rsidP="00CA7E6D">
      <w:r w:rsidRPr="001809F6">
        <w:rPr>
          <w:b/>
        </w:rPr>
        <w:t>A</w:t>
      </w:r>
      <w:r w:rsidRPr="001809F6">
        <w:t xml:space="preserve">-Attendance; </w:t>
      </w:r>
      <w:r w:rsidRPr="001809F6">
        <w:rPr>
          <w:b/>
        </w:rPr>
        <w:t>P</w:t>
      </w:r>
      <w:r w:rsidRPr="001809F6">
        <w:t xml:space="preserve"> -Project/Seminar/Quiz/Viva; </w:t>
      </w:r>
      <w:r w:rsidRPr="001809F6">
        <w:rPr>
          <w:b/>
        </w:rPr>
        <w:t>HA</w:t>
      </w:r>
      <w:r w:rsidRPr="001809F6">
        <w:t xml:space="preserve">-Home Assignment; </w:t>
      </w:r>
      <w:r w:rsidRPr="001809F6">
        <w:rPr>
          <w:b/>
        </w:rPr>
        <w:t>CT</w:t>
      </w:r>
      <w:r w:rsidRPr="001809F6">
        <w:t xml:space="preserve">-Class Test; </w:t>
      </w:r>
      <w:r w:rsidRPr="001809F6">
        <w:rPr>
          <w:b/>
        </w:rPr>
        <w:t>EE</w:t>
      </w:r>
      <w:r w:rsidRPr="001809F6">
        <w:t>-End Semester Examination</w:t>
      </w:r>
    </w:p>
    <w:p w14:paraId="26136312" w14:textId="77777777" w:rsidR="00CA7E6D" w:rsidRPr="001809F6" w:rsidRDefault="00CA7E6D" w:rsidP="00CA7E6D">
      <w:pPr>
        <w:adjustRightInd w:val="0"/>
        <w:rPr>
          <w:b/>
          <w:bCs/>
        </w:rPr>
      </w:pPr>
    </w:p>
    <w:p w14:paraId="50CC80E8" w14:textId="77777777" w:rsidR="00CA7E6D" w:rsidRPr="001809F6" w:rsidRDefault="00CA7E6D" w:rsidP="00CA7E6D">
      <w:pPr>
        <w:adjustRightInd w:val="0"/>
        <w:rPr>
          <w:b/>
          <w:bCs/>
        </w:rPr>
      </w:pPr>
      <w:r w:rsidRPr="001809F6">
        <w:rPr>
          <w:b/>
          <w:bCs/>
        </w:rPr>
        <w:t>Text &amp; References:</w:t>
      </w:r>
    </w:p>
    <w:p w14:paraId="507A162D" w14:textId="77777777" w:rsidR="00CA7E6D" w:rsidRDefault="00CA7E6D" w:rsidP="00CA7E6D">
      <w:pPr>
        <w:adjustRightInd w:val="0"/>
        <w:rPr>
          <w:b/>
        </w:rPr>
      </w:pPr>
      <w:r>
        <w:rPr>
          <w:b/>
        </w:rPr>
        <w:t xml:space="preserve">Texts: </w:t>
      </w:r>
    </w:p>
    <w:p w14:paraId="76B1AAA4" w14:textId="77777777" w:rsidR="00CA7E6D" w:rsidRDefault="00CA7E6D" w:rsidP="00CA7E6D">
      <w:pPr>
        <w:pStyle w:val="ListParagraph"/>
        <w:numPr>
          <w:ilvl w:val="0"/>
          <w:numId w:val="35"/>
        </w:numPr>
        <w:adjustRightInd w:val="0"/>
        <w:contextualSpacing/>
        <w:jc w:val="both"/>
      </w:pPr>
      <w:r>
        <w:t>Income Tax, Kanga &amp;</w:t>
      </w:r>
      <w:proofErr w:type="spellStart"/>
      <w:r>
        <w:t>Palkiwala</w:t>
      </w:r>
      <w:proofErr w:type="spellEnd"/>
      <w:r>
        <w:t>, N.M. Tripathi &amp; Sons Ltd., Bombay</w:t>
      </w:r>
    </w:p>
    <w:p w14:paraId="18EC3DCE" w14:textId="77777777" w:rsidR="00CA7E6D" w:rsidRDefault="00CA7E6D" w:rsidP="00CA7E6D">
      <w:pPr>
        <w:pStyle w:val="ListParagraph"/>
        <w:numPr>
          <w:ilvl w:val="0"/>
          <w:numId w:val="35"/>
        </w:numPr>
        <w:adjustRightInd w:val="0"/>
        <w:contextualSpacing/>
        <w:jc w:val="both"/>
      </w:pPr>
      <w:r>
        <w:t xml:space="preserve">India Income Tax Law, </w:t>
      </w:r>
      <w:proofErr w:type="spellStart"/>
      <w:r>
        <w:t>SampatAyenger</w:t>
      </w:r>
      <w:proofErr w:type="spellEnd"/>
    </w:p>
    <w:p w14:paraId="3A0BD4CA" w14:textId="77777777" w:rsidR="00CA7E6D" w:rsidRDefault="00CA7E6D" w:rsidP="00CA7E6D">
      <w:pPr>
        <w:adjustRightInd w:val="0"/>
        <w:rPr>
          <w:b/>
        </w:rPr>
      </w:pPr>
      <w:r>
        <w:rPr>
          <w:b/>
        </w:rPr>
        <w:t xml:space="preserve">References: </w:t>
      </w:r>
    </w:p>
    <w:p w14:paraId="72EF11C3" w14:textId="77777777" w:rsidR="00CA7E6D" w:rsidRDefault="00CA7E6D" w:rsidP="00CA7E6D">
      <w:pPr>
        <w:pStyle w:val="ListParagraph"/>
        <w:numPr>
          <w:ilvl w:val="0"/>
          <w:numId w:val="36"/>
        </w:numPr>
        <w:adjustRightInd w:val="0"/>
        <w:contextualSpacing/>
        <w:jc w:val="both"/>
      </w:pPr>
      <w:r>
        <w:t>Income Tax Law and Accounts, R.R. Gupta Agra Book Store</w:t>
      </w:r>
    </w:p>
    <w:p w14:paraId="58895183" w14:textId="77777777" w:rsidR="00CA7E6D" w:rsidRDefault="00CA7E6D" w:rsidP="00CA7E6D">
      <w:pPr>
        <w:pStyle w:val="ListParagraph"/>
        <w:numPr>
          <w:ilvl w:val="0"/>
          <w:numId w:val="36"/>
        </w:numPr>
        <w:adjustRightInd w:val="0"/>
        <w:contextualSpacing/>
        <w:jc w:val="both"/>
      </w:pPr>
      <w:r>
        <w:t xml:space="preserve">Income Tax Law and Accounts for M.Com., H.C. Mehrotra, Sahitya </w:t>
      </w:r>
      <w:proofErr w:type="spellStart"/>
      <w:r>
        <w:t>Bhawan,Agra</w:t>
      </w:r>
      <w:proofErr w:type="spellEnd"/>
    </w:p>
    <w:p w14:paraId="2708E92E" w14:textId="77777777" w:rsidR="00CA7E6D" w:rsidRDefault="00CA7E6D" w:rsidP="00CA7E6D">
      <w:pPr>
        <w:pStyle w:val="ListParagraph"/>
        <w:widowControl/>
        <w:numPr>
          <w:ilvl w:val="0"/>
          <w:numId w:val="36"/>
        </w:numPr>
        <w:autoSpaceDE/>
        <w:autoSpaceDN/>
        <w:spacing w:after="200" w:line="276" w:lineRule="auto"/>
        <w:contextualSpacing/>
      </w:pPr>
      <w:r>
        <w:t>Income Tax Manual, Government of India publication</w:t>
      </w:r>
    </w:p>
    <w:p w14:paraId="1BE65458" w14:textId="77777777" w:rsidR="00CA7E6D" w:rsidRDefault="00CA7E6D" w:rsidP="00CA7E6D">
      <w:pPr>
        <w:pStyle w:val="ListParagraph"/>
        <w:numPr>
          <w:ilvl w:val="0"/>
          <w:numId w:val="36"/>
        </w:numPr>
        <w:adjustRightInd w:val="0"/>
        <w:contextualSpacing/>
        <w:jc w:val="both"/>
      </w:pPr>
      <w:r>
        <w:t>Student's Guide to Income Tax, Singhania, Vinod K. &amp; Monika, Taxman</w:t>
      </w:r>
    </w:p>
    <w:p w14:paraId="6E3E6425" w14:textId="77777777" w:rsidR="00CA7E6D" w:rsidRDefault="00CA7E6D" w:rsidP="00CA7E6D">
      <w:pPr>
        <w:pStyle w:val="BodyText"/>
        <w:jc w:val="both"/>
      </w:pPr>
    </w:p>
    <w:p w14:paraId="6A94D7C6" w14:textId="77777777" w:rsidR="00CA7E6D" w:rsidRPr="001809F6" w:rsidRDefault="00CA7E6D" w:rsidP="00CA7E6D">
      <w:pPr>
        <w:pStyle w:val="BodyText"/>
        <w:jc w:val="both"/>
      </w:pPr>
    </w:p>
    <w:p w14:paraId="6B26BC57" w14:textId="77777777" w:rsidR="00CA7E6D" w:rsidRDefault="00CA7E6D" w:rsidP="00CA7E6D"/>
    <w:tbl>
      <w:tblPr>
        <w:tblW w:w="11187" w:type="dxa"/>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4"/>
        <w:gridCol w:w="557"/>
        <w:gridCol w:w="466"/>
        <w:gridCol w:w="466"/>
        <w:gridCol w:w="466"/>
        <w:gridCol w:w="466"/>
        <w:gridCol w:w="466"/>
        <w:gridCol w:w="466"/>
        <w:gridCol w:w="466"/>
        <w:gridCol w:w="466"/>
        <w:gridCol w:w="466"/>
        <w:gridCol w:w="466"/>
        <w:gridCol w:w="657"/>
        <w:gridCol w:w="657"/>
        <w:gridCol w:w="657"/>
        <w:gridCol w:w="657"/>
        <w:gridCol w:w="657"/>
        <w:gridCol w:w="657"/>
        <w:gridCol w:w="657"/>
        <w:gridCol w:w="657"/>
      </w:tblGrid>
      <w:tr w:rsidR="00CA7E6D" w:rsidRPr="00854EE4" w14:paraId="77D8043D" w14:textId="77777777" w:rsidTr="00CA7E6D">
        <w:trPr>
          <w:trHeight w:val="693"/>
        </w:trPr>
        <w:tc>
          <w:tcPr>
            <w:tcW w:w="714" w:type="dxa"/>
            <w:textDirection w:val="btLr"/>
            <w:hideMark/>
          </w:tcPr>
          <w:p w14:paraId="481447A5" w14:textId="77777777" w:rsidR="00CA7E6D" w:rsidRPr="00854EE4" w:rsidRDefault="00CA7E6D" w:rsidP="00CA7E6D">
            <w:pPr>
              <w:rPr>
                <w:b/>
                <w:bCs/>
                <w:sz w:val="18"/>
                <w:szCs w:val="18"/>
                <w:lang w:val="en-IN" w:eastAsia="en-IN"/>
              </w:rPr>
            </w:pPr>
            <w:r w:rsidRPr="00854EE4">
              <w:rPr>
                <w:b/>
                <w:bCs/>
                <w:sz w:val="18"/>
                <w:szCs w:val="18"/>
                <w:lang w:val="en-IN" w:eastAsia="en-IN"/>
              </w:rPr>
              <w:t>Course Code</w:t>
            </w:r>
          </w:p>
        </w:tc>
        <w:tc>
          <w:tcPr>
            <w:tcW w:w="0" w:type="auto"/>
            <w:hideMark/>
          </w:tcPr>
          <w:p w14:paraId="4D0D7077" w14:textId="77777777" w:rsidR="00CA7E6D" w:rsidRPr="00854EE4" w:rsidRDefault="00CA7E6D" w:rsidP="00CA7E6D">
            <w:pPr>
              <w:rPr>
                <w:b/>
                <w:bCs/>
                <w:sz w:val="18"/>
                <w:szCs w:val="18"/>
                <w:lang w:val="en-IN" w:eastAsia="en-IN"/>
              </w:rPr>
            </w:pPr>
            <w:r w:rsidRPr="00854EE4">
              <w:rPr>
                <w:b/>
                <w:bCs/>
                <w:sz w:val="18"/>
                <w:szCs w:val="18"/>
                <w:lang w:val="en-IN" w:eastAsia="en-IN"/>
              </w:rPr>
              <w:t>COs</w:t>
            </w:r>
          </w:p>
        </w:tc>
        <w:tc>
          <w:tcPr>
            <w:tcW w:w="0" w:type="auto"/>
            <w:hideMark/>
          </w:tcPr>
          <w:p w14:paraId="17A051CF" w14:textId="77777777" w:rsidR="00CA7E6D" w:rsidRPr="00854EE4" w:rsidRDefault="00CA7E6D" w:rsidP="00CA7E6D">
            <w:pPr>
              <w:jc w:val="center"/>
              <w:rPr>
                <w:b/>
                <w:bCs/>
                <w:sz w:val="18"/>
                <w:szCs w:val="18"/>
                <w:lang w:val="en-IN" w:eastAsia="en-IN"/>
              </w:rPr>
            </w:pPr>
            <w:r w:rsidRPr="00854EE4">
              <w:rPr>
                <w:b/>
                <w:bCs/>
                <w:sz w:val="18"/>
                <w:szCs w:val="18"/>
                <w:lang w:val="en-IN" w:eastAsia="en-IN"/>
              </w:rPr>
              <w:t>PO 1</w:t>
            </w:r>
          </w:p>
        </w:tc>
        <w:tc>
          <w:tcPr>
            <w:tcW w:w="0" w:type="auto"/>
            <w:hideMark/>
          </w:tcPr>
          <w:p w14:paraId="7C6F3E19" w14:textId="77777777" w:rsidR="00CA7E6D" w:rsidRPr="00854EE4" w:rsidRDefault="00CA7E6D" w:rsidP="00CA7E6D">
            <w:pPr>
              <w:jc w:val="center"/>
              <w:rPr>
                <w:b/>
                <w:bCs/>
                <w:sz w:val="18"/>
                <w:szCs w:val="18"/>
                <w:lang w:val="en-IN" w:eastAsia="en-IN"/>
              </w:rPr>
            </w:pPr>
            <w:r w:rsidRPr="00854EE4">
              <w:rPr>
                <w:b/>
                <w:bCs/>
                <w:sz w:val="18"/>
                <w:szCs w:val="18"/>
                <w:lang w:val="en-IN" w:eastAsia="en-IN"/>
              </w:rPr>
              <w:t>PO 2</w:t>
            </w:r>
          </w:p>
        </w:tc>
        <w:tc>
          <w:tcPr>
            <w:tcW w:w="0" w:type="auto"/>
            <w:hideMark/>
          </w:tcPr>
          <w:p w14:paraId="52AE455C" w14:textId="77777777" w:rsidR="00CA7E6D" w:rsidRPr="00854EE4" w:rsidRDefault="00CA7E6D" w:rsidP="00CA7E6D">
            <w:pPr>
              <w:jc w:val="center"/>
              <w:rPr>
                <w:b/>
                <w:bCs/>
                <w:sz w:val="18"/>
                <w:szCs w:val="18"/>
                <w:lang w:val="en-IN" w:eastAsia="en-IN"/>
              </w:rPr>
            </w:pPr>
            <w:r w:rsidRPr="00854EE4">
              <w:rPr>
                <w:b/>
                <w:bCs/>
                <w:sz w:val="18"/>
                <w:szCs w:val="18"/>
                <w:lang w:val="en-IN" w:eastAsia="en-IN"/>
              </w:rPr>
              <w:t>PO 3</w:t>
            </w:r>
          </w:p>
        </w:tc>
        <w:tc>
          <w:tcPr>
            <w:tcW w:w="0" w:type="auto"/>
            <w:hideMark/>
          </w:tcPr>
          <w:p w14:paraId="02A7B311" w14:textId="77777777" w:rsidR="00CA7E6D" w:rsidRPr="00854EE4" w:rsidRDefault="00CA7E6D" w:rsidP="00CA7E6D">
            <w:pPr>
              <w:jc w:val="center"/>
              <w:rPr>
                <w:b/>
                <w:bCs/>
                <w:sz w:val="18"/>
                <w:szCs w:val="18"/>
                <w:lang w:val="en-IN" w:eastAsia="en-IN"/>
              </w:rPr>
            </w:pPr>
            <w:r w:rsidRPr="00854EE4">
              <w:rPr>
                <w:b/>
                <w:bCs/>
                <w:sz w:val="18"/>
                <w:szCs w:val="18"/>
                <w:lang w:val="en-IN" w:eastAsia="en-IN"/>
              </w:rPr>
              <w:t>PO 4</w:t>
            </w:r>
          </w:p>
        </w:tc>
        <w:tc>
          <w:tcPr>
            <w:tcW w:w="0" w:type="auto"/>
            <w:hideMark/>
          </w:tcPr>
          <w:p w14:paraId="768D4214" w14:textId="77777777" w:rsidR="00CA7E6D" w:rsidRPr="00854EE4" w:rsidRDefault="00CA7E6D" w:rsidP="00CA7E6D">
            <w:pPr>
              <w:jc w:val="center"/>
              <w:rPr>
                <w:b/>
                <w:bCs/>
                <w:sz w:val="18"/>
                <w:szCs w:val="18"/>
                <w:lang w:val="en-IN" w:eastAsia="en-IN"/>
              </w:rPr>
            </w:pPr>
            <w:r w:rsidRPr="00854EE4">
              <w:rPr>
                <w:b/>
                <w:bCs/>
                <w:sz w:val="18"/>
                <w:szCs w:val="18"/>
                <w:lang w:val="en-IN" w:eastAsia="en-IN"/>
              </w:rPr>
              <w:t>PO 5</w:t>
            </w:r>
          </w:p>
        </w:tc>
        <w:tc>
          <w:tcPr>
            <w:tcW w:w="0" w:type="auto"/>
            <w:hideMark/>
          </w:tcPr>
          <w:p w14:paraId="242CEE3C" w14:textId="77777777" w:rsidR="00CA7E6D" w:rsidRPr="00854EE4" w:rsidRDefault="00CA7E6D" w:rsidP="00CA7E6D">
            <w:pPr>
              <w:jc w:val="center"/>
              <w:rPr>
                <w:b/>
                <w:bCs/>
                <w:sz w:val="18"/>
                <w:szCs w:val="18"/>
                <w:lang w:val="en-IN" w:eastAsia="en-IN"/>
              </w:rPr>
            </w:pPr>
            <w:r w:rsidRPr="00854EE4">
              <w:rPr>
                <w:b/>
                <w:bCs/>
                <w:sz w:val="18"/>
                <w:szCs w:val="18"/>
                <w:lang w:val="en-IN" w:eastAsia="en-IN"/>
              </w:rPr>
              <w:t>PO 6</w:t>
            </w:r>
          </w:p>
        </w:tc>
        <w:tc>
          <w:tcPr>
            <w:tcW w:w="0" w:type="auto"/>
            <w:hideMark/>
          </w:tcPr>
          <w:p w14:paraId="6ABC2CAA" w14:textId="77777777" w:rsidR="00CA7E6D" w:rsidRPr="00854EE4" w:rsidRDefault="00CA7E6D" w:rsidP="00CA7E6D">
            <w:pPr>
              <w:jc w:val="center"/>
              <w:rPr>
                <w:b/>
                <w:bCs/>
                <w:sz w:val="18"/>
                <w:szCs w:val="18"/>
                <w:lang w:val="en-IN" w:eastAsia="en-IN"/>
              </w:rPr>
            </w:pPr>
            <w:r w:rsidRPr="00854EE4">
              <w:rPr>
                <w:b/>
                <w:bCs/>
                <w:sz w:val="18"/>
                <w:szCs w:val="18"/>
                <w:lang w:val="en-IN" w:eastAsia="en-IN"/>
              </w:rPr>
              <w:t>PO 7</w:t>
            </w:r>
          </w:p>
        </w:tc>
        <w:tc>
          <w:tcPr>
            <w:tcW w:w="0" w:type="auto"/>
            <w:hideMark/>
          </w:tcPr>
          <w:p w14:paraId="500A70CA" w14:textId="77777777" w:rsidR="00CA7E6D" w:rsidRPr="00854EE4" w:rsidRDefault="00CA7E6D" w:rsidP="00CA7E6D">
            <w:pPr>
              <w:jc w:val="center"/>
              <w:rPr>
                <w:b/>
                <w:bCs/>
                <w:sz w:val="18"/>
                <w:szCs w:val="18"/>
                <w:lang w:val="en-IN" w:eastAsia="en-IN"/>
              </w:rPr>
            </w:pPr>
            <w:r w:rsidRPr="00854EE4">
              <w:rPr>
                <w:b/>
                <w:bCs/>
                <w:sz w:val="18"/>
                <w:szCs w:val="18"/>
                <w:lang w:val="en-IN" w:eastAsia="en-IN"/>
              </w:rPr>
              <w:t>PO 8</w:t>
            </w:r>
          </w:p>
        </w:tc>
        <w:tc>
          <w:tcPr>
            <w:tcW w:w="0" w:type="auto"/>
            <w:hideMark/>
          </w:tcPr>
          <w:p w14:paraId="3B95D8F7" w14:textId="77777777" w:rsidR="00CA7E6D" w:rsidRPr="00854EE4" w:rsidRDefault="00CA7E6D" w:rsidP="00CA7E6D">
            <w:pPr>
              <w:jc w:val="center"/>
              <w:rPr>
                <w:b/>
                <w:bCs/>
                <w:sz w:val="18"/>
                <w:szCs w:val="18"/>
                <w:lang w:val="en-IN" w:eastAsia="en-IN"/>
              </w:rPr>
            </w:pPr>
            <w:r w:rsidRPr="00854EE4">
              <w:rPr>
                <w:b/>
                <w:bCs/>
                <w:sz w:val="18"/>
                <w:szCs w:val="18"/>
                <w:lang w:val="en-IN" w:eastAsia="en-IN"/>
              </w:rPr>
              <w:t>PO 9</w:t>
            </w:r>
          </w:p>
        </w:tc>
        <w:tc>
          <w:tcPr>
            <w:tcW w:w="0" w:type="auto"/>
            <w:hideMark/>
          </w:tcPr>
          <w:p w14:paraId="7EB13E90" w14:textId="77777777" w:rsidR="00CA7E6D" w:rsidRPr="00854EE4" w:rsidRDefault="00CA7E6D" w:rsidP="00CA7E6D">
            <w:pPr>
              <w:jc w:val="center"/>
              <w:rPr>
                <w:b/>
                <w:bCs/>
                <w:sz w:val="18"/>
                <w:szCs w:val="18"/>
                <w:lang w:val="en-IN" w:eastAsia="en-IN"/>
              </w:rPr>
            </w:pPr>
            <w:r w:rsidRPr="00854EE4">
              <w:rPr>
                <w:b/>
                <w:bCs/>
                <w:sz w:val="18"/>
                <w:szCs w:val="18"/>
                <w:lang w:val="en-IN" w:eastAsia="en-IN"/>
              </w:rPr>
              <w:t>PO 10</w:t>
            </w:r>
          </w:p>
        </w:tc>
        <w:tc>
          <w:tcPr>
            <w:tcW w:w="0" w:type="auto"/>
            <w:hideMark/>
          </w:tcPr>
          <w:p w14:paraId="70BA1B69" w14:textId="77777777" w:rsidR="00CA7E6D" w:rsidRPr="00854EE4" w:rsidRDefault="00CA7E6D" w:rsidP="00CA7E6D">
            <w:pPr>
              <w:jc w:val="center"/>
              <w:rPr>
                <w:b/>
                <w:bCs/>
                <w:sz w:val="18"/>
                <w:szCs w:val="18"/>
                <w:lang w:val="en-IN" w:eastAsia="en-IN"/>
              </w:rPr>
            </w:pPr>
            <w:r w:rsidRPr="00854EE4">
              <w:rPr>
                <w:b/>
                <w:bCs/>
                <w:sz w:val="18"/>
                <w:szCs w:val="18"/>
                <w:lang w:val="en-IN" w:eastAsia="en-IN"/>
              </w:rPr>
              <w:t>PSO1</w:t>
            </w:r>
          </w:p>
        </w:tc>
        <w:tc>
          <w:tcPr>
            <w:tcW w:w="0" w:type="auto"/>
            <w:hideMark/>
          </w:tcPr>
          <w:p w14:paraId="2EBA8A26" w14:textId="77777777" w:rsidR="00CA7E6D" w:rsidRPr="00854EE4" w:rsidRDefault="00CA7E6D" w:rsidP="00CA7E6D">
            <w:pPr>
              <w:jc w:val="center"/>
              <w:rPr>
                <w:b/>
                <w:bCs/>
                <w:sz w:val="18"/>
                <w:szCs w:val="18"/>
                <w:lang w:val="en-IN" w:eastAsia="en-IN"/>
              </w:rPr>
            </w:pPr>
            <w:r w:rsidRPr="00854EE4">
              <w:rPr>
                <w:b/>
                <w:bCs/>
                <w:sz w:val="18"/>
                <w:szCs w:val="18"/>
                <w:lang w:val="en-IN" w:eastAsia="en-IN"/>
              </w:rPr>
              <w:t>PSO2</w:t>
            </w:r>
          </w:p>
        </w:tc>
        <w:tc>
          <w:tcPr>
            <w:tcW w:w="0" w:type="auto"/>
            <w:hideMark/>
          </w:tcPr>
          <w:p w14:paraId="4552A926" w14:textId="77777777" w:rsidR="00CA7E6D" w:rsidRPr="00854EE4" w:rsidRDefault="00CA7E6D" w:rsidP="00CA7E6D">
            <w:pPr>
              <w:jc w:val="center"/>
              <w:rPr>
                <w:b/>
                <w:bCs/>
                <w:sz w:val="18"/>
                <w:szCs w:val="18"/>
                <w:lang w:val="en-IN" w:eastAsia="en-IN"/>
              </w:rPr>
            </w:pPr>
            <w:r w:rsidRPr="00854EE4">
              <w:rPr>
                <w:b/>
                <w:bCs/>
                <w:sz w:val="18"/>
                <w:szCs w:val="18"/>
                <w:lang w:val="en-IN" w:eastAsia="en-IN"/>
              </w:rPr>
              <w:t>PSO3</w:t>
            </w:r>
          </w:p>
        </w:tc>
        <w:tc>
          <w:tcPr>
            <w:tcW w:w="0" w:type="auto"/>
            <w:hideMark/>
          </w:tcPr>
          <w:p w14:paraId="0F2FEC60" w14:textId="77777777" w:rsidR="00CA7E6D" w:rsidRPr="00854EE4" w:rsidRDefault="00CA7E6D" w:rsidP="00CA7E6D">
            <w:pPr>
              <w:jc w:val="center"/>
              <w:rPr>
                <w:b/>
                <w:bCs/>
                <w:sz w:val="18"/>
                <w:szCs w:val="18"/>
                <w:lang w:val="en-IN" w:eastAsia="en-IN"/>
              </w:rPr>
            </w:pPr>
            <w:r w:rsidRPr="00854EE4">
              <w:rPr>
                <w:b/>
                <w:bCs/>
                <w:sz w:val="18"/>
                <w:szCs w:val="18"/>
                <w:lang w:val="en-IN" w:eastAsia="en-IN"/>
              </w:rPr>
              <w:t>PSO4</w:t>
            </w:r>
          </w:p>
        </w:tc>
        <w:tc>
          <w:tcPr>
            <w:tcW w:w="0" w:type="auto"/>
            <w:hideMark/>
          </w:tcPr>
          <w:p w14:paraId="3C8BE2FC" w14:textId="77777777" w:rsidR="00CA7E6D" w:rsidRPr="00854EE4" w:rsidRDefault="00CA7E6D" w:rsidP="00CA7E6D">
            <w:pPr>
              <w:jc w:val="center"/>
              <w:rPr>
                <w:b/>
                <w:bCs/>
                <w:sz w:val="18"/>
                <w:szCs w:val="18"/>
                <w:lang w:val="en-IN" w:eastAsia="en-IN"/>
              </w:rPr>
            </w:pPr>
            <w:r w:rsidRPr="00854EE4">
              <w:rPr>
                <w:b/>
                <w:bCs/>
                <w:sz w:val="18"/>
                <w:szCs w:val="18"/>
                <w:lang w:val="en-IN" w:eastAsia="en-IN"/>
              </w:rPr>
              <w:t>PSO5</w:t>
            </w:r>
          </w:p>
        </w:tc>
        <w:tc>
          <w:tcPr>
            <w:tcW w:w="0" w:type="auto"/>
            <w:hideMark/>
          </w:tcPr>
          <w:p w14:paraId="5D8FBBA8" w14:textId="77777777" w:rsidR="00CA7E6D" w:rsidRPr="00854EE4" w:rsidRDefault="00CA7E6D" w:rsidP="00CA7E6D">
            <w:pPr>
              <w:jc w:val="center"/>
              <w:rPr>
                <w:b/>
                <w:bCs/>
                <w:sz w:val="18"/>
                <w:szCs w:val="18"/>
                <w:lang w:val="en-IN" w:eastAsia="en-IN"/>
              </w:rPr>
            </w:pPr>
            <w:r w:rsidRPr="00854EE4">
              <w:rPr>
                <w:b/>
                <w:bCs/>
                <w:sz w:val="18"/>
                <w:szCs w:val="18"/>
                <w:lang w:val="en-IN" w:eastAsia="en-IN"/>
              </w:rPr>
              <w:t>PSO6</w:t>
            </w:r>
          </w:p>
        </w:tc>
        <w:tc>
          <w:tcPr>
            <w:tcW w:w="0" w:type="auto"/>
            <w:hideMark/>
          </w:tcPr>
          <w:p w14:paraId="6E1EFB43" w14:textId="77777777" w:rsidR="00CA7E6D" w:rsidRPr="00854EE4" w:rsidRDefault="00CA7E6D" w:rsidP="00CA7E6D">
            <w:pPr>
              <w:jc w:val="center"/>
              <w:rPr>
                <w:b/>
                <w:bCs/>
                <w:sz w:val="18"/>
                <w:szCs w:val="18"/>
                <w:lang w:val="en-IN" w:eastAsia="en-IN"/>
              </w:rPr>
            </w:pPr>
            <w:r w:rsidRPr="00854EE4">
              <w:rPr>
                <w:b/>
                <w:bCs/>
                <w:sz w:val="18"/>
                <w:szCs w:val="18"/>
                <w:lang w:val="en-IN" w:eastAsia="en-IN"/>
              </w:rPr>
              <w:t>PSO7</w:t>
            </w:r>
          </w:p>
        </w:tc>
        <w:tc>
          <w:tcPr>
            <w:tcW w:w="657" w:type="dxa"/>
            <w:hideMark/>
          </w:tcPr>
          <w:p w14:paraId="359A3460" w14:textId="77777777" w:rsidR="00CA7E6D" w:rsidRPr="00854EE4" w:rsidRDefault="00CA7E6D" w:rsidP="00CA7E6D">
            <w:pPr>
              <w:jc w:val="center"/>
              <w:rPr>
                <w:b/>
                <w:bCs/>
                <w:sz w:val="18"/>
                <w:szCs w:val="18"/>
                <w:lang w:val="en-IN" w:eastAsia="en-IN"/>
              </w:rPr>
            </w:pPr>
            <w:r w:rsidRPr="00854EE4">
              <w:rPr>
                <w:b/>
                <w:bCs/>
                <w:sz w:val="18"/>
                <w:szCs w:val="18"/>
                <w:lang w:val="en-IN" w:eastAsia="en-IN"/>
              </w:rPr>
              <w:t>PSO8</w:t>
            </w:r>
          </w:p>
        </w:tc>
      </w:tr>
      <w:tr w:rsidR="00CA7E6D" w:rsidRPr="00854EE4" w14:paraId="33913829" w14:textId="77777777" w:rsidTr="00CA7E6D">
        <w:trPr>
          <w:trHeight w:val="390"/>
        </w:trPr>
        <w:tc>
          <w:tcPr>
            <w:tcW w:w="714" w:type="dxa"/>
            <w:vMerge w:val="restart"/>
            <w:textDirection w:val="btLr"/>
            <w:hideMark/>
          </w:tcPr>
          <w:p w14:paraId="35278F4C" w14:textId="77777777" w:rsidR="00CA7E6D" w:rsidRPr="00854EE4" w:rsidRDefault="00CA7E6D" w:rsidP="00CA7E6D">
            <w:pPr>
              <w:jc w:val="center"/>
              <w:rPr>
                <w:sz w:val="18"/>
                <w:szCs w:val="18"/>
                <w:lang w:val="en-IN" w:eastAsia="en-IN"/>
              </w:rPr>
            </w:pPr>
            <w:r w:rsidRPr="00854EE4">
              <w:rPr>
                <w:sz w:val="18"/>
                <w:szCs w:val="18"/>
                <w:lang w:val="en-IN" w:eastAsia="en-IN"/>
              </w:rPr>
              <w:t>COM4304(ITLP)</w:t>
            </w:r>
          </w:p>
        </w:tc>
        <w:tc>
          <w:tcPr>
            <w:tcW w:w="0" w:type="auto"/>
            <w:hideMark/>
          </w:tcPr>
          <w:p w14:paraId="49B12941" w14:textId="77777777" w:rsidR="00CA7E6D" w:rsidRPr="00854EE4" w:rsidRDefault="00CA7E6D" w:rsidP="00CA7E6D">
            <w:pPr>
              <w:rPr>
                <w:sz w:val="18"/>
                <w:szCs w:val="18"/>
                <w:lang w:val="en-IN" w:eastAsia="en-IN"/>
              </w:rPr>
            </w:pPr>
            <w:r w:rsidRPr="00854EE4">
              <w:rPr>
                <w:sz w:val="18"/>
                <w:szCs w:val="18"/>
                <w:lang w:val="en-IN" w:eastAsia="en-IN"/>
              </w:rPr>
              <w:t>CO 1</w:t>
            </w:r>
          </w:p>
        </w:tc>
        <w:tc>
          <w:tcPr>
            <w:tcW w:w="0" w:type="auto"/>
            <w:hideMark/>
          </w:tcPr>
          <w:p w14:paraId="2C8889DE"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0D1DC8AB"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4AA7F261"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hideMark/>
          </w:tcPr>
          <w:p w14:paraId="280A5E2A"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hideMark/>
          </w:tcPr>
          <w:p w14:paraId="30CB2C74"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hideMark/>
          </w:tcPr>
          <w:p w14:paraId="7D7524A5"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hideMark/>
          </w:tcPr>
          <w:p w14:paraId="120BCB3A"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hideMark/>
          </w:tcPr>
          <w:p w14:paraId="69801828"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hideMark/>
          </w:tcPr>
          <w:p w14:paraId="722B9730"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0D53F26B"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hideMark/>
          </w:tcPr>
          <w:p w14:paraId="6887AE96"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hideMark/>
          </w:tcPr>
          <w:p w14:paraId="3841A7C7"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49CE5DBA"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0CEE79A5"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hideMark/>
          </w:tcPr>
          <w:p w14:paraId="33BD76F3"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0689111D"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536227ED"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657" w:type="dxa"/>
            <w:hideMark/>
          </w:tcPr>
          <w:p w14:paraId="77A2973F" w14:textId="77777777" w:rsidR="00CA7E6D" w:rsidRPr="00854EE4" w:rsidRDefault="00CA7E6D" w:rsidP="00CA7E6D">
            <w:pPr>
              <w:jc w:val="center"/>
              <w:rPr>
                <w:sz w:val="18"/>
                <w:szCs w:val="18"/>
                <w:lang w:val="en-IN" w:eastAsia="en-IN"/>
              </w:rPr>
            </w:pPr>
            <w:r w:rsidRPr="00854EE4">
              <w:rPr>
                <w:sz w:val="18"/>
                <w:szCs w:val="18"/>
                <w:lang w:val="en-IN" w:eastAsia="en-IN"/>
              </w:rPr>
              <w:t>1</w:t>
            </w:r>
          </w:p>
        </w:tc>
      </w:tr>
      <w:tr w:rsidR="00CA7E6D" w:rsidRPr="00854EE4" w14:paraId="57B62CAE" w14:textId="77777777" w:rsidTr="00CA7E6D">
        <w:trPr>
          <w:trHeight w:val="390"/>
        </w:trPr>
        <w:tc>
          <w:tcPr>
            <w:tcW w:w="714" w:type="dxa"/>
            <w:vMerge/>
            <w:hideMark/>
          </w:tcPr>
          <w:p w14:paraId="65244280" w14:textId="77777777" w:rsidR="00CA7E6D" w:rsidRPr="00854EE4" w:rsidRDefault="00CA7E6D" w:rsidP="00CA7E6D">
            <w:pPr>
              <w:rPr>
                <w:sz w:val="18"/>
                <w:szCs w:val="18"/>
                <w:lang w:val="en-IN" w:eastAsia="en-IN"/>
              </w:rPr>
            </w:pPr>
          </w:p>
        </w:tc>
        <w:tc>
          <w:tcPr>
            <w:tcW w:w="0" w:type="auto"/>
            <w:hideMark/>
          </w:tcPr>
          <w:p w14:paraId="3B181EE3" w14:textId="77777777" w:rsidR="00CA7E6D" w:rsidRPr="00854EE4" w:rsidRDefault="00CA7E6D" w:rsidP="00CA7E6D">
            <w:pPr>
              <w:rPr>
                <w:sz w:val="18"/>
                <w:szCs w:val="18"/>
                <w:lang w:val="en-IN" w:eastAsia="en-IN"/>
              </w:rPr>
            </w:pPr>
            <w:r w:rsidRPr="00854EE4">
              <w:rPr>
                <w:sz w:val="18"/>
                <w:szCs w:val="18"/>
                <w:lang w:val="en-IN" w:eastAsia="en-IN"/>
              </w:rPr>
              <w:t>CO 2</w:t>
            </w:r>
          </w:p>
        </w:tc>
        <w:tc>
          <w:tcPr>
            <w:tcW w:w="0" w:type="auto"/>
            <w:hideMark/>
          </w:tcPr>
          <w:p w14:paraId="2765C402"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061D3687"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29C19C8E"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039FC051"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22A196E7"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hideMark/>
          </w:tcPr>
          <w:p w14:paraId="2C26ED97"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6C75933E"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759EA61C"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62577249"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4FC84CEF"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523C54AD"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hideMark/>
          </w:tcPr>
          <w:p w14:paraId="6F89413E"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7F98E3E7"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276C02D7"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75B5B790"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574FF7C3"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31E0D5C6"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657" w:type="dxa"/>
            <w:hideMark/>
          </w:tcPr>
          <w:p w14:paraId="1975CFEB" w14:textId="77777777" w:rsidR="00CA7E6D" w:rsidRPr="00854EE4" w:rsidRDefault="00CA7E6D" w:rsidP="00CA7E6D">
            <w:pPr>
              <w:jc w:val="center"/>
              <w:rPr>
                <w:sz w:val="18"/>
                <w:szCs w:val="18"/>
                <w:lang w:val="en-IN" w:eastAsia="en-IN"/>
              </w:rPr>
            </w:pPr>
            <w:r w:rsidRPr="00854EE4">
              <w:rPr>
                <w:sz w:val="18"/>
                <w:szCs w:val="18"/>
                <w:lang w:val="en-IN" w:eastAsia="en-IN"/>
              </w:rPr>
              <w:t>1</w:t>
            </w:r>
          </w:p>
        </w:tc>
      </w:tr>
      <w:tr w:rsidR="00CA7E6D" w:rsidRPr="00854EE4" w14:paraId="1892B33B" w14:textId="77777777" w:rsidTr="00CA7E6D">
        <w:trPr>
          <w:trHeight w:val="390"/>
        </w:trPr>
        <w:tc>
          <w:tcPr>
            <w:tcW w:w="714" w:type="dxa"/>
            <w:vMerge/>
            <w:hideMark/>
          </w:tcPr>
          <w:p w14:paraId="02DD05E7" w14:textId="77777777" w:rsidR="00CA7E6D" w:rsidRPr="00854EE4" w:rsidRDefault="00CA7E6D" w:rsidP="00CA7E6D">
            <w:pPr>
              <w:rPr>
                <w:sz w:val="18"/>
                <w:szCs w:val="18"/>
                <w:lang w:val="en-IN" w:eastAsia="en-IN"/>
              </w:rPr>
            </w:pPr>
          </w:p>
        </w:tc>
        <w:tc>
          <w:tcPr>
            <w:tcW w:w="0" w:type="auto"/>
            <w:hideMark/>
          </w:tcPr>
          <w:p w14:paraId="7438179A" w14:textId="77777777" w:rsidR="00CA7E6D" w:rsidRPr="00854EE4" w:rsidRDefault="00CA7E6D" w:rsidP="00CA7E6D">
            <w:pPr>
              <w:rPr>
                <w:sz w:val="18"/>
                <w:szCs w:val="18"/>
                <w:lang w:val="en-IN" w:eastAsia="en-IN"/>
              </w:rPr>
            </w:pPr>
            <w:r w:rsidRPr="00854EE4">
              <w:rPr>
                <w:sz w:val="18"/>
                <w:szCs w:val="18"/>
                <w:lang w:val="en-IN" w:eastAsia="en-IN"/>
              </w:rPr>
              <w:t>CO 3</w:t>
            </w:r>
          </w:p>
        </w:tc>
        <w:tc>
          <w:tcPr>
            <w:tcW w:w="0" w:type="auto"/>
            <w:hideMark/>
          </w:tcPr>
          <w:p w14:paraId="26EE60FE"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220BA600"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33EC0A8B"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015D4759"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7286D46E"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hideMark/>
          </w:tcPr>
          <w:p w14:paraId="39907B85"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76DF708F"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74EE1695"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6CE53D0D"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3163FD5B"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63FB599C"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hideMark/>
          </w:tcPr>
          <w:p w14:paraId="3CA98F70"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4FF08664"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596087D6"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674810F4"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52BF5647"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115DC261"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657" w:type="dxa"/>
            <w:hideMark/>
          </w:tcPr>
          <w:p w14:paraId="54F6BBE2" w14:textId="77777777" w:rsidR="00CA7E6D" w:rsidRPr="00854EE4" w:rsidRDefault="00CA7E6D" w:rsidP="00CA7E6D">
            <w:pPr>
              <w:jc w:val="center"/>
              <w:rPr>
                <w:sz w:val="18"/>
                <w:szCs w:val="18"/>
                <w:lang w:val="en-IN" w:eastAsia="en-IN"/>
              </w:rPr>
            </w:pPr>
            <w:r w:rsidRPr="00854EE4">
              <w:rPr>
                <w:sz w:val="18"/>
                <w:szCs w:val="18"/>
                <w:lang w:val="en-IN" w:eastAsia="en-IN"/>
              </w:rPr>
              <w:t>1</w:t>
            </w:r>
          </w:p>
        </w:tc>
      </w:tr>
      <w:tr w:rsidR="00CA7E6D" w:rsidRPr="00854EE4" w14:paraId="41E0783E" w14:textId="77777777" w:rsidTr="00CA7E6D">
        <w:trPr>
          <w:trHeight w:val="390"/>
        </w:trPr>
        <w:tc>
          <w:tcPr>
            <w:tcW w:w="714" w:type="dxa"/>
            <w:vMerge/>
            <w:hideMark/>
          </w:tcPr>
          <w:p w14:paraId="4EF2A803" w14:textId="77777777" w:rsidR="00CA7E6D" w:rsidRPr="00854EE4" w:rsidRDefault="00CA7E6D" w:rsidP="00CA7E6D">
            <w:pPr>
              <w:rPr>
                <w:sz w:val="18"/>
                <w:szCs w:val="18"/>
                <w:lang w:val="en-IN" w:eastAsia="en-IN"/>
              </w:rPr>
            </w:pPr>
          </w:p>
        </w:tc>
        <w:tc>
          <w:tcPr>
            <w:tcW w:w="0" w:type="auto"/>
            <w:hideMark/>
          </w:tcPr>
          <w:p w14:paraId="4E24632A" w14:textId="77777777" w:rsidR="00CA7E6D" w:rsidRPr="00854EE4" w:rsidRDefault="00CA7E6D" w:rsidP="00CA7E6D">
            <w:pPr>
              <w:rPr>
                <w:sz w:val="18"/>
                <w:szCs w:val="18"/>
                <w:lang w:val="en-IN" w:eastAsia="en-IN"/>
              </w:rPr>
            </w:pPr>
            <w:r w:rsidRPr="00854EE4">
              <w:rPr>
                <w:sz w:val="18"/>
                <w:szCs w:val="18"/>
                <w:lang w:val="en-IN" w:eastAsia="en-IN"/>
              </w:rPr>
              <w:t>CO 4</w:t>
            </w:r>
          </w:p>
        </w:tc>
        <w:tc>
          <w:tcPr>
            <w:tcW w:w="0" w:type="auto"/>
            <w:hideMark/>
          </w:tcPr>
          <w:p w14:paraId="64FD278F"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5EE388F7"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5A0A5AC6"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5A493F1C"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47070590"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hideMark/>
          </w:tcPr>
          <w:p w14:paraId="736D50D5"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43C2EE52"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283D8BD8"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5C2A9EF4"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6A20ED66"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0C405E70"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hideMark/>
          </w:tcPr>
          <w:p w14:paraId="1C73B63F"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1E235446"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4C64BC8C"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4FA22CC3"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1B9C0FE1"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4D19F8D0"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657" w:type="dxa"/>
            <w:hideMark/>
          </w:tcPr>
          <w:p w14:paraId="786B27BD" w14:textId="77777777" w:rsidR="00CA7E6D" w:rsidRPr="00854EE4" w:rsidRDefault="00CA7E6D" w:rsidP="00CA7E6D">
            <w:pPr>
              <w:jc w:val="center"/>
              <w:rPr>
                <w:sz w:val="18"/>
                <w:szCs w:val="18"/>
                <w:lang w:val="en-IN" w:eastAsia="en-IN"/>
              </w:rPr>
            </w:pPr>
            <w:r w:rsidRPr="00854EE4">
              <w:rPr>
                <w:sz w:val="18"/>
                <w:szCs w:val="18"/>
                <w:lang w:val="en-IN" w:eastAsia="en-IN"/>
              </w:rPr>
              <w:t>1</w:t>
            </w:r>
          </w:p>
        </w:tc>
      </w:tr>
      <w:tr w:rsidR="00CA7E6D" w:rsidRPr="00854EE4" w14:paraId="3279E244" w14:textId="77777777" w:rsidTr="00CA7E6D">
        <w:trPr>
          <w:trHeight w:val="592"/>
        </w:trPr>
        <w:tc>
          <w:tcPr>
            <w:tcW w:w="714" w:type="dxa"/>
            <w:vMerge/>
            <w:hideMark/>
          </w:tcPr>
          <w:p w14:paraId="5B71C2A8" w14:textId="77777777" w:rsidR="00CA7E6D" w:rsidRPr="00854EE4" w:rsidRDefault="00CA7E6D" w:rsidP="00CA7E6D">
            <w:pPr>
              <w:rPr>
                <w:sz w:val="18"/>
                <w:szCs w:val="18"/>
                <w:lang w:val="en-IN" w:eastAsia="en-IN"/>
              </w:rPr>
            </w:pPr>
          </w:p>
        </w:tc>
        <w:tc>
          <w:tcPr>
            <w:tcW w:w="0" w:type="auto"/>
            <w:hideMark/>
          </w:tcPr>
          <w:p w14:paraId="36458298" w14:textId="77777777" w:rsidR="00CA7E6D" w:rsidRPr="00854EE4" w:rsidRDefault="00CA7E6D" w:rsidP="00CA7E6D">
            <w:pPr>
              <w:rPr>
                <w:sz w:val="18"/>
                <w:szCs w:val="18"/>
                <w:lang w:val="en-IN" w:eastAsia="en-IN"/>
              </w:rPr>
            </w:pPr>
            <w:r w:rsidRPr="00854EE4">
              <w:rPr>
                <w:sz w:val="18"/>
                <w:szCs w:val="18"/>
                <w:lang w:val="en-IN" w:eastAsia="en-IN"/>
              </w:rPr>
              <w:t>CO 5</w:t>
            </w:r>
          </w:p>
        </w:tc>
        <w:tc>
          <w:tcPr>
            <w:tcW w:w="0" w:type="auto"/>
            <w:hideMark/>
          </w:tcPr>
          <w:p w14:paraId="23AFD9B6"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2C3FE273"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29DF2C9F"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71BF973E"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5E1A0A4D"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hideMark/>
          </w:tcPr>
          <w:p w14:paraId="280A11A7"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2553F9CE"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21A307EA"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067358B4"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121EA9D1"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3D6561C9"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hideMark/>
          </w:tcPr>
          <w:p w14:paraId="756531F6"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463A9152"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4FE5C071"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3C149E18"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hideMark/>
          </w:tcPr>
          <w:p w14:paraId="7E01DFE6"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hideMark/>
          </w:tcPr>
          <w:p w14:paraId="28F76AF3"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657" w:type="dxa"/>
            <w:hideMark/>
          </w:tcPr>
          <w:p w14:paraId="36CEB170" w14:textId="77777777" w:rsidR="00CA7E6D" w:rsidRPr="00854EE4" w:rsidRDefault="00CA7E6D" w:rsidP="00CA7E6D">
            <w:pPr>
              <w:jc w:val="center"/>
              <w:rPr>
                <w:sz w:val="18"/>
                <w:szCs w:val="18"/>
                <w:lang w:val="en-IN" w:eastAsia="en-IN"/>
              </w:rPr>
            </w:pPr>
            <w:r w:rsidRPr="00854EE4">
              <w:rPr>
                <w:sz w:val="18"/>
                <w:szCs w:val="18"/>
                <w:lang w:val="en-IN" w:eastAsia="en-IN"/>
              </w:rPr>
              <w:t>1</w:t>
            </w:r>
          </w:p>
        </w:tc>
      </w:tr>
    </w:tbl>
    <w:p w14:paraId="08EA169C" w14:textId="77777777" w:rsidR="00CA7E6D" w:rsidRDefault="00CA7E6D" w:rsidP="00CA7E6D">
      <w:pPr>
        <w:pStyle w:val="BodyA"/>
        <w:spacing w:before="120" w:line="276" w:lineRule="auto"/>
      </w:pPr>
    </w:p>
    <w:p w14:paraId="3551F191" w14:textId="1772123A" w:rsidR="009D1FA2" w:rsidRDefault="00CA7E6D" w:rsidP="00CA7E6D">
      <w:pPr>
        <w:spacing w:line="269" w:lineRule="exact"/>
        <w:sectPr w:rsidR="009D1FA2">
          <w:pgSz w:w="11910" w:h="16840"/>
          <w:pgMar w:top="1360" w:right="820" w:bottom="540" w:left="1260" w:header="0" w:footer="348" w:gutter="0"/>
          <w:cols w:space="720"/>
        </w:sectPr>
      </w:pPr>
      <w:r>
        <w:br w:type="page"/>
      </w:r>
    </w:p>
    <w:p w14:paraId="2CE1091D" w14:textId="77777777" w:rsidR="00CA7E6D" w:rsidRDefault="00CA7E6D" w:rsidP="00CA7E6D">
      <w:pPr>
        <w:ind w:right="100"/>
        <w:rPr>
          <w:b/>
          <w:w w:val="98"/>
        </w:rPr>
      </w:pPr>
    </w:p>
    <w:tbl>
      <w:tblPr>
        <w:tblpPr w:leftFromText="180" w:rightFromText="180" w:vertAnchor="text" w:horzAnchor="margin" w:tblpX="-730" w:tblpY="601"/>
        <w:tblW w:w="100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6026"/>
        <w:gridCol w:w="362"/>
        <w:gridCol w:w="363"/>
        <w:gridCol w:w="353"/>
        <w:gridCol w:w="375"/>
      </w:tblGrid>
      <w:tr w:rsidR="00CA7E6D" w:rsidRPr="00835651" w14:paraId="62D9F9F1" w14:textId="77777777" w:rsidTr="00CA7E6D">
        <w:trPr>
          <w:trHeight w:val="633"/>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75CD9" w14:textId="77777777" w:rsidR="00CA7E6D" w:rsidRPr="00F4072F" w:rsidRDefault="00CA7E6D" w:rsidP="00CA7E6D">
            <w:pPr>
              <w:pStyle w:val="BodyA"/>
              <w:spacing w:line="276" w:lineRule="auto"/>
              <w:rPr>
                <w:rFonts w:ascii="Times New Roman" w:hAnsi="Times New Roman" w:cs="Times New Roman"/>
                <w:b/>
                <w:sz w:val="28"/>
                <w:szCs w:val="28"/>
              </w:rPr>
            </w:pPr>
            <w:r w:rsidRPr="00F4072F">
              <w:rPr>
                <w:rFonts w:ascii="Times New Roman" w:hAnsi="Times New Roman" w:cs="Times New Roman"/>
                <w:b/>
                <w:bCs/>
                <w:sz w:val="28"/>
                <w:szCs w:val="28"/>
              </w:rPr>
              <w:t>COM 4305</w:t>
            </w:r>
          </w:p>
        </w:tc>
        <w:tc>
          <w:tcPr>
            <w:tcW w:w="6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21DD55" w14:textId="77777777" w:rsidR="00CA7E6D" w:rsidRPr="00F4072F" w:rsidRDefault="00CA7E6D" w:rsidP="00CA7E6D">
            <w:pPr>
              <w:adjustRightInd w:val="0"/>
              <w:jc w:val="center"/>
              <w:rPr>
                <w:b/>
                <w:bCs/>
                <w:sz w:val="28"/>
                <w:szCs w:val="28"/>
              </w:rPr>
            </w:pPr>
            <w:r w:rsidRPr="00F4072F">
              <w:rPr>
                <w:b/>
                <w:bCs/>
                <w:sz w:val="28"/>
                <w:szCs w:val="28"/>
              </w:rPr>
              <w:t>TAX PLANNING &amp; TAX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4B9F4"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EA8B3"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A9372"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773FF"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CA7E6D" w:rsidRPr="00835651" w14:paraId="518D1033" w14:textId="77777777" w:rsidTr="00CA7E6D">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567993" w14:textId="77777777" w:rsidR="00CA7E6D" w:rsidRPr="00835651"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6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2F33E" w14:textId="77777777" w:rsidR="00CA7E6D" w:rsidRPr="00835651" w:rsidRDefault="00CA7E6D" w:rsidP="00CA7E6D">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A4826" w14:textId="77777777" w:rsidR="00CA7E6D" w:rsidRPr="00835651" w:rsidRDefault="00CA7E6D" w:rsidP="00CA7E6D">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6E9D3F" w14:textId="77777777" w:rsidR="00CA7E6D" w:rsidRPr="00835651" w:rsidRDefault="00CA7E6D" w:rsidP="00CA7E6D">
            <w:pPr>
              <w:pStyle w:val="BodyA"/>
              <w:spacing w:line="276" w:lineRule="auto"/>
              <w:rPr>
                <w:rFonts w:ascii="Times New Roman" w:hAnsi="Times New Roman" w:cs="Times New Roman"/>
                <w:sz w:val="24"/>
                <w:szCs w:val="24"/>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31948" w14:textId="77777777" w:rsidR="00CA7E6D" w:rsidRPr="00835651" w:rsidRDefault="00CA7E6D" w:rsidP="00CA7E6D">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DBD1E" w14:textId="77777777" w:rsidR="00CA7E6D" w:rsidRPr="00835651" w:rsidRDefault="00CA7E6D" w:rsidP="00CA7E6D">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r>
      <w:tr w:rsidR="00CA7E6D" w:rsidRPr="00835651" w14:paraId="5E99636D" w14:textId="77777777" w:rsidTr="00CA7E6D">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4860" w14:textId="77777777" w:rsidR="00CA7E6D" w:rsidRPr="00835651" w:rsidRDefault="00CA7E6D" w:rsidP="00CA7E6D">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C482B" w14:textId="77777777" w:rsidR="00CA7E6D" w:rsidRPr="00835651" w:rsidRDefault="00CA7E6D" w:rsidP="00CA7E6D">
            <w:pPr>
              <w:jc w:val="center"/>
            </w:pPr>
            <w:r>
              <w:t>The student shall have knowledge of fundamentals of Income tax laws .</w:t>
            </w:r>
          </w:p>
        </w:tc>
      </w:tr>
      <w:tr w:rsidR="00CA7E6D" w:rsidRPr="00835651" w14:paraId="01D7A184" w14:textId="77777777" w:rsidTr="00CA7E6D">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82337" w14:textId="77777777" w:rsidR="00CA7E6D" w:rsidRPr="00835651" w:rsidRDefault="00CA7E6D" w:rsidP="00CA7E6D">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BCDEC" w14:textId="77777777" w:rsidR="00CA7E6D" w:rsidRPr="00835651" w:rsidRDefault="00CA7E6D" w:rsidP="00CA7E6D">
            <w:pPr>
              <w:jc w:val="center"/>
            </w:pPr>
          </w:p>
        </w:tc>
      </w:tr>
    </w:tbl>
    <w:p w14:paraId="485C0312" w14:textId="77777777" w:rsidR="00CA7E6D" w:rsidRDefault="00CA7E6D" w:rsidP="00CA7E6D">
      <w:pPr>
        <w:ind w:right="100"/>
        <w:rPr>
          <w:b/>
          <w:w w:val="98"/>
        </w:rPr>
      </w:pPr>
    </w:p>
    <w:p w14:paraId="0CEE9346" w14:textId="77777777" w:rsidR="00CA7E6D" w:rsidRDefault="00CA7E6D" w:rsidP="00CA7E6D">
      <w:pPr>
        <w:ind w:right="100"/>
        <w:rPr>
          <w:b/>
          <w:w w:val="98"/>
        </w:rPr>
      </w:pPr>
    </w:p>
    <w:p w14:paraId="3794A4B8" w14:textId="77777777" w:rsidR="00CA7E6D" w:rsidRDefault="00CA7E6D" w:rsidP="00CA7E6D">
      <w:pPr>
        <w:ind w:right="100"/>
        <w:rPr>
          <w:b/>
          <w:w w:val="98"/>
        </w:rPr>
      </w:pPr>
    </w:p>
    <w:p w14:paraId="5C7FFAD6" w14:textId="77777777" w:rsidR="00CA7E6D" w:rsidRDefault="00CA7E6D" w:rsidP="00CA7E6D">
      <w:pPr>
        <w:ind w:right="100"/>
        <w:rPr>
          <w:b/>
          <w:w w:val="98"/>
        </w:rPr>
      </w:pPr>
    </w:p>
    <w:p w14:paraId="77ACD26E" w14:textId="77777777" w:rsidR="003D4AB3" w:rsidRDefault="003D4AB3" w:rsidP="00CA7E6D">
      <w:pPr>
        <w:pStyle w:val="BodyA"/>
        <w:spacing w:line="276" w:lineRule="auto"/>
        <w:rPr>
          <w:rFonts w:ascii="Times New Roman" w:hAnsi="Times New Roman" w:cs="Times New Roman"/>
          <w:b/>
          <w:bCs/>
          <w:sz w:val="24"/>
          <w:szCs w:val="24"/>
        </w:rPr>
      </w:pPr>
    </w:p>
    <w:p w14:paraId="0E3D09D8" w14:textId="77777777" w:rsidR="003D4AB3" w:rsidRDefault="003D4AB3" w:rsidP="00CA7E6D">
      <w:pPr>
        <w:pStyle w:val="BodyA"/>
        <w:spacing w:line="276" w:lineRule="auto"/>
        <w:rPr>
          <w:rFonts w:ascii="Times New Roman" w:hAnsi="Times New Roman" w:cs="Times New Roman"/>
          <w:b/>
          <w:bCs/>
          <w:sz w:val="24"/>
          <w:szCs w:val="24"/>
        </w:rPr>
      </w:pPr>
    </w:p>
    <w:p w14:paraId="1DB609F6" w14:textId="77777777" w:rsidR="003D4AB3" w:rsidRDefault="003D4AB3" w:rsidP="00CA7E6D">
      <w:pPr>
        <w:pStyle w:val="BodyA"/>
        <w:spacing w:line="276" w:lineRule="auto"/>
        <w:rPr>
          <w:rFonts w:ascii="Times New Roman" w:hAnsi="Times New Roman" w:cs="Times New Roman"/>
          <w:b/>
          <w:bCs/>
          <w:sz w:val="24"/>
          <w:szCs w:val="24"/>
        </w:rPr>
      </w:pPr>
    </w:p>
    <w:p w14:paraId="4A6ACB3F" w14:textId="77777777" w:rsidR="003D4AB3" w:rsidRDefault="003D4AB3" w:rsidP="00CA7E6D">
      <w:pPr>
        <w:pStyle w:val="BodyA"/>
        <w:spacing w:line="276" w:lineRule="auto"/>
        <w:rPr>
          <w:rFonts w:ascii="Times New Roman" w:hAnsi="Times New Roman" w:cs="Times New Roman"/>
          <w:b/>
          <w:bCs/>
          <w:sz w:val="24"/>
          <w:szCs w:val="24"/>
        </w:rPr>
      </w:pPr>
    </w:p>
    <w:p w14:paraId="7EECD419" w14:textId="77777777" w:rsidR="003D4AB3" w:rsidRDefault="003D4AB3" w:rsidP="00CA7E6D">
      <w:pPr>
        <w:pStyle w:val="BodyA"/>
        <w:spacing w:line="276" w:lineRule="auto"/>
        <w:rPr>
          <w:rFonts w:ascii="Times New Roman" w:hAnsi="Times New Roman" w:cs="Times New Roman"/>
          <w:b/>
          <w:bCs/>
          <w:sz w:val="24"/>
          <w:szCs w:val="24"/>
        </w:rPr>
      </w:pPr>
    </w:p>
    <w:p w14:paraId="16E13195" w14:textId="77777777" w:rsidR="003D4AB3" w:rsidRDefault="003D4AB3" w:rsidP="00CA7E6D">
      <w:pPr>
        <w:pStyle w:val="BodyA"/>
        <w:spacing w:line="276" w:lineRule="auto"/>
        <w:rPr>
          <w:rFonts w:ascii="Times New Roman" w:hAnsi="Times New Roman" w:cs="Times New Roman"/>
          <w:b/>
          <w:bCs/>
          <w:sz w:val="24"/>
          <w:szCs w:val="24"/>
        </w:rPr>
      </w:pPr>
    </w:p>
    <w:p w14:paraId="72FD97CB" w14:textId="77777777" w:rsidR="003D4AB3" w:rsidRDefault="003D4AB3" w:rsidP="00CA7E6D">
      <w:pPr>
        <w:pStyle w:val="BodyA"/>
        <w:spacing w:line="276" w:lineRule="auto"/>
        <w:rPr>
          <w:rFonts w:ascii="Times New Roman" w:hAnsi="Times New Roman" w:cs="Times New Roman"/>
          <w:b/>
          <w:bCs/>
          <w:sz w:val="24"/>
          <w:szCs w:val="24"/>
        </w:rPr>
      </w:pPr>
    </w:p>
    <w:p w14:paraId="15DD108C" w14:textId="77777777" w:rsidR="003D4AB3" w:rsidRDefault="003D4AB3" w:rsidP="00CA7E6D">
      <w:pPr>
        <w:pStyle w:val="BodyA"/>
        <w:spacing w:line="276" w:lineRule="auto"/>
        <w:rPr>
          <w:rFonts w:ascii="Times New Roman" w:hAnsi="Times New Roman" w:cs="Times New Roman"/>
          <w:b/>
          <w:bCs/>
          <w:sz w:val="24"/>
          <w:szCs w:val="24"/>
        </w:rPr>
      </w:pPr>
    </w:p>
    <w:p w14:paraId="34C6D556" w14:textId="05B54322" w:rsidR="00CA7E6D" w:rsidRPr="00835651" w:rsidRDefault="00CA7E6D" w:rsidP="00CA7E6D">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4AF305CE" w14:textId="77777777" w:rsidR="00CA7E6D" w:rsidRDefault="00CA7E6D" w:rsidP="00CA7E6D">
      <w:pPr>
        <w:pStyle w:val="BodyA"/>
        <w:spacing w:line="276" w:lineRule="auto"/>
        <w:rPr>
          <w:rFonts w:ascii="Times New Roman" w:hAnsi="Times New Roman" w:cs="Times New Roman"/>
          <w:b/>
          <w:bCs/>
          <w:sz w:val="24"/>
          <w:szCs w:val="24"/>
        </w:rPr>
      </w:pPr>
    </w:p>
    <w:p w14:paraId="68328733" w14:textId="77777777" w:rsidR="00CA7E6D" w:rsidRPr="00CF0A98" w:rsidRDefault="00CA7E6D" w:rsidP="00CA7E6D">
      <w:pPr>
        <w:adjustRightInd w:val="0"/>
        <w:rPr>
          <w:b/>
          <w:bCs/>
        </w:rPr>
      </w:pPr>
      <w:r w:rsidRPr="00BD33C6">
        <w:rPr>
          <w:bCs/>
        </w:rPr>
        <w:t xml:space="preserve">This course is intended to provide the students with </w:t>
      </w:r>
      <w:proofErr w:type="spellStart"/>
      <w:r w:rsidRPr="00BD33C6">
        <w:rPr>
          <w:bCs/>
        </w:rPr>
        <w:t>indepth</w:t>
      </w:r>
      <w:proofErr w:type="spellEnd"/>
      <w:r w:rsidRPr="00BD33C6">
        <w:rPr>
          <w:bCs/>
        </w:rPr>
        <w:t xml:space="preserve"> </w:t>
      </w:r>
      <w:r>
        <w:rPr>
          <w:bCs/>
        </w:rPr>
        <w:t xml:space="preserve">theoretical and practical knowledge of Tax planning for various assesses including Individuals , HUF , corporate and non-corporate business entities and trusts .  </w:t>
      </w:r>
    </w:p>
    <w:p w14:paraId="7579A7C9" w14:textId="77777777" w:rsidR="00CA7E6D" w:rsidRDefault="00CA7E6D" w:rsidP="00CA7E6D">
      <w:pPr>
        <w:pStyle w:val="BodyA"/>
        <w:spacing w:line="276" w:lineRule="auto"/>
        <w:rPr>
          <w:rFonts w:ascii="Times New Roman" w:hAnsi="Times New Roman" w:cs="Times New Roman"/>
          <w:b/>
          <w:bCs/>
          <w:sz w:val="24"/>
          <w:szCs w:val="24"/>
        </w:rPr>
      </w:pPr>
    </w:p>
    <w:p w14:paraId="5726B850" w14:textId="77777777" w:rsidR="00CA7E6D" w:rsidRPr="00835651" w:rsidRDefault="00CA7E6D" w:rsidP="00CA7E6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14:paraId="0379BD4B" w14:textId="77777777" w:rsidR="00CA7E6D" w:rsidRDefault="00CA7E6D" w:rsidP="00CA7E6D">
      <w:pPr>
        <w:pStyle w:val="BodyA"/>
        <w:spacing w:line="276" w:lineRule="auto"/>
        <w:rPr>
          <w:rFonts w:ascii="Times New Roman" w:hAnsi="Times New Roman" w:cs="Times New Roman"/>
          <w:sz w:val="24"/>
          <w:szCs w:val="24"/>
        </w:rPr>
      </w:pPr>
    </w:p>
    <w:p w14:paraId="705F8CC2" w14:textId="77777777" w:rsidR="00CA7E6D" w:rsidRPr="006B21A9" w:rsidRDefault="00CA7E6D" w:rsidP="00CA7E6D">
      <w:pPr>
        <w:pStyle w:val="BodyA"/>
        <w:spacing w:line="276" w:lineRule="auto"/>
        <w:rPr>
          <w:rFonts w:ascii="Times New Roman" w:hAnsi="Times New Roman" w:cs="Times New Roman"/>
          <w:sz w:val="24"/>
          <w:szCs w:val="24"/>
        </w:rPr>
      </w:pPr>
      <w:r w:rsidRPr="006B21A9">
        <w:rPr>
          <w:rFonts w:ascii="Times New Roman" w:hAnsi="Times New Roman" w:cs="Times New Roman"/>
          <w:sz w:val="24"/>
          <w:szCs w:val="24"/>
        </w:rPr>
        <w:t>The objective of this course is to</w:t>
      </w:r>
    </w:p>
    <w:p w14:paraId="1CA7D641" w14:textId="77777777" w:rsidR="00CA7E6D" w:rsidRDefault="00CA7E6D" w:rsidP="00CA7E6D">
      <w:pPr>
        <w:pStyle w:val="BodyA"/>
        <w:spacing w:line="276" w:lineRule="auto"/>
        <w:rPr>
          <w:bCs/>
        </w:rPr>
      </w:pPr>
      <w:r>
        <w:rPr>
          <w:rFonts w:ascii="Times New Roman" w:eastAsia="Times New Roman" w:hAnsi="Times New Roman" w:cs="Times New Roman"/>
          <w:sz w:val="24"/>
          <w:szCs w:val="24"/>
        </w:rPr>
        <w:t>1.</w:t>
      </w:r>
      <w:r>
        <w:rPr>
          <w:rFonts w:ascii="Times New Roman" w:hAnsi="Times New Roman" w:cs="Times New Roman"/>
          <w:iCs/>
          <w:sz w:val="24"/>
          <w:szCs w:val="24"/>
        </w:rPr>
        <w:t>A</w:t>
      </w:r>
      <w:r w:rsidRPr="00D4762E">
        <w:rPr>
          <w:rFonts w:ascii="Times New Roman" w:hAnsi="Times New Roman" w:cs="Times New Roman"/>
          <w:iCs/>
          <w:sz w:val="24"/>
          <w:szCs w:val="24"/>
        </w:rPr>
        <w:t xml:space="preserve">cquaint the students about the concept and application of </w:t>
      </w:r>
      <w:r>
        <w:rPr>
          <w:bCs/>
        </w:rPr>
        <w:t xml:space="preserve">Tax planning for various assesses including Individuals , HUF </w:t>
      </w:r>
    </w:p>
    <w:p w14:paraId="6DD3451E" w14:textId="77777777" w:rsidR="00CA7E6D" w:rsidRPr="00D4762E" w:rsidRDefault="00CA7E6D" w:rsidP="00CA7E6D">
      <w:pPr>
        <w:pStyle w:val="BodyA"/>
        <w:spacing w:line="276" w:lineRule="auto"/>
      </w:pPr>
      <w:r w:rsidRPr="00D4762E">
        <w:rPr>
          <w:rFonts w:eastAsia="Times New Roman"/>
        </w:rPr>
        <w:t xml:space="preserve">2. </w:t>
      </w:r>
      <w:r>
        <w:rPr>
          <w:rFonts w:ascii="Times New Roman" w:hAnsi="Times New Roman" w:cs="Times New Roman"/>
          <w:iCs/>
          <w:sz w:val="24"/>
          <w:szCs w:val="24"/>
        </w:rPr>
        <w:t>A</w:t>
      </w:r>
      <w:r w:rsidRPr="00D4762E">
        <w:rPr>
          <w:rFonts w:ascii="Times New Roman" w:hAnsi="Times New Roman" w:cs="Times New Roman"/>
          <w:iCs/>
          <w:sz w:val="24"/>
          <w:szCs w:val="24"/>
        </w:rPr>
        <w:t xml:space="preserve">cquaint the students about the concept and application of </w:t>
      </w:r>
      <w:r>
        <w:rPr>
          <w:bCs/>
        </w:rPr>
        <w:t xml:space="preserve">Tax planning </w:t>
      </w:r>
      <w:proofErr w:type="spellStart"/>
      <w:r>
        <w:rPr>
          <w:bCs/>
        </w:rPr>
        <w:t>forcorporate</w:t>
      </w:r>
      <w:proofErr w:type="spellEnd"/>
      <w:r>
        <w:rPr>
          <w:bCs/>
        </w:rPr>
        <w:t xml:space="preserve"> and non-corporate business entities and trusts</w:t>
      </w:r>
    </w:p>
    <w:p w14:paraId="5D0F7101" w14:textId="77777777" w:rsidR="00CA7E6D" w:rsidRDefault="00CA7E6D" w:rsidP="00CA7E6D">
      <w:pPr>
        <w:pStyle w:val="BodyA"/>
        <w:spacing w:line="276" w:lineRule="auto"/>
        <w:rPr>
          <w:rFonts w:ascii="Times New Roman" w:hAnsi="Times New Roman" w:cs="Times New Roman"/>
          <w:b/>
          <w:bCs/>
          <w:sz w:val="24"/>
          <w:szCs w:val="24"/>
        </w:rPr>
      </w:pPr>
    </w:p>
    <w:p w14:paraId="346F1CCA" w14:textId="77777777" w:rsidR="00CA7E6D" w:rsidRPr="00835651" w:rsidRDefault="00CA7E6D" w:rsidP="00CA7E6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25B03AAA" w14:textId="77777777" w:rsidR="00CA7E6D" w:rsidRPr="00CF0A98" w:rsidRDefault="00CA7E6D" w:rsidP="00CA7E6D">
      <w:pPr>
        <w:ind w:right="100"/>
        <w:rPr>
          <w:b/>
          <w:w w:val="98"/>
        </w:rPr>
      </w:pPr>
    </w:p>
    <w:p w14:paraId="74C757F5" w14:textId="77777777" w:rsidR="00CA7E6D" w:rsidRDefault="00CA7E6D" w:rsidP="00CA7E6D">
      <w:pPr>
        <w:ind w:right="100"/>
      </w:pPr>
      <w:r w:rsidRPr="00CF0A98">
        <w:t>On completion of the course students will be able to:</w:t>
      </w:r>
    </w:p>
    <w:p w14:paraId="1E8647CB" w14:textId="77777777" w:rsidR="00CA7E6D" w:rsidRPr="00CF0A98" w:rsidRDefault="00CA7E6D" w:rsidP="00CA7E6D">
      <w:pPr>
        <w:ind w:right="100"/>
      </w:pPr>
    </w:p>
    <w:p w14:paraId="207CFEE7" w14:textId="77777777" w:rsidR="00CA7E6D" w:rsidRPr="00C713E1" w:rsidRDefault="00CA7E6D" w:rsidP="00CA7E6D">
      <w:pPr>
        <w:adjustRightInd w:val="0"/>
        <w:rPr>
          <w:color w:val="000000"/>
        </w:rPr>
      </w:pPr>
      <w:r w:rsidRPr="00C713E1">
        <w:rPr>
          <w:color w:val="000000"/>
        </w:rPr>
        <w:t>CO1: Explain different methods of tax planning .</w:t>
      </w:r>
    </w:p>
    <w:p w14:paraId="764BBAAF" w14:textId="77777777" w:rsidR="00CA7E6D" w:rsidRPr="00C713E1" w:rsidRDefault="00CA7E6D" w:rsidP="00CA7E6D">
      <w:pPr>
        <w:ind w:right="100"/>
        <w:rPr>
          <w:color w:val="000000"/>
        </w:rPr>
      </w:pPr>
      <w:r w:rsidRPr="00C713E1">
        <w:rPr>
          <w:color w:val="000000"/>
        </w:rPr>
        <w:t>CO2:Discuss different provisions relating to  tax planning  for Individuals and HUF .</w:t>
      </w:r>
    </w:p>
    <w:p w14:paraId="5245B273" w14:textId="77777777" w:rsidR="00CA7E6D" w:rsidRPr="00C713E1" w:rsidRDefault="00CA7E6D" w:rsidP="00CA7E6D">
      <w:pPr>
        <w:ind w:right="100"/>
        <w:rPr>
          <w:color w:val="000000"/>
        </w:rPr>
      </w:pPr>
      <w:r w:rsidRPr="00C713E1">
        <w:rPr>
          <w:color w:val="000000"/>
        </w:rPr>
        <w:t>CO3:Discuss different provisions relating to Tax Planning For Non-corporate entities</w:t>
      </w:r>
    </w:p>
    <w:p w14:paraId="56DBCEC0" w14:textId="77777777" w:rsidR="00CA7E6D" w:rsidRPr="00C713E1" w:rsidRDefault="00CA7E6D" w:rsidP="00CA7E6D">
      <w:pPr>
        <w:ind w:right="100"/>
        <w:rPr>
          <w:color w:val="000000"/>
        </w:rPr>
      </w:pPr>
      <w:r w:rsidRPr="00C713E1">
        <w:rPr>
          <w:color w:val="000000"/>
        </w:rPr>
        <w:t xml:space="preserve">CO4:Discuss different provisions of Tax Planning </w:t>
      </w:r>
      <w:r>
        <w:rPr>
          <w:color w:val="000000"/>
        </w:rPr>
        <w:t>f</w:t>
      </w:r>
      <w:r w:rsidRPr="00C713E1">
        <w:rPr>
          <w:color w:val="000000"/>
        </w:rPr>
        <w:t xml:space="preserve">or corporate entities </w:t>
      </w:r>
    </w:p>
    <w:p w14:paraId="499787F2" w14:textId="77777777" w:rsidR="00CA7E6D" w:rsidRPr="00C713E1" w:rsidRDefault="00CA7E6D" w:rsidP="00CA7E6D">
      <w:pPr>
        <w:ind w:right="100"/>
        <w:rPr>
          <w:b/>
          <w:color w:val="000000"/>
          <w:w w:val="98"/>
        </w:rPr>
      </w:pPr>
      <w:r w:rsidRPr="00C713E1">
        <w:rPr>
          <w:color w:val="000000"/>
        </w:rPr>
        <w:t xml:space="preserve">CO5: Discuss the provisions relating to various assessments </w:t>
      </w:r>
    </w:p>
    <w:p w14:paraId="554733D7" w14:textId="77777777" w:rsidR="00CA7E6D" w:rsidRPr="00C16ABF" w:rsidRDefault="00CA7E6D" w:rsidP="00CA7E6D">
      <w:pPr>
        <w:adjustRightInd w:val="0"/>
        <w:rPr>
          <w:b/>
          <w:bCs/>
          <w:color w:val="FF0000"/>
        </w:rPr>
      </w:pPr>
    </w:p>
    <w:p w14:paraId="279CB2A6" w14:textId="77777777" w:rsidR="00CA7E6D" w:rsidRPr="00CF0A98" w:rsidRDefault="00CA7E6D" w:rsidP="00CA7E6D">
      <w:pPr>
        <w:adjustRightInd w:val="0"/>
        <w:ind w:left="1120"/>
        <w:rPr>
          <w:b/>
          <w:bCs/>
        </w:rPr>
      </w:pPr>
    </w:p>
    <w:p w14:paraId="417E413A" w14:textId="77777777" w:rsidR="00CA7E6D" w:rsidRDefault="00CA7E6D" w:rsidP="00CA7E6D">
      <w:pPr>
        <w:pStyle w:val="Default"/>
        <w:rPr>
          <w:b/>
          <w:bCs/>
        </w:rPr>
      </w:pPr>
    </w:p>
    <w:p w14:paraId="23992D62" w14:textId="77777777" w:rsidR="00CA7E6D" w:rsidRDefault="00CA7E6D" w:rsidP="00CA7E6D">
      <w:pPr>
        <w:pStyle w:val="Default"/>
        <w:rPr>
          <w:b/>
          <w:bCs/>
        </w:rPr>
      </w:pPr>
    </w:p>
    <w:p w14:paraId="466EBDE0" w14:textId="77777777" w:rsidR="00CA7E6D" w:rsidRDefault="00CA7E6D" w:rsidP="00CA7E6D">
      <w:pPr>
        <w:pStyle w:val="Default"/>
        <w:rPr>
          <w:b/>
          <w:bCs/>
        </w:rPr>
      </w:pPr>
    </w:p>
    <w:p w14:paraId="217719D6" w14:textId="77777777" w:rsidR="00CA7E6D" w:rsidRDefault="00CA7E6D" w:rsidP="00CA7E6D">
      <w:pPr>
        <w:pStyle w:val="Default"/>
        <w:rPr>
          <w:b/>
          <w:bCs/>
        </w:rPr>
      </w:pPr>
    </w:p>
    <w:p w14:paraId="7126E9F3" w14:textId="77777777" w:rsidR="00CA7E6D" w:rsidRPr="00BD33C6" w:rsidRDefault="00CA7E6D" w:rsidP="00CA7E6D">
      <w:pPr>
        <w:pStyle w:val="BodyText"/>
        <w:jc w:val="both"/>
        <w:rPr>
          <w:b/>
          <w:bCs/>
          <w:u w:val="single"/>
        </w:rPr>
      </w:pPr>
      <w:r w:rsidRPr="00BD33C6">
        <w:rPr>
          <w:b/>
          <w:bCs/>
          <w:u w:val="single"/>
        </w:rPr>
        <w:t>Course Content :</w:t>
      </w:r>
    </w:p>
    <w:p w14:paraId="7CEA0CDB" w14:textId="77777777" w:rsidR="00CA7E6D" w:rsidRPr="00CF0A98" w:rsidRDefault="00CA7E6D" w:rsidP="00CA7E6D">
      <w:pPr>
        <w:adjustRightInd w:val="0"/>
        <w:rPr>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45"/>
        <w:gridCol w:w="1620"/>
        <w:gridCol w:w="1440"/>
      </w:tblGrid>
      <w:tr w:rsidR="00CA7E6D" w14:paraId="02CE6718" w14:textId="77777777" w:rsidTr="00CA7E6D">
        <w:tc>
          <w:tcPr>
            <w:tcW w:w="5845" w:type="dxa"/>
            <w:vAlign w:val="center"/>
          </w:tcPr>
          <w:p w14:paraId="39FC17E2" w14:textId="77777777" w:rsidR="00CA7E6D" w:rsidRPr="00F4072F" w:rsidRDefault="00CA7E6D" w:rsidP="00CA7E6D">
            <w:pPr>
              <w:pStyle w:val="BodyA"/>
              <w:widowControl w:val="0"/>
              <w:spacing w:line="276" w:lineRule="auto"/>
              <w:jc w:val="center"/>
              <w:rPr>
                <w:rFonts w:ascii="Times New Roman" w:eastAsia="Times New Roman" w:hAnsi="Times New Roman" w:cs="Times New Roman"/>
                <w:b/>
                <w:kern w:val="2"/>
                <w:sz w:val="24"/>
                <w:szCs w:val="24"/>
              </w:rPr>
            </w:pPr>
            <w:r w:rsidRPr="00F4072F">
              <w:rPr>
                <w:kern w:val="2"/>
              </w:rPr>
              <w:t>.</w:t>
            </w:r>
            <w:r w:rsidRPr="00F4072F">
              <w:rPr>
                <w:rFonts w:ascii="Times New Roman" w:eastAsia="Times New Roman" w:hAnsi="Times New Roman" w:cs="Times New Roman"/>
                <w:b/>
                <w:kern w:val="2"/>
                <w:sz w:val="24"/>
                <w:szCs w:val="24"/>
              </w:rPr>
              <w:t>Modules</w:t>
            </w:r>
          </w:p>
        </w:tc>
        <w:tc>
          <w:tcPr>
            <w:tcW w:w="1620" w:type="dxa"/>
            <w:vAlign w:val="center"/>
          </w:tcPr>
          <w:p w14:paraId="172D095A" w14:textId="77777777" w:rsidR="00CA7E6D" w:rsidRPr="00F4072F" w:rsidRDefault="00CA7E6D" w:rsidP="00CA7E6D">
            <w:pPr>
              <w:pStyle w:val="BodyA"/>
              <w:widowControl w:val="0"/>
              <w:spacing w:line="276" w:lineRule="auto"/>
              <w:jc w:val="center"/>
              <w:rPr>
                <w:rFonts w:ascii="Times New Roman" w:eastAsia="Times New Roman" w:hAnsi="Times New Roman" w:cs="Times New Roman"/>
                <w:b/>
                <w:kern w:val="2"/>
                <w:sz w:val="24"/>
                <w:szCs w:val="24"/>
              </w:rPr>
            </w:pPr>
            <w:r w:rsidRPr="00F4072F">
              <w:rPr>
                <w:rFonts w:ascii="Times New Roman" w:eastAsia="Times New Roman" w:hAnsi="Times New Roman" w:cs="Times New Roman"/>
                <w:b/>
                <w:kern w:val="2"/>
                <w:sz w:val="24"/>
                <w:szCs w:val="24"/>
              </w:rPr>
              <w:t>Blooms level*</w:t>
            </w:r>
          </w:p>
        </w:tc>
        <w:tc>
          <w:tcPr>
            <w:tcW w:w="1440" w:type="dxa"/>
            <w:vAlign w:val="center"/>
          </w:tcPr>
          <w:p w14:paraId="35CC89C7" w14:textId="77777777" w:rsidR="00CA7E6D" w:rsidRPr="00F4072F" w:rsidRDefault="00CA7E6D" w:rsidP="00CA7E6D">
            <w:pPr>
              <w:pStyle w:val="BodyA"/>
              <w:widowControl w:val="0"/>
              <w:spacing w:line="276" w:lineRule="auto"/>
              <w:jc w:val="center"/>
              <w:rPr>
                <w:rFonts w:ascii="Times New Roman" w:eastAsia="Times New Roman" w:hAnsi="Times New Roman" w:cs="Times New Roman"/>
                <w:b/>
                <w:kern w:val="2"/>
                <w:sz w:val="24"/>
                <w:szCs w:val="24"/>
              </w:rPr>
            </w:pPr>
            <w:r w:rsidRPr="00F4072F">
              <w:rPr>
                <w:rFonts w:ascii="Times New Roman" w:eastAsia="Times New Roman" w:hAnsi="Times New Roman" w:cs="Times New Roman"/>
                <w:b/>
                <w:kern w:val="2"/>
                <w:sz w:val="24"/>
                <w:szCs w:val="24"/>
              </w:rPr>
              <w:t>Number of hours</w:t>
            </w:r>
          </w:p>
        </w:tc>
      </w:tr>
      <w:tr w:rsidR="00CA7E6D" w14:paraId="7195A073" w14:textId="77777777" w:rsidTr="00CA7E6D">
        <w:tc>
          <w:tcPr>
            <w:tcW w:w="5845" w:type="dxa"/>
          </w:tcPr>
          <w:p w14:paraId="4355C85A" w14:textId="77777777" w:rsidR="00CA7E6D" w:rsidRPr="00F4072F" w:rsidRDefault="00CA7E6D" w:rsidP="00CA7E6D">
            <w:pPr>
              <w:adjustRightInd w:val="0"/>
              <w:rPr>
                <w:b/>
              </w:rPr>
            </w:pPr>
            <w:r w:rsidRPr="00F4072F">
              <w:rPr>
                <w:b/>
              </w:rPr>
              <w:t>Module I:</w:t>
            </w:r>
          </w:p>
          <w:p w14:paraId="4CF40D39" w14:textId="77777777" w:rsidR="00CA7E6D" w:rsidRPr="00F4072F" w:rsidRDefault="00CA7E6D" w:rsidP="00CA7E6D">
            <w:pPr>
              <w:ind w:left="60"/>
            </w:pPr>
            <w:proofErr w:type="spellStart"/>
            <w:r w:rsidRPr="00F4072F">
              <w:t>Recognised</w:t>
            </w:r>
            <w:proofErr w:type="spellEnd"/>
            <w:r w:rsidRPr="00F4072F">
              <w:t xml:space="preserve"> Methods of Tax Planning, Problems of Tax Planning and Tax Management </w:t>
            </w:r>
          </w:p>
        </w:tc>
        <w:tc>
          <w:tcPr>
            <w:tcW w:w="1620" w:type="dxa"/>
          </w:tcPr>
          <w:p w14:paraId="49AC1D19" w14:textId="77777777" w:rsidR="00CA7E6D" w:rsidRPr="00F4072F" w:rsidRDefault="00CA7E6D" w:rsidP="00CA7E6D">
            <w:pPr>
              <w:adjustRightInd w:val="0"/>
            </w:pPr>
            <w:r w:rsidRPr="00F4072F">
              <w:t>L1, L2</w:t>
            </w:r>
          </w:p>
        </w:tc>
        <w:tc>
          <w:tcPr>
            <w:tcW w:w="1440" w:type="dxa"/>
          </w:tcPr>
          <w:p w14:paraId="6AE5164E" w14:textId="77777777" w:rsidR="00CA7E6D" w:rsidRPr="00F4072F" w:rsidRDefault="00CA7E6D" w:rsidP="00CA7E6D">
            <w:pPr>
              <w:adjustRightInd w:val="0"/>
            </w:pPr>
            <w:r w:rsidRPr="00F4072F">
              <w:t>10</w:t>
            </w:r>
          </w:p>
        </w:tc>
      </w:tr>
      <w:tr w:rsidR="00CA7E6D" w14:paraId="4F4A04BE" w14:textId="77777777" w:rsidTr="00CA7E6D">
        <w:tc>
          <w:tcPr>
            <w:tcW w:w="5845" w:type="dxa"/>
          </w:tcPr>
          <w:p w14:paraId="14394E32" w14:textId="77777777" w:rsidR="00CA7E6D" w:rsidRPr="00F4072F" w:rsidRDefault="00CA7E6D" w:rsidP="00CA7E6D">
            <w:pPr>
              <w:adjustRightInd w:val="0"/>
            </w:pPr>
            <w:r w:rsidRPr="00F4072F">
              <w:rPr>
                <w:b/>
              </w:rPr>
              <w:t>Module II</w:t>
            </w:r>
            <w:r w:rsidRPr="00F4072F">
              <w:t>:</w:t>
            </w:r>
          </w:p>
          <w:p w14:paraId="757995B9" w14:textId="77777777" w:rsidR="00CA7E6D" w:rsidRPr="00F4072F" w:rsidRDefault="00CA7E6D" w:rsidP="00CA7E6D">
            <w:r w:rsidRPr="00F4072F">
              <w:t xml:space="preserve">Tax Planning for Individuals and H.U.F. </w:t>
            </w:r>
          </w:p>
          <w:p w14:paraId="5471D7F0" w14:textId="77777777" w:rsidR="00CA7E6D" w:rsidRPr="00F4072F" w:rsidRDefault="00CA7E6D" w:rsidP="00CA7E6D">
            <w:pPr>
              <w:adjustRightInd w:val="0"/>
            </w:pPr>
          </w:p>
        </w:tc>
        <w:tc>
          <w:tcPr>
            <w:tcW w:w="1620" w:type="dxa"/>
          </w:tcPr>
          <w:p w14:paraId="2E75E43C" w14:textId="77777777" w:rsidR="00CA7E6D" w:rsidRPr="00F4072F" w:rsidRDefault="00CA7E6D" w:rsidP="00CA7E6D">
            <w:pPr>
              <w:adjustRightInd w:val="0"/>
            </w:pPr>
            <w:r w:rsidRPr="00F4072F">
              <w:t>L1, L2</w:t>
            </w:r>
          </w:p>
        </w:tc>
        <w:tc>
          <w:tcPr>
            <w:tcW w:w="1440" w:type="dxa"/>
          </w:tcPr>
          <w:p w14:paraId="7BC1A7A9" w14:textId="77777777" w:rsidR="00CA7E6D" w:rsidRPr="00F4072F" w:rsidRDefault="00CA7E6D" w:rsidP="00CA7E6D">
            <w:pPr>
              <w:adjustRightInd w:val="0"/>
            </w:pPr>
            <w:r w:rsidRPr="00F4072F">
              <w:t>10</w:t>
            </w:r>
          </w:p>
        </w:tc>
      </w:tr>
      <w:tr w:rsidR="00CA7E6D" w14:paraId="38382A38" w14:textId="77777777" w:rsidTr="00CA7E6D">
        <w:tc>
          <w:tcPr>
            <w:tcW w:w="5845" w:type="dxa"/>
          </w:tcPr>
          <w:p w14:paraId="65A4BAB9" w14:textId="77777777" w:rsidR="00CA7E6D" w:rsidRPr="00F4072F" w:rsidRDefault="00CA7E6D" w:rsidP="00CA7E6D">
            <w:pPr>
              <w:adjustRightInd w:val="0"/>
              <w:rPr>
                <w:b/>
              </w:rPr>
            </w:pPr>
            <w:r w:rsidRPr="00F4072F">
              <w:rPr>
                <w:b/>
              </w:rPr>
              <w:t>Module III:</w:t>
            </w:r>
          </w:p>
          <w:p w14:paraId="7B9C32E8" w14:textId="77777777" w:rsidR="00CA7E6D" w:rsidRPr="00F4072F" w:rsidRDefault="00CA7E6D" w:rsidP="00CA7E6D">
            <w:pPr>
              <w:adjustRightInd w:val="0"/>
            </w:pPr>
            <w:r w:rsidRPr="00F4072F">
              <w:lastRenderedPageBreak/>
              <w:t xml:space="preserve">Tax Planning For Non-corporate entities: Partnership firms and Association of person </w:t>
            </w:r>
          </w:p>
        </w:tc>
        <w:tc>
          <w:tcPr>
            <w:tcW w:w="1620" w:type="dxa"/>
          </w:tcPr>
          <w:p w14:paraId="3259D71B" w14:textId="77777777" w:rsidR="00CA7E6D" w:rsidRPr="00F4072F" w:rsidRDefault="00CA7E6D" w:rsidP="00CA7E6D">
            <w:pPr>
              <w:adjustRightInd w:val="0"/>
            </w:pPr>
            <w:r w:rsidRPr="00F4072F">
              <w:lastRenderedPageBreak/>
              <w:t>L1, L2</w:t>
            </w:r>
          </w:p>
        </w:tc>
        <w:tc>
          <w:tcPr>
            <w:tcW w:w="1440" w:type="dxa"/>
          </w:tcPr>
          <w:p w14:paraId="3B9E0525" w14:textId="77777777" w:rsidR="00CA7E6D" w:rsidRPr="00F4072F" w:rsidRDefault="00CA7E6D" w:rsidP="00CA7E6D">
            <w:pPr>
              <w:adjustRightInd w:val="0"/>
            </w:pPr>
            <w:r w:rsidRPr="00F4072F">
              <w:t>9</w:t>
            </w:r>
          </w:p>
        </w:tc>
      </w:tr>
      <w:tr w:rsidR="00CA7E6D" w14:paraId="00C5FC6A" w14:textId="77777777" w:rsidTr="00CA7E6D">
        <w:tc>
          <w:tcPr>
            <w:tcW w:w="5845" w:type="dxa"/>
          </w:tcPr>
          <w:p w14:paraId="5DB86EA6" w14:textId="77777777" w:rsidR="00CA7E6D" w:rsidRPr="00F4072F" w:rsidRDefault="00CA7E6D" w:rsidP="00CA7E6D">
            <w:pPr>
              <w:adjustRightInd w:val="0"/>
            </w:pPr>
            <w:r w:rsidRPr="00F4072F">
              <w:rPr>
                <w:b/>
              </w:rPr>
              <w:t>Module IV</w:t>
            </w:r>
            <w:r w:rsidRPr="00F4072F">
              <w:t>:</w:t>
            </w:r>
          </w:p>
          <w:p w14:paraId="0779BB03" w14:textId="77777777" w:rsidR="00CA7E6D" w:rsidRPr="00F4072F" w:rsidRDefault="00CA7E6D" w:rsidP="00CA7E6D">
            <w:r w:rsidRPr="00F4072F">
              <w:t xml:space="preserve">Corporate Tax Planning Tax Planning for Corporate entities, Public and Private Companies, Tax incentives, Tax incentives for Industrial growth, tax holidays and other reliefs and rebates </w:t>
            </w:r>
          </w:p>
          <w:p w14:paraId="64081A5C" w14:textId="77777777" w:rsidR="00CA7E6D" w:rsidRPr="00F4072F" w:rsidRDefault="00CA7E6D" w:rsidP="00CA7E6D">
            <w:pPr>
              <w:adjustRightInd w:val="0"/>
            </w:pPr>
          </w:p>
        </w:tc>
        <w:tc>
          <w:tcPr>
            <w:tcW w:w="1620" w:type="dxa"/>
          </w:tcPr>
          <w:p w14:paraId="25E82513" w14:textId="77777777" w:rsidR="00CA7E6D" w:rsidRPr="00F4072F" w:rsidRDefault="00CA7E6D" w:rsidP="00CA7E6D">
            <w:pPr>
              <w:adjustRightInd w:val="0"/>
            </w:pPr>
            <w:r w:rsidRPr="00F4072F">
              <w:t>L1, L2</w:t>
            </w:r>
          </w:p>
        </w:tc>
        <w:tc>
          <w:tcPr>
            <w:tcW w:w="1440" w:type="dxa"/>
          </w:tcPr>
          <w:p w14:paraId="55E301B9" w14:textId="77777777" w:rsidR="00CA7E6D" w:rsidRPr="00F4072F" w:rsidRDefault="00CA7E6D" w:rsidP="00CA7E6D">
            <w:pPr>
              <w:adjustRightInd w:val="0"/>
            </w:pPr>
            <w:r w:rsidRPr="00F4072F">
              <w:t>10</w:t>
            </w:r>
          </w:p>
        </w:tc>
      </w:tr>
      <w:tr w:rsidR="00CA7E6D" w14:paraId="01F5D5B6" w14:textId="77777777" w:rsidTr="00CA7E6D">
        <w:tc>
          <w:tcPr>
            <w:tcW w:w="5845" w:type="dxa"/>
          </w:tcPr>
          <w:p w14:paraId="467118B1" w14:textId="77777777" w:rsidR="00CA7E6D" w:rsidRPr="00F4072F" w:rsidRDefault="00CA7E6D" w:rsidP="00CA7E6D">
            <w:pPr>
              <w:adjustRightInd w:val="0"/>
            </w:pPr>
            <w:r w:rsidRPr="00F4072F">
              <w:rPr>
                <w:b/>
              </w:rPr>
              <w:t>Module V</w:t>
            </w:r>
            <w:r w:rsidRPr="00F4072F">
              <w:t>:</w:t>
            </w:r>
          </w:p>
          <w:p w14:paraId="7BCD2241" w14:textId="77777777" w:rsidR="00CA7E6D" w:rsidRPr="00F4072F" w:rsidRDefault="00CA7E6D" w:rsidP="00CA7E6D">
            <w:pPr>
              <w:ind w:left="60"/>
            </w:pPr>
            <w:r w:rsidRPr="00F4072F">
              <w:t xml:space="preserve">Assessment of Charitable Trust, Assessment of Non-Resident, Special procedure for assessment of search cases, Application of Computer technique in Tax Management </w:t>
            </w:r>
          </w:p>
          <w:p w14:paraId="07A808C2" w14:textId="77777777" w:rsidR="00CA7E6D" w:rsidRPr="00F4072F" w:rsidRDefault="00CA7E6D" w:rsidP="00CA7E6D">
            <w:pPr>
              <w:adjustRightInd w:val="0"/>
            </w:pPr>
          </w:p>
        </w:tc>
        <w:tc>
          <w:tcPr>
            <w:tcW w:w="1620" w:type="dxa"/>
          </w:tcPr>
          <w:p w14:paraId="5464B8BE" w14:textId="77777777" w:rsidR="00CA7E6D" w:rsidRPr="00F4072F" w:rsidRDefault="00CA7E6D" w:rsidP="00CA7E6D">
            <w:pPr>
              <w:adjustRightInd w:val="0"/>
            </w:pPr>
            <w:r w:rsidRPr="00F4072F">
              <w:t>L1, L2</w:t>
            </w:r>
          </w:p>
        </w:tc>
        <w:tc>
          <w:tcPr>
            <w:tcW w:w="1440" w:type="dxa"/>
          </w:tcPr>
          <w:p w14:paraId="371028B1" w14:textId="77777777" w:rsidR="00CA7E6D" w:rsidRPr="00F4072F" w:rsidRDefault="00CA7E6D" w:rsidP="00CA7E6D">
            <w:pPr>
              <w:adjustRightInd w:val="0"/>
            </w:pPr>
            <w:r w:rsidRPr="00F4072F">
              <w:t>9</w:t>
            </w:r>
          </w:p>
        </w:tc>
      </w:tr>
    </w:tbl>
    <w:p w14:paraId="4F145E90" w14:textId="77777777" w:rsidR="00CA7E6D" w:rsidRPr="00CF0A98" w:rsidRDefault="00CA7E6D" w:rsidP="00CA7E6D">
      <w:pPr>
        <w:adjustRightInd w:val="0"/>
      </w:pPr>
    </w:p>
    <w:p w14:paraId="5B7CA40A" w14:textId="77777777" w:rsidR="00CA7E6D" w:rsidRPr="00D1497C" w:rsidRDefault="00CA7E6D" w:rsidP="00CA7E6D">
      <w:pPr>
        <w:ind w:left="1440" w:hanging="1440"/>
      </w:pPr>
    </w:p>
    <w:p w14:paraId="57ADE96D" w14:textId="77777777" w:rsidR="00CA7E6D" w:rsidRPr="00D1497C" w:rsidRDefault="00CA7E6D" w:rsidP="00CA7E6D">
      <w:pPr>
        <w:rPr>
          <w:b/>
        </w:rPr>
      </w:pPr>
      <w:r w:rsidRPr="00D1497C">
        <w:rPr>
          <w:b/>
        </w:rPr>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1404"/>
        <w:gridCol w:w="1404"/>
        <w:gridCol w:w="1404"/>
        <w:gridCol w:w="1404"/>
        <w:gridCol w:w="1404"/>
      </w:tblGrid>
      <w:tr w:rsidR="00CA7E6D" w:rsidRPr="00D1497C" w14:paraId="7FAE857B" w14:textId="77777777" w:rsidTr="00CA7E6D">
        <w:trPr>
          <w:trHeight w:val="350"/>
        </w:trPr>
        <w:tc>
          <w:tcPr>
            <w:tcW w:w="2520" w:type="dxa"/>
          </w:tcPr>
          <w:p w14:paraId="45E0D39D" w14:textId="77777777" w:rsidR="00CA7E6D" w:rsidRPr="00D1497C" w:rsidRDefault="00CA7E6D" w:rsidP="00CA7E6D">
            <w:pPr>
              <w:tabs>
                <w:tab w:val="left" w:pos="5040"/>
              </w:tabs>
              <w:jc w:val="center"/>
              <w:rPr>
                <w:b/>
              </w:rPr>
            </w:pPr>
            <w:r w:rsidRPr="00D1497C">
              <w:rPr>
                <w:b/>
              </w:rPr>
              <w:t>Components</w:t>
            </w:r>
          </w:p>
        </w:tc>
        <w:tc>
          <w:tcPr>
            <w:tcW w:w="1404" w:type="dxa"/>
          </w:tcPr>
          <w:p w14:paraId="5D22FFC8" w14:textId="77777777" w:rsidR="00CA7E6D" w:rsidRPr="00D1497C" w:rsidRDefault="00CA7E6D" w:rsidP="00CA7E6D">
            <w:pPr>
              <w:tabs>
                <w:tab w:val="left" w:pos="5040"/>
              </w:tabs>
              <w:jc w:val="center"/>
              <w:rPr>
                <w:b/>
              </w:rPr>
            </w:pPr>
            <w:r w:rsidRPr="00D1497C">
              <w:rPr>
                <w:b/>
              </w:rPr>
              <w:t>A</w:t>
            </w:r>
          </w:p>
        </w:tc>
        <w:tc>
          <w:tcPr>
            <w:tcW w:w="1404" w:type="dxa"/>
          </w:tcPr>
          <w:p w14:paraId="22BB7C04" w14:textId="77777777" w:rsidR="00CA7E6D" w:rsidRPr="00D1497C" w:rsidRDefault="00CA7E6D" w:rsidP="00CA7E6D">
            <w:pPr>
              <w:tabs>
                <w:tab w:val="left" w:pos="5040"/>
              </w:tabs>
              <w:jc w:val="center"/>
              <w:rPr>
                <w:b/>
              </w:rPr>
            </w:pPr>
            <w:r w:rsidRPr="00D1497C">
              <w:rPr>
                <w:b/>
              </w:rPr>
              <w:t>P</w:t>
            </w:r>
          </w:p>
        </w:tc>
        <w:tc>
          <w:tcPr>
            <w:tcW w:w="1404" w:type="dxa"/>
          </w:tcPr>
          <w:p w14:paraId="0D916F90" w14:textId="77777777" w:rsidR="00CA7E6D" w:rsidRPr="00D1497C" w:rsidRDefault="00CA7E6D" w:rsidP="00CA7E6D">
            <w:pPr>
              <w:tabs>
                <w:tab w:val="left" w:pos="5040"/>
              </w:tabs>
              <w:jc w:val="center"/>
              <w:rPr>
                <w:b/>
              </w:rPr>
            </w:pPr>
            <w:r w:rsidRPr="00D1497C">
              <w:rPr>
                <w:b/>
              </w:rPr>
              <w:t>C</w:t>
            </w:r>
          </w:p>
        </w:tc>
        <w:tc>
          <w:tcPr>
            <w:tcW w:w="1404" w:type="dxa"/>
          </w:tcPr>
          <w:p w14:paraId="1F718D14" w14:textId="77777777" w:rsidR="00CA7E6D" w:rsidRPr="00D1497C" w:rsidRDefault="00CA7E6D" w:rsidP="00CA7E6D">
            <w:pPr>
              <w:tabs>
                <w:tab w:val="left" w:pos="5040"/>
              </w:tabs>
              <w:jc w:val="center"/>
              <w:rPr>
                <w:b/>
                <w:bCs/>
              </w:rPr>
            </w:pPr>
            <w:r w:rsidRPr="00D1497C">
              <w:rPr>
                <w:b/>
                <w:bCs/>
              </w:rPr>
              <w:t>CT</w:t>
            </w:r>
          </w:p>
        </w:tc>
        <w:tc>
          <w:tcPr>
            <w:tcW w:w="1404" w:type="dxa"/>
          </w:tcPr>
          <w:p w14:paraId="623E00B8" w14:textId="77777777" w:rsidR="00CA7E6D" w:rsidRPr="00D1497C" w:rsidRDefault="00CA7E6D" w:rsidP="00CA7E6D">
            <w:pPr>
              <w:tabs>
                <w:tab w:val="left" w:pos="5040"/>
              </w:tabs>
              <w:jc w:val="center"/>
              <w:rPr>
                <w:b/>
                <w:bCs/>
              </w:rPr>
            </w:pPr>
            <w:r w:rsidRPr="00D1497C">
              <w:rPr>
                <w:b/>
                <w:bCs/>
              </w:rPr>
              <w:t>EE</w:t>
            </w:r>
          </w:p>
        </w:tc>
      </w:tr>
      <w:tr w:rsidR="00CA7E6D" w:rsidRPr="00D1497C" w14:paraId="5AF3F137" w14:textId="77777777" w:rsidTr="00CA7E6D">
        <w:tc>
          <w:tcPr>
            <w:tcW w:w="2520" w:type="dxa"/>
          </w:tcPr>
          <w:p w14:paraId="6543BC70" w14:textId="77777777" w:rsidR="00CA7E6D" w:rsidRPr="00D1497C" w:rsidRDefault="00CA7E6D" w:rsidP="00CA7E6D">
            <w:pPr>
              <w:tabs>
                <w:tab w:val="left" w:pos="5040"/>
              </w:tabs>
              <w:jc w:val="center"/>
              <w:rPr>
                <w:b/>
              </w:rPr>
            </w:pPr>
            <w:r w:rsidRPr="00D1497C">
              <w:rPr>
                <w:b/>
              </w:rPr>
              <w:t>Weightage (%)</w:t>
            </w:r>
          </w:p>
        </w:tc>
        <w:tc>
          <w:tcPr>
            <w:tcW w:w="1404" w:type="dxa"/>
          </w:tcPr>
          <w:p w14:paraId="72A0FF28" w14:textId="77777777" w:rsidR="00CA7E6D" w:rsidRPr="00D1497C" w:rsidRDefault="00CA7E6D" w:rsidP="00CA7E6D">
            <w:pPr>
              <w:tabs>
                <w:tab w:val="left" w:pos="5040"/>
              </w:tabs>
              <w:jc w:val="center"/>
            </w:pPr>
            <w:r w:rsidRPr="00D1497C">
              <w:t>5</w:t>
            </w:r>
          </w:p>
        </w:tc>
        <w:tc>
          <w:tcPr>
            <w:tcW w:w="1404" w:type="dxa"/>
          </w:tcPr>
          <w:p w14:paraId="2569A602" w14:textId="77777777" w:rsidR="00CA7E6D" w:rsidRPr="00D1497C" w:rsidRDefault="00CA7E6D" w:rsidP="00CA7E6D">
            <w:pPr>
              <w:tabs>
                <w:tab w:val="left" w:pos="5040"/>
              </w:tabs>
              <w:jc w:val="center"/>
            </w:pPr>
            <w:r w:rsidRPr="00D1497C">
              <w:t>10</w:t>
            </w:r>
          </w:p>
        </w:tc>
        <w:tc>
          <w:tcPr>
            <w:tcW w:w="1404" w:type="dxa"/>
          </w:tcPr>
          <w:p w14:paraId="61125398" w14:textId="77777777" w:rsidR="00CA7E6D" w:rsidRPr="00D1497C" w:rsidRDefault="00CA7E6D" w:rsidP="00CA7E6D">
            <w:pPr>
              <w:tabs>
                <w:tab w:val="left" w:pos="5040"/>
              </w:tabs>
              <w:jc w:val="center"/>
            </w:pPr>
            <w:r w:rsidRPr="00D1497C">
              <w:t>5</w:t>
            </w:r>
          </w:p>
        </w:tc>
        <w:tc>
          <w:tcPr>
            <w:tcW w:w="1404" w:type="dxa"/>
          </w:tcPr>
          <w:p w14:paraId="171DE941" w14:textId="77777777" w:rsidR="00CA7E6D" w:rsidRPr="00D1497C" w:rsidRDefault="00CA7E6D" w:rsidP="00CA7E6D">
            <w:pPr>
              <w:tabs>
                <w:tab w:val="left" w:pos="5040"/>
              </w:tabs>
              <w:jc w:val="center"/>
            </w:pPr>
            <w:r w:rsidRPr="00D1497C">
              <w:t>10</w:t>
            </w:r>
          </w:p>
        </w:tc>
        <w:tc>
          <w:tcPr>
            <w:tcW w:w="1404" w:type="dxa"/>
          </w:tcPr>
          <w:p w14:paraId="718A1FD4" w14:textId="77777777" w:rsidR="00CA7E6D" w:rsidRPr="00D1497C" w:rsidRDefault="00CA7E6D" w:rsidP="00CA7E6D">
            <w:pPr>
              <w:tabs>
                <w:tab w:val="left" w:pos="5040"/>
              </w:tabs>
              <w:jc w:val="center"/>
            </w:pPr>
            <w:r w:rsidRPr="00D1497C">
              <w:t>70</w:t>
            </w:r>
          </w:p>
        </w:tc>
      </w:tr>
    </w:tbl>
    <w:p w14:paraId="5B79A5B8" w14:textId="77777777" w:rsidR="00CA7E6D" w:rsidRPr="00D1497C" w:rsidRDefault="00CA7E6D" w:rsidP="00CA7E6D">
      <w:pPr>
        <w:rPr>
          <w:b/>
        </w:rPr>
      </w:pPr>
    </w:p>
    <w:p w14:paraId="64D75C68" w14:textId="77777777" w:rsidR="00CA7E6D" w:rsidRPr="00D1497C" w:rsidRDefault="00CA7E6D" w:rsidP="00CA7E6D">
      <w:r w:rsidRPr="00D1497C">
        <w:rPr>
          <w:b/>
        </w:rPr>
        <w:t>A</w:t>
      </w:r>
      <w:r w:rsidRPr="00D1497C">
        <w:t xml:space="preserve">-Attendance; </w:t>
      </w:r>
      <w:r w:rsidRPr="00D1497C">
        <w:rPr>
          <w:b/>
        </w:rPr>
        <w:t>P</w:t>
      </w:r>
      <w:r w:rsidRPr="00D1497C">
        <w:t xml:space="preserve">-Project/Seminar/Quiz/Viva/Home Assignment; C-Case Discussion </w:t>
      </w:r>
      <w:r w:rsidRPr="00D1497C">
        <w:rPr>
          <w:b/>
        </w:rPr>
        <w:t>CT</w:t>
      </w:r>
      <w:r w:rsidRPr="00D1497C">
        <w:t xml:space="preserve">-Class Test; </w:t>
      </w:r>
      <w:r w:rsidRPr="00D1497C">
        <w:rPr>
          <w:b/>
        </w:rPr>
        <w:t>EE</w:t>
      </w:r>
      <w:r w:rsidRPr="00D1497C">
        <w:t>-End Semester Examination</w:t>
      </w:r>
    </w:p>
    <w:p w14:paraId="3500F672" w14:textId="77777777" w:rsidR="00CA7E6D" w:rsidRPr="00D1497C" w:rsidRDefault="00CA7E6D" w:rsidP="00CA7E6D"/>
    <w:p w14:paraId="3750786E" w14:textId="77777777" w:rsidR="00CA7E6D" w:rsidRPr="00D1497C" w:rsidRDefault="00CA7E6D" w:rsidP="00CA7E6D">
      <w:r w:rsidRPr="00D1497C">
        <w:t>SUGGESTED READINGS</w:t>
      </w:r>
    </w:p>
    <w:p w14:paraId="2528D6B9" w14:textId="77777777" w:rsidR="00CA7E6D" w:rsidRPr="00D1497C" w:rsidRDefault="00CA7E6D" w:rsidP="00CA7E6D">
      <w:r w:rsidRPr="00D1497C">
        <w:t xml:space="preserve">Singhania, V.K. : Direct Taxes Law and Practice, Taxman Publications (Pvt.) Ltd., Delhi </w:t>
      </w:r>
    </w:p>
    <w:p w14:paraId="2AC24AFA" w14:textId="77777777" w:rsidR="00CA7E6D" w:rsidRPr="00D1497C" w:rsidRDefault="00CA7E6D" w:rsidP="00CA7E6D">
      <w:r w:rsidRPr="00D1497C">
        <w:t xml:space="preserve">Sukumar Bhattacharya : Indian Income Tax Law and Practice, Wadhwa &amp; Co., Agra Nagpur </w:t>
      </w:r>
    </w:p>
    <w:p w14:paraId="7AC33581" w14:textId="77777777" w:rsidR="00CA7E6D" w:rsidRPr="00D1497C" w:rsidRDefault="00CA7E6D" w:rsidP="00CA7E6D">
      <w:r w:rsidRPr="00D1497C">
        <w:t xml:space="preserve">Srinivas, E.A.: Corporate Tax Planning, Tata </w:t>
      </w:r>
      <w:proofErr w:type="spellStart"/>
      <w:r w:rsidRPr="00D1497C">
        <w:t>Mcgraw</w:t>
      </w:r>
      <w:proofErr w:type="spellEnd"/>
      <w:r w:rsidRPr="00D1497C">
        <w:t xml:space="preserve"> Hill Publishing Co. Ltd. </w:t>
      </w:r>
    </w:p>
    <w:p w14:paraId="2DE88A27" w14:textId="77777777" w:rsidR="00CA7E6D" w:rsidRPr="00D1497C" w:rsidRDefault="00CA7E6D" w:rsidP="00CA7E6D">
      <w:proofErr w:type="spellStart"/>
      <w:r w:rsidRPr="00D1497C">
        <w:t>Palkiwala</w:t>
      </w:r>
      <w:proofErr w:type="spellEnd"/>
      <w:r w:rsidRPr="00D1497C">
        <w:t xml:space="preserve">, N.A. and </w:t>
      </w:r>
      <w:proofErr w:type="spellStart"/>
      <w:r w:rsidRPr="00D1497C">
        <w:t>Palkiwala</w:t>
      </w:r>
      <w:proofErr w:type="spellEnd"/>
      <w:r w:rsidRPr="00D1497C">
        <w:t xml:space="preserve">, B.A.: Law and Practice of Income Tax, N M. Tripathi Bombay </w:t>
      </w:r>
    </w:p>
    <w:p w14:paraId="4D08D069" w14:textId="77777777" w:rsidR="00CA7E6D" w:rsidRPr="00D1497C" w:rsidRDefault="00CA7E6D" w:rsidP="00CA7E6D">
      <w:r w:rsidRPr="00D1497C">
        <w:t xml:space="preserve">Iyengar  </w:t>
      </w:r>
      <w:proofErr w:type="spellStart"/>
      <w:r w:rsidRPr="00D1497C">
        <w:t>Sampat</w:t>
      </w:r>
      <w:proofErr w:type="spellEnd"/>
      <w:r w:rsidRPr="00D1497C">
        <w:t xml:space="preserve">, A.C.: Law of Income Tax, Bharat Publishing House Allied Publishers </w:t>
      </w:r>
    </w:p>
    <w:p w14:paraId="6630289B" w14:textId="77777777" w:rsidR="00CA7E6D" w:rsidRPr="00D1497C" w:rsidRDefault="00CA7E6D" w:rsidP="00CA7E6D">
      <w:r w:rsidRPr="00D1497C">
        <w:t xml:space="preserve">Shah, D.D. : A Treatise on Tax Planning N.M. Tripathi , Bombay </w:t>
      </w:r>
    </w:p>
    <w:p w14:paraId="6092A1B1" w14:textId="77777777" w:rsidR="00CA7E6D" w:rsidRPr="00D1497C" w:rsidRDefault="00CA7E6D" w:rsidP="00CA7E6D">
      <w:proofErr w:type="spellStart"/>
      <w:r w:rsidRPr="00D1497C">
        <w:t>Lakhotia</w:t>
      </w:r>
      <w:proofErr w:type="spellEnd"/>
      <w:r w:rsidRPr="00D1497C">
        <w:t xml:space="preserve">, R.U. : How to Save Income Tax by Tax Planning , Asia Pub. House, Calcutta </w:t>
      </w:r>
    </w:p>
    <w:p w14:paraId="7451E5E7" w14:textId="77777777" w:rsidR="00CA7E6D" w:rsidRPr="00D1497C" w:rsidRDefault="00CA7E6D" w:rsidP="00CA7E6D">
      <w:r w:rsidRPr="00D1497C">
        <w:t xml:space="preserve">Raina, H.P. : Corporate Taxation  A Hand Book , Orient Law House , New Delhi/ Allahabad </w:t>
      </w:r>
    </w:p>
    <w:p w14:paraId="04EDD09F" w14:textId="77777777" w:rsidR="00CA7E6D" w:rsidRPr="00D1497C" w:rsidRDefault="00CA7E6D" w:rsidP="00CA7E6D">
      <w:proofErr w:type="spellStart"/>
      <w:r w:rsidRPr="00D1497C">
        <w:t>Lakhotia</w:t>
      </w:r>
      <w:proofErr w:type="spellEnd"/>
      <w:r w:rsidRPr="00D1497C">
        <w:t xml:space="preserve"> , R.N. : Tax Management , A </w:t>
      </w:r>
      <w:proofErr w:type="spellStart"/>
      <w:r w:rsidRPr="00D1497C">
        <w:t>Pitmans</w:t>
      </w:r>
      <w:proofErr w:type="spellEnd"/>
      <w:r w:rsidRPr="00D1497C">
        <w:t xml:space="preserve"> Publication, Calcutta  </w:t>
      </w:r>
    </w:p>
    <w:p w14:paraId="3269276C" w14:textId="77777777" w:rsidR="00CA7E6D" w:rsidRPr="00D1497C" w:rsidRDefault="00CA7E6D" w:rsidP="00CA7E6D">
      <w:r w:rsidRPr="00D1497C">
        <w:t xml:space="preserve">Study Material of the Institute of Company Secretaries of India </w:t>
      </w:r>
    </w:p>
    <w:p w14:paraId="071A34E7" w14:textId="77777777" w:rsidR="00CA7E6D" w:rsidRPr="001D5914" w:rsidRDefault="00CA7E6D" w:rsidP="00CA7E6D">
      <w:pPr>
        <w:adjustRightInd w:val="0"/>
      </w:pPr>
    </w:p>
    <w:p w14:paraId="136C2D28" w14:textId="77777777" w:rsidR="00CA7E6D" w:rsidRDefault="00CA7E6D" w:rsidP="00CA7E6D">
      <w:r>
        <w:br/>
      </w:r>
    </w:p>
    <w:p w14:paraId="380D0397" w14:textId="77777777" w:rsidR="00CA7E6D" w:rsidRDefault="00CA7E6D" w:rsidP="00CA7E6D">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pPr w:leftFromText="180" w:rightFromText="180" w:vertAnchor="text" w:horzAnchor="margin" w:tblpXSpec="center" w:tblpY="30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4"/>
        <w:gridCol w:w="481"/>
        <w:gridCol w:w="466"/>
        <w:gridCol w:w="466"/>
        <w:gridCol w:w="466"/>
        <w:gridCol w:w="466"/>
        <w:gridCol w:w="466"/>
        <w:gridCol w:w="466"/>
        <w:gridCol w:w="466"/>
        <w:gridCol w:w="466"/>
        <w:gridCol w:w="466"/>
        <w:gridCol w:w="472"/>
        <w:gridCol w:w="631"/>
        <w:gridCol w:w="470"/>
        <w:gridCol w:w="470"/>
        <w:gridCol w:w="470"/>
        <w:gridCol w:w="470"/>
        <w:gridCol w:w="470"/>
        <w:gridCol w:w="470"/>
        <w:gridCol w:w="454"/>
      </w:tblGrid>
      <w:tr w:rsidR="00CA7E6D" w:rsidRPr="00854EE4" w14:paraId="2374CFCD" w14:textId="77777777" w:rsidTr="00CA7E6D">
        <w:trPr>
          <w:trHeight w:val="315"/>
        </w:trPr>
        <w:tc>
          <w:tcPr>
            <w:tcW w:w="733" w:type="pct"/>
            <w:gridSpan w:val="2"/>
            <w:noWrap/>
            <w:hideMark/>
          </w:tcPr>
          <w:p w14:paraId="664F8A33" w14:textId="77777777" w:rsidR="00CA7E6D" w:rsidRPr="00854EE4" w:rsidRDefault="00CA7E6D" w:rsidP="00CA7E6D">
            <w:pPr>
              <w:jc w:val="center"/>
              <w:rPr>
                <w:b/>
                <w:szCs w:val="18"/>
                <w:lang w:val="en-IN" w:eastAsia="en-IN"/>
              </w:rPr>
            </w:pPr>
            <w:r w:rsidRPr="00854EE4">
              <w:rPr>
                <w:b/>
                <w:szCs w:val="18"/>
                <w:lang w:val="en-IN" w:eastAsia="en-IN"/>
              </w:rPr>
              <w:t>COM 4305</w:t>
            </w:r>
          </w:p>
        </w:tc>
        <w:tc>
          <w:tcPr>
            <w:tcW w:w="2320" w:type="pct"/>
            <w:gridSpan w:val="10"/>
            <w:noWrap/>
            <w:hideMark/>
          </w:tcPr>
          <w:p w14:paraId="1475B845" w14:textId="77777777" w:rsidR="00CA7E6D" w:rsidRPr="00854EE4" w:rsidRDefault="00CA7E6D" w:rsidP="00CA7E6D">
            <w:pPr>
              <w:jc w:val="center"/>
              <w:rPr>
                <w:b/>
                <w:szCs w:val="18"/>
                <w:lang w:val="en-IN" w:eastAsia="en-IN"/>
              </w:rPr>
            </w:pPr>
            <w:r w:rsidRPr="00854EE4">
              <w:rPr>
                <w:b/>
                <w:szCs w:val="18"/>
                <w:lang w:val="en-IN" w:eastAsia="en-IN"/>
              </w:rPr>
              <w:t>P0</w:t>
            </w:r>
          </w:p>
        </w:tc>
        <w:tc>
          <w:tcPr>
            <w:tcW w:w="1947" w:type="pct"/>
            <w:gridSpan w:val="8"/>
            <w:noWrap/>
            <w:hideMark/>
          </w:tcPr>
          <w:p w14:paraId="032AFE92" w14:textId="77777777" w:rsidR="00CA7E6D" w:rsidRPr="00854EE4" w:rsidRDefault="00CA7E6D" w:rsidP="00CA7E6D">
            <w:pPr>
              <w:jc w:val="center"/>
              <w:rPr>
                <w:b/>
                <w:szCs w:val="18"/>
                <w:lang w:val="en-IN" w:eastAsia="en-IN"/>
              </w:rPr>
            </w:pPr>
            <w:r w:rsidRPr="00854EE4">
              <w:rPr>
                <w:b/>
                <w:szCs w:val="18"/>
                <w:lang w:val="en-IN" w:eastAsia="en-IN"/>
              </w:rPr>
              <w:t>PSO</w:t>
            </w:r>
          </w:p>
        </w:tc>
      </w:tr>
      <w:tr w:rsidR="00CA7E6D" w:rsidRPr="00854EE4" w14:paraId="7A90CB13" w14:textId="77777777" w:rsidTr="00CA7E6D">
        <w:trPr>
          <w:trHeight w:val="315"/>
        </w:trPr>
        <w:tc>
          <w:tcPr>
            <w:tcW w:w="494" w:type="pct"/>
            <w:vMerge w:val="restart"/>
            <w:noWrap/>
            <w:vAlign w:val="center"/>
            <w:hideMark/>
          </w:tcPr>
          <w:p w14:paraId="5354BE1F" w14:textId="77777777" w:rsidR="00CA7E6D" w:rsidRPr="00854EE4" w:rsidRDefault="00CA7E6D" w:rsidP="00CA7E6D">
            <w:pPr>
              <w:jc w:val="center"/>
              <w:rPr>
                <w:sz w:val="18"/>
                <w:szCs w:val="18"/>
                <w:lang w:val="en-IN" w:eastAsia="en-IN"/>
              </w:rPr>
            </w:pPr>
          </w:p>
          <w:p w14:paraId="750E8326" w14:textId="77777777" w:rsidR="00CA7E6D" w:rsidRPr="00854EE4" w:rsidRDefault="00CA7E6D" w:rsidP="00CA7E6D">
            <w:pPr>
              <w:jc w:val="center"/>
              <w:rPr>
                <w:sz w:val="18"/>
                <w:szCs w:val="18"/>
                <w:lang w:val="en-IN" w:eastAsia="en-IN"/>
              </w:rPr>
            </w:pPr>
            <w:r w:rsidRPr="00854EE4">
              <w:rPr>
                <w:sz w:val="18"/>
                <w:szCs w:val="18"/>
                <w:lang w:val="en-IN" w:eastAsia="en-IN"/>
              </w:rPr>
              <w:t>CO</w:t>
            </w:r>
          </w:p>
          <w:p w14:paraId="48CA4B7B" w14:textId="77777777" w:rsidR="00CA7E6D" w:rsidRPr="00854EE4" w:rsidRDefault="00CA7E6D" w:rsidP="00CA7E6D">
            <w:pPr>
              <w:jc w:val="center"/>
              <w:rPr>
                <w:sz w:val="18"/>
                <w:szCs w:val="18"/>
                <w:lang w:val="en-IN" w:eastAsia="en-IN"/>
              </w:rPr>
            </w:pPr>
          </w:p>
          <w:p w14:paraId="13BE7F22" w14:textId="77777777" w:rsidR="00CA7E6D" w:rsidRPr="00854EE4" w:rsidRDefault="00CA7E6D" w:rsidP="00CA7E6D">
            <w:pPr>
              <w:jc w:val="center"/>
              <w:rPr>
                <w:sz w:val="18"/>
                <w:szCs w:val="18"/>
                <w:lang w:val="en-IN" w:eastAsia="en-IN"/>
              </w:rPr>
            </w:pPr>
          </w:p>
          <w:p w14:paraId="0E1FFFD7" w14:textId="77777777" w:rsidR="00CA7E6D" w:rsidRPr="00854EE4" w:rsidRDefault="00CA7E6D" w:rsidP="00CA7E6D">
            <w:pPr>
              <w:jc w:val="center"/>
              <w:rPr>
                <w:sz w:val="18"/>
                <w:szCs w:val="18"/>
                <w:lang w:val="en-IN" w:eastAsia="en-IN"/>
              </w:rPr>
            </w:pPr>
          </w:p>
          <w:p w14:paraId="7CA68F54" w14:textId="77777777" w:rsidR="00CA7E6D" w:rsidRPr="00854EE4" w:rsidRDefault="00CA7E6D" w:rsidP="00CA7E6D">
            <w:pPr>
              <w:jc w:val="center"/>
              <w:rPr>
                <w:sz w:val="18"/>
                <w:szCs w:val="18"/>
                <w:lang w:val="en-IN" w:eastAsia="en-IN"/>
              </w:rPr>
            </w:pPr>
          </w:p>
        </w:tc>
        <w:tc>
          <w:tcPr>
            <w:tcW w:w="239" w:type="pct"/>
            <w:noWrap/>
            <w:hideMark/>
          </w:tcPr>
          <w:p w14:paraId="1CD57A83" w14:textId="77777777" w:rsidR="00CA7E6D" w:rsidRPr="00854EE4" w:rsidRDefault="00CA7E6D" w:rsidP="00CA7E6D">
            <w:pPr>
              <w:rPr>
                <w:sz w:val="18"/>
                <w:szCs w:val="18"/>
                <w:lang w:val="en-IN" w:eastAsia="en-IN"/>
              </w:rPr>
            </w:pPr>
            <w:r w:rsidRPr="00854EE4">
              <w:rPr>
                <w:sz w:val="18"/>
                <w:szCs w:val="18"/>
                <w:lang w:val="en-IN" w:eastAsia="en-IN"/>
              </w:rPr>
              <w:t> </w:t>
            </w:r>
          </w:p>
        </w:tc>
        <w:tc>
          <w:tcPr>
            <w:tcW w:w="232" w:type="pct"/>
            <w:noWrap/>
            <w:hideMark/>
          </w:tcPr>
          <w:p w14:paraId="44C9A3C5" w14:textId="77777777" w:rsidR="00CA7E6D" w:rsidRPr="00854EE4" w:rsidRDefault="00CA7E6D" w:rsidP="00CA7E6D">
            <w:pPr>
              <w:jc w:val="right"/>
              <w:rPr>
                <w:sz w:val="18"/>
                <w:szCs w:val="18"/>
                <w:lang w:val="en-IN" w:eastAsia="en-IN"/>
              </w:rPr>
            </w:pPr>
            <w:r w:rsidRPr="00854EE4">
              <w:rPr>
                <w:sz w:val="18"/>
                <w:szCs w:val="18"/>
                <w:lang w:val="en-IN" w:eastAsia="en-IN"/>
              </w:rPr>
              <w:t>1</w:t>
            </w:r>
          </w:p>
        </w:tc>
        <w:tc>
          <w:tcPr>
            <w:tcW w:w="232" w:type="pct"/>
            <w:noWrap/>
            <w:hideMark/>
          </w:tcPr>
          <w:p w14:paraId="069C8E8B"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3F151308"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2" w:type="pct"/>
            <w:noWrap/>
            <w:hideMark/>
          </w:tcPr>
          <w:p w14:paraId="2687FE03" w14:textId="77777777" w:rsidR="00CA7E6D" w:rsidRPr="00854EE4" w:rsidRDefault="00CA7E6D" w:rsidP="00CA7E6D">
            <w:pPr>
              <w:jc w:val="right"/>
              <w:rPr>
                <w:sz w:val="18"/>
                <w:szCs w:val="18"/>
                <w:lang w:val="en-IN" w:eastAsia="en-IN"/>
              </w:rPr>
            </w:pPr>
            <w:r w:rsidRPr="00854EE4">
              <w:rPr>
                <w:sz w:val="18"/>
                <w:szCs w:val="18"/>
                <w:lang w:val="en-IN" w:eastAsia="en-IN"/>
              </w:rPr>
              <w:t>4</w:t>
            </w:r>
          </w:p>
        </w:tc>
        <w:tc>
          <w:tcPr>
            <w:tcW w:w="232" w:type="pct"/>
            <w:noWrap/>
            <w:hideMark/>
          </w:tcPr>
          <w:p w14:paraId="4A288657" w14:textId="77777777" w:rsidR="00CA7E6D" w:rsidRPr="00854EE4" w:rsidRDefault="00CA7E6D" w:rsidP="00CA7E6D">
            <w:pPr>
              <w:jc w:val="right"/>
              <w:rPr>
                <w:sz w:val="18"/>
                <w:szCs w:val="18"/>
                <w:lang w:val="en-IN" w:eastAsia="en-IN"/>
              </w:rPr>
            </w:pPr>
            <w:r w:rsidRPr="00854EE4">
              <w:rPr>
                <w:sz w:val="18"/>
                <w:szCs w:val="18"/>
                <w:lang w:val="en-IN" w:eastAsia="en-IN"/>
              </w:rPr>
              <w:t>5</w:t>
            </w:r>
          </w:p>
        </w:tc>
        <w:tc>
          <w:tcPr>
            <w:tcW w:w="232" w:type="pct"/>
            <w:noWrap/>
            <w:hideMark/>
          </w:tcPr>
          <w:p w14:paraId="0FB69BDD" w14:textId="77777777" w:rsidR="00CA7E6D" w:rsidRPr="00854EE4" w:rsidRDefault="00CA7E6D" w:rsidP="00CA7E6D">
            <w:pPr>
              <w:jc w:val="right"/>
              <w:rPr>
                <w:sz w:val="18"/>
                <w:szCs w:val="18"/>
                <w:lang w:val="en-IN" w:eastAsia="en-IN"/>
              </w:rPr>
            </w:pPr>
            <w:r w:rsidRPr="00854EE4">
              <w:rPr>
                <w:sz w:val="18"/>
                <w:szCs w:val="18"/>
                <w:lang w:val="en-IN" w:eastAsia="en-IN"/>
              </w:rPr>
              <w:t>6</w:t>
            </w:r>
          </w:p>
        </w:tc>
        <w:tc>
          <w:tcPr>
            <w:tcW w:w="232" w:type="pct"/>
            <w:noWrap/>
            <w:hideMark/>
          </w:tcPr>
          <w:p w14:paraId="6B86221B" w14:textId="77777777" w:rsidR="00CA7E6D" w:rsidRPr="00854EE4" w:rsidRDefault="00CA7E6D" w:rsidP="00CA7E6D">
            <w:pPr>
              <w:jc w:val="right"/>
              <w:rPr>
                <w:sz w:val="18"/>
                <w:szCs w:val="18"/>
                <w:lang w:val="en-IN" w:eastAsia="en-IN"/>
              </w:rPr>
            </w:pPr>
            <w:r w:rsidRPr="00854EE4">
              <w:rPr>
                <w:sz w:val="18"/>
                <w:szCs w:val="18"/>
                <w:lang w:val="en-IN" w:eastAsia="en-IN"/>
              </w:rPr>
              <w:t>7</w:t>
            </w:r>
          </w:p>
        </w:tc>
        <w:tc>
          <w:tcPr>
            <w:tcW w:w="232" w:type="pct"/>
            <w:noWrap/>
            <w:hideMark/>
          </w:tcPr>
          <w:p w14:paraId="13D76830" w14:textId="77777777" w:rsidR="00CA7E6D" w:rsidRPr="00854EE4" w:rsidRDefault="00CA7E6D" w:rsidP="00CA7E6D">
            <w:pPr>
              <w:jc w:val="right"/>
              <w:rPr>
                <w:sz w:val="18"/>
                <w:szCs w:val="18"/>
                <w:lang w:val="en-IN" w:eastAsia="en-IN"/>
              </w:rPr>
            </w:pPr>
            <w:r w:rsidRPr="00854EE4">
              <w:rPr>
                <w:sz w:val="18"/>
                <w:szCs w:val="18"/>
                <w:lang w:val="en-IN" w:eastAsia="en-IN"/>
              </w:rPr>
              <w:t>8</w:t>
            </w:r>
          </w:p>
        </w:tc>
        <w:tc>
          <w:tcPr>
            <w:tcW w:w="232" w:type="pct"/>
            <w:noWrap/>
            <w:hideMark/>
          </w:tcPr>
          <w:p w14:paraId="49C4AF03" w14:textId="77777777" w:rsidR="00CA7E6D" w:rsidRPr="00854EE4" w:rsidRDefault="00CA7E6D" w:rsidP="00CA7E6D">
            <w:pPr>
              <w:jc w:val="right"/>
              <w:rPr>
                <w:sz w:val="18"/>
                <w:szCs w:val="18"/>
                <w:lang w:val="en-IN" w:eastAsia="en-IN"/>
              </w:rPr>
            </w:pPr>
            <w:r w:rsidRPr="00854EE4">
              <w:rPr>
                <w:sz w:val="18"/>
                <w:szCs w:val="18"/>
                <w:lang w:val="en-IN" w:eastAsia="en-IN"/>
              </w:rPr>
              <w:t>9</w:t>
            </w:r>
          </w:p>
        </w:tc>
        <w:tc>
          <w:tcPr>
            <w:tcW w:w="235" w:type="pct"/>
            <w:noWrap/>
            <w:hideMark/>
          </w:tcPr>
          <w:p w14:paraId="197ADB10" w14:textId="77777777" w:rsidR="00CA7E6D" w:rsidRPr="00854EE4" w:rsidRDefault="00CA7E6D" w:rsidP="00CA7E6D">
            <w:pPr>
              <w:jc w:val="right"/>
              <w:rPr>
                <w:sz w:val="18"/>
                <w:szCs w:val="18"/>
                <w:lang w:val="en-IN" w:eastAsia="en-IN"/>
              </w:rPr>
            </w:pPr>
            <w:r w:rsidRPr="00854EE4">
              <w:rPr>
                <w:sz w:val="18"/>
                <w:szCs w:val="18"/>
                <w:lang w:val="en-IN" w:eastAsia="en-IN"/>
              </w:rPr>
              <w:t>10</w:t>
            </w:r>
          </w:p>
        </w:tc>
        <w:tc>
          <w:tcPr>
            <w:tcW w:w="314" w:type="pct"/>
            <w:noWrap/>
            <w:hideMark/>
          </w:tcPr>
          <w:p w14:paraId="1932A78B" w14:textId="77777777" w:rsidR="00CA7E6D" w:rsidRPr="00854EE4" w:rsidRDefault="00CA7E6D" w:rsidP="00CA7E6D">
            <w:pPr>
              <w:jc w:val="right"/>
              <w:rPr>
                <w:sz w:val="18"/>
                <w:szCs w:val="18"/>
                <w:lang w:val="en-IN" w:eastAsia="en-IN"/>
              </w:rPr>
            </w:pPr>
            <w:r w:rsidRPr="00854EE4">
              <w:rPr>
                <w:sz w:val="18"/>
                <w:szCs w:val="18"/>
                <w:lang w:val="en-IN" w:eastAsia="en-IN"/>
              </w:rPr>
              <w:t>1</w:t>
            </w:r>
          </w:p>
        </w:tc>
        <w:tc>
          <w:tcPr>
            <w:tcW w:w="234" w:type="pct"/>
            <w:noWrap/>
            <w:hideMark/>
          </w:tcPr>
          <w:p w14:paraId="475231D9"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4" w:type="pct"/>
            <w:noWrap/>
            <w:hideMark/>
          </w:tcPr>
          <w:p w14:paraId="374F2E12"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4" w:type="pct"/>
            <w:noWrap/>
            <w:hideMark/>
          </w:tcPr>
          <w:p w14:paraId="73A73304" w14:textId="77777777" w:rsidR="00CA7E6D" w:rsidRPr="00854EE4" w:rsidRDefault="00CA7E6D" w:rsidP="00CA7E6D">
            <w:pPr>
              <w:jc w:val="right"/>
              <w:rPr>
                <w:sz w:val="18"/>
                <w:szCs w:val="18"/>
                <w:lang w:val="en-IN" w:eastAsia="en-IN"/>
              </w:rPr>
            </w:pPr>
            <w:r w:rsidRPr="00854EE4">
              <w:rPr>
                <w:sz w:val="18"/>
                <w:szCs w:val="18"/>
                <w:lang w:val="en-IN" w:eastAsia="en-IN"/>
              </w:rPr>
              <w:t>4</w:t>
            </w:r>
          </w:p>
        </w:tc>
        <w:tc>
          <w:tcPr>
            <w:tcW w:w="234" w:type="pct"/>
            <w:noWrap/>
            <w:hideMark/>
          </w:tcPr>
          <w:p w14:paraId="705D0F6B" w14:textId="77777777" w:rsidR="00CA7E6D" w:rsidRPr="00854EE4" w:rsidRDefault="00CA7E6D" w:rsidP="00CA7E6D">
            <w:pPr>
              <w:jc w:val="right"/>
              <w:rPr>
                <w:sz w:val="18"/>
                <w:szCs w:val="18"/>
                <w:lang w:val="en-IN" w:eastAsia="en-IN"/>
              </w:rPr>
            </w:pPr>
            <w:r w:rsidRPr="00854EE4">
              <w:rPr>
                <w:sz w:val="18"/>
                <w:szCs w:val="18"/>
                <w:lang w:val="en-IN" w:eastAsia="en-IN"/>
              </w:rPr>
              <w:t>5</w:t>
            </w:r>
          </w:p>
        </w:tc>
        <w:tc>
          <w:tcPr>
            <w:tcW w:w="234" w:type="pct"/>
            <w:noWrap/>
            <w:hideMark/>
          </w:tcPr>
          <w:p w14:paraId="3D257C86" w14:textId="77777777" w:rsidR="00CA7E6D" w:rsidRPr="00854EE4" w:rsidRDefault="00CA7E6D" w:rsidP="00CA7E6D">
            <w:pPr>
              <w:jc w:val="right"/>
              <w:rPr>
                <w:sz w:val="18"/>
                <w:szCs w:val="18"/>
                <w:lang w:val="en-IN" w:eastAsia="en-IN"/>
              </w:rPr>
            </w:pPr>
            <w:r w:rsidRPr="00854EE4">
              <w:rPr>
                <w:sz w:val="18"/>
                <w:szCs w:val="18"/>
                <w:lang w:val="en-IN" w:eastAsia="en-IN"/>
              </w:rPr>
              <w:t>6</w:t>
            </w:r>
          </w:p>
        </w:tc>
        <w:tc>
          <w:tcPr>
            <w:tcW w:w="234" w:type="pct"/>
            <w:noWrap/>
            <w:hideMark/>
          </w:tcPr>
          <w:p w14:paraId="6226F5DF" w14:textId="77777777" w:rsidR="00CA7E6D" w:rsidRPr="00854EE4" w:rsidRDefault="00CA7E6D" w:rsidP="00CA7E6D">
            <w:pPr>
              <w:jc w:val="right"/>
              <w:rPr>
                <w:sz w:val="18"/>
                <w:szCs w:val="18"/>
                <w:lang w:val="en-IN" w:eastAsia="en-IN"/>
              </w:rPr>
            </w:pPr>
            <w:r w:rsidRPr="00854EE4">
              <w:rPr>
                <w:sz w:val="18"/>
                <w:szCs w:val="18"/>
                <w:lang w:val="en-IN" w:eastAsia="en-IN"/>
              </w:rPr>
              <w:t>7</w:t>
            </w:r>
          </w:p>
        </w:tc>
        <w:tc>
          <w:tcPr>
            <w:tcW w:w="232" w:type="pct"/>
            <w:noWrap/>
            <w:hideMark/>
          </w:tcPr>
          <w:p w14:paraId="0BB35A03" w14:textId="77777777" w:rsidR="00CA7E6D" w:rsidRPr="00854EE4" w:rsidRDefault="00CA7E6D" w:rsidP="00CA7E6D">
            <w:pPr>
              <w:jc w:val="right"/>
              <w:rPr>
                <w:sz w:val="18"/>
                <w:szCs w:val="18"/>
                <w:lang w:val="en-IN" w:eastAsia="en-IN"/>
              </w:rPr>
            </w:pPr>
            <w:r w:rsidRPr="00854EE4">
              <w:rPr>
                <w:sz w:val="18"/>
                <w:szCs w:val="18"/>
                <w:lang w:val="en-IN" w:eastAsia="en-IN"/>
              </w:rPr>
              <w:t>8</w:t>
            </w:r>
          </w:p>
        </w:tc>
      </w:tr>
      <w:tr w:rsidR="00CA7E6D" w:rsidRPr="00854EE4" w14:paraId="1C4C2020" w14:textId="77777777" w:rsidTr="00CA7E6D">
        <w:trPr>
          <w:trHeight w:val="300"/>
        </w:trPr>
        <w:tc>
          <w:tcPr>
            <w:tcW w:w="494" w:type="pct"/>
            <w:vMerge/>
            <w:noWrap/>
            <w:hideMark/>
          </w:tcPr>
          <w:p w14:paraId="1FCB9BA1" w14:textId="77777777" w:rsidR="00CA7E6D" w:rsidRPr="00854EE4" w:rsidRDefault="00CA7E6D" w:rsidP="00CA7E6D">
            <w:pPr>
              <w:jc w:val="center"/>
              <w:rPr>
                <w:sz w:val="18"/>
                <w:szCs w:val="18"/>
                <w:lang w:val="en-IN" w:eastAsia="en-IN"/>
              </w:rPr>
            </w:pPr>
          </w:p>
        </w:tc>
        <w:tc>
          <w:tcPr>
            <w:tcW w:w="239" w:type="pct"/>
            <w:noWrap/>
            <w:hideMark/>
          </w:tcPr>
          <w:p w14:paraId="611E2F8D" w14:textId="77777777" w:rsidR="00CA7E6D" w:rsidRPr="00854EE4" w:rsidRDefault="00CA7E6D" w:rsidP="00CA7E6D">
            <w:pPr>
              <w:jc w:val="right"/>
              <w:rPr>
                <w:sz w:val="18"/>
                <w:szCs w:val="18"/>
                <w:lang w:val="en-IN" w:eastAsia="en-IN"/>
              </w:rPr>
            </w:pPr>
            <w:r w:rsidRPr="00854EE4">
              <w:rPr>
                <w:sz w:val="18"/>
                <w:szCs w:val="18"/>
                <w:lang w:val="en-IN" w:eastAsia="en-IN"/>
              </w:rPr>
              <w:t>1</w:t>
            </w:r>
          </w:p>
        </w:tc>
        <w:tc>
          <w:tcPr>
            <w:tcW w:w="232" w:type="pct"/>
            <w:noWrap/>
            <w:hideMark/>
          </w:tcPr>
          <w:p w14:paraId="5E1319AD"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1DCCD971"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56BE847D"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2" w:type="pct"/>
            <w:noWrap/>
            <w:hideMark/>
          </w:tcPr>
          <w:p w14:paraId="65ED9157"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65ED9FF4" w14:textId="77777777" w:rsidR="00CA7E6D" w:rsidRPr="00854EE4" w:rsidRDefault="00CA7E6D" w:rsidP="00CA7E6D">
            <w:pPr>
              <w:jc w:val="right"/>
              <w:rPr>
                <w:sz w:val="18"/>
                <w:szCs w:val="18"/>
                <w:lang w:val="en-IN" w:eastAsia="en-IN"/>
              </w:rPr>
            </w:pPr>
            <w:r w:rsidRPr="00854EE4">
              <w:rPr>
                <w:sz w:val="18"/>
                <w:szCs w:val="18"/>
                <w:lang w:val="en-IN" w:eastAsia="en-IN"/>
              </w:rPr>
              <w:t>1</w:t>
            </w:r>
          </w:p>
        </w:tc>
        <w:tc>
          <w:tcPr>
            <w:tcW w:w="232" w:type="pct"/>
            <w:noWrap/>
            <w:hideMark/>
          </w:tcPr>
          <w:p w14:paraId="681E3C50"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6AFCBFBF"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2" w:type="pct"/>
            <w:noWrap/>
            <w:hideMark/>
          </w:tcPr>
          <w:p w14:paraId="7D54F7CC"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2" w:type="pct"/>
            <w:noWrap/>
            <w:hideMark/>
          </w:tcPr>
          <w:p w14:paraId="3FB33F3A"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5" w:type="pct"/>
            <w:noWrap/>
            <w:hideMark/>
          </w:tcPr>
          <w:p w14:paraId="5A8D601F"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314" w:type="pct"/>
            <w:noWrap/>
            <w:hideMark/>
          </w:tcPr>
          <w:p w14:paraId="7CAD6D1C"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4" w:type="pct"/>
            <w:noWrap/>
            <w:hideMark/>
          </w:tcPr>
          <w:p w14:paraId="243FC1EF"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4" w:type="pct"/>
            <w:noWrap/>
            <w:hideMark/>
          </w:tcPr>
          <w:p w14:paraId="3CFFC3EB"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4" w:type="pct"/>
            <w:noWrap/>
            <w:hideMark/>
          </w:tcPr>
          <w:p w14:paraId="3B0BDCE6"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4" w:type="pct"/>
            <w:noWrap/>
            <w:hideMark/>
          </w:tcPr>
          <w:p w14:paraId="512624D1"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4" w:type="pct"/>
            <w:noWrap/>
            <w:hideMark/>
          </w:tcPr>
          <w:p w14:paraId="3F5F47C8" w14:textId="77777777" w:rsidR="00CA7E6D" w:rsidRPr="00854EE4" w:rsidRDefault="00CA7E6D" w:rsidP="00CA7E6D">
            <w:pPr>
              <w:jc w:val="right"/>
              <w:rPr>
                <w:sz w:val="18"/>
                <w:szCs w:val="18"/>
                <w:lang w:val="en-IN" w:eastAsia="en-IN"/>
              </w:rPr>
            </w:pPr>
            <w:r w:rsidRPr="00854EE4">
              <w:rPr>
                <w:sz w:val="18"/>
                <w:szCs w:val="18"/>
                <w:lang w:val="en-IN" w:eastAsia="en-IN"/>
              </w:rPr>
              <w:t>1</w:t>
            </w:r>
          </w:p>
        </w:tc>
        <w:tc>
          <w:tcPr>
            <w:tcW w:w="234" w:type="pct"/>
            <w:noWrap/>
            <w:hideMark/>
          </w:tcPr>
          <w:p w14:paraId="4551A609"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685B9410" w14:textId="77777777" w:rsidR="00CA7E6D" w:rsidRPr="00854EE4" w:rsidRDefault="00CA7E6D" w:rsidP="00CA7E6D">
            <w:pPr>
              <w:jc w:val="right"/>
              <w:rPr>
                <w:sz w:val="18"/>
                <w:szCs w:val="18"/>
                <w:lang w:val="en-IN" w:eastAsia="en-IN"/>
              </w:rPr>
            </w:pPr>
            <w:r w:rsidRPr="00854EE4">
              <w:rPr>
                <w:sz w:val="18"/>
                <w:szCs w:val="18"/>
                <w:lang w:val="en-IN" w:eastAsia="en-IN"/>
              </w:rPr>
              <w:t>3</w:t>
            </w:r>
          </w:p>
        </w:tc>
      </w:tr>
      <w:tr w:rsidR="00CA7E6D" w:rsidRPr="00854EE4" w14:paraId="0E938343" w14:textId="77777777" w:rsidTr="00CA7E6D">
        <w:trPr>
          <w:trHeight w:val="300"/>
        </w:trPr>
        <w:tc>
          <w:tcPr>
            <w:tcW w:w="494" w:type="pct"/>
            <w:vMerge/>
            <w:noWrap/>
            <w:hideMark/>
          </w:tcPr>
          <w:p w14:paraId="2F793E33" w14:textId="77777777" w:rsidR="00CA7E6D" w:rsidRPr="00854EE4" w:rsidRDefault="00CA7E6D" w:rsidP="00CA7E6D">
            <w:pPr>
              <w:jc w:val="center"/>
              <w:rPr>
                <w:sz w:val="18"/>
                <w:szCs w:val="18"/>
                <w:lang w:val="en-IN" w:eastAsia="en-IN"/>
              </w:rPr>
            </w:pPr>
          </w:p>
        </w:tc>
        <w:tc>
          <w:tcPr>
            <w:tcW w:w="239" w:type="pct"/>
            <w:noWrap/>
            <w:hideMark/>
          </w:tcPr>
          <w:p w14:paraId="5953E472"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026FD2EB"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16FB2B42"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3CB74B0F"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2" w:type="pct"/>
            <w:noWrap/>
            <w:hideMark/>
          </w:tcPr>
          <w:p w14:paraId="5EC76540"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22842A2F" w14:textId="77777777" w:rsidR="00CA7E6D" w:rsidRPr="00854EE4" w:rsidRDefault="00CA7E6D" w:rsidP="00CA7E6D">
            <w:pPr>
              <w:jc w:val="right"/>
              <w:rPr>
                <w:sz w:val="18"/>
                <w:szCs w:val="18"/>
                <w:lang w:val="en-IN" w:eastAsia="en-IN"/>
              </w:rPr>
            </w:pPr>
            <w:r w:rsidRPr="00854EE4">
              <w:rPr>
                <w:sz w:val="18"/>
                <w:szCs w:val="18"/>
                <w:lang w:val="en-IN" w:eastAsia="en-IN"/>
              </w:rPr>
              <w:t>1</w:t>
            </w:r>
          </w:p>
        </w:tc>
        <w:tc>
          <w:tcPr>
            <w:tcW w:w="232" w:type="pct"/>
            <w:noWrap/>
            <w:hideMark/>
          </w:tcPr>
          <w:p w14:paraId="4353100F"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649BF81F"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2" w:type="pct"/>
            <w:noWrap/>
            <w:hideMark/>
          </w:tcPr>
          <w:p w14:paraId="4E8AB3F3"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2" w:type="pct"/>
            <w:noWrap/>
            <w:hideMark/>
          </w:tcPr>
          <w:p w14:paraId="3A264054"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5" w:type="pct"/>
            <w:noWrap/>
            <w:hideMark/>
          </w:tcPr>
          <w:p w14:paraId="687EA231"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314" w:type="pct"/>
            <w:noWrap/>
            <w:hideMark/>
          </w:tcPr>
          <w:p w14:paraId="5D211D2C"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4" w:type="pct"/>
            <w:noWrap/>
            <w:hideMark/>
          </w:tcPr>
          <w:p w14:paraId="5A6905FD"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4" w:type="pct"/>
            <w:noWrap/>
            <w:hideMark/>
          </w:tcPr>
          <w:p w14:paraId="0A178F0F"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4" w:type="pct"/>
            <w:noWrap/>
            <w:hideMark/>
          </w:tcPr>
          <w:p w14:paraId="44D7E540"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4" w:type="pct"/>
            <w:noWrap/>
            <w:hideMark/>
          </w:tcPr>
          <w:p w14:paraId="2982A7EF"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4" w:type="pct"/>
            <w:noWrap/>
            <w:hideMark/>
          </w:tcPr>
          <w:p w14:paraId="147153F1" w14:textId="77777777" w:rsidR="00CA7E6D" w:rsidRPr="00854EE4" w:rsidRDefault="00CA7E6D" w:rsidP="00CA7E6D">
            <w:pPr>
              <w:jc w:val="right"/>
              <w:rPr>
                <w:sz w:val="18"/>
                <w:szCs w:val="18"/>
                <w:lang w:val="en-IN" w:eastAsia="en-IN"/>
              </w:rPr>
            </w:pPr>
            <w:r w:rsidRPr="00854EE4">
              <w:rPr>
                <w:sz w:val="18"/>
                <w:szCs w:val="18"/>
                <w:lang w:val="en-IN" w:eastAsia="en-IN"/>
              </w:rPr>
              <w:t>1</w:t>
            </w:r>
          </w:p>
        </w:tc>
        <w:tc>
          <w:tcPr>
            <w:tcW w:w="234" w:type="pct"/>
            <w:noWrap/>
            <w:hideMark/>
          </w:tcPr>
          <w:p w14:paraId="5AAE0F67"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6291CDDD" w14:textId="77777777" w:rsidR="00CA7E6D" w:rsidRPr="00854EE4" w:rsidRDefault="00CA7E6D" w:rsidP="00CA7E6D">
            <w:pPr>
              <w:jc w:val="right"/>
              <w:rPr>
                <w:sz w:val="18"/>
                <w:szCs w:val="18"/>
                <w:lang w:val="en-IN" w:eastAsia="en-IN"/>
              </w:rPr>
            </w:pPr>
            <w:r w:rsidRPr="00854EE4">
              <w:rPr>
                <w:sz w:val="18"/>
                <w:szCs w:val="18"/>
                <w:lang w:val="en-IN" w:eastAsia="en-IN"/>
              </w:rPr>
              <w:t>3</w:t>
            </w:r>
          </w:p>
        </w:tc>
      </w:tr>
      <w:tr w:rsidR="00CA7E6D" w:rsidRPr="00854EE4" w14:paraId="69CBDA51" w14:textId="77777777" w:rsidTr="00CA7E6D">
        <w:trPr>
          <w:trHeight w:val="300"/>
        </w:trPr>
        <w:tc>
          <w:tcPr>
            <w:tcW w:w="494" w:type="pct"/>
            <w:vMerge/>
            <w:noWrap/>
            <w:hideMark/>
          </w:tcPr>
          <w:p w14:paraId="4C1F4B00" w14:textId="77777777" w:rsidR="00CA7E6D" w:rsidRPr="00854EE4" w:rsidRDefault="00CA7E6D" w:rsidP="00CA7E6D">
            <w:pPr>
              <w:jc w:val="center"/>
              <w:rPr>
                <w:sz w:val="18"/>
                <w:szCs w:val="18"/>
                <w:lang w:val="en-IN" w:eastAsia="en-IN"/>
              </w:rPr>
            </w:pPr>
          </w:p>
        </w:tc>
        <w:tc>
          <w:tcPr>
            <w:tcW w:w="239" w:type="pct"/>
            <w:noWrap/>
            <w:hideMark/>
          </w:tcPr>
          <w:p w14:paraId="678D188A"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2" w:type="pct"/>
            <w:noWrap/>
            <w:hideMark/>
          </w:tcPr>
          <w:p w14:paraId="2AF3424C"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5143211E"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175A6EFE"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2" w:type="pct"/>
            <w:noWrap/>
            <w:hideMark/>
          </w:tcPr>
          <w:p w14:paraId="0360B9C1"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30C2CC6C" w14:textId="77777777" w:rsidR="00CA7E6D" w:rsidRPr="00854EE4" w:rsidRDefault="00CA7E6D" w:rsidP="00CA7E6D">
            <w:pPr>
              <w:jc w:val="right"/>
              <w:rPr>
                <w:sz w:val="18"/>
                <w:szCs w:val="18"/>
                <w:lang w:val="en-IN" w:eastAsia="en-IN"/>
              </w:rPr>
            </w:pPr>
            <w:r w:rsidRPr="00854EE4">
              <w:rPr>
                <w:sz w:val="18"/>
                <w:szCs w:val="18"/>
                <w:lang w:val="en-IN" w:eastAsia="en-IN"/>
              </w:rPr>
              <w:t>1</w:t>
            </w:r>
          </w:p>
        </w:tc>
        <w:tc>
          <w:tcPr>
            <w:tcW w:w="232" w:type="pct"/>
            <w:noWrap/>
            <w:hideMark/>
          </w:tcPr>
          <w:p w14:paraId="3C2924A0"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116EDC5A"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2" w:type="pct"/>
            <w:noWrap/>
            <w:hideMark/>
          </w:tcPr>
          <w:p w14:paraId="65083472"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2" w:type="pct"/>
            <w:noWrap/>
            <w:hideMark/>
          </w:tcPr>
          <w:p w14:paraId="06D0EBC2"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5" w:type="pct"/>
            <w:noWrap/>
            <w:hideMark/>
          </w:tcPr>
          <w:p w14:paraId="17F12C00"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314" w:type="pct"/>
            <w:noWrap/>
            <w:hideMark/>
          </w:tcPr>
          <w:p w14:paraId="1A31AA29"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4" w:type="pct"/>
            <w:noWrap/>
            <w:hideMark/>
          </w:tcPr>
          <w:p w14:paraId="7E59962C"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4" w:type="pct"/>
            <w:noWrap/>
            <w:hideMark/>
          </w:tcPr>
          <w:p w14:paraId="4DE3076D"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4" w:type="pct"/>
            <w:noWrap/>
            <w:hideMark/>
          </w:tcPr>
          <w:p w14:paraId="19A0BABD"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4" w:type="pct"/>
            <w:noWrap/>
            <w:hideMark/>
          </w:tcPr>
          <w:p w14:paraId="4628ABD8"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4" w:type="pct"/>
            <w:noWrap/>
            <w:hideMark/>
          </w:tcPr>
          <w:p w14:paraId="21554660" w14:textId="77777777" w:rsidR="00CA7E6D" w:rsidRPr="00854EE4" w:rsidRDefault="00CA7E6D" w:rsidP="00CA7E6D">
            <w:pPr>
              <w:jc w:val="right"/>
              <w:rPr>
                <w:sz w:val="18"/>
                <w:szCs w:val="18"/>
                <w:lang w:val="en-IN" w:eastAsia="en-IN"/>
              </w:rPr>
            </w:pPr>
            <w:r w:rsidRPr="00854EE4">
              <w:rPr>
                <w:sz w:val="18"/>
                <w:szCs w:val="18"/>
                <w:lang w:val="en-IN" w:eastAsia="en-IN"/>
              </w:rPr>
              <w:t>1</w:t>
            </w:r>
          </w:p>
        </w:tc>
        <w:tc>
          <w:tcPr>
            <w:tcW w:w="234" w:type="pct"/>
            <w:noWrap/>
            <w:hideMark/>
          </w:tcPr>
          <w:p w14:paraId="5F79A099"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5812F19C" w14:textId="77777777" w:rsidR="00CA7E6D" w:rsidRPr="00854EE4" w:rsidRDefault="00CA7E6D" w:rsidP="00CA7E6D">
            <w:pPr>
              <w:jc w:val="right"/>
              <w:rPr>
                <w:sz w:val="18"/>
                <w:szCs w:val="18"/>
                <w:lang w:val="en-IN" w:eastAsia="en-IN"/>
              </w:rPr>
            </w:pPr>
            <w:r w:rsidRPr="00854EE4">
              <w:rPr>
                <w:sz w:val="18"/>
                <w:szCs w:val="18"/>
                <w:lang w:val="en-IN" w:eastAsia="en-IN"/>
              </w:rPr>
              <w:t>3</w:t>
            </w:r>
          </w:p>
        </w:tc>
      </w:tr>
      <w:tr w:rsidR="00CA7E6D" w:rsidRPr="00854EE4" w14:paraId="7EEBA5BE" w14:textId="77777777" w:rsidTr="00CA7E6D">
        <w:trPr>
          <w:trHeight w:val="300"/>
        </w:trPr>
        <w:tc>
          <w:tcPr>
            <w:tcW w:w="494" w:type="pct"/>
            <w:vMerge/>
            <w:noWrap/>
            <w:hideMark/>
          </w:tcPr>
          <w:p w14:paraId="4C833DCD" w14:textId="77777777" w:rsidR="00CA7E6D" w:rsidRPr="00854EE4" w:rsidRDefault="00CA7E6D" w:rsidP="00CA7E6D">
            <w:pPr>
              <w:jc w:val="center"/>
              <w:rPr>
                <w:sz w:val="18"/>
                <w:szCs w:val="18"/>
                <w:lang w:val="en-IN" w:eastAsia="en-IN"/>
              </w:rPr>
            </w:pPr>
          </w:p>
        </w:tc>
        <w:tc>
          <w:tcPr>
            <w:tcW w:w="239" w:type="pct"/>
            <w:noWrap/>
            <w:hideMark/>
          </w:tcPr>
          <w:p w14:paraId="61E6BC49" w14:textId="77777777" w:rsidR="00CA7E6D" w:rsidRPr="00854EE4" w:rsidRDefault="00CA7E6D" w:rsidP="00CA7E6D">
            <w:pPr>
              <w:jc w:val="right"/>
              <w:rPr>
                <w:sz w:val="18"/>
                <w:szCs w:val="18"/>
                <w:lang w:val="en-IN" w:eastAsia="en-IN"/>
              </w:rPr>
            </w:pPr>
            <w:r w:rsidRPr="00854EE4">
              <w:rPr>
                <w:sz w:val="18"/>
                <w:szCs w:val="18"/>
                <w:lang w:val="en-IN" w:eastAsia="en-IN"/>
              </w:rPr>
              <w:t>4</w:t>
            </w:r>
          </w:p>
        </w:tc>
        <w:tc>
          <w:tcPr>
            <w:tcW w:w="232" w:type="pct"/>
            <w:noWrap/>
            <w:hideMark/>
          </w:tcPr>
          <w:p w14:paraId="6BD21C0D"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768B0F43"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4FD576F3"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2" w:type="pct"/>
            <w:noWrap/>
            <w:hideMark/>
          </w:tcPr>
          <w:p w14:paraId="4B411AA0"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1BA73781" w14:textId="77777777" w:rsidR="00CA7E6D" w:rsidRPr="00854EE4" w:rsidRDefault="00CA7E6D" w:rsidP="00CA7E6D">
            <w:pPr>
              <w:jc w:val="right"/>
              <w:rPr>
                <w:sz w:val="18"/>
                <w:szCs w:val="18"/>
                <w:lang w:val="en-IN" w:eastAsia="en-IN"/>
              </w:rPr>
            </w:pPr>
            <w:r w:rsidRPr="00854EE4">
              <w:rPr>
                <w:sz w:val="18"/>
                <w:szCs w:val="18"/>
                <w:lang w:val="en-IN" w:eastAsia="en-IN"/>
              </w:rPr>
              <w:t>1</w:t>
            </w:r>
          </w:p>
        </w:tc>
        <w:tc>
          <w:tcPr>
            <w:tcW w:w="232" w:type="pct"/>
            <w:noWrap/>
            <w:hideMark/>
          </w:tcPr>
          <w:p w14:paraId="79091F5C"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6E0501E8"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2" w:type="pct"/>
            <w:noWrap/>
            <w:hideMark/>
          </w:tcPr>
          <w:p w14:paraId="51271A4A"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2" w:type="pct"/>
            <w:noWrap/>
            <w:hideMark/>
          </w:tcPr>
          <w:p w14:paraId="64287035"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5" w:type="pct"/>
            <w:noWrap/>
            <w:hideMark/>
          </w:tcPr>
          <w:p w14:paraId="7E658D99"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314" w:type="pct"/>
            <w:noWrap/>
            <w:hideMark/>
          </w:tcPr>
          <w:p w14:paraId="18F61973"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4" w:type="pct"/>
            <w:noWrap/>
            <w:hideMark/>
          </w:tcPr>
          <w:p w14:paraId="343B15CA"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4" w:type="pct"/>
            <w:noWrap/>
            <w:hideMark/>
          </w:tcPr>
          <w:p w14:paraId="59BFA506"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4" w:type="pct"/>
            <w:noWrap/>
            <w:hideMark/>
          </w:tcPr>
          <w:p w14:paraId="282AAB53"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4" w:type="pct"/>
            <w:noWrap/>
            <w:hideMark/>
          </w:tcPr>
          <w:p w14:paraId="07FB6852"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4" w:type="pct"/>
            <w:noWrap/>
            <w:hideMark/>
          </w:tcPr>
          <w:p w14:paraId="52DDCB1C" w14:textId="77777777" w:rsidR="00CA7E6D" w:rsidRPr="00854EE4" w:rsidRDefault="00CA7E6D" w:rsidP="00CA7E6D">
            <w:pPr>
              <w:jc w:val="right"/>
              <w:rPr>
                <w:sz w:val="18"/>
                <w:szCs w:val="18"/>
                <w:lang w:val="en-IN" w:eastAsia="en-IN"/>
              </w:rPr>
            </w:pPr>
            <w:r w:rsidRPr="00854EE4">
              <w:rPr>
                <w:sz w:val="18"/>
                <w:szCs w:val="18"/>
                <w:lang w:val="en-IN" w:eastAsia="en-IN"/>
              </w:rPr>
              <w:t>1</w:t>
            </w:r>
          </w:p>
        </w:tc>
        <w:tc>
          <w:tcPr>
            <w:tcW w:w="234" w:type="pct"/>
            <w:noWrap/>
            <w:hideMark/>
          </w:tcPr>
          <w:p w14:paraId="21C5C94A"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3BC7E6BD" w14:textId="77777777" w:rsidR="00CA7E6D" w:rsidRPr="00854EE4" w:rsidRDefault="00CA7E6D" w:rsidP="00CA7E6D">
            <w:pPr>
              <w:jc w:val="right"/>
              <w:rPr>
                <w:sz w:val="18"/>
                <w:szCs w:val="18"/>
                <w:lang w:val="en-IN" w:eastAsia="en-IN"/>
              </w:rPr>
            </w:pPr>
            <w:r w:rsidRPr="00854EE4">
              <w:rPr>
                <w:sz w:val="18"/>
                <w:szCs w:val="18"/>
                <w:lang w:val="en-IN" w:eastAsia="en-IN"/>
              </w:rPr>
              <w:t>3</w:t>
            </w:r>
          </w:p>
        </w:tc>
      </w:tr>
      <w:tr w:rsidR="00CA7E6D" w:rsidRPr="00854EE4" w14:paraId="497AE7AF" w14:textId="77777777" w:rsidTr="00CA7E6D">
        <w:trPr>
          <w:trHeight w:val="300"/>
        </w:trPr>
        <w:tc>
          <w:tcPr>
            <w:tcW w:w="494" w:type="pct"/>
            <w:vMerge/>
            <w:noWrap/>
            <w:hideMark/>
          </w:tcPr>
          <w:p w14:paraId="314255FF" w14:textId="77777777" w:rsidR="00CA7E6D" w:rsidRPr="00854EE4" w:rsidRDefault="00CA7E6D" w:rsidP="00CA7E6D">
            <w:pPr>
              <w:jc w:val="center"/>
              <w:rPr>
                <w:sz w:val="18"/>
                <w:szCs w:val="18"/>
                <w:lang w:val="en-IN" w:eastAsia="en-IN"/>
              </w:rPr>
            </w:pPr>
          </w:p>
        </w:tc>
        <w:tc>
          <w:tcPr>
            <w:tcW w:w="239" w:type="pct"/>
            <w:noWrap/>
            <w:hideMark/>
          </w:tcPr>
          <w:p w14:paraId="58E9E7BC" w14:textId="77777777" w:rsidR="00CA7E6D" w:rsidRPr="00854EE4" w:rsidRDefault="00CA7E6D" w:rsidP="00CA7E6D">
            <w:pPr>
              <w:jc w:val="right"/>
              <w:rPr>
                <w:sz w:val="18"/>
                <w:szCs w:val="18"/>
                <w:lang w:val="en-IN" w:eastAsia="en-IN"/>
              </w:rPr>
            </w:pPr>
            <w:r w:rsidRPr="00854EE4">
              <w:rPr>
                <w:sz w:val="18"/>
                <w:szCs w:val="18"/>
                <w:lang w:val="en-IN" w:eastAsia="en-IN"/>
              </w:rPr>
              <w:t>5</w:t>
            </w:r>
          </w:p>
        </w:tc>
        <w:tc>
          <w:tcPr>
            <w:tcW w:w="232" w:type="pct"/>
            <w:noWrap/>
            <w:hideMark/>
          </w:tcPr>
          <w:p w14:paraId="206BF7CF"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690E71E0"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6A33889F"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2" w:type="pct"/>
            <w:noWrap/>
            <w:hideMark/>
          </w:tcPr>
          <w:p w14:paraId="560D2B54"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5244211D" w14:textId="77777777" w:rsidR="00CA7E6D" w:rsidRPr="00854EE4" w:rsidRDefault="00CA7E6D" w:rsidP="00CA7E6D">
            <w:pPr>
              <w:jc w:val="right"/>
              <w:rPr>
                <w:sz w:val="18"/>
                <w:szCs w:val="18"/>
                <w:lang w:val="en-IN" w:eastAsia="en-IN"/>
              </w:rPr>
            </w:pPr>
            <w:r w:rsidRPr="00854EE4">
              <w:rPr>
                <w:sz w:val="18"/>
                <w:szCs w:val="18"/>
                <w:lang w:val="en-IN" w:eastAsia="en-IN"/>
              </w:rPr>
              <w:t>1</w:t>
            </w:r>
          </w:p>
        </w:tc>
        <w:tc>
          <w:tcPr>
            <w:tcW w:w="232" w:type="pct"/>
            <w:noWrap/>
            <w:hideMark/>
          </w:tcPr>
          <w:p w14:paraId="1AB72915"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7FAFD268"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2" w:type="pct"/>
            <w:noWrap/>
            <w:hideMark/>
          </w:tcPr>
          <w:p w14:paraId="1727E070"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2" w:type="pct"/>
            <w:noWrap/>
            <w:hideMark/>
          </w:tcPr>
          <w:p w14:paraId="6FD9D784"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5" w:type="pct"/>
            <w:noWrap/>
            <w:hideMark/>
          </w:tcPr>
          <w:p w14:paraId="132DD0F3"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314" w:type="pct"/>
            <w:noWrap/>
            <w:hideMark/>
          </w:tcPr>
          <w:p w14:paraId="5FB5C6A1"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4" w:type="pct"/>
            <w:noWrap/>
            <w:hideMark/>
          </w:tcPr>
          <w:p w14:paraId="5B91EBD9" w14:textId="77777777" w:rsidR="00CA7E6D" w:rsidRPr="00854EE4" w:rsidRDefault="00CA7E6D" w:rsidP="00CA7E6D">
            <w:pPr>
              <w:jc w:val="right"/>
              <w:rPr>
                <w:sz w:val="18"/>
                <w:szCs w:val="18"/>
                <w:lang w:val="en-IN" w:eastAsia="en-IN"/>
              </w:rPr>
            </w:pPr>
            <w:r w:rsidRPr="00854EE4">
              <w:rPr>
                <w:sz w:val="18"/>
                <w:szCs w:val="18"/>
                <w:lang w:val="en-IN" w:eastAsia="en-IN"/>
              </w:rPr>
              <w:t>3</w:t>
            </w:r>
          </w:p>
        </w:tc>
        <w:tc>
          <w:tcPr>
            <w:tcW w:w="234" w:type="pct"/>
            <w:noWrap/>
            <w:hideMark/>
          </w:tcPr>
          <w:p w14:paraId="0811CA1D"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4" w:type="pct"/>
            <w:noWrap/>
            <w:hideMark/>
          </w:tcPr>
          <w:p w14:paraId="2D836BB1"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4" w:type="pct"/>
            <w:noWrap/>
            <w:hideMark/>
          </w:tcPr>
          <w:p w14:paraId="25C71EC6"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4" w:type="pct"/>
            <w:noWrap/>
            <w:hideMark/>
          </w:tcPr>
          <w:p w14:paraId="62F4519E" w14:textId="77777777" w:rsidR="00CA7E6D" w:rsidRPr="00854EE4" w:rsidRDefault="00CA7E6D" w:rsidP="00CA7E6D">
            <w:pPr>
              <w:jc w:val="right"/>
              <w:rPr>
                <w:sz w:val="18"/>
                <w:szCs w:val="18"/>
                <w:lang w:val="en-IN" w:eastAsia="en-IN"/>
              </w:rPr>
            </w:pPr>
            <w:r w:rsidRPr="00854EE4">
              <w:rPr>
                <w:sz w:val="18"/>
                <w:szCs w:val="18"/>
                <w:lang w:val="en-IN" w:eastAsia="en-IN"/>
              </w:rPr>
              <w:t>1</w:t>
            </w:r>
          </w:p>
        </w:tc>
        <w:tc>
          <w:tcPr>
            <w:tcW w:w="234" w:type="pct"/>
            <w:noWrap/>
            <w:hideMark/>
          </w:tcPr>
          <w:p w14:paraId="51EC035F" w14:textId="77777777" w:rsidR="00CA7E6D" w:rsidRPr="00854EE4" w:rsidRDefault="00CA7E6D" w:rsidP="00CA7E6D">
            <w:pPr>
              <w:jc w:val="right"/>
              <w:rPr>
                <w:sz w:val="18"/>
                <w:szCs w:val="18"/>
                <w:lang w:val="en-IN" w:eastAsia="en-IN"/>
              </w:rPr>
            </w:pPr>
            <w:r w:rsidRPr="00854EE4">
              <w:rPr>
                <w:sz w:val="18"/>
                <w:szCs w:val="18"/>
                <w:lang w:val="en-IN" w:eastAsia="en-IN"/>
              </w:rPr>
              <w:t>2</w:t>
            </w:r>
          </w:p>
        </w:tc>
        <w:tc>
          <w:tcPr>
            <w:tcW w:w="232" w:type="pct"/>
            <w:noWrap/>
            <w:hideMark/>
          </w:tcPr>
          <w:p w14:paraId="664A3FB5" w14:textId="77777777" w:rsidR="00CA7E6D" w:rsidRPr="00854EE4" w:rsidRDefault="00CA7E6D" w:rsidP="00CA7E6D">
            <w:pPr>
              <w:jc w:val="right"/>
              <w:rPr>
                <w:sz w:val="18"/>
                <w:szCs w:val="18"/>
                <w:lang w:val="en-IN" w:eastAsia="en-IN"/>
              </w:rPr>
            </w:pPr>
            <w:r w:rsidRPr="00854EE4">
              <w:rPr>
                <w:sz w:val="18"/>
                <w:szCs w:val="18"/>
                <w:lang w:val="en-IN" w:eastAsia="en-IN"/>
              </w:rPr>
              <w:t>3</w:t>
            </w:r>
          </w:p>
        </w:tc>
      </w:tr>
    </w:tbl>
    <w:p w14:paraId="0B16F1C1" w14:textId="77777777" w:rsidR="00CA7E6D" w:rsidRDefault="00CA7E6D" w:rsidP="00CA7E6D">
      <w:pPr>
        <w:pStyle w:val="BodyA"/>
        <w:spacing w:before="120" w:line="276" w:lineRule="auto"/>
        <w:rPr>
          <w:rFonts w:ascii="Times New Roman" w:hAnsi="Times New Roman" w:cs="Times New Roman"/>
          <w:b/>
        </w:rPr>
      </w:pPr>
    </w:p>
    <w:p w14:paraId="3551F1C2" w14:textId="77777777" w:rsidR="009D1FA2" w:rsidRDefault="009D1FA2">
      <w:pPr>
        <w:spacing w:line="269" w:lineRule="exact"/>
        <w:sectPr w:rsidR="009D1FA2">
          <w:pgSz w:w="11910" w:h="16840"/>
          <w:pgMar w:top="1360" w:right="820" w:bottom="540" w:left="1260" w:header="0" w:footer="348" w:gutter="0"/>
          <w:cols w:space="720"/>
        </w:sectPr>
      </w:pPr>
    </w:p>
    <w:p w14:paraId="6D212032" w14:textId="77777777" w:rsidR="00CA7E6D" w:rsidRDefault="00CA7E6D" w:rsidP="00CA7E6D">
      <w:pPr>
        <w:ind w:right="100"/>
        <w:rPr>
          <w:b/>
          <w:w w:val="98"/>
        </w:rPr>
      </w:pPr>
    </w:p>
    <w:tbl>
      <w:tblPr>
        <w:tblpPr w:leftFromText="180" w:rightFromText="180" w:vertAnchor="text" w:horzAnchor="margin" w:tblpX="-640" w:tblpY="601"/>
        <w:tblW w:w="99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0"/>
        <w:gridCol w:w="6026"/>
        <w:gridCol w:w="362"/>
        <w:gridCol w:w="363"/>
        <w:gridCol w:w="353"/>
        <w:gridCol w:w="375"/>
      </w:tblGrid>
      <w:tr w:rsidR="00CA7E6D" w:rsidRPr="00835651" w14:paraId="158C2C4F" w14:textId="77777777" w:rsidTr="00CA7E6D">
        <w:trPr>
          <w:trHeight w:val="6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D0BC9" w14:textId="77777777" w:rsidR="00CA7E6D" w:rsidRPr="003D0803" w:rsidRDefault="00CA7E6D" w:rsidP="00CA7E6D">
            <w:pPr>
              <w:rPr>
                <w:b/>
              </w:rPr>
            </w:pPr>
            <w:r w:rsidRPr="003D0803">
              <w:rPr>
                <w:b/>
              </w:rPr>
              <w:t>COM4306</w:t>
            </w:r>
          </w:p>
          <w:p w14:paraId="7D19EDF7" w14:textId="77777777" w:rsidR="00CA7E6D" w:rsidRPr="00835651" w:rsidRDefault="00CA7E6D" w:rsidP="00CA7E6D">
            <w:pPr>
              <w:pStyle w:val="BodyA"/>
              <w:spacing w:line="276" w:lineRule="auto"/>
              <w:rPr>
                <w:rFonts w:ascii="Times New Roman" w:hAnsi="Times New Roman" w:cs="Times New Roman"/>
                <w:sz w:val="24"/>
                <w:szCs w:val="24"/>
              </w:rPr>
            </w:pPr>
          </w:p>
        </w:tc>
        <w:tc>
          <w:tcPr>
            <w:tcW w:w="6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CB15AA" w14:textId="77777777" w:rsidR="00CA7E6D" w:rsidRPr="003D0803" w:rsidRDefault="00CA7E6D" w:rsidP="00CA7E6D">
            <w:pPr>
              <w:ind w:left="720"/>
              <w:rPr>
                <w:b/>
              </w:rPr>
            </w:pPr>
            <w:r w:rsidRPr="003D0803">
              <w:rPr>
                <w:b/>
              </w:rPr>
              <w:t>Management Control and Information System</w:t>
            </w:r>
          </w:p>
          <w:p w14:paraId="180AFB31" w14:textId="77777777" w:rsidR="00CA7E6D" w:rsidRPr="003D0803" w:rsidRDefault="00CA7E6D" w:rsidP="00CA7E6D">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357DF"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EF462"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21C82"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C76F4"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CA7E6D" w:rsidRPr="00835651" w14:paraId="1A4A197D" w14:textId="77777777" w:rsidTr="00CA7E6D">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C98FC" w14:textId="77777777" w:rsidR="00CA7E6D" w:rsidRPr="00835651"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6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5BD8F" w14:textId="74B8F561" w:rsidR="00CA7E6D" w:rsidRPr="00835651" w:rsidRDefault="003D4AB3" w:rsidP="00CA7E6D">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2017</w:t>
            </w:r>
            <w:r w:rsidR="00CA7E6D">
              <w:rPr>
                <w:rFonts w:ascii="Times New Roman" w:eastAsia="Cambria" w:hAnsi="Times New Roman" w:cs="Times New Roman"/>
                <w:sz w:val="24"/>
                <w:szCs w:val="24"/>
              </w:rPr>
              <w:t xml:space="preserv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5F1C4" w14:textId="77777777" w:rsidR="00CA7E6D" w:rsidRPr="00835651" w:rsidRDefault="00CA7E6D" w:rsidP="00CA7E6D">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8A560" w14:textId="77777777" w:rsidR="00CA7E6D" w:rsidRPr="00835651" w:rsidRDefault="00CA7E6D" w:rsidP="00CA7E6D">
            <w:pPr>
              <w:pStyle w:val="BodyA"/>
              <w:spacing w:line="276" w:lineRule="auto"/>
              <w:rPr>
                <w:rFonts w:ascii="Times New Roman" w:hAnsi="Times New Roman" w:cs="Times New Roman"/>
                <w:sz w:val="24"/>
                <w:szCs w:val="24"/>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D1E0D" w14:textId="77777777" w:rsidR="00CA7E6D" w:rsidRPr="00835651" w:rsidRDefault="00CA7E6D" w:rsidP="00CA7E6D">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6D22F" w14:textId="77777777" w:rsidR="00CA7E6D" w:rsidRPr="00835651" w:rsidRDefault="00CA7E6D" w:rsidP="00CA7E6D">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r>
      <w:tr w:rsidR="00CA7E6D" w:rsidRPr="00835651" w14:paraId="41E35C2E" w14:textId="77777777" w:rsidTr="00CA7E6D">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07DAB" w14:textId="77777777" w:rsidR="00CA7E6D" w:rsidRPr="00835651" w:rsidRDefault="00CA7E6D" w:rsidP="00CA7E6D">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1D7E0" w14:textId="77777777" w:rsidR="00CA7E6D" w:rsidRPr="00835651" w:rsidRDefault="00CA7E6D" w:rsidP="00CA7E6D">
            <w:pPr>
              <w:jc w:val="center"/>
            </w:pPr>
            <w:r>
              <w:t>The student shall have knowledge of fundamentals of management functions.</w:t>
            </w:r>
          </w:p>
        </w:tc>
      </w:tr>
      <w:tr w:rsidR="00CA7E6D" w:rsidRPr="00835651" w14:paraId="599310EC" w14:textId="77777777" w:rsidTr="00CA7E6D">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42634" w14:textId="77777777" w:rsidR="00CA7E6D" w:rsidRPr="00835651" w:rsidRDefault="00CA7E6D" w:rsidP="00CA7E6D">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A7C66" w14:textId="77777777" w:rsidR="00CA7E6D" w:rsidRPr="00835651" w:rsidRDefault="00CA7E6D" w:rsidP="00CA7E6D">
            <w:pPr>
              <w:jc w:val="center"/>
            </w:pPr>
          </w:p>
        </w:tc>
      </w:tr>
    </w:tbl>
    <w:p w14:paraId="79FD0C97" w14:textId="77777777" w:rsidR="00CA7E6D" w:rsidRDefault="00CA7E6D" w:rsidP="00CA7E6D">
      <w:pPr>
        <w:ind w:right="100"/>
        <w:rPr>
          <w:b/>
          <w:w w:val="98"/>
        </w:rPr>
      </w:pPr>
    </w:p>
    <w:p w14:paraId="7BD8FB68" w14:textId="77777777" w:rsidR="00CA7E6D" w:rsidRDefault="00CA7E6D" w:rsidP="00CA7E6D">
      <w:pPr>
        <w:ind w:right="100"/>
        <w:rPr>
          <w:b/>
          <w:w w:val="98"/>
        </w:rPr>
      </w:pPr>
    </w:p>
    <w:p w14:paraId="4E31BD0A" w14:textId="77777777" w:rsidR="00CA7E6D" w:rsidRDefault="00CA7E6D" w:rsidP="00CA7E6D">
      <w:pPr>
        <w:ind w:right="100"/>
        <w:rPr>
          <w:b/>
          <w:w w:val="98"/>
        </w:rPr>
      </w:pPr>
    </w:p>
    <w:p w14:paraId="652E1700" w14:textId="77777777" w:rsidR="00CA7E6D" w:rsidRDefault="00CA7E6D" w:rsidP="00CA7E6D">
      <w:pPr>
        <w:ind w:right="100"/>
        <w:rPr>
          <w:b/>
          <w:w w:val="98"/>
        </w:rPr>
      </w:pPr>
    </w:p>
    <w:p w14:paraId="483A7C01" w14:textId="77777777" w:rsidR="003D4AB3" w:rsidRDefault="003D4AB3" w:rsidP="00CA7E6D">
      <w:pPr>
        <w:pStyle w:val="BodyA"/>
        <w:spacing w:line="276" w:lineRule="auto"/>
        <w:rPr>
          <w:rFonts w:ascii="Times New Roman" w:hAnsi="Times New Roman" w:cs="Times New Roman"/>
          <w:b/>
          <w:bCs/>
          <w:sz w:val="24"/>
          <w:szCs w:val="24"/>
        </w:rPr>
      </w:pPr>
    </w:p>
    <w:p w14:paraId="4613C3BE" w14:textId="77777777" w:rsidR="003D4AB3" w:rsidRDefault="003D4AB3" w:rsidP="00CA7E6D">
      <w:pPr>
        <w:pStyle w:val="BodyA"/>
        <w:spacing w:line="276" w:lineRule="auto"/>
        <w:rPr>
          <w:rFonts w:ascii="Times New Roman" w:hAnsi="Times New Roman" w:cs="Times New Roman"/>
          <w:b/>
          <w:bCs/>
          <w:sz w:val="24"/>
          <w:szCs w:val="24"/>
        </w:rPr>
      </w:pPr>
    </w:p>
    <w:p w14:paraId="33148943" w14:textId="77777777" w:rsidR="003D4AB3" w:rsidRDefault="003D4AB3" w:rsidP="00CA7E6D">
      <w:pPr>
        <w:pStyle w:val="BodyA"/>
        <w:spacing w:line="276" w:lineRule="auto"/>
        <w:rPr>
          <w:rFonts w:ascii="Times New Roman" w:hAnsi="Times New Roman" w:cs="Times New Roman"/>
          <w:b/>
          <w:bCs/>
          <w:sz w:val="24"/>
          <w:szCs w:val="24"/>
        </w:rPr>
      </w:pPr>
    </w:p>
    <w:p w14:paraId="52AC64F4" w14:textId="77777777" w:rsidR="003D4AB3" w:rsidRDefault="003D4AB3" w:rsidP="00CA7E6D">
      <w:pPr>
        <w:pStyle w:val="BodyA"/>
        <w:spacing w:line="276" w:lineRule="auto"/>
        <w:rPr>
          <w:rFonts w:ascii="Times New Roman" w:hAnsi="Times New Roman" w:cs="Times New Roman"/>
          <w:b/>
          <w:bCs/>
          <w:sz w:val="24"/>
          <w:szCs w:val="24"/>
        </w:rPr>
      </w:pPr>
    </w:p>
    <w:p w14:paraId="1CA14A7F" w14:textId="77777777" w:rsidR="003D4AB3" w:rsidRDefault="003D4AB3" w:rsidP="00CA7E6D">
      <w:pPr>
        <w:pStyle w:val="BodyA"/>
        <w:spacing w:line="276" w:lineRule="auto"/>
        <w:rPr>
          <w:rFonts w:ascii="Times New Roman" w:hAnsi="Times New Roman" w:cs="Times New Roman"/>
          <w:b/>
          <w:bCs/>
          <w:sz w:val="24"/>
          <w:szCs w:val="24"/>
        </w:rPr>
      </w:pPr>
    </w:p>
    <w:p w14:paraId="72250583" w14:textId="77777777" w:rsidR="003D4AB3" w:rsidRDefault="003D4AB3" w:rsidP="00CA7E6D">
      <w:pPr>
        <w:pStyle w:val="BodyA"/>
        <w:spacing w:line="276" w:lineRule="auto"/>
        <w:rPr>
          <w:rFonts w:ascii="Times New Roman" w:hAnsi="Times New Roman" w:cs="Times New Roman"/>
          <w:b/>
          <w:bCs/>
          <w:sz w:val="24"/>
          <w:szCs w:val="24"/>
        </w:rPr>
      </w:pPr>
    </w:p>
    <w:p w14:paraId="7A3543F1" w14:textId="77777777" w:rsidR="003D4AB3" w:rsidRDefault="003D4AB3" w:rsidP="00CA7E6D">
      <w:pPr>
        <w:pStyle w:val="BodyA"/>
        <w:spacing w:line="276" w:lineRule="auto"/>
        <w:rPr>
          <w:rFonts w:ascii="Times New Roman" w:hAnsi="Times New Roman" w:cs="Times New Roman"/>
          <w:b/>
          <w:bCs/>
          <w:sz w:val="24"/>
          <w:szCs w:val="24"/>
        </w:rPr>
      </w:pPr>
    </w:p>
    <w:p w14:paraId="34354A32" w14:textId="11516250" w:rsidR="00CA7E6D" w:rsidRPr="00835651" w:rsidRDefault="00CA7E6D" w:rsidP="00CA7E6D">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7B6C28EB" w14:textId="77777777" w:rsidR="00CA7E6D" w:rsidRDefault="00CA7E6D" w:rsidP="00CA7E6D">
      <w:pPr>
        <w:pStyle w:val="BodyA"/>
        <w:spacing w:line="276" w:lineRule="auto"/>
        <w:rPr>
          <w:rFonts w:ascii="Times New Roman" w:hAnsi="Times New Roman" w:cs="Times New Roman"/>
          <w:b/>
          <w:bCs/>
          <w:sz w:val="24"/>
          <w:szCs w:val="24"/>
        </w:rPr>
      </w:pPr>
    </w:p>
    <w:p w14:paraId="7F6AA785" w14:textId="77777777" w:rsidR="00CA7E6D" w:rsidRPr="00CF0A98" w:rsidRDefault="00CA7E6D" w:rsidP="00CA7E6D">
      <w:pPr>
        <w:adjustRightInd w:val="0"/>
        <w:rPr>
          <w:b/>
          <w:bCs/>
        </w:rPr>
      </w:pPr>
      <w:r w:rsidRPr="00BD33C6">
        <w:rPr>
          <w:bCs/>
        </w:rPr>
        <w:t xml:space="preserve">This course is intended to provide the students with </w:t>
      </w:r>
      <w:proofErr w:type="spellStart"/>
      <w:r w:rsidRPr="00BD33C6">
        <w:rPr>
          <w:bCs/>
        </w:rPr>
        <w:t>indepth</w:t>
      </w:r>
      <w:proofErr w:type="spellEnd"/>
      <w:r w:rsidRPr="00BD33C6">
        <w:rPr>
          <w:bCs/>
        </w:rPr>
        <w:t xml:space="preserve"> knowledge of </w:t>
      </w:r>
      <w:r>
        <w:t xml:space="preserve">Management Control , its process , structure and it’s </w:t>
      </w:r>
      <w:proofErr w:type="spellStart"/>
      <w:r>
        <w:t>behavioural</w:t>
      </w:r>
      <w:proofErr w:type="spellEnd"/>
      <w:r>
        <w:t xml:space="preserve"> aspects . </w:t>
      </w:r>
    </w:p>
    <w:p w14:paraId="39A985BD" w14:textId="77777777" w:rsidR="00CA7E6D" w:rsidRDefault="00CA7E6D" w:rsidP="00CA7E6D">
      <w:pPr>
        <w:pStyle w:val="BodyA"/>
        <w:spacing w:line="276" w:lineRule="auto"/>
        <w:rPr>
          <w:rFonts w:ascii="Times New Roman" w:hAnsi="Times New Roman" w:cs="Times New Roman"/>
          <w:b/>
          <w:bCs/>
          <w:sz w:val="24"/>
          <w:szCs w:val="24"/>
        </w:rPr>
      </w:pPr>
    </w:p>
    <w:p w14:paraId="377C7735" w14:textId="77777777" w:rsidR="00CA7E6D" w:rsidRPr="00835651" w:rsidRDefault="00CA7E6D" w:rsidP="00CA7E6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14:paraId="3CF5F409" w14:textId="77777777" w:rsidR="00CA7E6D" w:rsidRDefault="00CA7E6D" w:rsidP="00CA7E6D">
      <w:pPr>
        <w:pStyle w:val="BodyA"/>
        <w:spacing w:line="276" w:lineRule="auto"/>
        <w:rPr>
          <w:rFonts w:ascii="Times New Roman" w:hAnsi="Times New Roman" w:cs="Times New Roman"/>
          <w:sz w:val="24"/>
          <w:szCs w:val="24"/>
        </w:rPr>
      </w:pPr>
    </w:p>
    <w:p w14:paraId="429FD78F" w14:textId="77777777" w:rsidR="00CA7E6D" w:rsidRPr="006B21A9" w:rsidRDefault="00CA7E6D" w:rsidP="00CA7E6D">
      <w:pPr>
        <w:pStyle w:val="BodyA"/>
        <w:spacing w:line="276" w:lineRule="auto"/>
        <w:rPr>
          <w:rFonts w:ascii="Times New Roman" w:hAnsi="Times New Roman" w:cs="Times New Roman"/>
          <w:sz w:val="24"/>
          <w:szCs w:val="24"/>
        </w:rPr>
      </w:pPr>
      <w:r w:rsidRPr="006B21A9">
        <w:rPr>
          <w:rFonts w:ascii="Times New Roman" w:hAnsi="Times New Roman" w:cs="Times New Roman"/>
          <w:sz w:val="24"/>
          <w:szCs w:val="24"/>
        </w:rPr>
        <w:t>The objective of this course is to</w:t>
      </w:r>
    </w:p>
    <w:p w14:paraId="091D5E12" w14:textId="77777777" w:rsidR="00CA7E6D" w:rsidRPr="00D4762E" w:rsidRDefault="00CA7E6D" w:rsidP="00CA7E6D">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hAnsi="Times New Roman" w:cs="Times New Roman"/>
          <w:iCs/>
          <w:sz w:val="24"/>
          <w:szCs w:val="24"/>
        </w:rPr>
        <w:t>A</w:t>
      </w:r>
      <w:r w:rsidRPr="00D4762E">
        <w:rPr>
          <w:rFonts w:ascii="Times New Roman" w:hAnsi="Times New Roman" w:cs="Times New Roman"/>
          <w:iCs/>
          <w:sz w:val="24"/>
          <w:szCs w:val="24"/>
        </w:rPr>
        <w:t>cquaint the students about the concept and application of management control system in large organizations</w:t>
      </w:r>
    </w:p>
    <w:p w14:paraId="46AE9934" w14:textId="77777777" w:rsidR="00CA7E6D" w:rsidRPr="00D4762E" w:rsidRDefault="00CA7E6D" w:rsidP="00CA7E6D">
      <w:pPr>
        <w:pStyle w:val="Default"/>
      </w:pPr>
      <w:r w:rsidRPr="00D4762E">
        <w:rPr>
          <w:rFonts w:eastAsia="Times New Roman"/>
        </w:rPr>
        <w:t xml:space="preserve">2. </w:t>
      </w:r>
      <w:r>
        <w:rPr>
          <w:iCs/>
        </w:rPr>
        <w:t>M</w:t>
      </w:r>
      <w:r w:rsidRPr="00D4762E">
        <w:rPr>
          <w:iCs/>
        </w:rPr>
        <w:t xml:space="preserve">ake them familiar with modern control techniques. </w:t>
      </w:r>
    </w:p>
    <w:p w14:paraId="3338305D" w14:textId="77777777" w:rsidR="00CA7E6D" w:rsidRDefault="00CA7E6D" w:rsidP="00CA7E6D">
      <w:pPr>
        <w:pStyle w:val="BodyA"/>
        <w:spacing w:line="276" w:lineRule="auto"/>
        <w:rPr>
          <w:rFonts w:ascii="Times New Roman" w:hAnsi="Times New Roman" w:cs="Times New Roman"/>
          <w:b/>
          <w:bCs/>
          <w:sz w:val="24"/>
          <w:szCs w:val="24"/>
        </w:rPr>
      </w:pPr>
    </w:p>
    <w:p w14:paraId="0DA43CC6" w14:textId="77777777" w:rsidR="00CA7E6D" w:rsidRPr="00835651" w:rsidRDefault="00CA7E6D" w:rsidP="00CA7E6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70BC3B5D" w14:textId="77777777" w:rsidR="00CA7E6D" w:rsidRPr="00CF0A98" w:rsidRDefault="00CA7E6D" w:rsidP="00CA7E6D">
      <w:pPr>
        <w:ind w:right="100"/>
        <w:rPr>
          <w:b/>
          <w:w w:val="98"/>
        </w:rPr>
      </w:pPr>
    </w:p>
    <w:p w14:paraId="003E4AE9" w14:textId="77777777" w:rsidR="00CA7E6D" w:rsidRDefault="00CA7E6D" w:rsidP="00CA7E6D">
      <w:pPr>
        <w:ind w:right="100"/>
      </w:pPr>
      <w:r w:rsidRPr="00CF0A98">
        <w:t>On completion of the course students will be able to:</w:t>
      </w:r>
    </w:p>
    <w:p w14:paraId="70CC8450" w14:textId="77777777" w:rsidR="00CA7E6D" w:rsidRPr="00CF0A98" w:rsidRDefault="00CA7E6D" w:rsidP="00CA7E6D">
      <w:pPr>
        <w:ind w:right="100"/>
      </w:pPr>
    </w:p>
    <w:p w14:paraId="70FCEFB1" w14:textId="77777777" w:rsidR="00CA7E6D" w:rsidRPr="0003464D" w:rsidRDefault="00CA7E6D" w:rsidP="00CA7E6D">
      <w:pPr>
        <w:adjustRightInd w:val="0"/>
      </w:pPr>
      <w:r w:rsidRPr="0003464D">
        <w:t>CO1: Discuss the nature and scope of Control function and Strategic Planning</w:t>
      </w:r>
    </w:p>
    <w:p w14:paraId="3284407A" w14:textId="77777777" w:rsidR="00CA7E6D" w:rsidRPr="0003464D" w:rsidRDefault="00CA7E6D" w:rsidP="00CA7E6D">
      <w:pPr>
        <w:ind w:right="100"/>
      </w:pPr>
      <w:r w:rsidRPr="0003464D">
        <w:t>CO2:Prepare various budgets during the process of management control .</w:t>
      </w:r>
    </w:p>
    <w:p w14:paraId="16AA66CF" w14:textId="77777777" w:rsidR="00CA7E6D" w:rsidRPr="0003464D" w:rsidRDefault="00CA7E6D" w:rsidP="00CA7E6D">
      <w:pPr>
        <w:ind w:right="100"/>
      </w:pPr>
      <w:r w:rsidRPr="0003464D">
        <w:t>CO3:Discuss various control centers in a management control structure .</w:t>
      </w:r>
    </w:p>
    <w:p w14:paraId="2236C88D" w14:textId="6BF991A7" w:rsidR="00CA7E6D" w:rsidRPr="0003464D" w:rsidRDefault="00CA7E6D" w:rsidP="00CA7E6D">
      <w:pPr>
        <w:ind w:right="100"/>
      </w:pPr>
      <w:r w:rsidRPr="0003464D">
        <w:t>CO4:</w:t>
      </w:r>
      <w:r w:rsidR="003D4AB3">
        <w:t>Discuss</w:t>
      </w:r>
      <w:r w:rsidRPr="0003464D">
        <w:t xml:space="preserve"> the concept of Accounting information system .</w:t>
      </w:r>
    </w:p>
    <w:p w14:paraId="2AB8894A" w14:textId="77777777" w:rsidR="00CA7E6D" w:rsidRPr="0003464D" w:rsidRDefault="00CA7E6D" w:rsidP="00CA7E6D">
      <w:pPr>
        <w:ind w:right="100"/>
        <w:rPr>
          <w:b/>
          <w:bCs/>
        </w:rPr>
      </w:pPr>
      <w:r w:rsidRPr="0003464D">
        <w:t xml:space="preserve">CO5: Discuss the various  </w:t>
      </w:r>
      <w:proofErr w:type="spellStart"/>
      <w:r w:rsidRPr="0003464D">
        <w:t>Behavioural</w:t>
      </w:r>
      <w:proofErr w:type="spellEnd"/>
      <w:r w:rsidRPr="0003464D">
        <w:t xml:space="preserve"> aspects of Management Control</w:t>
      </w:r>
    </w:p>
    <w:p w14:paraId="04779AFA" w14:textId="77777777" w:rsidR="00CA7E6D" w:rsidRPr="0003464D" w:rsidRDefault="00CA7E6D" w:rsidP="00CA7E6D">
      <w:pPr>
        <w:adjustRightInd w:val="0"/>
        <w:ind w:left="1120"/>
        <w:rPr>
          <w:b/>
          <w:bCs/>
        </w:rPr>
      </w:pPr>
    </w:p>
    <w:p w14:paraId="7B811A0B" w14:textId="77777777" w:rsidR="00CA7E6D" w:rsidRPr="0003464D" w:rsidRDefault="00CA7E6D" w:rsidP="00CA7E6D">
      <w:pPr>
        <w:pStyle w:val="Default"/>
        <w:rPr>
          <w:b/>
          <w:bCs/>
          <w:color w:val="auto"/>
        </w:rPr>
      </w:pPr>
    </w:p>
    <w:p w14:paraId="22D1252A" w14:textId="77777777" w:rsidR="00CA7E6D" w:rsidRPr="0003464D" w:rsidRDefault="00CA7E6D" w:rsidP="00CA7E6D">
      <w:pPr>
        <w:pStyle w:val="Default"/>
        <w:rPr>
          <w:b/>
          <w:bCs/>
          <w:color w:val="auto"/>
        </w:rPr>
      </w:pPr>
    </w:p>
    <w:p w14:paraId="4C8B77D3" w14:textId="77777777" w:rsidR="00CA7E6D" w:rsidRPr="0003464D" w:rsidRDefault="00CA7E6D" w:rsidP="00CA7E6D">
      <w:pPr>
        <w:pStyle w:val="Default"/>
        <w:rPr>
          <w:b/>
          <w:bCs/>
          <w:color w:val="auto"/>
        </w:rPr>
      </w:pPr>
    </w:p>
    <w:p w14:paraId="1D80C301" w14:textId="77777777" w:rsidR="00CA7E6D" w:rsidRDefault="00CA7E6D" w:rsidP="00CA7E6D">
      <w:pPr>
        <w:pStyle w:val="Default"/>
        <w:rPr>
          <w:b/>
          <w:bCs/>
        </w:rPr>
      </w:pPr>
    </w:p>
    <w:p w14:paraId="6FC5BFAC" w14:textId="77777777" w:rsidR="00CA7E6D" w:rsidRDefault="00CA7E6D" w:rsidP="00CA7E6D">
      <w:pPr>
        <w:pStyle w:val="Default"/>
        <w:rPr>
          <w:b/>
          <w:bCs/>
        </w:rPr>
      </w:pPr>
    </w:p>
    <w:p w14:paraId="1057202D" w14:textId="77777777" w:rsidR="00CA7E6D" w:rsidRDefault="00CA7E6D" w:rsidP="00CA7E6D">
      <w:pPr>
        <w:pStyle w:val="Default"/>
        <w:rPr>
          <w:b/>
          <w:bCs/>
        </w:rPr>
      </w:pPr>
    </w:p>
    <w:p w14:paraId="797A0708" w14:textId="77777777" w:rsidR="00CA7E6D" w:rsidRDefault="00CA7E6D" w:rsidP="00CA7E6D">
      <w:pPr>
        <w:pStyle w:val="Default"/>
        <w:rPr>
          <w:b/>
          <w:bCs/>
        </w:rPr>
      </w:pPr>
    </w:p>
    <w:p w14:paraId="596CAFF2" w14:textId="77777777" w:rsidR="00CA7E6D" w:rsidRPr="00BD33C6" w:rsidRDefault="00CA7E6D" w:rsidP="00CA7E6D">
      <w:pPr>
        <w:pStyle w:val="BodyText"/>
        <w:jc w:val="both"/>
        <w:rPr>
          <w:b/>
          <w:bCs/>
          <w:u w:val="single"/>
        </w:rPr>
      </w:pPr>
      <w:r w:rsidRPr="00BD33C6">
        <w:rPr>
          <w:b/>
          <w:bCs/>
          <w:u w:val="single"/>
        </w:rPr>
        <w:t>Course Content :</w:t>
      </w:r>
    </w:p>
    <w:p w14:paraId="39A6C270" w14:textId="77777777" w:rsidR="00CA7E6D" w:rsidRPr="00CF0A98" w:rsidRDefault="00CA7E6D" w:rsidP="00CA7E6D">
      <w:pPr>
        <w:adjustRightInd w:val="0"/>
        <w:rPr>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45"/>
        <w:gridCol w:w="1620"/>
        <w:gridCol w:w="1440"/>
      </w:tblGrid>
      <w:tr w:rsidR="00CA7E6D" w14:paraId="6F6ECE58" w14:textId="77777777" w:rsidTr="00CA7E6D">
        <w:tc>
          <w:tcPr>
            <w:tcW w:w="5845" w:type="dxa"/>
            <w:vAlign w:val="center"/>
          </w:tcPr>
          <w:p w14:paraId="4D7E0F44" w14:textId="77777777" w:rsidR="00CA7E6D" w:rsidRPr="00F4072F" w:rsidRDefault="00CA7E6D" w:rsidP="00CA7E6D">
            <w:pPr>
              <w:pStyle w:val="BodyA"/>
              <w:widowControl w:val="0"/>
              <w:spacing w:line="276" w:lineRule="auto"/>
              <w:jc w:val="center"/>
              <w:rPr>
                <w:rFonts w:ascii="Times New Roman" w:eastAsia="Times New Roman" w:hAnsi="Times New Roman" w:cs="Times New Roman"/>
                <w:b/>
                <w:kern w:val="2"/>
                <w:sz w:val="24"/>
                <w:szCs w:val="24"/>
              </w:rPr>
            </w:pPr>
            <w:r w:rsidRPr="00F4072F">
              <w:rPr>
                <w:kern w:val="2"/>
              </w:rPr>
              <w:t>.</w:t>
            </w:r>
            <w:r w:rsidRPr="00F4072F">
              <w:rPr>
                <w:rFonts w:ascii="Times New Roman" w:eastAsia="Times New Roman" w:hAnsi="Times New Roman" w:cs="Times New Roman"/>
                <w:b/>
                <w:kern w:val="2"/>
                <w:sz w:val="24"/>
                <w:szCs w:val="24"/>
              </w:rPr>
              <w:t>Modules</w:t>
            </w:r>
          </w:p>
        </w:tc>
        <w:tc>
          <w:tcPr>
            <w:tcW w:w="1620" w:type="dxa"/>
            <w:vAlign w:val="center"/>
          </w:tcPr>
          <w:p w14:paraId="781C6F9A" w14:textId="77777777" w:rsidR="00CA7E6D" w:rsidRPr="00F4072F" w:rsidRDefault="00CA7E6D" w:rsidP="00CA7E6D">
            <w:pPr>
              <w:pStyle w:val="BodyA"/>
              <w:widowControl w:val="0"/>
              <w:spacing w:line="276" w:lineRule="auto"/>
              <w:jc w:val="center"/>
              <w:rPr>
                <w:rFonts w:ascii="Times New Roman" w:eastAsia="Times New Roman" w:hAnsi="Times New Roman" w:cs="Times New Roman"/>
                <w:b/>
                <w:kern w:val="2"/>
                <w:sz w:val="24"/>
                <w:szCs w:val="24"/>
              </w:rPr>
            </w:pPr>
            <w:r w:rsidRPr="00F4072F">
              <w:rPr>
                <w:rFonts w:ascii="Times New Roman" w:eastAsia="Times New Roman" w:hAnsi="Times New Roman" w:cs="Times New Roman"/>
                <w:b/>
                <w:kern w:val="2"/>
                <w:sz w:val="24"/>
                <w:szCs w:val="24"/>
              </w:rPr>
              <w:t>Blooms level*</w:t>
            </w:r>
          </w:p>
        </w:tc>
        <w:tc>
          <w:tcPr>
            <w:tcW w:w="1440" w:type="dxa"/>
            <w:vAlign w:val="center"/>
          </w:tcPr>
          <w:p w14:paraId="75F26738" w14:textId="77777777" w:rsidR="00CA7E6D" w:rsidRPr="00F4072F" w:rsidRDefault="00CA7E6D" w:rsidP="00CA7E6D">
            <w:pPr>
              <w:pStyle w:val="BodyA"/>
              <w:widowControl w:val="0"/>
              <w:spacing w:line="276" w:lineRule="auto"/>
              <w:jc w:val="center"/>
              <w:rPr>
                <w:rFonts w:ascii="Times New Roman" w:eastAsia="Times New Roman" w:hAnsi="Times New Roman" w:cs="Times New Roman"/>
                <w:b/>
                <w:kern w:val="2"/>
                <w:sz w:val="24"/>
                <w:szCs w:val="24"/>
              </w:rPr>
            </w:pPr>
            <w:r w:rsidRPr="00F4072F">
              <w:rPr>
                <w:rFonts w:ascii="Times New Roman" w:eastAsia="Times New Roman" w:hAnsi="Times New Roman" w:cs="Times New Roman"/>
                <w:b/>
                <w:kern w:val="2"/>
                <w:sz w:val="24"/>
                <w:szCs w:val="24"/>
              </w:rPr>
              <w:t>Number of hours</w:t>
            </w:r>
          </w:p>
        </w:tc>
      </w:tr>
      <w:tr w:rsidR="00CA7E6D" w14:paraId="62DA0612" w14:textId="77777777" w:rsidTr="00CA7E6D">
        <w:tc>
          <w:tcPr>
            <w:tcW w:w="5845" w:type="dxa"/>
          </w:tcPr>
          <w:p w14:paraId="08EF01AE" w14:textId="77777777" w:rsidR="00CA7E6D" w:rsidRPr="00F4072F" w:rsidRDefault="00CA7E6D" w:rsidP="00CA7E6D">
            <w:pPr>
              <w:adjustRightInd w:val="0"/>
              <w:rPr>
                <w:b/>
              </w:rPr>
            </w:pPr>
            <w:r w:rsidRPr="00F4072F">
              <w:rPr>
                <w:b/>
              </w:rPr>
              <w:t>Module I:</w:t>
            </w:r>
          </w:p>
          <w:p w14:paraId="54201F7D" w14:textId="77777777" w:rsidR="00CA7E6D" w:rsidRPr="00F4072F" w:rsidRDefault="00CA7E6D" w:rsidP="00CA7E6D">
            <w:pPr>
              <w:pStyle w:val="Default"/>
              <w:widowControl w:val="0"/>
              <w:jc w:val="both"/>
              <w:rPr>
                <w:kern w:val="2"/>
              </w:rPr>
            </w:pPr>
            <w:r w:rsidRPr="00F4072F">
              <w:rPr>
                <w:b/>
                <w:bCs/>
                <w:kern w:val="2"/>
              </w:rPr>
              <w:t xml:space="preserve">Introduction </w:t>
            </w:r>
          </w:p>
          <w:p w14:paraId="6F64EFD9" w14:textId="77777777" w:rsidR="00CA7E6D" w:rsidRPr="00F4072F" w:rsidRDefault="00CA7E6D" w:rsidP="00CA7E6D">
            <w:pPr>
              <w:pStyle w:val="Default"/>
              <w:widowControl w:val="0"/>
              <w:jc w:val="both"/>
              <w:rPr>
                <w:kern w:val="2"/>
              </w:rPr>
            </w:pPr>
            <w:r w:rsidRPr="00F4072F">
              <w:rPr>
                <w:kern w:val="2"/>
              </w:rPr>
              <w:t xml:space="preserve">Nature of Control Function. Management Control: Nature and Scope. Strategic planning: Concept, Organization goals and strategies. Organization structure – Position of controller in the organization structure. </w:t>
            </w:r>
          </w:p>
          <w:p w14:paraId="0E525830" w14:textId="77777777" w:rsidR="00CA7E6D" w:rsidRPr="00F4072F" w:rsidRDefault="00CA7E6D" w:rsidP="00CA7E6D">
            <w:pPr>
              <w:adjustRightInd w:val="0"/>
            </w:pPr>
          </w:p>
        </w:tc>
        <w:tc>
          <w:tcPr>
            <w:tcW w:w="1620" w:type="dxa"/>
          </w:tcPr>
          <w:p w14:paraId="080DE2C3" w14:textId="77777777" w:rsidR="00CA7E6D" w:rsidRPr="00F4072F" w:rsidRDefault="00CA7E6D" w:rsidP="00CA7E6D">
            <w:pPr>
              <w:adjustRightInd w:val="0"/>
            </w:pPr>
            <w:r w:rsidRPr="00F4072F">
              <w:t>L1, L2</w:t>
            </w:r>
          </w:p>
        </w:tc>
        <w:tc>
          <w:tcPr>
            <w:tcW w:w="1440" w:type="dxa"/>
          </w:tcPr>
          <w:p w14:paraId="17C10498" w14:textId="77777777" w:rsidR="00CA7E6D" w:rsidRPr="00F4072F" w:rsidRDefault="00CA7E6D" w:rsidP="00CA7E6D">
            <w:pPr>
              <w:adjustRightInd w:val="0"/>
            </w:pPr>
            <w:r w:rsidRPr="00F4072F">
              <w:t>8</w:t>
            </w:r>
          </w:p>
        </w:tc>
      </w:tr>
      <w:tr w:rsidR="00CA7E6D" w14:paraId="40D027F8" w14:textId="77777777" w:rsidTr="00CA7E6D">
        <w:tc>
          <w:tcPr>
            <w:tcW w:w="5845" w:type="dxa"/>
          </w:tcPr>
          <w:p w14:paraId="6127CBFC" w14:textId="77777777" w:rsidR="00CA7E6D" w:rsidRPr="00F4072F" w:rsidRDefault="00CA7E6D" w:rsidP="00CA7E6D">
            <w:pPr>
              <w:adjustRightInd w:val="0"/>
            </w:pPr>
            <w:r w:rsidRPr="00F4072F">
              <w:rPr>
                <w:b/>
              </w:rPr>
              <w:lastRenderedPageBreak/>
              <w:t>Module II</w:t>
            </w:r>
            <w:r w:rsidRPr="00F4072F">
              <w:t>:</w:t>
            </w:r>
          </w:p>
          <w:p w14:paraId="4EC96E85" w14:textId="77777777" w:rsidR="00CA7E6D" w:rsidRPr="00F4072F" w:rsidRDefault="00CA7E6D" w:rsidP="00CA7E6D">
            <w:pPr>
              <w:pStyle w:val="Default"/>
              <w:widowControl w:val="0"/>
              <w:jc w:val="both"/>
              <w:rPr>
                <w:kern w:val="2"/>
              </w:rPr>
            </w:pPr>
            <w:r w:rsidRPr="00F4072F">
              <w:rPr>
                <w:b/>
                <w:bCs/>
                <w:kern w:val="2"/>
              </w:rPr>
              <w:t xml:space="preserve">Management Control Process </w:t>
            </w:r>
          </w:p>
          <w:p w14:paraId="20A1B458" w14:textId="77777777" w:rsidR="00CA7E6D" w:rsidRPr="00F4072F" w:rsidRDefault="00CA7E6D" w:rsidP="00CA7E6D">
            <w:pPr>
              <w:adjustRightInd w:val="0"/>
            </w:pPr>
            <w:r w:rsidRPr="00F4072F">
              <w:t xml:space="preserve">Management Control Process: Programming and budgeting. Preparation of functional budgets and master budget. Budgetary Control: Analysis of variances. Zero base budgeting. Performance budgeting. </w:t>
            </w:r>
            <w:proofErr w:type="spellStart"/>
            <w:r w:rsidRPr="00F4072F">
              <w:t>Analysing</w:t>
            </w:r>
            <w:proofErr w:type="spellEnd"/>
            <w:r w:rsidRPr="00F4072F">
              <w:t xml:space="preserve"> and Reporting</w:t>
            </w:r>
          </w:p>
        </w:tc>
        <w:tc>
          <w:tcPr>
            <w:tcW w:w="1620" w:type="dxa"/>
          </w:tcPr>
          <w:p w14:paraId="76904724" w14:textId="1541A126" w:rsidR="00CA7E6D" w:rsidRPr="00F4072F" w:rsidRDefault="00CA7E6D" w:rsidP="00CA7E6D">
            <w:pPr>
              <w:adjustRightInd w:val="0"/>
            </w:pPr>
            <w:r w:rsidRPr="00F4072F">
              <w:t>L1, L2</w:t>
            </w:r>
            <w:r w:rsidR="003D4AB3">
              <w:t>,L3</w:t>
            </w:r>
          </w:p>
        </w:tc>
        <w:tc>
          <w:tcPr>
            <w:tcW w:w="1440" w:type="dxa"/>
          </w:tcPr>
          <w:p w14:paraId="1806329B" w14:textId="77777777" w:rsidR="00CA7E6D" w:rsidRPr="00F4072F" w:rsidRDefault="00CA7E6D" w:rsidP="00CA7E6D">
            <w:pPr>
              <w:adjustRightInd w:val="0"/>
            </w:pPr>
            <w:r w:rsidRPr="00F4072F">
              <w:t>9</w:t>
            </w:r>
          </w:p>
        </w:tc>
      </w:tr>
      <w:tr w:rsidR="00CA7E6D" w14:paraId="3B597953" w14:textId="77777777" w:rsidTr="00CA7E6D">
        <w:tc>
          <w:tcPr>
            <w:tcW w:w="5845" w:type="dxa"/>
          </w:tcPr>
          <w:p w14:paraId="0C9A2FC3" w14:textId="77777777" w:rsidR="00CA7E6D" w:rsidRPr="00F4072F" w:rsidRDefault="00CA7E6D" w:rsidP="00CA7E6D">
            <w:pPr>
              <w:adjustRightInd w:val="0"/>
              <w:rPr>
                <w:b/>
              </w:rPr>
            </w:pPr>
            <w:r w:rsidRPr="00F4072F">
              <w:rPr>
                <w:b/>
              </w:rPr>
              <w:t>Module III:</w:t>
            </w:r>
          </w:p>
          <w:p w14:paraId="1226F714" w14:textId="77777777" w:rsidR="00CA7E6D" w:rsidRPr="00F4072F" w:rsidRDefault="00CA7E6D" w:rsidP="00CA7E6D">
            <w:pPr>
              <w:pStyle w:val="Default"/>
              <w:widowControl w:val="0"/>
              <w:jc w:val="both"/>
              <w:rPr>
                <w:kern w:val="2"/>
              </w:rPr>
            </w:pPr>
            <w:r w:rsidRPr="00F4072F">
              <w:rPr>
                <w:b/>
                <w:bCs/>
                <w:kern w:val="2"/>
              </w:rPr>
              <w:t xml:space="preserve">Management Control Structure </w:t>
            </w:r>
          </w:p>
          <w:p w14:paraId="7BE16652" w14:textId="77777777" w:rsidR="00CA7E6D" w:rsidRPr="00F4072F" w:rsidRDefault="00CA7E6D" w:rsidP="00CA7E6D">
            <w:pPr>
              <w:pStyle w:val="Default"/>
              <w:widowControl w:val="0"/>
              <w:jc w:val="both"/>
              <w:rPr>
                <w:kern w:val="2"/>
              </w:rPr>
            </w:pPr>
            <w:r w:rsidRPr="00F4072F">
              <w:rPr>
                <w:kern w:val="2"/>
              </w:rPr>
              <w:t xml:space="preserve">Management Control Structure: Types of responsibility </w:t>
            </w:r>
            <w:proofErr w:type="spellStart"/>
            <w:r w:rsidRPr="00F4072F">
              <w:rPr>
                <w:kern w:val="2"/>
              </w:rPr>
              <w:t>centres</w:t>
            </w:r>
            <w:proofErr w:type="spellEnd"/>
            <w:r w:rsidRPr="00F4072F">
              <w:rPr>
                <w:kern w:val="2"/>
              </w:rPr>
              <w:t>. Inter –divisional transfer pricing and measurement of divisional performance. Uses of variance analysis in cost control. Developments in the area of costing for control purposes such as Activity Based Costing – Concept and uses of ABC in management control. Activity Based Management. .</w:t>
            </w:r>
          </w:p>
          <w:p w14:paraId="111F5080" w14:textId="77777777" w:rsidR="00CA7E6D" w:rsidRPr="00F4072F" w:rsidRDefault="00CA7E6D" w:rsidP="00CA7E6D">
            <w:pPr>
              <w:adjustRightInd w:val="0"/>
            </w:pPr>
          </w:p>
        </w:tc>
        <w:tc>
          <w:tcPr>
            <w:tcW w:w="1620" w:type="dxa"/>
          </w:tcPr>
          <w:p w14:paraId="796009F3" w14:textId="77777777" w:rsidR="00CA7E6D" w:rsidRPr="00F4072F" w:rsidRDefault="00CA7E6D" w:rsidP="00CA7E6D">
            <w:pPr>
              <w:adjustRightInd w:val="0"/>
            </w:pPr>
            <w:r w:rsidRPr="00F4072F">
              <w:t>L1, L2</w:t>
            </w:r>
          </w:p>
        </w:tc>
        <w:tc>
          <w:tcPr>
            <w:tcW w:w="1440" w:type="dxa"/>
          </w:tcPr>
          <w:p w14:paraId="746AAC1B" w14:textId="77777777" w:rsidR="00CA7E6D" w:rsidRPr="00F4072F" w:rsidRDefault="00CA7E6D" w:rsidP="00CA7E6D">
            <w:pPr>
              <w:adjustRightInd w:val="0"/>
            </w:pPr>
            <w:r w:rsidRPr="00F4072F">
              <w:t>6</w:t>
            </w:r>
          </w:p>
        </w:tc>
      </w:tr>
      <w:tr w:rsidR="00CA7E6D" w14:paraId="56BE8593" w14:textId="77777777" w:rsidTr="00CA7E6D">
        <w:tc>
          <w:tcPr>
            <w:tcW w:w="5845" w:type="dxa"/>
          </w:tcPr>
          <w:p w14:paraId="7290462F" w14:textId="77777777" w:rsidR="00CA7E6D" w:rsidRPr="00F4072F" w:rsidRDefault="00CA7E6D" w:rsidP="00CA7E6D">
            <w:pPr>
              <w:adjustRightInd w:val="0"/>
            </w:pPr>
            <w:r w:rsidRPr="00F4072F">
              <w:rPr>
                <w:b/>
              </w:rPr>
              <w:t>Module IV</w:t>
            </w:r>
            <w:r w:rsidRPr="00F4072F">
              <w:t>:</w:t>
            </w:r>
          </w:p>
          <w:p w14:paraId="23E15B88" w14:textId="77777777" w:rsidR="00CA7E6D" w:rsidRPr="00F4072F" w:rsidRDefault="00CA7E6D" w:rsidP="00CA7E6D">
            <w:pPr>
              <w:pStyle w:val="Default"/>
              <w:widowControl w:val="0"/>
              <w:jc w:val="both"/>
              <w:rPr>
                <w:kern w:val="2"/>
              </w:rPr>
            </w:pPr>
            <w:r w:rsidRPr="00F4072F">
              <w:rPr>
                <w:b/>
                <w:bCs/>
                <w:kern w:val="2"/>
              </w:rPr>
              <w:t xml:space="preserve">Accounting Information System </w:t>
            </w:r>
          </w:p>
          <w:p w14:paraId="17813DF6" w14:textId="77777777" w:rsidR="00CA7E6D" w:rsidRPr="00F4072F" w:rsidRDefault="00CA7E6D" w:rsidP="00CA7E6D">
            <w:pPr>
              <w:adjustRightInd w:val="0"/>
            </w:pPr>
            <w:r w:rsidRPr="00F4072F">
              <w:t xml:space="preserve">Accounting Information System: Nature and significance. Control reports and follow - up action. Problems of implementation and administration of Control System </w:t>
            </w:r>
          </w:p>
        </w:tc>
        <w:tc>
          <w:tcPr>
            <w:tcW w:w="1620" w:type="dxa"/>
          </w:tcPr>
          <w:p w14:paraId="5432B9C4" w14:textId="77777777" w:rsidR="00CA7E6D" w:rsidRPr="00F4072F" w:rsidRDefault="00CA7E6D" w:rsidP="00CA7E6D">
            <w:pPr>
              <w:adjustRightInd w:val="0"/>
            </w:pPr>
            <w:r w:rsidRPr="00F4072F">
              <w:t>L1, L2</w:t>
            </w:r>
          </w:p>
        </w:tc>
        <w:tc>
          <w:tcPr>
            <w:tcW w:w="1440" w:type="dxa"/>
          </w:tcPr>
          <w:p w14:paraId="390D8545" w14:textId="77777777" w:rsidR="00CA7E6D" w:rsidRPr="00F4072F" w:rsidRDefault="00CA7E6D" w:rsidP="00CA7E6D">
            <w:pPr>
              <w:adjustRightInd w:val="0"/>
            </w:pPr>
            <w:r w:rsidRPr="00F4072F">
              <w:t>7</w:t>
            </w:r>
          </w:p>
        </w:tc>
      </w:tr>
      <w:tr w:rsidR="00CA7E6D" w14:paraId="3BA786AB" w14:textId="77777777" w:rsidTr="00CA7E6D">
        <w:tc>
          <w:tcPr>
            <w:tcW w:w="5845" w:type="dxa"/>
          </w:tcPr>
          <w:p w14:paraId="66174C9D" w14:textId="77777777" w:rsidR="00CA7E6D" w:rsidRPr="00F4072F" w:rsidRDefault="00CA7E6D" w:rsidP="00CA7E6D">
            <w:pPr>
              <w:adjustRightInd w:val="0"/>
            </w:pPr>
            <w:r w:rsidRPr="00F4072F">
              <w:rPr>
                <w:b/>
              </w:rPr>
              <w:t>Module V</w:t>
            </w:r>
            <w:r w:rsidRPr="00F4072F">
              <w:t>:</w:t>
            </w:r>
          </w:p>
          <w:p w14:paraId="26E318AD" w14:textId="77777777" w:rsidR="00CA7E6D" w:rsidRPr="00F4072F" w:rsidRDefault="00CA7E6D" w:rsidP="00CA7E6D">
            <w:pPr>
              <w:pStyle w:val="Default"/>
              <w:widowControl w:val="0"/>
              <w:jc w:val="both"/>
              <w:rPr>
                <w:kern w:val="2"/>
              </w:rPr>
            </w:pPr>
            <w:proofErr w:type="spellStart"/>
            <w:r w:rsidRPr="00F4072F">
              <w:rPr>
                <w:b/>
                <w:bCs/>
                <w:kern w:val="2"/>
              </w:rPr>
              <w:t>Behavioural</w:t>
            </w:r>
            <w:proofErr w:type="spellEnd"/>
            <w:r w:rsidRPr="00F4072F">
              <w:rPr>
                <w:b/>
                <w:bCs/>
                <w:kern w:val="2"/>
              </w:rPr>
              <w:t xml:space="preserve"> aspects of Management Control </w:t>
            </w:r>
          </w:p>
          <w:p w14:paraId="71365F10" w14:textId="77777777" w:rsidR="00CA7E6D" w:rsidRPr="00F4072F" w:rsidRDefault="00CA7E6D" w:rsidP="00CA7E6D">
            <w:pPr>
              <w:adjustRightInd w:val="0"/>
              <w:rPr>
                <w:b/>
                <w:bCs/>
              </w:rPr>
            </w:pPr>
            <w:proofErr w:type="spellStart"/>
            <w:r w:rsidRPr="00F4072F">
              <w:t>Behavioural</w:t>
            </w:r>
            <w:proofErr w:type="spellEnd"/>
            <w:r w:rsidRPr="00F4072F">
              <w:t xml:space="preserve"> aspects of Management Control: Motivation and Morale, goal congruency, participative management. &amp; Recent Developments</w:t>
            </w:r>
          </w:p>
          <w:p w14:paraId="4DE9EE2F" w14:textId="77777777" w:rsidR="00CA7E6D" w:rsidRPr="00F4072F" w:rsidRDefault="00CA7E6D" w:rsidP="00CA7E6D">
            <w:pPr>
              <w:adjustRightInd w:val="0"/>
            </w:pPr>
          </w:p>
        </w:tc>
        <w:tc>
          <w:tcPr>
            <w:tcW w:w="1620" w:type="dxa"/>
          </w:tcPr>
          <w:p w14:paraId="22636734" w14:textId="77777777" w:rsidR="00CA7E6D" w:rsidRPr="00F4072F" w:rsidRDefault="00CA7E6D" w:rsidP="00CA7E6D">
            <w:pPr>
              <w:adjustRightInd w:val="0"/>
            </w:pPr>
            <w:r w:rsidRPr="00F4072F">
              <w:t>L1, L2</w:t>
            </w:r>
          </w:p>
        </w:tc>
        <w:tc>
          <w:tcPr>
            <w:tcW w:w="1440" w:type="dxa"/>
          </w:tcPr>
          <w:p w14:paraId="5A7AFF78" w14:textId="77777777" w:rsidR="00CA7E6D" w:rsidRPr="00F4072F" w:rsidRDefault="00CA7E6D" w:rsidP="00CA7E6D">
            <w:pPr>
              <w:adjustRightInd w:val="0"/>
            </w:pPr>
            <w:r w:rsidRPr="00F4072F">
              <w:t>6</w:t>
            </w:r>
          </w:p>
        </w:tc>
      </w:tr>
    </w:tbl>
    <w:p w14:paraId="24E6336D" w14:textId="77777777" w:rsidR="00CA7E6D" w:rsidRPr="00CF0A98" w:rsidRDefault="00CA7E6D" w:rsidP="00CA7E6D">
      <w:pPr>
        <w:adjustRightInd w:val="0"/>
      </w:pPr>
    </w:p>
    <w:p w14:paraId="2E4FA641" w14:textId="77777777" w:rsidR="00CA7E6D" w:rsidRPr="00CF0A98" w:rsidRDefault="00CA7E6D" w:rsidP="00CA7E6D">
      <w:pPr>
        <w:adjustRightInd w:val="0"/>
      </w:pPr>
    </w:p>
    <w:p w14:paraId="40A9D44B" w14:textId="77777777" w:rsidR="00CA7E6D" w:rsidRPr="00CF0A98" w:rsidRDefault="00CA7E6D" w:rsidP="00CA7E6D">
      <w:pPr>
        <w:adjustRightInd w:val="0"/>
      </w:pPr>
      <w:r w:rsidRPr="00CF0A98">
        <w:rPr>
          <w:b/>
        </w:rPr>
        <w:t>Examination Scheme</w:t>
      </w:r>
      <w:r w:rsidRPr="00CF0A9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CA7E6D" w:rsidRPr="00CF0A98" w14:paraId="1B35F051" w14:textId="77777777" w:rsidTr="00CA7E6D">
        <w:trPr>
          <w:trHeight w:val="422"/>
        </w:trPr>
        <w:tc>
          <w:tcPr>
            <w:tcW w:w="1809" w:type="dxa"/>
          </w:tcPr>
          <w:p w14:paraId="4E42226D" w14:textId="77777777" w:rsidR="00CA7E6D" w:rsidRPr="00CF0A98" w:rsidRDefault="00CA7E6D" w:rsidP="00CA7E6D">
            <w:pPr>
              <w:rPr>
                <w:b/>
              </w:rPr>
            </w:pPr>
            <w:r w:rsidRPr="00CF0A98">
              <w:rPr>
                <w:b/>
              </w:rPr>
              <w:t>Components</w:t>
            </w:r>
          </w:p>
        </w:tc>
        <w:tc>
          <w:tcPr>
            <w:tcW w:w="1418" w:type="dxa"/>
          </w:tcPr>
          <w:p w14:paraId="5A2F9FFD" w14:textId="77777777" w:rsidR="00CA7E6D" w:rsidRPr="00CF0A98" w:rsidRDefault="00CA7E6D" w:rsidP="00CA7E6D">
            <w:pPr>
              <w:rPr>
                <w:b/>
              </w:rPr>
            </w:pPr>
            <w:r w:rsidRPr="00CF0A98">
              <w:rPr>
                <w:b/>
              </w:rPr>
              <w:t>A</w:t>
            </w:r>
          </w:p>
        </w:tc>
        <w:tc>
          <w:tcPr>
            <w:tcW w:w="1559" w:type="dxa"/>
          </w:tcPr>
          <w:p w14:paraId="7019986E" w14:textId="77777777" w:rsidR="00CA7E6D" w:rsidRPr="00CF0A98" w:rsidRDefault="00CA7E6D" w:rsidP="00CA7E6D">
            <w:pPr>
              <w:rPr>
                <w:b/>
              </w:rPr>
            </w:pPr>
            <w:r w:rsidRPr="00CF0A98">
              <w:rPr>
                <w:b/>
              </w:rPr>
              <w:t>P</w:t>
            </w:r>
          </w:p>
        </w:tc>
        <w:tc>
          <w:tcPr>
            <w:tcW w:w="1701" w:type="dxa"/>
          </w:tcPr>
          <w:p w14:paraId="20F9A6E7" w14:textId="77777777" w:rsidR="00CA7E6D" w:rsidRPr="00CF0A98" w:rsidRDefault="00CA7E6D" w:rsidP="00CA7E6D">
            <w:pPr>
              <w:rPr>
                <w:b/>
              </w:rPr>
            </w:pPr>
            <w:r w:rsidRPr="00CF0A98">
              <w:rPr>
                <w:b/>
              </w:rPr>
              <w:t>HA</w:t>
            </w:r>
          </w:p>
        </w:tc>
        <w:tc>
          <w:tcPr>
            <w:tcW w:w="1276" w:type="dxa"/>
          </w:tcPr>
          <w:p w14:paraId="2484B7F9" w14:textId="77777777" w:rsidR="00CA7E6D" w:rsidRPr="00CF0A98" w:rsidRDefault="00CA7E6D" w:rsidP="00CA7E6D">
            <w:pPr>
              <w:rPr>
                <w:b/>
              </w:rPr>
            </w:pPr>
            <w:r w:rsidRPr="00CF0A98">
              <w:rPr>
                <w:b/>
              </w:rPr>
              <w:t>CT</w:t>
            </w:r>
          </w:p>
        </w:tc>
        <w:tc>
          <w:tcPr>
            <w:tcW w:w="1093" w:type="dxa"/>
          </w:tcPr>
          <w:p w14:paraId="12928CF3" w14:textId="77777777" w:rsidR="00CA7E6D" w:rsidRPr="00CF0A98" w:rsidRDefault="00CA7E6D" w:rsidP="00CA7E6D">
            <w:pPr>
              <w:rPr>
                <w:b/>
              </w:rPr>
            </w:pPr>
            <w:r w:rsidRPr="00CF0A98">
              <w:rPr>
                <w:b/>
              </w:rPr>
              <w:t>EE</w:t>
            </w:r>
          </w:p>
        </w:tc>
      </w:tr>
      <w:tr w:rsidR="00CA7E6D" w:rsidRPr="00CF0A98" w14:paraId="1BDCD42B" w14:textId="77777777" w:rsidTr="00CA7E6D">
        <w:tc>
          <w:tcPr>
            <w:tcW w:w="1809" w:type="dxa"/>
          </w:tcPr>
          <w:p w14:paraId="7F510314" w14:textId="77777777" w:rsidR="00CA7E6D" w:rsidRPr="00CF0A98" w:rsidRDefault="00CA7E6D" w:rsidP="00CA7E6D">
            <w:pPr>
              <w:rPr>
                <w:b/>
              </w:rPr>
            </w:pPr>
            <w:r w:rsidRPr="00CF0A98">
              <w:rPr>
                <w:b/>
              </w:rPr>
              <w:t>Weightage (%)</w:t>
            </w:r>
          </w:p>
        </w:tc>
        <w:tc>
          <w:tcPr>
            <w:tcW w:w="1418" w:type="dxa"/>
          </w:tcPr>
          <w:p w14:paraId="61F0042F" w14:textId="77777777" w:rsidR="00CA7E6D" w:rsidRPr="00CF0A98" w:rsidRDefault="00CA7E6D" w:rsidP="00CA7E6D">
            <w:r w:rsidRPr="00CF0A98">
              <w:t>5</w:t>
            </w:r>
          </w:p>
        </w:tc>
        <w:tc>
          <w:tcPr>
            <w:tcW w:w="1559" w:type="dxa"/>
          </w:tcPr>
          <w:p w14:paraId="4FDD6AE5" w14:textId="77777777" w:rsidR="00CA7E6D" w:rsidRPr="00CF0A98" w:rsidRDefault="00CA7E6D" w:rsidP="00CA7E6D">
            <w:r w:rsidRPr="00CF0A98">
              <w:t>5</w:t>
            </w:r>
          </w:p>
        </w:tc>
        <w:tc>
          <w:tcPr>
            <w:tcW w:w="1701" w:type="dxa"/>
          </w:tcPr>
          <w:p w14:paraId="7C5ABBA3" w14:textId="77777777" w:rsidR="00CA7E6D" w:rsidRPr="00CF0A98" w:rsidRDefault="00CA7E6D" w:rsidP="00CA7E6D">
            <w:r w:rsidRPr="00CF0A98">
              <w:t>5</w:t>
            </w:r>
          </w:p>
        </w:tc>
        <w:tc>
          <w:tcPr>
            <w:tcW w:w="1276" w:type="dxa"/>
          </w:tcPr>
          <w:p w14:paraId="3FDD645C" w14:textId="77777777" w:rsidR="00CA7E6D" w:rsidRPr="00CF0A98" w:rsidRDefault="00CA7E6D" w:rsidP="00CA7E6D">
            <w:r w:rsidRPr="00CF0A98">
              <w:t>15</w:t>
            </w:r>
          </w:p>
        </w:tc>
        <w:tc>
          <w:tcPr>
            <w:tcW w:w="1093" w:type="dxa"/>
          </w:tcPr>
          <w:p w14:paraId="2B5FF8E9" w14:textId="77777777" w:rsidR="00CA7E6D" w:rsidRPr="00CF0A98" w:rsidRDefault="00CA7E6D" w:rsidP="00CA7E6D">
            <w:r w:rsidRPr="00CF0A98">
              <w:t>70</w:t>
            </w:r>
          </w:p>
        </w:tc>
      </w:tr>
    </w:tbl>
    <w:p w14:paraId="01C44114" w14:textId="77777777" w:rsidR="00CA7E6D" w:rsidRDefault="00CA7E6D" w:rsidP="00CA7E6D">
      <w:pPr>
        <w:rPr>
          <w:b/>
        </w:rPr>
      </w:pPr>
    </w:p>
    <w:p w14:paraId="61014C5E" w14:textId="77777777" w:rsidR="00CA7E6D" w:rsidRPr="00CF0A98" w:rsidRDefault="00CA7E6D" w:rsidP="00CA7E6D">
      <w:r w:rsidRPr="00CF0A98">
        <w:rPr>
          <w:b/>
        </w:rPr>
        <w:t>A</w:t>
      </w:r>
      <w:r w:rsidRPr="00CF0A98">
        <w:t xml:space="preserve">-Attendance; </w:t>
      </w:r>
      <w:r w:rsidRPr="00CF0A98">
        <w:rPr>
          <w:b/>
        </w:rPr>
        <w:t>P</w:t>
      </w:r>
      <w:r w:rsidRPr="00CF0A98">
        <w:t xml:space="preserve"> -Project/Seminar/Quiz/Viva; </w:t>
      </w:r>
      <w:r w:rsidRPr="00CF0A98">
        <w:rPr>
          <w:b/>
        </w:rPr>
        <w:t>HA</w:t>
      </w:r>
      <w:r w:rsidRPr="00CF0A98">
        <w:t xml:space="preserve">-Home Assignment; </w:t>
      </w:r>
      <w:r w:rsidRPr="00CF0A98">
        <w:rPr>
          <w:b/>
        </w:rPr>
        <w:t>CT</w:t>
      </w:r>
      <w:r w:rsidRPr="00CF0A98">
        <w:t xml:space="preserve">-Class Test; </w:t>
      </w:r>
      <w:r w:rsidRPr="00CF0A98">
        <w:rPr>
          <w:b/>
        </w:rPr>
        <w:t>EE</w:t>
      </w:r>
      <w:r w:rsidRPr="00CF0A98">
        <w:t>-End Semester Examination</w:t>
      </w:r>
    </w:p>
    <w:p w14:paraId="09DBA385" w14:textId="77777777" w:rsidR="00CA7E6D" w:rsidRPr="00CF0A98" w:rsidRDefault="00CA7E6D" w:rsidP="00CA7E6D">
      <w:pPr>
        <w:adjustRightInd w:val="0"/>
      </w:pPr>
    </w:p>
    <w:p w14:paraId="4A1CE8FA" w14:textId="77777777" w:rsidR="00CA7E6D" w:rsidRPr="00CF0A98" w:rsidRDefault="00CA7E6D" w:rsidP="00CA7E6D"/>
    <w:p w14:paraId="5222997C" w14:textId="77777777" w:rsidR="00CA7E6D" w:rsidRDefault="00CA7E6D" w:rsidP="00CA7E6D">
      <w:pPr>
        <w:pStyle w:val="Default"/>
      </w:pPr>
      <w:r>
        <w:rPr>
          <w:b/>
          <w:bCs/>
        </w:rPr>
        <w:t xml:space="preserve">Suggested Readings: </w:t>
      </w:r>
    </w:p>
    <w:p w14:paraId="1466FBA6" w14:textId="77777777" w:rsidR="00CA7E6D" w:rsidRDefault="00CA7E6D" w:rsidP="00CA7E6D">
      <w:pPr>
        <w:pStyle w:val="Default"/>
        <w:numPr>
          <w:ilvl w:val="0"/>
          <w:numId w:val="37"/>
        </w:numPr>
        <w:spacing w:after="37"/>
      </w:pPr>
      <w:r>
        <w:t xml:space="preserve">Robert N. Anthony and V. </w:t>
      </w:r>
      <w:proofErr w:type="spellStart"/>
      <w:r>
        <w:t>Govindrajan</w:t>
      </w:r>
      <w:proofErr w:type="spellEnd"/>
      <w:r>
        <w:t xml:space="preserve">, </w:t>
      </w:r>
      <w:r>
        <w:rPr>
          <w:i/>
          <w:iCs/>
        </w:rPr>
        <w:t>Management Control Systems</w:t>
      </w:r>
      <w:r>
        <w:t xml:space="preserve">, 13th ed., Richard D. Irwin, 2006. </w:t>
      </w:r>
    </w:p>
    <w:p w14:paraId="4DD0BB5D" w14:textId="77777777" w:rsidR="00CA7E6D" w:rsidRDefault="00CA7E6D" w:rsidP="00CA7E6D">
      <w:pPr>
        <w:pStyle w:val="Default"/>
        <w:numPr>
          <w:ilvl w:val="0"/>
          <w:numId w:val="37"/>
        </w:numPr>
        <w:spacing w:after="37"/>
      </w:pPr>
      <w:r>
        <w:t xml:space="preserve">Joseph A. </w:t>
      </w:r>
      <w:proofErr w:type="spellStart"/>
      <w:r>
        <w:t>Maciariello</w:t>
      </w:r>
      <w:proofErr w:type="spellEnd"/>
      <w:r>
        <w:t xml:space="preserve"> and Calvin J. Kirby, </w:t>
      </w:r>
      <w:r>
        <w:rPr>
          <w:i/>
          <w:iCs/>
        </w:rPr>
        <w:t>Management Control System</w:t>
      </w:r>
      <w:r>
        <w:t xml:space="preserve">, 2nd ed. Prentice Hall, 1994. </w:t>
      </w:r>
    </w:p>
    <w:p w14:paraId="5BB0B121" w14:textId="77777777" w:rsidR="00CA7E6D" w:rsidRDefault="00CA7E6D" w:rsidP="00CA7E6D">
      <w:pPr>
        <w:pStyle w:val="Default"/>
        <w:numPr>
          <w:ilvl w:val="0"/>
          <w:numId w:val="37"/>
        </w:numPr>
        <w:spacing w:after="37"/>
      </w:pPr>
      <w:r>
        <w:t xml:space="preserve">R.J. </w:t>
      </w:r>
      <w:proofErr w:type="spellStart"/>
      <w:r>
        <w:t>Tricker</w:t>
      </w:r>
      <w:proofErr w:type="spellEnd"/>
      <w:r>
        <w:t xml:space="preserve">, </w:t>
      </w:r>
      <w:r>
        <w:rPr>
          <w:i/>
          <w:iCs/>
        </w:rPr>
        <w:t>Management Information and Control System</w:t>
      </w:r>
      <w:r>
        <w:t xml:space="preserve">, John Wiley and Sons, 1995. </w:t>
      </w:r>
    </w:p>
    <w:p w14:paraId="248830BB" w14:textId="77777777" w:rsidR="00CA7E6D" w:rsidRDefault="00CA7E6D" w:rsidP="00CA7E6D">
      <w:pPr>
        <w:pStyle w:val="Default"/>
        <w:numPr>
          <w:ilvl w:val="0"/>
          <w:numId w:val="37"/>
        </w:numPr>
      </w:pPr>
      <w:proofErr w:type="spellStart"/>
      <w:r>
        <w:t>Shyam</w:t>
      </w:r>
      <w:proofErr w:type="spellEnd"/>
      <w:r>
        <w:t xml:space="preserve"> Sunder, </w:t>
      </w:r>
      <w:r>
        <w:rPr>
          <w:i/>
          <w:iCs/>
        </w:rPr>
        <w:t xml:space="preserve">Theory of Accounting and Control </w:t>
      </w:r>
      <w:r>
        <w:t xml:space="preserve">, South Western College Publishing, 1997. </w:t>
      </w:r>
    </w:p>
    <w:p w14:paraId="17C2456F" w14:textId="77777777" w:rsidR="00CA7E6D" w:rsidRDefault="00CA7E6D" w:rsidP="00CA7E6D"/>
    <w:p w14:paraId="12EE8274" w14:textId="77777777" w:rsidR="00CA7E6D" w:rsidRDefault="00CA7E6D" w:rsidP="00CA7E6D">
      <w:r>
        <w:br/>
      </w:r>
    </w:p>
    <w:p w14:paraId="630F486C" w14:textId="77777777" w:rsidR="00CA7E6D" w:rsidRDefault="00CA7E6D" w:rsidP="00CA7E6D">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p w14:paraId="5C5A3E7C" w14:textId="77777777" w:rsidR="00CA7E6D" w:rsidRDefault="00CA7E6D" w:rsidP="00CA7E6D">
      <w:pPr>
        <w:pStyle w:val="BodyA"/>
        <w:spacing w:before="120" w:line="276" w:lineRule="auto"/>
        <w:rPr>
          <w:rFonts w:ascii="Times New Roman" w:eastAsia="Times New Roman" w:hAnsi="Times New Roman" w:cs="Times New Roman"/>
          <w:b/>
          <w:bCs/>
          <w:sz w:val="24"/>
          <w:szCs w:val="24"/>
        </w:rPr>
      </w:pPr>
    </w:p>
    <w:tbl>
      <w:tblPr>
        <w:tblpPr w:leftFromText="180" w:rightFromText="180" w:vertAnchor="text" w:horzAnchor="margin" w:tblpXSpec="center" w:tblpY="198"/>
        <w:tblW w:w="9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1"/>
        <w:gridCol w:w="548"/>
        <w:gridCol w:w="360"/>
        <w:gridCol w:w="466"/>
        <w:gridCol w:w="465"/>
        <w:gridCol w:w="359"/>
        <w:gridCol w:w="535"/>
        <w:gridCol w:w="359"/>
        <w:gridCol w:w="535"/>
        <w:gridCol w:w="606"/>
        <w:gridCol w:w="359"/>
        <w:gridCol w:w="465"/>
        <w:gridCol w:w="535"/>
        <w:gridCol w:w="359"/>
        <w:gridCol w:w="359"/>
        <w:gridCol w:w="359"/>
        <w:gridCol w:w="359"/>
        <w:gridCol w:w="359"/>
        <w:gridCol w:w="535"/>
        <w:gridCol w:w="359"/>
      </w:tblGrid>
      <w:tr w:rsidR="00CA7E6D" w:rsidRPr="006A73B6" w14:paraId="660B9B42" w14:textId="77777777" w:rsidTr="00CA7E6D">
        <w:trPr>
          <w:trHeight w:val="315"/>
        </w:trPr>
        <w:tc>
          <w:tcPr>
            <w:tcW w:w="0" w:type="auto"/>
            <w:gridSpan w:val="2"/>
            <w:noWrap/>
            <w:hideMark/>
          </w:tcPr>
          <w:p w14:paraId="0D1C006E" w14:textId="77777777" w:rsidR="00CA7E6D" w:rsidRPr="00854EE4" w:rsidRDefault="00CA7E6D" w:rsidP="00CA7E6D">
            <w:pPr>
              <w:jc w:val="center"/>
              <w:rPr>
                <w:b/>
                <w:sz w:val="24"/>
                <w:szCs w:val="18"/>
                <w:lang w:val="en-IN" w:eastAsia="en-IN"/>
              </w:rPr>
            </w:pPr>
            <w:r w:rsidRPr="00854EE4">
              <w:rPr>
                <w:b/>
                <w:sz w:val="24"/>
                <w:szCs w:val="18"/>
                <w:lang w:val="en-IN" w:eastAsia="en-IN"/>
              </w:rPr>
              <w:t>COM 4306</w:t>
            </w:r>
          </w:p>
        </w:tc>
        <w:tc>
          <w:tcPr>
            <w:tcW w:w="0" w:type="auto"/>
            <w:gridSpan w:val="10"/>
            <w:noWrap/>
            <w:hideMark/>
          </w:tcPr>
          <w:p w14:paraId="06492639" w14:textId="77777777" w:rsidR="00CA7E6D" w:rsidRPr="00854EE4" w:rsidRDefault="00CA7E6D" w:rsidP="00CA7E6D">
            <w:pPr>
              <w:jc w:val="center"/>
              <w:rPr>
                <w:b/>
                <w:sz w:val="24"/>
                <w:szCs w:val="18"/>
                <w:lang w:val="en-IN" w:eastAsia="en-IN"/>
              </w:rPr>
            </w:pPr>
            <w:r w:rsidRPr="00854EE4">
              <w:rPr>
                <w:b/>
                <w:sz w:val="24"/>
                <w:szCs w:val="18"/>
                <w:lang w:val="en-IN" w:eastAsia="en-IN"/>
              </w:rPr>
              <w:t>P0</w:t>
            </w:r>
          </w:p>
        </w:tc>
        <w:tc>
          <w:tcPr>
            <w:tcW w:w="0" w:type="auto"/>
            <w:gridSpan w:val="8"/>
            <w:noWrap/>
            <w:hideMark/>
          </w:tcPr>
          <w:p w14:paraId="3F4C1D44" w14:textId="77777777" w:rsidR="00CA7E6D" w:rsidRPr="00854EE4" w:rsidRDefault="00CA7E6D" w:rsidP="00CA7E6D">
            <w:pPr>
              <w:jc w:val="center"/>
              <w:rPr>
                <w:b/>
                <w:sz w:val="24"/>
                <w:szCs w:val="18"/>
                <w:lang w:val="en-IN" w:eastAsia="en-IN"/>
              </w:rPr>
            </w:pPr>
            <w:r w:rsidRPr="00854EE4">
              <w:rPr>
                <w:b/>
                <w:sz w:val="24"/>
                <w:szCs w:val="18"/>
                <w:lang w:val="en-IN" w:eastAsia="en-IN"/>
              </w:rPr>
              <w:t>PSO</w:t>
            </w:r>
          </w:p>
        </w:tc>
      </w:tr>
      <w:tr w:rsidR="00CA7E6D" w:rsidRPr="006A73B6" w14:paraId="68FC12FE" w14:textId="77777777" w:rsidTr="00CA7E6D">
        <w:trPr>
          <w:trHeight w:val="315"/>
        </w:trPr>
        <w:tc>
          <w:tcPr>
            <w:tcW w:w="0" w:type="auto"/>
            <w:vMerge w:val="restart"/>
            <w:noWrap/>
            <w:vAlign w:val="center"/>
            <w:hideMark/>
          </w:tcPr>
          <w:p w14:paraId="66501FD8" w14:textId="77777777" w:rsidR="00CA7E6D" w:rsidRPr="00854EE4" w:rsidRDefault="00CA7E6D" w:rsidP="00CA7E6D">
            <w:pPr>
              <w:jc w:val="center"/>
              <w:rPr>
                <w:b/>
                <w:sz w:val="24"/>
                <w:szCs w:val="18"/>
                <w:lang w:val="en-IN" w:eastAsia="en-IN"/>
              </w:rPr>
            </w:pPr>
          </w:p>
          <w:p w14:paraId="2AE29EC0" w14:textId="77777777" w:rsidR="00CA7E6D" w:rsidRPr="00854EE4" w:rsidRDefault="00CA7E6D" w:rsidP="00CA7E6D">
            <w:pPr>
              <w:jc w:val="center"/>
              <w:rPr>
                <w:b/>
                <w:sz w:val="24"/>
                <w:szCs w:val="18"/>
                <w:lang w:val="en-IN" w:eastAsia="en-IN"/>
              </w:rPr>
            </w:pPr>
            <w:r w:rsidRPr="00854EE4">
              <w:rPr>
                <w:b/>
                <w:sz w:val="24"/>
                <w:szCs w:val="18"/>
                <w:lang w:val="en-IN" w:eastAsia="en-IN"/>
              </w:rPr>
              <w:t>CO</w:t>
            </w:r>
          </w:p>
          <w:p w14:paraId="52F0FA33" w14:textId="77777777" w:rsidR="00CA7E6D" w:rsidRPr="00854EE4" w:rsidRDefault="00CA7E6D" w:rsidP="00CA7E6D">
            <w:pPr>
              <w:jc w:val="center"/>
              <w:rPr>
                <w:b/>
                <w:sz w:val="24"/>
                <w:szCs w:val="18"/>
                <w:lang w:val="en-IN" w:eastAsia="en-IN"/>
              </w:rPr>
            </w:pPr>
          </w:p>
          <w:p w14:paraId="01BB5730" w14:textId="77777777" w:rsidR="00CA7E6D" w:rsidRPr="00854EE4" w:rsidRDefault="00CA7E6D" w:rsidP="00CA7E6D">
            <w:pPr>
              <w:jc w:val="center"/>
              <w:rPr>
                <w:b/>
                <w:sz w:val="24"/>
                <w:szCs w:val="18"/>
                <w:lang w:val="en-IN" w:eastAsia="en-IN"/>
              </w:rPr>
            </w:pPr>
          </w:p>
          <w:p w14:paraId="0B0C8C0E" w14:textId="77777777" w:rsidR="00CA7E6D" w:rsidRPr="00854EE4" w:rsidRDefault="00CA7E6D" w:rsidP="00CA7E6D">
            <w:pPr>
              <w:jc w:val="center"/>
              <w:rPr>
                <w:b/>
                <w:sz w:val="24"/>
                <w:szCs w:val="18"/>
                <w:lang w:val="en-IN" w:eastAsia="en-IN"/>
              </w:rPr>
            </w:pPr>
          </w:p>
          <w:p w14:paraId="7B65B0BA" w14:textId="77777777" w:rsidR="00CA7E6D" w:rsidRPr="00854EE4" w:rsidRDefault="00CA7E6D" w:rsidP="00CA7E6D">
            <w:pPr>
              <w:jc w:val="center"/>
              <w:rPr>
                <w:b/>
                <w:sz w:val="24"/>
                <w:szCs w:val="18"/>
                <w:lang w:val="en-IN" w:eastAsia="en-IN"/>
              </w:rPr>
            </w:pPr>
          </w:p>
        </w:tc>
        <w:tc>
          <w:tcPr>
            <w:tcW w:w="0" w:type="auto"/>
            <w:noWrap/>
            <w:hideMark/>
          </w:tcPr>
          <w:p w14:paraId="0739D6E3" w14:textId="77777777" w:rsidR="00CA7E6D" w:rsidRPr="00854EE4" w:rsidRDefault="00CA7E6D" w:rsidP="00CA7E6D">
            <w:pPr>
              <w:jc w:val="center"/>
              <w:rPr>
                <w:sz w:val="18"/>
                <w:szCs w:val="18"/>
                <w:lang w:val="en-IN" w:eastAsia="en-IN"/>
              </w:rPr>
            </w:pPr>
          </w:p>
        </w:tc>
        <w:tc>
          <w:tcPr>
            <w:tcW w:w="0" w:type="auto"/>
            <w:noWrap/>
            <w:hideMark/>
          </w:tcPr>
          <w:p w14:paraId="50F56874"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noWrap/>
            <w:hideMark/>
          </w:tcPr>
          <w:p w14:paraId="71B50780"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48ED9FC7"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noWrap/>
            <w:hideMark/>
          </w:tcPr>
          <w:p w14:paraId="5F176CE2" w14:textId="77777777" w:rsidR="00CA7E6D" w:rsidRPr="00854EE4" w:rsidRDefault="00CA7E6D" w:rsidP="00CA7E6D">
            <w:pPr>
              <w:jc w:val="center"/>
              <w:rPr>
                <w:sz w:val="18"/>
                <w:szCs w:val="18"/>
                <w:lang w:val="en-IN" w:eastAsia="en-IN"/>
              </w:rPr>
            </w:pPr>
            <w:r w:rsidRPr="00854EE4">
              <w:rPr>
                <w:sz w:val="18"/>
                <w:szCs w:val="18"/>
                <w:lang w:val="en-IN" w:eastAsia="en-IN"/>
              </w:rPr>
              <w:t>4</w:t>
            </w:r>
          </w:p>
        </w:tc>
        <w:tc>
          <w:tcPr>
            <w:tcW w:w="0" w:type="auto"/>
            <w:noWrap/>
            <w:hideMark/>
          </w:tcPr>
          <w:p w14:paraId="20B900E8" w14:textId="77777777" w:rsidR="00CA7E6D" w:rsidRPr="00854EE4" w:rsidRDefault="00CA7E6D" w:rsidP="00CA7E6D">
            <w:pPr>
              <w:jc w:val="center"/>
              <w:rPr>
                <w:sz w:val="18"/>
                <w:szCs w:val="18"/>
                <w:lang w:val="en-IN" w:eastAsia="en-IN"/>
              </w:rPr>
            </w:pPr>
            <w:r w:rsidRPr="00854EE4">
              <w:rPr>
                <w:sz w:val="18"/>
                <w:szCs w:val="18"/>
                <w:lang w:val="en-IN" w:eastAsia="en-IN"/>
              </w:rPr>
              <w:t>5</w:t>
            </w:r>
          </w:p>
        </w:tc>
        <w:tc>
          <w:tcPr>
            <w:tcW w:w="0" w:type="auto"/>
            <w:noWrap/>
            <w:hideMark/>
          </w:tcPr>
          <w:p w14:paraId="74647FD9" w14:textId="77777777" w:rsidR="00CA7E6D" w:rsidRPr="00854EE4" w:rsidRDefault="00CA7E6D" w:rsidP="00CA7E6D">
            <w:pPr>
              <w:jc w:val="center"/>
              <w:rPr>
                <w:sz w:val="18"/>
                <w:szCs w:val="18"/>
                <w:lang w:val="en-IN" w:eastAsia="en-IN"/>
              </w:rPr>
            </w:pPr>
            <w:r w:rsidRPr="00854EE4">
              <w:rPr>
                <w:sz w:val="18"/>
                <w:szCs w:val="18"/>
                <w:lang w:val="en-IN" w:eastAsia="en-IN"/>
              </w:rPr>
              <w:t>6</w:t>
            </w:r>
          </w:p>
        </w:tc>
        <w:tc>
          <w:tcPr>
            <w:tcW w:w="0" w:type="auto"/>
            <w:noWrap/>
            <w:hideMark/>
          </w:tcPr>
          <w:p w14:paraId="4E89912E" w14:textId="77777777" w:rsidR="00CA7E6D" w:rsidRPr="00854EE4" w:rsidRDefault="00CA7E6D" w:rsidP="00CA7E6D">
            <w:pPr>
              <w:jc w:val="center"/>
              <w:rPr>
                <w:sz w:val="18"/>
                <w:szCs w:val="18"/>
                <w:lang w:val="en-IN" w:eastAsia="en-IN"/>
              </w:rPr>
            </w:pPr>
            <w:r w:rsidRPr="00854EE4">
              <w:rPr>
                <w:sz w:val="18"/>
                <w:szCs w:val="18"/>
                <w:lang w:val="en-IN" w:eastAsia="en-IN"/>
              </w:rPr>
              <w:t>7</w:t>
            </w:r>
          </w:p>
        </w:tc>
        <w:tc>
          <w:tcPr>
            <w:tcW w:w="0" w:type="auto"/>
            <w:noWrap/>
            <w:hideMark/>
          </w:tcPr>
          <w:p w14:paraId="0E937A8A" w14:textId="77777777" w:rsidR="00CA7E6D" w:rsidRPr="00854EE4" w:rsidRDefault="00CA7E6D" w:rsidP="00CA7E6D">
            <w:pPr>
              <w:jc w:val="center"/>
              <w:rPr>
                <w:sz w:val="18"/>
                <w:szCs w:val="18"/>
                <w:lang w:val="en-IN" w:eastAsia="en-IN"/>
              </w:rPr>
            </w:pPr>
            <w:r w:rsidRPr="00854EE4">
              <w:rPr>
                <w:sz w:val="18"/>
                <w:szCs w:val="18"/>
                <w:lang w:val="en-IN" w:eastAsia="en-IN"/>
              </w:rPr>
              <w:t>8</w:t>
            </w:r>
          </w:p>
        </w:tc>
        <w:tc>
          <w:tcPr>
            <w:tcW w:w="0" w:type="auto"/>
            <w:noWrap/>
            <w:hideMark/>
          </w:tcPr>
          <w:p w14:paraId="4AD0B807" w14:textId="77777777" w:rsidR="00CA7E6D" w:rsidRPr="00854EE4" w:rsidRDefault="00CA7E6D" w:rsidP="00CA7E6D">
            <w:pPr>
              <w:jc w:val="center"/>
              <w:rPr>
                <w:sz w:val="18"/>
                <w:szCs w:val="18"/>
                <w:lang w:val="en-IN" w:eastAsia="en-IN"/>
              </w:rPr>
            </w:pPr>
            <w:r w:rsidRPr="00854EE4">
              <w:rPr>
                <w:sz w:val="18"/>
                <w:szCs w:val="18"/>
                <w:lang w:val="en-IN" w:eastAsia="en-IN"/>
              </w:rPr>
              <w:t>9</w:t>
            </w:r>
          </w:p>
        </w:tc>
        <w:tc>
          <w:tcPr>
            <w:tcW w:w="0" w:type="auto"/>
            <w:noWrap/>
            <w:hideMark/>
          </w:tcPr>
          <w:p w14:paraId="4430D1B7" w14:textId="77777777" w:rsidR="00CA7E6D" w:rsidRPr="00854EE4" w:rsidRDefault="00CA7E6D" w:rsidP="00CA7E6D">
            <w:pPr>
              <w:jc w:val="center"/>
              <w:rPr>
                <w:sz w:val="18"/>
                <w:szCs w:val="18"/>
                <w:lang w:val="en-IN" w:eastAsia="en-IN"/>
              </w:rPr>
            </w:pPr>
            <w:r w:rsidRPr="00854EE4">
              <w:rPr>
                <w:sz w:val="18"/>
                <w:szCs w:val="18"/>
                <w:lang w:val="en-IN" w:eastAsia="en-IN"/>
              </w:rPr>
              <w:t>10</w:t>
            </w:r>
          </w:p>
        </w:tc>
        <w:tc>
          <w:tcPr>
            <w:tcW w:w="0" w:type="auto"/>
            <w:noWrap/>
            <w:hideMark/>
          </w:tcPr>
          <w:p w14:paraId="1FEA25E9"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noWrap/>
            <w:hideMark/>
          </w:tcPr>
          <w:p w14:paraId="74BD199B"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158C57D5"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noWrap/>
            <w:hideMark/>
          </w:tcPr>
          <w:p w14:paraId="4412380E" w14:textId="77777777" w:rsidR="00CA7E6D" w:rsidRPr="00854EE4" w:rsidRDefault="00CA7E6D" w:rsidP="00CA7E6D">
            <w:pPr>
              <w:jc w:val="center"/>
              <w:rPr>
                <w:sz w:val="18"/>
                <w:szCs w:val="18"/>
                <w:lang w:val="en-IN" w:eastAsia="en-IN"/>
              </w:rPr>
            </w:pPr>
            <w:r w:rsidRPr="00854EE4">
              <w:rPr>
                <w:sz w:val="18"/>
                <w:szCs w:val="18"/>
                <w:lang w:val="en-IN" w:eastAsia="en-IN"/>
              </w:rPr>
              <w:t>4</w:t>
            </w:r>
          </w:p>
        </w:tc>
        <w:tc>
          <w:tcPr>
            <w:tcW w:w="0" w:type="auto"/>
            <w:noWrap/>
            <w:hideMark/>
          </w:tcPr>
          <w:p w14:paraId="09FD5B56" w14:textId="77777777" w:rsidR="00CA7E6D" w:rsidRPr="00854EE4" w:rsidRDefault="00CA7E6D" w:rsidP="00CA7E6D">
            <w:pPr>
              <w:jc w:val="center"/>
              <w:rPr>
                <w:sz w:val="18"/>
                <w:szCs w:val="18"/>
                <w:lang w:val="en-IN" w:eastAsia="en-IN"/>
              </w:rPr>
            </w:pPr>
            <w:r w:rsidRPr="00854EE4">
              <w:rPr>
                <w:sz w:val="18"/>
                <w:szCs w:val="18"/>
                <w:lang w:val="en-IN" w:eastAsia="en-IN"/>
              </w:rPr>
              <w:t>5</w:t>
            </w:r>
          </w:p>
        </w:tc>
        <w:tc>
          <w:tcPr>
            <w:tcW w:w="0" w:type="auto"/>
            <w:noWrap/>
            <w:hideMark/>
          </w:tcPr>
          <w:p w14:paraId="57A5BB72" w14:textId="77777777" w:rsidR="00CA7E6D" w:rsidRPr="00854EE4" w:rsidRDefault="00CA7E6D" w:rsidP="00CA7E6D">
            <w:pPr>
              <w:jc w:val="center"/>
              <w:rPr>
                <w:sz w:val="18"/>
                <w:szCs w:val="18"/>
                <w:lang w:val="en-IN" w:eastAsia="en-IN"/>
              </w:rPr>
            </w:pPr>
            <w:r w:rsidRPr="00854EE4">
              <w:rPr>
                <w:sz w:val="18"/>
                <w:szCs w:val="18"/>
                <w:lang w:val="en-IN" w:eastAsia="en-IN"/>
              </w:rPr>
              <w:t>6</w:t>
            </w:r>
          </w:p>
        </w:tc>
        <w:tc>
          <w:tcPr>
            <w:tcW w:w="0" w:type="auto"/>
            <w:noWrap/>
            <w:hideMark/>
          </w:tcPr>
          <w:p w14:paraId="0C14F004" w14:textId="77777777" w:rsidR="00CA7E6D" w:rsidRPr="00854EE4" w:rsidRDefault="00CA7E6D" w:rsidP="00CA7E6D">
            <w:pPr>
              <w:jc w:val="center"/>
              <w:rPr>
                <w:sz w:val="18"/>
                <w:szCs w:val="18"/>
                <w:lang w:val="en-IN" w:eastAsia="en-IN"/>
              </w:rPr>
            </w:pPr>
            <w:r w:rsidRPr="00854EE4">
              <w:rPr>
                <w:sz w:val="18"/>
                <w:szCs w:val="18"/>
                <w:lang w:val="en-IN" w:eastAsia="en-IN"/>
              </w:rPr>
              <w:t>7</w:t>
            </w:r>
          </w:p>
        </w:tc>
        <w:tc>
          <w:tcPr>
            <w:tcW w:w="0" w:type="auto"/>
            <w:noWrap/>
            <w:hideMark/>
          </w:tcPr>
          <w:p w14:paraId="1A4876A3" w14:textId="77777777" w:rsidR="00CA7E6D" w:rsidRPr="00854EE4" w:rsidRDefault="00CA7E6D" w:rsidP="00CA7E6D">
            <w:pPr>
              <w:jc w:val="center"/>
              <w:rPr>
                <w:sz w:val="18"/>
                <w:szCs w:val="18"/>
                <w:lang w:val="en-IN" w:eastAsia="en-IN"/>
              </w:rPr>
            </w:pPr>
            <w:r w:rsidRPr="00854EE4">
              <w:rPr>
                <w:sz w:val="18"/>
                <w:szCs w:val="18"/>
                <w:lang w:val="en-IN" w:eastAsia="en-IN"/>
              </w:rPr>
              <w:t>8</w:t>
            </w:r>
          </w:p>
        </w:tc>
      </w:tr>
      <w:tr w:rsidR="00CA7E6D" w:rsidRPr="006A73B6" w14:paraId="245F075C" w14:textId="77777777" w:rsidTr="00CA7E6D">
        <w:trPr>
          <w:trHeight w:val="300"/>
        </w:trPr>
        <w:tc>
          <w:tcPr>
            <w:tcW w:w="0" w:type="auto"/>
            <w:vMerge/>
            <w:noWrap/>
            <w:hideMark/>
          </w:tcPr>
          <w:p w14:paraId="29719AED" w14:textId="77777777" w:rsidR="00CA7E6D" w:rsidRPr="00854EE4" w:rsidRDefault="00CA7E6D" w:rsidP="00CA7E6D">
            <w:pPr>
              <w:jc w:val="center"/>
              <w:rPr>
                <w:sz w:val="18"/>
                <w:szCs w:val="18"/>
                <w:lang w:val="en-IN" w:eastAsia="en-IN"/>
              </w:rPr>
            </w:pPr>
          </w:p>
        </w:tc>
        <w:tc>
          <w:tcPr>
            <w:tcW w:w="0" w:type="auto"/>
            <w:noWrap/>
            <w:hideMark/>
          </w:tcPr>
          <w:p w14:paraId="06514B38"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noWrap/>
            <w:hideMark/>
          </w:tcPr>
          <w:p w14:paraId="77BF6401"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046C7134"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noWrap/>
            <w:hideMark/>
          </w:tcPr>
          <w:p w14:paraId="4F3F8EAA"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noWrap/>
            <w:hideMark/>
          </w:tcPr>
          <w:p w14:paraId="5450E121"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3DD992DE"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5EE42D5B"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72ACECAC"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noWrap/>
            <w:hideMark/>
          </w:tcPr>
          <w:p w14:paraId="6F0082E9"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noWrap/>
            <w:hideMark/>
          </w:tcPr>
          <w:p w14:paraId="01AB0B60"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noWrap/>
            <w:hideMark/>
          </w:tcPr>
          <w:p w14:paraId="19E0168D"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44CDED4D"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noWrap/>
            <w:hideMark/>
          </w:tcPr>
          <w:p w14:paraId="2B1577CB"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71A171E5"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noWrap/>
            <w:hideMark/>
          </w:tcPr>
          <w:p w14:paraId="599B6583"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39922E3A"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noWrap/>
            <w:hideMark/>
          </w:tcPr>
          <w:p w14:paraId="38044688"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noWrap/>
            <w:hideMark/>
          </w:tcPr>
          <w:p w14:paraId="1712929F"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noWrap/>
            <w:hideMark/>
          </w:tcPr>
          <w:p w14:paraId="3E8F8E9E" w14:textId="77777777" w:rsidR="00CA7E6D" w:rsidRPr="00854EE4" w:rsidRDefault="00CA7E6D" w:rsidP="00CA7E6D">
            <w:pPr>
              <w:jc w:val="center"/>
              <w:rPr>
                <w:sz w:val="18"/>
                <w:szCs w:val="18"/>
                <w:lang w:val="en-IN" w:eastAsia="en-IN"/>
              </w:rPr>
            </w:pPr>
            <w:r w:rsidRPr="00854EE4">
              <w:rPr>
                <w:sz w:val="18"/>
                <w:szCs w:val="18"/>
                <w:lang w:val="en-IN" w:eastAsia="en-IN"/>
              </w:rPr>
              <w:t>3</w:t>
            </w:r>
          </w:p>
        </w:tc>
      </w:tr>
      <w:tr w:rsidR="00CA7E6D" w:rsidRPr="006A73B6" w14:paraId="2745FB30" w14:textId="77777777" w:rsidTr="00CA7E6D">
        <w:trPr>
          <w:trHeight w:val="300"/>
        </w:trPr>
        <w:tc>
          <w:tcPr>
            <w:tcW w:w="0" w:type="auto"/>
            <w:vMerge/>
            <w:noWrap/>
            <w:hideMark/>
          </w:tcPr>
          <w:p w14:paraId="6CAA2498" w14:textId="77777777" w:rsidR="00CA7E6D" w:rsidRPr="00854EE4" w:rsidRDefault="00CA7E6D" w:rsidP="00CA7E6D">
            <w:pPr>
              <w:jc w:val="center"/>
              <w:rPr>
                <w:sz w:val="18"/>
                <w:szCs w:val="18"/>
                <w:lang w:val="en-IN" w:eastAsia="en-IN"/>
              </w:rPr>
            </w:pPr>
          </w:p>
        </w:tc>
        <w:tc>
          <w:tcPr>
            <w:tcW w:w="0" w:type="auto"/>
            <w:noWrap/>
            <w:hideMark/>
          </w:tcPr>
          <w:p w14:paraId="564AC2B2"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0D1BFAAA"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noWrap/>
            <w:hideMark/>
          </w:tcPr>
          <w:p w14:paraId="056BF0A0"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noWrap/>
            <w:hideMark/>
          </w:tcPr>
          <w:p w14:paraId="18FAEBB1"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6D30964D"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noWrap/>
            <w:hideMark/>
          </w:tcPr>
          <w:p w14:paraId="7C03003B"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noWrap/>
            <w:hideMark/>
          </w:tcPr>
          <w:p w14:paraId="1A2CC5CE"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42AD38BE"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noWrap/>
            <w:hideMark/>
          </w:tcPr>
          <w:p w14:paraId="0A66A0C0"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1E31A36B"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71570627"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3293EE8B"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70332562"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noWrap/>
            <w:hideMark/>
          </w:tcPr>
          <w:p w14:paraId="752E071A"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01D35CDF"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249E8432"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noWrap/>
            <w:hideMark/>
          </w:tcPr>
          <w:p w14:paraId="704239F2"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noWrap/>
            <w:hideMark/>
          </w:tcPr>
          <w:p w14:paraId="37B5EA35"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noWrap/>
            <w:hideMark/>
          </w:tcPr>
          <w:p w14:paraId="58E6BF4E" w14:textId="77777777" w:rsidR="00CA7E6D" w:rsidRPr="00854EE4" w:rsidRDefault="00CA7E6D" w:rsidP="00CA7E6D">
            <w:pPr>
              <w:jc w:val="center"/>
              <w:rPr>
                <w:sz w:val="18"/>
                <w:szCs w:val="18"/>
                <w:lang w:val="en-IN" w:eastAsia="en-IN"/>
              </w:rPr>
            </w:pPr>
            <w:r w:rsidRPr="00854EE4">
              <w:rPr>
                <w:sz w:val="18"/>
                <w:szCs w:val="18"/>
                <w:lang w:val="en-IN" w:eastAsia="en-IN"/>
              </w:rPr>
              <w:t>3</w:t>
            </w:r>
          </w:p>
        </w:tc>
      </w:tr>
      <w:tr w:rsidR="00CA7E6D" w:rsidRPr="006A73B6" w14:paraId="08933E59" w14:textId="77777777" w:rsidTr="00CA7E6D">
        <w:trPr>
          <w:trHeight w:val="300"/>
        </w:trPr>
        <w:tc>
          <w:tcPr>
            <w:tcW w:w="0" w:type="auto"/>
            <w:vMerge/>
            <w:noWrap/>
            <w:hideMark/>
          </w:tcPr>
          <w:p w14:paraId="42C230D6" w14:textId="77777777" w:rsidR="00CA7E6D" w:rsidRPr="00854EE4" w:rsidRDefault="00CA7E6D" w:rsidP="00CA7E6D">
            <w:pPr>
              <w:jc w:val="center"/>
              <w:rPr>
                <w:sz w:val="18"/>
                <w:szCs w:val="18"/>
                <w:lang w:val="en-IN" w:eastAsia="en-IN"/>
              </w:rPr>
            </w:pPr>
          </w:p>
        </w:tc>
        <w:tc>
          <w:tcPr>
            <w:tcW w:w="0" w:type="auto"/>
            <w:noWrap/>
            <w:hideMark/>
          </w:tcPr>
          <w:p w14:paraId="2ED857C3"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noWrap/>
            <w:hideMark/>
          </w:tcPr>
          <w:p w14:paraId="3CAB9B66"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noWrap/>
            <w:hideMark/>
          </w:tcPr>
          <w:p w14:paraId="1E755D71"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noWrap/>
            <w:hideMark/>
          </w:tcPr>
          <w:p w14:paraId="178E732C"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4EE51E86"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noWrap/>
            <w:hideMark/>
          </w:tcPr>
          <w:p w14:paraId="46D0D5B8"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noWrap/>
            <w:hideMark/>
          </w:tcPr>
          <w:p w14:paraId="54A3C1EB"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2953388D"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noWrap/>
            <w:hideMark/>
          </w:tcPr>
          <w:p w14:paraId="78AD4D70"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2B80C82F"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068C8EB7"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594BBB93"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4967DFFA"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noWrap/>
            <w:hideMark/>
          </w:tcPr>
          <w:p w14:paraId="3108510A"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2719B098"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1F988765"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noWrap/>
            <w:hideMark/>
          </w:tcPr>
          <w:p w14:paraId="398EEECE"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noWrap/>
            <w:hideMark/>
          </w:tcPr>
          <w:p w14:paraId="3B6C28C2"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noWrap/>
            <w:hideMark/>
          </w:tcPr>
          <w:p w14:paraId="3F645EBD" w14:textId="77777777" w:rsidR="00CA7E6D" w:rsidRPr="00854EE4" w:rsidRDefault="00CA7E6D" w:rsidP="00CA7E6D">
            <w:pPr>
              <w:jc w:val="center"/>
              <w:rPr>
                <w:sz w:val="18"/>
                <w:szCs w:val="18"/>
                <w:lang w:val="en-IN" w:eastAsia="en-IN"/>
              </w:rPr>
            </w:pPr>
            <w:r w:rsidRPr="00854EE4">
              <w:rPr>
                <w:sz w:val="18"/>
                <w:szCs w:val="18"/>
                <w:lang w:val="en-IN" w:eastAsia="en-IN"/>
              </w:rPr>
              <w:t>3</w:t>
            </w:r>
          </w:p>
        </w:tc>
      </w:tr>
      <w:tr w:rsidR="00CA7E6D" w:rsidRPr="006A73B6" w14:paraId="1B805AF5" w14:textId="77777777" w:rsidTr="00CA7E6D">
        <w:trPr>
          <w:trHeight w:val="300"/>
        </w:trPr>
        <w:tc>
          <w:tcPr>
            <w:tcW w:w="0" w:type="auto"/>
            <w:vMerge/>
            <w:noWrap/>
            <w:hideMark/>
          </w:tcPr>
          <w:p w14:paraId="13CB8CF7" w14:textId="77777777" w:rsidR="00CA7E6D" w:rsidRPr="00854EE4" w:rsidRDefault="00CA7E6D" w:rsidP="00CA7E6D">
            <w:pPr>
              <w:jc w:val="center"/>
              <w:rPr>
                <w:sz w:val="18"/>
                <w:szCs w:val="18"/>
                <w:lang w:val="en-IN" w:eastAsia="en-IN"/>
              </w:rPr>
            </w:pPr>
          </w:p>
        </w:tc>
        <w:tc>
          <w:tcPr>
            <w:tcW w:w="0" w:type="auto"/>
            <w:noWrap/>
            <w:hideMark/>
          </w:tcPr>
          <w:p w14:paraId="02EB8ECA" w14:textId="77777777" w:rsidR="00CA7E6D" w:rsidRPr="00854EE4" w:rsidRDefault="00CA7E6D" w:rsidP="00CA7E6D">
            <w:pPr>
              <w:jc w:val="center"/>
              <w:rPr>
                <w:sz w:val="18"/>
                <w:szCs w:val="18"/>
                <w:lang w:val="en-IN" w:eastAsia="en-IN"/>
              </w:rPr>
            </w:pPr>
            <w:r w:rsidRPr="00854EE4">
              <w:rPr>
                <w:sz w:val="18"/>
                <w:szCs w:val="18"/>
                <w:lang w:val="en-IN" w:eastAsia="en-IN"/>
              </w:rPr>
              <w:t>4</w:t>
            </w:r>
          </w:p>
        </w:tc>
        <w:tc>
          <w:tcPr>
            <w:tcW w:w="0" w:type="auto"/>
            <w:noWrap/>
            <w:hideMark/>
          </w:tcPr>
          <w:p w14:paraId="21D1918F"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noWrap/>
            <w:hideMark/>
          </w:tcPr>
          <w:p w14:paraId="7FC9DAF0"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noWrap/>
            <w:hideMark/>
          </w:tcPr>
          <w:p w14:paraId="7DE11EAC"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4062A57E"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noWrap/>
            <w:hideMark/>
          </w:tcPr>
          <w:p w14:paraId="2373BA1A"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29B73D6E"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75BC7176"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noWrap/>
            <w:hideMark/>
          </w:tcPr>
          <w:p w14:paraId="5959A72A"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5F6ED44B"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39D31983"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72868F61"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2F375F72"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noWrap/>
            <w:hideMark/>
          </w:tcPr>
          <w:p w14:paraId="7A555EC5"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38219AE9"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7C40B37C"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noWrap/>
            <w:hideMark/>
          </w:tcPr>
          <w:p w14:paraId="593289E4"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noWrap/>
            <w:hideMark/>
          </w:tcPr>
          <w:p w14:paraId="02E0D4C3"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noWrap/>
            <w:hideMark/>
          </w:tcPr>
          <w:p w14:paraId="064EE3A8" w14:textId="77777777" w:rsidR="00CA7E6D" w:rsidRPr="00854EE4" w:rsidRDefault="00CA7E6D" w:rsidP="00CA7E6D">
            <w:pPr>
              <w:jc w:val="center"/>
              <w:rPr>
                <w:sz w:val="18"/>
                <w:szCs w:val="18"/>
                <w:lang w:val="en-IN" w:eastAsia="en-IN"/>
              </w:rPr>
            </w:pPr>
            <w:r w:rsidRPr="00854EE4">
              <w:rPr>
                <w:sz w:val="18"/>
                <w:szCs w:val="18"/>
                <w:lang w:val="en-IN" w:eastAsia="en-IN"/>
              </w:rPr>
              <w:t>3</w:t>
            </w:r>
          </w:p>
        </w:tc>
      </w:tr>
      <w:tr w:rsidR="00CA7E6D" w:rsidRPr="006A73B6" w14:paraId="35A18A27" w14:textId="77777777" w:rsidTr="00CA7E6D">
        <w:trPr>
          <w:trHeight w:val="300"/>
        </w:trPr>
        <w:tc>
          <w:tcPr>
            <w:tcW w:w="0" w:type="auto"/>
            <w:vMerge/>
            <w:noWrap/>
            <w:hideMark/>
          </w:tcPr>
          <w:p w14:paraId="262E38F2" w14:textId="77777777" w:rsidR="00CA7E6D" w:rsidRPr="00854EE4" w:rsidRDefault="00CA7E6D" w:rsidP="00CA7E6D">
            <w:pPr>
              <w:jc w:val="center"/>
              <w:rPr>
                <w:sz w:val="18"/>
                <w:szCs w:val="18"/>
                <w:lang w:val="en-IN" w:eastAsia="en-IN"/>
              </w:rPr>
            </w:pPr>
          </w:p>
        </w:tc>
        <w:tc>
          <w:tcPr>
            <w:tcW w:w="0" w:type="auto"/>
            <w:noWrap/>
            <w:hideMark/>
          </w:tcPr>
          <w:p w14:paraId="564B5F3C" w14:textId="77777777" w:rsidR="00CA7E6D" w:rsidRPr="00854EE4" w:rsidRDefault="00CA7E6D" w:rsidP="00CA7E6D">
            <w:pPr>
              <w:jc w:val="center"/>
              <w:rPr>
                <w:sz w:val="18"/>
                <w:szCs w:val="18"/>
                <w:lang w:val="en-IN" w:eastAsia="en-IN"/>
              </w:rPr>
            </w:pPr>
            <w:r w:rsidRPr="00854EE4">
              <w:rPr>
                <w:sz w:val="18"/>
                <w:szCs w:val="18"/>
                <w:lang w:val="en-IN" w:eastAsia="en-IN"/>
              </w:rPr>
              <w:t>5</w:t>
            </w:r>
          </w:p>
        </w:tc>
        <w:tc>
          <w:tcPr>
            <w:tcW w:w="0" w:type="auto"/>
            <w:noWrap/>
            <w:hideMark/>
          </w:tcPr>
          <w:p w14:paraId="249175A6"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7B5B3239"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noWrap/>
            <w:hideMark/>
          </w:tcPr>
          <w:p w14:paraId="74A2BB80"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noWrap/>
            <w:hideMark/>
          </w:tcPr>
          <w:p w14:paraId="22001503"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7832E323"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5340A7C1"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727082A2"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noWrap/>
            <w:hideMark/>
          </w:tcPr>
          <w:p w14:paraId="615073CA"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noWrap/>
            <w:hideMark/>
          </w:tcPr>
          <w:p w14:paraId="6676FECC"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noWrap/>
            <w:hideMark/>
          </w:tcPr>
          <w:p w14:paraId="7E19BFF5"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3CE610C4"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noWrap/>
            <w:hideMark/>
          </w:tcPr>
          <w:p w14:paraId="611E054B"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57BE0322"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noWrap/>
            <w:hideMark/>
          </w:tcPr>
          <w:p w14:paraId="2F8B16FB" w14:textId="77777777" w:rsidR="00CA7E6D" w:rsidRPr="00854EE4" w:rsidRDefault="00CA7E6D" w:rsidP="00CA7E6D">
            <w:pPr>
              <w:jc w:val="center"/>
              <w:rPr>
                <w:sz w:val="18"/>
                <w:szCs w:val="18"/>
                <w:lang w:val="en-IN" w:eastAsia="en-IN"/>
              </w:rPr>
            </w:pPr>
            <w:r w:rsidRPr="00854EE4">
              <w:rPr>
                <w:sz w:val="18"/>
                <w:szCs w:val="18"/>
                <w:lang w:val="en-IN" w:eastAsia="en-IN"/>
              </w:rPr>
              <w:t>2</w:t>
            </w:r>
          </w:p>
        </w:tc>
        <w:tc>
          <w:tcPr>
            <w:tcW w:w="0" w:type="auto"/>
            <w:noWrap/>
            <w:hideMark/>
          </w:tcPr>
          <w:p w14:paraId="05FD56AE" w14:textId="77777777" w:rsidR="00CA7E6D" w:rsidRPr="00854EE4" w:rsidRDefault="00CA7E6D" w:rsidP="00CA7E6D">
            <w:pPr>
              <w:jc w:val="center"/>
              <w:rPr>
                <w:sz w:val="18"/>
                <w:szCs w:val="18"/>
                <w:lang w:val="en-IN" w:eastAsia="en-IN"/>
              </w:rPr>
            </w:pPr>
            <w:r w:rsidRPr="00854EE4">
              <w:rPr>
                <w:sz w:val="18"/>
                <w:szCs w:val="18"/>
                <w:lang w:val="en-IN" w:eastAsia="en-IN"/>
              </w:rPr>
              <w:t>1</w:t>
            </w:r>
          </w:p>
        </w:tc>
        <w:tc>
          <w:tcPr>
            <w:tcW w:w="0" w:type="auto"/>
            <w:noWrap/>
            <w:hideMark/>
          </w:tcPr>
          <w:p w14:paraId="62F30D3A" w14:textId="77777777" w:rsidR="00CA7E6D" w:rsidRPr="00854EE4" w:rsidRDefault="00CA7E6D" w:rsidP="00CA7E6D">
            <w:pPr>
              <w:jc w:val="center"/>
              <w:rPr>
                <w:sz w:val="18"/>
                <w:szCs w:val="18"/>
                <w:lang w:val="en-IN" w:eastAsia="en-IN"/>
              </w:rPr>
            </w:pPr>
            <w:r w:rsidRPr="00854EE4">
              <w:rPr>
                <w:sz w:val="18"/>
                <w:szCs w:val="18"/>
                <w:lang w:val="en-IN" w:eastAsia="en-IN"/>
              </w:rPr>
              <w:t>3</w:t>
            </w:r>
          </w:p>
        </w:tc>
        <w:tc>
          <w:tcPr>
            <w:tcW w:w="0" w:type="auto"/>
            <w:noWrap/>
            <w:hideMark/>
          </w:tcPr>
          <w:p w14:paraId="214F56DE" w14:textId="77777777" w:rsidR="00CA7E6D" w:rsidRPr="00854EE4" w:rsidRDefault="00CA7E6D" w:rsidP="00CA7E6D">
            <w:pPr>
              <w:jc w:val="center"/>
              <w:rPr>
                <w:sz w:val="18"/>
                <w:szCs w:val="18"/>
                <w:lang w:val="en-IN" w:eastAsia="en-IN"/>
              </w:rPr>
            </w:pPr>
            <w:r w:rsidRPr="00854EE4">
              <w:rPr>
                <w:sz w:val="18"/>
                <w:szCs w:val="18"/>
                <w:lang w:val="en-IN" w:eastAsia="en-IN"/>
              </w:rPr>
              <w:t>----</w:t>
            </w:r>
          </w:p>
        </w:tc>
        <w:tc>
          <w:tcPr>
            <w:tcW w:w="0" w:type="auto"/>
            <w:noWrap/>
            <w:hideMark/>
          </w:tcPr>
          <w:p w14:paraId="7BC45298" w14:textId="77777777" w:rsidR="00CA7E6D" w:rsidRPr="00854EE4" w:rsidRDefault="00CA7E6D" w:rsidP="00CA7E6D">
            <w:pPr>
              <w:jc w:val="center"/>
              <w:rPr>
                <w:sz w:val="18"/>
                <w:szCs w:val="18"/>
                <w:lang w:val="en-IN" w:eastAsia="en-IN"/>
              </w:rPr>
            </w:pPr>
            <w:r w:rsidRPr="00854EE4">
              <w:rPr>
                <w:sz w:val="18"/>
                <w:szCs w:val="18"/>
                <w:lang w:val="en-IN" w:eastAsia="en-IN"/>
              </w:rPr>
              <w:t>3</w:t>
            </w:r>
          </w:p>
        </w:tc>
      </w:tr>
    </w:tbl>
    <w:p w14:paraId="113DDA9B" w14:textId="77777777" w:rsidR="00CA7E6D" w:rsidRDefault="00CA7E6D" w:rsidP="00CA7E6D">
      <w:pPr>
        <w:pStyle w:val="BodyA"/>
        <w:spacing w:before="120" w:line="276" w:lineRule="auto"/>
        <w:rPr>
          <w:rFonts w:ascii="Times New Roman" w:hAnsi="Times New Roman" w:cs="Times New Roman"/>
          <w:b/>
        </w:rPr>
      </w:pPr>
    </w:p>
    <w:p w14:paraId="0CF81705" w14:textId="77777777" w:rsidR="00CA7E6D" w:rsidRDefault="00CA7E6D" w:rsidP="00CA7E6D">
      <w:pPr>
        <w:jc w:val="center"/>
        <w:rPr>
          <w:b/>
          <w:bCs/>
          <w:sz w:val="28"/>
          <w:szCs w:val="28"/>
        </w:rPr>
      </w:pPr>
      <w:r>
        <w:rPr>
          <w:b/>
        </w:rPr>
        <w:br w:type="page"/>
      </w:r>
    </w:p>
    <w:p w14:paraId="3551F1F0" w14:textId="77777777" w:rsidR="009D1FA2" w:rsidRDefault="009D1FA2">
      <w:pPr>
        <w:spacing w:line="269" w:lineRule="exact"/>
        <w:sectPr w:rsidR="009D1FA2">
          <w:pgSz w:w="11910" w:h="16840"/>
          <w:pgMar w:top="1360" w:right="820" w:bottom="540" w:left="1260" w:header="0" w:footer="348" w:gutter="0"/>
          <w:cols w:space="720"/>
        </w:sectPr>
      </w:pPr>
    </w:p>
    <w:p w14:paraId="3B146D21" w14:textId="77777777" w:rsidR="00CA7E6D" w:rsidRDefault="00CA7E6D" w:rsidP="00CA7E6D"/>
    <w:p w14:paraId="19AB716B" w14:textId="77777777" w:rsidR="00CA7E6D" w:rsidRDefault="00CA7E6D" w:rsidP="00CA7E6D"/>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CA7E6D" w14:paraId="67ACC3C4" w14:textId="77777777" w:rsidTr="00CA7E6D">
        <w:trPr>
          <w:trHeight w:val="45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2AD4F6" w14:textId="77777777" w:rsidR="00CA7E6D" w:rsidRDefault="00CA7E6D" w:rsidP="00CA7E6D">
            <w:pPr>
              <w:pStyle w:val="BodyA"/>
              <w:spacing w:line="276" w:lineRule="auto"/>
              <w:rPr>
                <w:rFonts w:ascii="Times New Roman" w:hAnsi="Times New Roman" w:cs="Times New Roman"/>
                <w:sz w:val="24"/>
                <w:szCs w:val="24"/>
              </w:rPr>
            </w:pPr>
            <w:r>
              <w:rPr>
                <w:rFonts w:ascii="Times New Roman" w:hAnsi="Times New Roman" w:cs="Times New Roman"/>
              </w:rPr>
              <w:t>COM4307</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4338B8F5" w14:textId="77777777" w:rsidR="00CA7E6D" w:rsidRPr="00E811B9" w:rsidRDefault="00CA7E6D" w:rsidP="00CA7E6D">
            <w:pPr>
              <w:pStyle w:val="Heading4"/>
              <w:jc w:val="center"/>
              <w:rPr>
                <w:rFonts w:ascii="Times New Roman" w:hAnsi="Times New Roman"/>
                <w:b/>
                <w:bCs/>
                <w:i w:val="0"/>
                <w:iCs w:val="0"/>
              </w:rPr>
            </w:pPr>
            <w:r w:rsidRPr="00026CBA">
              <w:rPr>
                <w:rFonts w:ascii="Times New Roman" w:hAnsi="Times New Roman"/>
                <w:i w:val="0"/>
                <w:iCs w:val="0"/>
                <w:color w:val="000000"/>
                <w:sz w:val="28"/>
                <w:szCs w:val="28"/>
              </w:rPr>
              <w:t>FINANCIAL MARKET AND INSTITUTIONS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21C75CE"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8E041C4"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E47E5A0"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7411AC6"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CA7E6D" w14:paraId="304F4F26"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9DF2BFD"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1A7776E" w14:textId="1D620D38" w:rsidR="00CA7E6D" w:rsidRDefault="003D4AB3" w:rsidP="00CA7E6D">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2017</w:t>
            </w:r>
            <w:r w:rsidR="00CA7E6D">
              <w:rPr>
                <w:rFonts w:ascii="Times New Roman" w:hAnsi="Times New Roman" w:cs="Times New Roman"/>
                <w:sz w:val="24"/>
                <w:szCs w:val="24"/>
              </w:rPr>
              <w:t xml:space="preserve">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09D8DBB" w14:textId="77777777" w:rsidR="00CA7E6D" w:rsidRDefault="00CA7E6D" w:rsidP="00CA7E6D">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752FF73"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61EA152"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01F6AC1"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CA7E6D" w14:paraId="32AA56E8"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D9C20E5"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A6E4F5" w14:textId="77777777" w:rsidR="00CA7E6D" w:rsidRDefault="00CA7E6D" w:rsidP="00CA7E6D">
            <w:pPr>
              <w:spacing w:line="276" w:lineRule="auto"/>
              <w:jc w:val="center"/>
            </w:pPr>
            <w:r>
              <w:t>It is expected that the students will be familiar with the basics of financial market especially commercial and central bank.</w:t>
            </w:r>
          </w:p>
        </w:tc>
      </w:tr>
      <w:tr w:rsidR="00CA7E6D" w14:paraId="4ADFAE1B"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BD4DC32"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1042CE" w14:textId="77777777" w:rsidR="00CA7E6D" w:rsidRDefault="00CA7E6D" w:rsidP="00CA7E6D">
            <w:pPr>
              <w:spacing w:line="276" w:lineRule="auto"/>
              <w:jc w:val="center"/>
            </w:pPr>
          </w:p>
        </w:tc>
      </w:tr>
    </w:tbl>
    <w:p w14:paraId="0227106A" w14:textId="77777777" w:rsidR="00CA7E6D" w:rsidRDefault="00CA7E6D" w:rsidP="00CA7E6D">
      <w:pPr>
        <w:pStyle w:val="Heading2"/>
        <w:spacing w:before="0"/>
        <w:rPr>
          <w:i/>
          <w:sz w:val="22"/>
          <w:szCs w:val="22"/>
        </w:rPr>
      </w:pPr>
    </w:p>
    <w:p w14:paraId="3B22A1FB" w14:textId="77777777" w:rsidR="003D4AB3" w:rsidRDefault="003D4AB3" w:rsidP="00CA7E6D">
      <w:pPr>
        <w:pStyle w:val="Heading2"/>
        <w:spacing w:before="0"/>
        <w:rPr>
          <w:sz w:val="22"/>
          <w:szCs w:val="22"/>
        </w:rPr>
      </w:pPr>
    </w:p>
    <w:p w14:paraId="1614F322" w14:textId="77777777" w:rsidR="003D4AB3" w:rsidRDefault="003D4AB3" w:rsidP="00CA7E6D">
      <w:pPr>
        <w:pStyle w:val="Heading2"/>
        <w:spacing w:before="0"/>
        <w:rPr>
          <w:sz w:val="22"/>
          <w:szCs w:val="22"/>
        </w:rPr>
      </w:pPr>
    </w:p>
    <w:p w14:paraId="317C4B38" w14:textId="77777777" w:rsidR="003D4AB3" w:rsidRDefault="003D4AB3" w:rsidP="00CA7E6D">
      <w:pPr>
        <w:pStyle w:val="Heading2"/>
        <w:spacing w:before="0"/>
        <w:rPr>
          <w:sz w:val="22"/>
          <w:szCs w:val="22"/>
        </w:rPr>
      </w:pPr>
    </w:p>
    <w:p w14:paraId="2CDB3B67" w14:textId="77777777" w:rsidR="003D4AB3" w:rsidRDefault="003D4AB3" w:rsidP="00CA7E6D">
      <w:pPr>
        <w:pStyle w:val="Heading2"/>
        <w:spacing w:before="0"/>
        <w:rPr>
          <w:sz w:val="22"/>
          <w:szCs w:val="22"/>
        </w:rPr>
      </w:pPr>
    </w:p>
    <w:p w14:paraId="3B6875BD" w14:textId="77777777" w:rsidR="003D4AB3" w:rsidRDefault="003D4AB3" w:rsidP="00CA7E6D">
      <w:pPr>
        <w:pStyle w:val="Heading2"/>
        <w:spacing w:before="0"/>
        <w:rPr>
          <w:sz w:val="22"/>
          <w:szCs w:val="22"/>
        </w:rPr>
      </w:pPr>
    </w:p>
    <w:p w14:paraId="25AB4609" w14:textId="77777777" w:rsidR="003D4AB3" w:rsidRDefault="003D4AB3" w:rsidP="00CA7E6D">
      <w:pPr>
        <w:pStyle w:val="Heading2"/>
        <w:spacing w:before="0"/>
        <w:rPr>
          <w:sz w:val="22"/>
          <w:szCs w:val="22"/>
        </w:rPr>
      </w:pPr>
    </w:p>
    <w:p w14:paraId="45B7FD1C" w14:textId="77777777" w:rsidR="003D4AB3" w:rsidRDefault="003D4AB3" w:rsidP="00CA7E6D">
      <w:pPr>
        <w:pStyle w:val="Heading2"/>
        <w:spacing w:before="0"/>
        <w:rPr>
          <w:sz w:val="22"/>
          <w:szCs w:val="22"/>
        </w:rPr>
      </w:pPr>
    </w:p>
    <w:p w14:paraId="4E8A42A8" w14:textId="77777777" w:rsidR="003D4AB3" w:rsidRDefault="003D4AB3" w:rsidP="00CA7E6D">
      <w:pPr>
        <w:pStyle w:val="Heading2"/>
        <w:spacing w:before="0"/>
        <w:rPr>
          <w:sz w:val="22"/>
          <w:szCs w:val="22"/>
        </w:rPr>
      </w:pPr>
    </w:p>
    <w:p w14:paraId="1A85E187" w14:textId="77777777" w:rsidR="003D4AB3" w:rsidRDefault="003D4AB3" w:rsidP="00CA7E6D">
      <w:pPr>
        <w:pStyle w:val="Heading2"/>
        <w:spacing w:before="0"/>
        <w:rPr>
          <w:sz w:val="22"/>
          <w:szCs w:val="22"/>
        </w:rPr>
      </w:pPr>
    </w:p>
    <w:p w14:paraId="651E4289" w14:textId="77777777" w:rsidR="003D4AB3" w:rsidRDefault="003D4AB3" w:rsidP="00CA7E6D">
      <w:pPr>
        <w:pStyle w:val="Heading2"/>
        <w:spacing w:before="0"/>
        <w:rPr>
          <w:sz w:val="22"/>
          <w:szCs w:val="22"/>
        </w:rPr>
      </w:pPr>
    </w:p>
    <w:p w14:paraId="663169CE" w14:textId="77777777" w:rsidR="003D4AB3" w:rsidRDefault="003D4AB3" w:rsidP="00CA7E6D">
      <w:pPr>
        <w:pStyle w:val="Heading2"/>
        <w:spacing w:before="0"/>
        <w:rPr>
          <w:sz w:val="22"/>
          <w:szCs w:val="22"/>
        </w:rPr>
      </w:pPr>
    </w:p>
    <w:p w14:paraId="082CEA8E" w14:textId="77777777" w:rsidR="003D4AB3" w:rsidRDefault="003D4AB3" w:rsidP="00CA7E6D">
      <w:pPr>
        <w:pStyle w:val="Heading2"/>
        <w:spacing w:before="0"/>
        <w:rPr>
          <w:sz w:val="22"/>
          <w:szCs w:val="22"/>
        </w:rPr>
      </w:pPr>
    </w:p>
    <w:p w14:paraId="2FAD5460" w14:textId="10B4EE76" w:rsidR="00CA7E6D" w:rsidRDefault="00CA7E6D" w:rsidP="00CA7E6D">
      <w:pPr>
        <w:pStyle w:val="Heading2"/>
        <w:spacing w:before="0"/>
        <w:rPr>
          <w:i/>
          <w:sz w:val="22"/>
          <w:szCs w:val="22"/>
        </w:rPr>
      </w:pPr>
      <w:r>
        <w:rPr>
          <w:sz w:val="22"/>
          <w:szCs w:val="22"/>
        </w:rPr>
        <w:t>Course Code:</w:t>
      </w:r>
      <w:r>
        <w:rPr>
          <w:sz w:val="22"/>
          <w:szCs w:val="22"/>
        </w:rPr>
        <w:tab/>
        <w:t>COM4307</w:t>
      </w:r>
      <w:r>
        <w:rPr>
          <w:sz w:val="22"/>
          <w:szCs w:val="22"/>
        </w:rPr>
        <w:tab/>
      </w:r>
      <w:r>
        <w:rPr>
          <w:sz w:val="22"/>
          <w:szCs w:val="22"/>
        </w:rPr>
        <w:tab/>
      </w:r>
      <w:r>
        <w:rPr>
          <w:sz w:val="22"/>
          <w:szCs w:val="22"/>
        </w:rPr>
        <w:tab/>
      </w:r>
      <w:r>
        <w:rPr>
          <w:sz w:val="22"/>
          <w:szCs w:val="22"/>
        </w:rPr>
        <w:tab/>
      </w:r>
      <w:r>
        <w:rPr>
          <w:sz w:val="22"/>
          <w:szCs w:val="22"/>
        </w:rPr>
        <w:tab/>
      </w:r>
      <w:r>
        <w:rPr>
          <w:sz w:val="22"/>
          <w:szCs w:val="22"/>
        </w:rPr>
        <w:tab/>
        <w:t>Credit Units: 04</w:t>
      </w:r>
    </w:p>
    <w:p w14:paraId="278AC49D" w14:textId="77777777" w:rsidR="00CA7E6D" w:rsidRDefault="00CA7E6D" w:rsidP="00CA7E6D"/>
    <w:p w14:paraId="11A58E6F" w14:textId="77777777" w:rsidR="00CA7E6D" w:rsidRDefault="00CA7E6D" w:rsidP="00CA7E6D"/>
    <w:p w14:paraId="1755F22C" w14:textId="77777777" w:rsidR="00CA7E6D" w:rsidRDefault="00CA7E6D" w:rsidP="00CA7E6D">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Catalog Description</w:t>
      </w:r>
    </w:p>
    <w:p w14:paraId="57383E27" w14:textId="77777777" w:rsidR="00CA7E6D" w:rsidRDefault="00CA7E6D" w:rsidP="00CA7E6D">
      <w:pPr>
        <w:pStyle w:val="BodyA"/>
        <w:spacing w:line="276" w:lineRule="auto"/>
        <w:rPr>
          <w:rFonts w:ascii="Times New Roman" w:hAnsi="Times New Roman" w:cs="Times New Roman"/>
          <w:b/>
          <w:bCs/>
          <w:sz w:val="24"/>
          <w:szCs w:val="24"/>
        </w:rPr>
      </w:pPr>
    </w:p>
    <w:p w14:paraId="23B5328A" w14:textId="77777777" w:rsidR="00CA7E6D" w:rsidRDefault="00CA7E6D" w:rsidP="00CA7E6D">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In this course the concepts of Financial Markets which includes banking functions, role of RBI, commercial banks and their functions; financial intermediaries are discussed. The concept of various techniques used for the evaluation of financial instruments and investment proposals of foreign capital were discussed. The aim of this course is to make the students familiar with the anatomy of financial markets in the country. </w:t>
      </w:r>
    </w:p>
    <w:p w14:paraId="79609FD6" w14:textId="77777777" w:rsidR="00CA7E6D" w:rsidRDefault="00CA7E6D" w:rsidP="00CA7E6D">
      <w:pPr>
        <w:pStyle w:val="Heading2"/>
        <w:spacing w:before="0"/>
        <w:rPr>
          <w:i/>
          <w:sz w:val="22"/>
          <w:szCs w:val="22"/>
        </w:rPr>
      </w:pPr>
    </w:p>
    <w:p w14:paraId="0AE0CE6E" w14:textId="77777777" w:rsidR="00CA7E6D" w:rsidRDefault="00CA7E6D" w:rsidP="00CA7E6D">
      <w:pPr>
        <w:pStyle w:val="Heading2"/>
        <w:spacing w:before="0"/>
        <w:rPr>
          <w:i/>
          <w:sz w:val="22"/>
          <w:szCs w:val="22"/>
        </w:rPr>
      </w:pPr>
      <w:r>
        <w:rPr>
          <w:sz w:val="22"/>
          <w:szCs w:val="22"/>
        </w:rPr>
        <w:t>Course Objective:</w:t>
      </w:r>
      <w:r>
        <w:rPr>
          <w:sz w:val="22"/>
          <w:szCs w:val="22"/>
        </w:rPr>
        <w:tab/>
      </w:r>
      <w:r>
        <w:rPr>
          <w:sz w:val="22"/>
          <w:szCs w:val="22"/>
        </w:rPr>
        <w:tab/>
      </w:r>
      <w:r>
        <w:rPr>
          <w:sz w:val="22"/>
          <w:szCs w:val="22"/>
        </w:rPr>
        <w:tab/>
      </w:r>
      <w:r>
        <w:rPr>
          <w:sz w:val="22"/>
          <w:szCs w:val="22"/>
        </w:rPr>
        <w:tab/>
      </w:r>
    </w:p>
    <w:p w14:paraId="6D5C04D6" w14:textId="77777777" w:rsidR="00CA7E6D" w:rsidRDefault="00CA7E6D" w:rsidP="00CA7E6D">
      <w:pPr>
        <w:pStyle w:val="List"/>
        <w:ind w:left="0" w:firstLine="0"/>
        <w:rPr>
          <w:sz w:val="22"/>
          <w:szCs w:val="22"/>
        </w:rPr>
      </w:pPr>
    </w:p>
    <w:p w14:paraId="7E326C64" w14:textId="77777777" w:rsidR="00CA7E6D" w:rsidRDefault="00CA7E6D" w:rsidP="00CA7E6D">
      <w:pPr>
        <w:pStyle w:val="List"/>
        <w:ind w:left="0" w:firstLine="0"/>
        <w:rPr>
          <w:sz w:val="22"/>
          <w:szCs w:val="22"/>
        </w:rPr>
      </w:pPr>
      <w:r>
        <w:rPr>
          <w:sz w:val="22"/>
          <w:szCs w:val="22"/>
        </w:rPr>
        <w:t>Students will be able to understand the concept of different types of financial institutions, markets and services available in the country.</w:t>
      </w:r>
    </w:p>
    <w:p w14:paraId="6F7532D5" w14:textId="77777777" w:rsidR="00CA7E6D" w:rsidRDefault="00CA7E6D" w:rsidP="00CA7E6D">
      <w:pPr>
        <w:pStyle w:val="List"/>
        <w:ind w:left="0" w:firstLine="0"/>
        <w:rPr>
          <w:sz w:val="22"/>
          <w:szCs w:val="22"/>
        </w:rPr>
      </w:pPr>
    </w:p>
    <w:p w14:paraId="7E2C14FA" w14:textId="77777777" w:rsidR="00CA7E6D" w:rsidRDefault="00CA7E6D" w:rsidP="00CA7E6D">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14:paraId="7C2DC7E8" w14:textId="77777777" w:rsidR="00CA7E6D" w:rsidRDefault="00CA7E6D" w:rsidP="00CA7E6D">
      <w:pPr>
        <w:pStyle w:val="BodyA"/>
        <w:spacing w:after="240"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14:paraId="035B10B0" w14:textId="77777777" w:rsidR="00CA7E6D" w:rsidRDefault="00CA7E6D" w:rsidP="00CA7E6D">
      <w:pPr>
        <w:spacing w:line="276" w:lineRule="auto"/>
      </w:pPr>
      <w:r>
        <w:t>CO1: Interpret the different types of financial markets and services offered by the various types of financial institutions in the country.</w:t>
      </w:r>
    </w:p>
    <w:p w14:paraId="579BD7B9" w14:textId="77777777" w:rsidR="00CA7E6D" w:rsidRDefault="00CA7E6D" w:rsidP="00CA7E6D">
      <w:pPr>
        <w:spacing w:line="276" w:lineRule="auto"/>
      </w:pPr>
      <w:r>
        <w:t>CO2: Explain various methods used for the valuation of interest rate and other financial instruments</w:t>
      </w:r>
    </w:p>
    <w:p w14:paraId="10AFBF5C" w14:textId="77777777" w:rsidR="00CA7E6D" w:rsidRDefault="00CA7E6D" w:rsidP="00CA7E6D">
      <w:pPr>
        <w:spacing w:line="276" w:lineRule="auto"/>
      </w:pPr>
      <w:r>
        <w:t xml:space="preserve">CO3: Identify the role of financial intermediaries and non-depository institutions working in the country </w:t>
      </w:r>
    </w:p>
    <w:p w14:paraId="414CD628" w14:textId="77777777" w:rsidR="00CA7E6D" w:rsidRPr="0017057F" w:rsidRDefault="00CA7E6D" w:rsidP="00CA7E6D">
      <w:pPr>
        <w:spacing w:line="276" w:lineRule="auto"/>
      </w:pPr>
      <w:r>
        <w:t>CO4: Explain various types of financial instruments and investment proposals received from the foreign investors</w:t>
      </w:r>
    </w:p>
    <w:p w14:paraId="3BC09D0A" w14:textId="77777777" w:rsidR="00CA7E6D" w:rsidRDefault="00CA7E6D" w:rsidP="00CA7E6D">
      <w:pPr>
        <w:rPr>
          <w:color w:val="030303"/>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24"/>
        <w:gridCol w:w="1131"/>
        <w:gridCol w:w="1191"/>
      </w:tblGrid>
      <w:tr w:rsidR="00CA7E6D" w:rsidRPr="0017057F" w14:paraId="165A2B1A" w14:textId="77777777" w:rsidTr="00CA7E6D">
        <w:tc>
          <w:tcPr>
            <w:tcW w:w="38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5560AC" w14:textId="77777777" w:rsidR="00CA7E6D" w:rsidRPr="00C51A25" w:rsidRDefault="00CA7E6D" w:rsidP="00CA7E6D">
            <w:pPr>
              <w:pStyle w:val="BodyA"/>
              <w:spacing w:line="276" w:lineRule="auto"/>
              <w:jc w:val="center"/>
              <w:rPr>
                <w:rFonts w:ascii="Times New Roman" w:eastAsia="Times New Roman" w:hAnsi="Times New Roman" w:cs="Times New Roman"/>
                <w:b/>
                <w:sz w:val="24"/>
                <w:szCs w:val="24"/>
                <w:lang w:val="en-IN"/>
              </w:rPr>
            </w:pPr>
            <w:r w:rsidRPr="00C51A25">
              <w:rPr>
                <w:rFonts w:ascii="Times New Roman" w:eastAsia="Times New Roman" w:hAnsi="Times New Roman" w:cs="Times New Roman"/>
                <w:b/>
                <w:sz w:val="24"/>
                <w:szCs w:val="24"/>
                <w:lang w:val="en-IN"/>
              </w:rPr>
              <w:t>Modules</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6A90BB" w14:textId="77777777" w:rsidR="00CA7E6D" w:rsidRPr="00C51A25" w:rsidRDefault="00CA7E6D" w:rsidP="00CA7E6D">
            <w:pPr>
              <w:pStyle w:val="BodyA"/>
              <w:spacing w:line="276" w:lineRule="auto"/>
              <w:jc w:val="center"/>
              <w:rPr>
                <w:rFonts w:ascii="Times New Roman" w:eastAsia="Times New Roman" w:hAnsi="Times New Roman" w:cs="Times New Roman"/>
                <w:b/>
                <w:sz w:val="24"/>
                <w:szCs w:val="24"/>
                <w:lang w:val="en-IN"/>
              </w:rPr>
            </w:pPr>
            <w:r w:rsidRPr="00C51A25">
              <w:rPr>
                <w:rFonts w:ascii="Times New Roman" w:eastAsia="Times New Roman" w:hAnsi="Times New Roman" w:cs="Times New Roman"/>
                <w:b/>
                <w:sz w:val="24"/>
                <w:szCs w:val="24"/>
                <w:lang w:val="en-IN"/>
              </w:rPr>
              <w:t>Blooms level*</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3F4582" w14:textId="77777777" w:rsidR="00CA7E6D" w:rsidRPr="00C51A25" w:rsidRDefault="00CA7E6D" w:rsidP="00CA7E6D">
            <w:pPr>
              <w:pStyle w:val="BodyA"/>
              <w:spacing w:line="276" w:lineRule="auto"/>
              <w:jc w:val="center"/>
              <w:rPr>
                <w:rFonts w:ascii="Times New Roman" w:eastAsia="Times New Roman" w:hAnsi="Times New Roman" w:cs="Times New Roman"/>
                <w:b/>
                <w:sz w:val="24"/>
                <w:szCs w:val="24"/>
                <w:lang w:val="en-IN"/>
              </w:rPr>
            </w:pPr>
            <w:r w:rsidRPr="00C51A25">
              <w:rPr>
                <w:rFonts w:ascii="Times New Roman" w:eastAsia="Times New Roman" w:hAnsi="Times New Roman" w:cs="Times New Roman"/>
                <w:b/>
                <w:sz w:val="24"/>
                <w:szCs w:val="24"/>
                <w:lang w:val="en-IN"/>
              </w:rPr>
              <w:t>Number of hours</w:t>
            </w:r>
          </w:p>
        </w:tc>
      </w:tr>
      <w:tr w:rsidR="00CA7E6D" w:rsidRPr="0017057F" w14:paraId="5A9AEAAE" w14:textId="77777777" w:rsidTr="00CA7E6D">
        <w:trPr>
          <w:trHeight w:val="1358"/>
        </w:trPr>
        <w:tc>
          <w:tcPr>
            <w:tcW w:w="3844" w:type="pct"/>
            <w:tcBorders>
              <w:top w:val="single" w:sz="4" w:space="0" w:color="auto"/>
              <w:left w:val="single" w:sz="4" w:space="0" w:color="auto"/>
              <w:bottom w:val="single" w:sz="4" w:space="0" w:color="auto"/>
              <w:right w:val="single" w:sz="4" w:space="0" w:color="auto"/>
            </w:tcBorders>
            <w:shd w:val="clear" w:color="auto" w:fill="auto"/>
            <w:vAlign w:val="center"/>
          </w:tcPr>
          <w:p w14:paraId="1C3431A2" w14:textId="77777777" w:rsidR="00CA7E6D" w:rsidRPr="00C51A25" w:rsidRDefault="00CA7E6D" w:rsidP="00CA7E6D">
            <w:pPr>
              <w:rPr>
                <w:bCs/>
              </w:rPr>
            </w:pPr>
            <w:r w:rsidRPr="00C51A25">
              <w:rPr>
                <w:b/>
                <w:bCs/>
                <w:bdr w:val="none" w:sz="0" w:space="0" w:color="auto" w:frame="1"/>
              </w:rPr>
              <w:t xml:space="preserve">MODULE 1: </w:t>
            </w:r>
            <w:r w:rsidRPr="00C51A25">
              <w:rPr>
                <w:b/>
              </w:rPr>
              <w:t>Financial Markets</w:t>
            </w:r>
            <w:r w:rsidRPr="00C51A25">
              <w:rPr>
                <w:bCs/>
              </w:rPr>
              <w:t xml:space="preserve">: Nature, Functions and Efficiency: Financial system and economic development, flow of funds in Indian economy; Indian financial system: an overview. Construction and uses of flow of fund matrix. Analysis of supply and demand for funds. Sectoral and Intersectoral flows. </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60C3A4" w14:textId="604238F0" w:rsidR="00CA7E6D" w:rsidRPr="00C51A25" w:rsidRDefault="00CA7E6D" w:rsidP="00CA7E6D">
            <w:pPr>
              <w:pStyle w:val="BodyA"/>
              <w:spacing w:line="276" w:lineRule="auto"/>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t xml:space="preserve">L1, L2 </w:t>
            </w:r>
            <w:r w:rsidR="000A19A8">
              <w:rPr>
                <w:rFonts w:ascii="Times New Roman" w:eastAsia="Times New Roman" w:hAnsi="Times New Roman" w:cs="Times New Roman"/>
                <w:sz w:val="24"/>
                <w:szCs w:val="24"/>
                <w:lang w:val="en-IN"/>
              </w:rPr>
              <w:t>,L3</w:t>
            </w:r>
            <w:r w:rsidRPr="00C51A25">
              <w:rPr>
                <w:rFonts w:ascii="Times New Roman" w:eastAsia="Times New Roman" w:hAnsi="Times New Roman" w:cs="Times New Roman"/>
                <w:sz w:val="24"/>
                <w:szCs w:val="24"/>
                <w:lang w:val="en-IN"/>
              </w:rPr>
              <w:t xml:space="preserve"> </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3E2194" w14:textId="77777777" w:rsidR="00CA7E6D" w:rsidRPr="00C51A25" w:rsidRDefault="00CA7E6D" w:rsidP="00CA7E6D">
            <w:pPr>
              <w:pStyle w:val="BodyA"/>
              <w:spacing w:line="276" w:lineRule="auto"/>
              <w:jc w:val="center"/>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t>08</w:t>
            </w:r>
          </w:p>
        </w:tc>
      </w:tr>
      <w:tr w:rsidR="00CA7E6D" w:rsidRPr="0017057F" w14:paraId="38649EDF" w14:textId="77777777" w:rsidTr="00CA7E6D">
        <w:tc>
          <w:tcPr>
            <w:tcW w:w="38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29ECBB" w14:textId="77777777" w:rsidR="00CA7E6D" w:rsidRPr="00C51A25" w:rsidRDefault="00CA7E6D" w:rsidP="00CA7E6D">
            <w:pPr>
              <w:rPr>
                <w:bCs/>
              </w:rPr>
            </w:pPr>
            <w:r w:rsidRPr="00C51A25">
              <w:rPr>
                <w:b/>
                <w:bCs/>
                <w:lang w:val="en-IN"/>
              </w:rPr>
              <w:t xml:space="preserve">MODULE 2: </w:t>
            </w:r>
            <w:r w:rsidRPr="00C51A25">
              <w:rPr>
                <w:b/>
              </w:rPr>
              <w:t>Financial Markets</w:t>
            </w:r>
            <w:r w:rsidRPr="00C51A25">
              <w:rPr>
                <w:bCs/>
              </w:rPr>
              <w:t xml:space="preserve">: Money market: </w:t>
            </w:r>
            <w:proofErr w:type="spellStart"/>
            <w:r w:rsidRPr="00C51A25">
              <w:rPr>
                <w:bCs/>
              </w:rPr>
              <w:t>Organisation</w:t>
            </w:r>
            <w:proofErr w:type="spellEnd"/>
            <w:r w:rsidRPr="00C51A25">
              <w:rPr>
                <w:bCs/>
              </w:rPr>
              <w:t xml:space="preserve">, Instruments, Functioning and its Regulation. Capital market: Primary and Secondary markets and their </w:t>
            </w:r>
            <w:proofErr w:type="spellStart"/>
            <w:r w:rsidRPr="00C51A25">
              <w:rPr>
                <w:bCs/>
              </w:rPr>
              <w:t>organisation</w:t>
            </w:r>
            <w:proofErr w:type="spellEnd"/>
            <w:r w:rsidRPr="00C51A25">
              <w:rPr>
                <w:bCs/>
              </w:rPr>
              <w:t xml:space="preserve">. SEBI and its role as regulator. Interest rate: Level, maturity and structure of interest rate. Term structure of interest rates. Financial repression and </w:t>
            </w:r>
            <w:r w:rsidRPr="00C51A25">
              <w:rPr>
                <w:bCs/>
              </w:rPr>
              <w:lastRenderedPageBreak/>
              <w:t xml:space="preserve">Interest rates. The Yield-curve. </w:t>
            </w:r>
          </w:p>
          <w:p w14:paraId="576B7B67" w14:textId="77777777" w:rsidR="00CA7E6D" w:rsidRPr="0017057F" w:rsidRDefault="00CA7E6D" w:rsidP="00CA7E6D">
            <w:pPr>
              <w:pStyle w:val="BodyText"/>
              <w:spacing w:line="276" w:lineRule="auto"/>
              <w:jc w:val="both"/>
            </w:pP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6A0478" w14:textId="77777777" w:rsidR="00CA7E6D" w:rsidRPr="00C51A25" w:rsidRDefault="00CA7E6D" w:rsidP="00CA7E6D">
            <w:pPr>
              <w:pStyle w:val="BodyA"/>
              <w:spacing w:line="276" w:lineRule="auto"/>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lastRenderedPageBreak/>
              <w:t xml:space="preserve">L1, L2  </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3A5891" w14:textId="77777777" w:rsidR="00CA7E6D" w:rsidRPr="00C51A25" w:rsidRDefault="00CA7E6D" w:rsidP="00CA7E6D">
            <w:pPr>
              <w:pStyle w:val="BodyA"/>
              <w:spacing w:line="276" w:lineRule="auto"/>
              <w:jc w:val="center"/>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t>10</w:t>
            </w:r>
          </w:p>
        </w:tc>
      </w:tr>
      <w:tr w:rsidR="00CA7E6D" w:rsidRPr="0017057F" w14:paraId="39390349" w14:textId="77777777" w:rsidTr="00CA7E6D">
        <w:tc>
          <w:tcPr>
            <w:tcW w:w="38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2FB5F2" w14:textId="77777777" w:rsidR="00CA7E6D" w:rsidRPr="00C51A25" w:rsidRDefault="00CA7E6D" w:rsidP="00CA7E6D">
            <w:pPr>
              <w:rPr>
                <w:bCs/>
              </w:rPr>
            </w:pPr>
            <w:r w:rsidRPr="00C51A25">
              <w:rPr>
                <w:b/>
                <w:bCs/>
                <w:bdr w:val="none" w:sz="0" w:space="0" w:color="auto" w:frame="1"/>
                <w:lang w:eastAsia="en-IN"/>
              </w:rPr>
              <w:t xml:space="preserve">MODULE 3: </w:t>
            </w:r>
            <w:r w:rsidRPr="00C51A25">
              <w:rPr>
                <w:b/>
              </w:rPr>
              <w:t>Financial Intermediation</w:t>
            </w:r>
            <w:r w:rsidRPr="00C51A25">
              <w:rPr>
                <w:bCs/>
              </w:rPr>
              <w:t xml:space="preserve">: Depository Institutions, Commercial Banks and Industrial finances. Bank Credit: Working Capital and Bank funds; Term lending. Developing. a credit information system. Performance of Indian banking. Regulatory aspect of Banking. Non-Depository Institutions: Mutual Funds: Measuring performance of Mutual Funds, Chit funds </w:t>
            </w:r>
            <w:proofErr w:type="spellStart"/>
            <w:r w:rsidRPr="00C51A25">
              <w:rPr>
                <w:bCs/>
              </w:rPr>
              <w:t>Organisation</w:t>
            </w:r>
            <w:proofErr w:type="spellEnd"/>
            <w:r w:rsidRPr="00C51A25">
              <w:rPr>
                <w:bCs/>
              </w:rPr>
              <w:t xml:space="preserve">, functioning and regulatory aspects. UTI and Private sector mutual funds. Insurance Public and private </w:t>
            </w:r>
            <w:proofErr w:type="spellStart"/>
            <w:r w:rsidRPr="00C51A25">
              <w:rPr>
                <w:bCs/>
              </w:rPr>
              <w:t>Organisation</w:t>
            </w:r>
            <w:proofErr w:type="spellEnd"/>
            <w:r w:rsidRPr="00C51A25">
              <w:rPr>
                <w:bCs/>
              </w:rPr>
              <w:t xml:space="preserve">: Life and Non-life insurance companies: LIC &amp; GICs working and regulatory framework; Pension Funds: </w:t>
            </w:r>
            <w:proofErr w:type="spellStart"/>
            <w:r w:rsidRPr="00C51A25">
              <w:rPr>
                <w:bCs/>
              </w:rPr>
              <w:t>Organisation</w:t>
            </w:r>
            <w:proofErr w:type="spellEnd"/>
            <w:r w:rsidRPr="00C51A25">
              <w:rPr>
                <w:bCs/>
              </w:rPr>
              <w:t xml:space="preserve"> and working of pension funds. </w:t>
            </w:r>
          </w:p>
          <w:p w14:paraId="4C63ABBA" w14:textId="77777777" w:rsidR="00CA7E6D" w:rsidRPr="00C51A25" w:rsidRDefault="00CA7E6D" w:rsidP="00CA7E6D">
            <w:pPr>
              <w:spacing w:line="276" w:lineRule="auto"/>
              <w:rPr>
                <w:bCs/>
                <w:bdr w:val="none" w:sz="0" w:space="0" w:color="auto" w:frame="1"/>
                <w:lang w:eastAsia="en-IN"/>
              </w:rPr>
            </w:pP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BFDBDC" w14:textId="77777777" w:rsidR="00CA7E6D" w:rsidRPr="00C51A25" w:rsidRDefault="00CA7E6D" w:rsidP="00CA7E6D">
            <w:pPr>
              <w:pStyle w:val="BodyA"/>
              <w:spacing w:line="276" w:lineRule="auto"/>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t xml:space="preserve">L1, L2  </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623FDE" w14:textId="77777777" w:rsidR="00CA7E6D" w:rsidRPr="00C51A25" w:rsidRDefault="00CA7E6D" w:rsidP="00CA7E6D">
            <w:pPr>
              <w:pStyle w:val="BodyA"/>
              <w:spacing w:line="276" w:lineRule="auto"/>
              <w:jc w:val="center"/>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t>12</w:t>
            </w:r>
          </w:p>
        </w:tc>
      </w:tr>
      <w:tr w:rsidR="00CA7E6D" w:rsidRPr="0017057F" w14:paraId="3DC6677B" w14:textId="77777777" w:rsidTr="00CA7E6D">
        <w:tc>
          <w:tcPr>
            <w:tcW w:w="38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3FE6FA" w14:textId="77777777" w:rsidR="00CA7E6D" w:rsidRPr="00C51A25" w:rsidRDefault="00CA7E6D" w:rsidP="00CA7E6D">
            <w:pPr>
              <w:rPr>
                <w:bCs/>
              </w:rPr>
            </w:pPr>
            <w:r w:rsidRPr="00C51A25">
              <w:rPr>
                <w:b/>
                <w:bCs/>
                <w:lang w:val="en-IN"/>
              </w:rPr>
              <w:t xml:space="preserve">MODULE 4: </w:t>
            </w:r>
            <w:r w:rsidRPr="00C51A25">
              <w:rPr>
                <w:b/>
              </w:rPr>
              <w:t>Financial Instruments</w:t>
            </w:r>
            <w:r w:rsidRPr="00C51A25">
              <w:rPr>
                <w:bCs/>
              </w:rPr>
              <w:t xml:space="preserve">: Equity shares; new issue market and secondary market-the allocative and operational efficiency, preference shares. Private placement-channels. Debentures and other fixed income securities. Engineered financial and monetary instruments. Foreign Capital: foreign capital as a source of finance. Place of foreign capital in the overall framework of Indian Financial system. The regulatory framework and NRI investments. </w:t>
            </w:r>
          </w:p>
          <w:p w14:paraId="3D8CEE65" w14:textId="77777777" w:rsidR="00CA7E6D" w:rsidRPr="0017057F" w:rsidRDefault="00CA7E6D" w:rsidP="00CA7E6D">
            <w:pPr>
              <w:pStyle w:val="BodyText"/>
              <w:spacing w:line="276" w:lineRule="auto"/>
              <w:jc w:val="both"/>
            </w:pP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A26FE8" w14:textId="77777777" w:rsidR="00CA7E6D" w:rsidRPr="00C51A25" w:rsidRDefault="00CA7E6D" w:rsidP="00CA7E6D">
            <w:pPr>
              <w:pStyle w:val="BodyA"/>
              <w:spacing w:line="276" w:lineRule="auto"/>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t>L1, L2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AC019C" w14:textId="77777777" w:rsidR="00CA7E6D" w:rsidRPr="00C51A25" w:rsidRDefault="00CA7E6D" w:rsidP="00CA7E6D">
            <w:pPr>
              <w:pStyle w:val="BodyA"/>
              <w:spacing w:line="276" w:lineRule="auto"/>
              <w:jc w:val="center"/>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t>10</w:t>
            </w:r>
          </w:p>
        </w:tc>
      </w:tr>
    </w:tbl>
    <w:p w14:paraId="7F7CC128" w14:textId="77777777" w:rsidR="00CA7E6D" w:rsidRDefault="00CA7E6D" w:rsidP="00CA7E6D">
      <w:pPr>
        <w:pStyle w:val="NormalWeb"/>
      </w:pPr>
      <w:r>
        <w:t xml:space="preserve">*Bloom’s Level: L1-Knowledge; L2-Comprehension; L3-Application; L4: Analysis; L5: Synthesis,   L6:Evaluation </w:t>
      </w:r>
    </w:p>
    <w:p w14:paraId="700B15D0" w14:textId="77777777" w:rsidR="00CA7E6D" w:rsidRDefault="00CA7E6D" w:rsidP="00CA7E6D">
      <w:pPr>
        <w:rPr>
          <w:b/>
        </w:rPr>
      </w:pPr>
      <w:r>
        <w:rPr>
          <w:b/>
        </w:rPr>
        <w:t>Examination Scheme:</w:t>
      </w:r>
    </w:p>
    <w:p w14:paraId="7450B72F" w14:textId="77777777" w:rsidR="00CA7E6D" w:rsidRDefault="00CA7E6D" w:rsidP="00CA7E6D">
      <w:pPr>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091"/>
        <w:gridCol w:w="1395"/>
        <w:gridCol w:w="1416"/>
        <w:gridCol w:w="1410"/>
        <w:gridCol w:w="1410"/>
        <w:gridCol w:w="1415"/>
      </w:tblGrid>
      <w:tr w:rsidR="00CA7E6D" w14:paraId="6B99EEB0" w14:textId="77777777" w:rsidTr="00CA7E6D">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14:paraId="57907232" w14:textId="77777777" w:rsidR="00CA7E6D" w:rsidRDefault="00CA7E6D" w:rsidP="00CA7E6D">
            <w:pPr>
              <w:spacing w:line="276" w:lineRule="auto"/>
              <w:rPr>
                <w:b/>
                <w:bCs/>
              </w:rPr>
            </w:pPr>
            <w:r>
              <w:rPr>
                <w:b/>
                <w:bCs/>
              </w:rPr>
              <w:t>Components</w:t>
            </w:r>
          </w:p>
        </w:tc>
        <w:tc>
          <w:tcPr>
            <w:tcW w:w="1395" w:type="dxa"/>
            <w:tcBorders>
              <w:top w:val="single" w:sz="4" w:space="0" w:color="auto"/>
              <w:left w:val="single" w:sz="4" w:space="0" w:color="auto"/>
              <w:bottom w:val="single" w:sz="4" w:space="0" w:color="auto"/>
              <w:right w:val="single" w:sz="4" w:space="0" w:color="auto"/>
            </w:tcBorders>
            <w:hideMark/>
          </w:tcPr>
          <w:p w14:paraId="5B79C633" w14:textId="77777777" w:rsidR="00CA7E6D" w:rsidRDefault="00CA7E6D" w:rsidP="00CA7E6D">
            <w:pPr>
              <w:spacing w:line="276" w:lineRule="auto"/>
              <w:jc w:val="center"/>
              <w:rPr>
                <w:b/>
                <w:bCs/>
              </w:rPr>
            </w:pPr>
            <w:r>
              <w:rPr>
                <w:b/>
                <w:bCs/>
              </w:rPr>
              <w:t>A</w:t>
            </w:r>
          </w:p>
        </w:tc>
        <w:tc>
          <w:tcPr>
            <w:tcW w:w="1416" w:type="dxa"/>
            <w:tcBorders>
              <w:top w:val="single" w:sz="4" w:space="0" w:color="auto"/>
              <w:left w:val="single" w:sz="4" w:space="0" w:color="auto"/>
              <w:bottom w:val="single" w:sz="4" w:space="0" w:color="auto"/>
              <w:right w:val="single" w:sz="4" w:space="0" w:color="auto"/>
            </w:tcBorders>
            <w:hideMark/>
          </w:tcPr>
          <w:p w14:paraId="69B56ACA" w14:textId="77777777" w:rsidR="00CA7E6D" w:rsidRDefault="00CA7E6D" w:rsidP="00CA7E6D">
            <w:pPr>
              <w:spacing w:line="276" w:lineRule="auto"/>
              <w:jc w:val="center"/>
              <w:rPr>
                <w:b/>
                <w:bCs/>
              </w:rPr>
            </w:pPr>
            <w:r>
              <w:rPr>
                <w:b/>
                <w:bCs/>
              </w:rPr>
              <w:t>P</w:t>
            </w:r>
          </w:p>
        </w:tc>
        <w:tc>
          <w:tcPr>
            <w:tcW w:w="1410" w:type="dxa"/>
            <w:tcBorders>
              <w:top w:val="single" w:sz="4" w:space="0" w:color="auto"/>
              <w:left w:val="single" w:sz="4" w:space="0" w:color="auto"/>
              <w:bottom w:val="single" w:sz="4" w:space="0" w:color="auto"/>
              <w:right w:val="single" w:sz="4" w:space="0" w:color="auto"/>
            </w:tcBorders>
            <w:hideMark/>
          </w:tcPr>
          <w:p w14:paraId="6FCEC689" w14:textId="77777777" w:rsidR="00CA7E6D" w:rsidRDefault="00CA7E6D" w:rsidP="00CA7E6D">
            <w:pPr>
              <w:spacing w:line="276" w:lineRule="auto"/>
              <w:jc w:val="center"/>
              <w:rPr>
                <w:b/>
                <w:bCs/>
              </w:rPr>
            </w:pPr>
            <w:r>
              <w:rPr>
                <w:b/>
                <w:bCs/>
              </w:rPr>
              <w:t>HA</w:t>
            </w:r>
          </w:p>
        </w:tc>
        <w:tc>
          <w:tcPr>
            <w:tcW w:w="1410" w:type="dxa"/>
            <w:tcBorders>
              <w:top w:val="single" w:sz="4" w:space="0" w:color="auto"/>
              <w:left w:val="single" w:sz="4" w:space="0" w:color="auto"/>
              <w:bottom w:val="single" w:sz="4" w:space="0" w:color="auto"/>
              <w:right w:val="single" w:sz="4" w:space="0" w:color="auto"/>
            </w:tcBorders>
            <w:hideMark/>
          </w:tcPr>
          <w:p w14:paraId="6AA358F9" w14:textId="77777777" w:rsidR="00CA7E6D" w:rsidRDefault="00CA7E6D" w:rsidP="00CA7E6D">
            <w:pPr>
              <w:spacing w:line="276" w:lineRule="auto"/>
              <w:jc w:val="center"/>
              <w:rPr>
                <w:b/>
                <w:bCs/>
              </w:rPr>
            </w:pPr>
            <w:r>
              <w:rPr>
                <w:b/>
                <w:bCs/>
              </w:rPr>
              <w:t>CT</w:t>
            </w:r>
          </w:p>
        </w:tc>
        <w:tc>
          <w:tcPr>
            <w:tcW w:w="1415" w:type="dxa"/>
            <w:tcBorders>
              <w:top w:val="single" w:sz="4" w:space="0" w:color="auto"/>
              <w:left w:val="single" w:sz="4" w:space="0" w:color="auto"/>
              <w:bottom w:val="single" w:sz="4" w:space="0" w:color="auto"/>
              <w:right w:val="single" w:sz="4" w:space="0" w:color="auto"/>
            </w:tcBorders>
            <w:hideMark/>
          </w:tcPr>
          <w:p w14:paraId="1799352E" w14:textId="77777777" w:rsidR="00CA7E6D" w:rsidRDefault="00CA7E6D" w:rsidP="00CA7E6D">
            <w:pPr>
              <w:spacing w:line="276" w:lineRule="auto"/>
              <w:jc w:val="center"/>
              <w:rPr>
                <w:b/>
                <w:bCs/>
              </w:rPr>
            </w:pPr>
            <w:r>
              <w:rPr>
                <w:b/>
                <w:bCs/>
              </w:rPr>
              <w:t>EE</w:t>
            </w:r>
          </w:p>
        </w:tc>
      </w:tr>
      <w:tr w:rsidR="00CA7E6D" w14:paraId="1D01CA90" w14:textId="77777777" w:rsidTr="00CA7E6D">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14:paraId="0B66D2FF" w14:textId="77777777" w:rsidR="00CA7E6D" w:rsidRDefault="00CA7E6D" w:rsidP="00CA7E6D">
            <w:pPr>
              <w:spacing w:line="276" w:lineRule="auto"/>
              <w:rPr>
                <w:b/>
                <w:bCs/>
              </w:rPr>
            </w:pPr>
            <w:r>
              <w:rPr>
                <w:b/>
                <w:bCs/>
              </w:rPr>
              <w:t>Weightage (%)</w:t>
            </w:r>
          </w:p>
        </w:tc>
        <w:tc>
          <w:tcPr>
            <w:tcW w:w="1395" w:type="dxa"/>
            <w:tcBorders>
              <w:top w:val="single" w:sz="4" w:space="0" w:color="auto"/>
              <w:left w:val="single" w:sz="4" w:space="0" w:color="auto"/>
              <w:bottom w:val="single" w:sz="4" w:space="0" w:color="auto"/>
              <w:right w:val="single" w:sz="4" w:space="0" w:color="auto"/>
            </w:tcBorders>
            <w:hideMark/>
          </w:tcPr>
          <w:p w14:paraId="02B93A43" w14:textId="77777777" w:rsidR="00CA7E6D" w:rsidRDefault="00CA7E6D" w:rsidP="00CA7E6D">
            <w:pPr>
              <w:spacing w:line="276" w:lineRule="auto"/>
              <w:jc w:val="center"/>
            </w:pPr>
            <w:r>
              <w:t>5</w:t>
            </w:r>
          </w:p>
        </w:tc>
        <w:tc>
          <w:tcPr>
            <w:tcW w:w="1416" w:type="dxa"/>
            <w:tcBorders>
              <w:top w:val="single" w:sz="4" w:space="0" w:color="auto"/>
              <w:left w:val="single" w:sz="4" w:space="0" w:color="auto"/>
              <w:bottom w:val="single" w:sz="4" w:space="0" w:color="auto"/>
              <w:right w:val="single" w:sz="4" w:space="0" w:color="auto"/>
            </w:tcBorders>
            <w:hideMark/>
          </w:tcPr>
          <w:p w14:paraId="16FCC39B" w14:textId="77777777" w:rsidR="00CA7E6D" w:rsidRDefault="00CA7E6D" w:rsidP="00CA7E6D">
            <w:pPr>
              <w:spacing w:line="276" w:lineRule="auto"/>
              <w:jc w:val="center"/>
            </w:pPr>
            <w:r>
              <w:t>5</w:t>
            </w:r>
          </w:p>
        </w:tc>
        <w:tc>
          <w:tcPr>
            <w:tcW w:w="1410" w:type="dxa"/>
            <w:tcBorders>
              <w:top w:val="single" w:sz="4" w:space="0" w:color="auto"/>
              <w:left w:val="single" w:sz="4" w:space="0" w:color="auto"/>
              <w:bottom w:val="single" w:sz="4" w:space="0" w:color="auto"/>
              <w:right w:val="single" w:sz="4" w:space="0" w:color="auto"/>
            </w:tcBorders>
            <w:hideMark/>
          </w:tcPr>
          <w:p w14:paraId="79E8CBAD" w14:textId="77777777" w:rsidR="00CA7E6D" w:rsidRDefault="00CA7E6D" w:rsidP="00CA7E6D">
            <w:pPr>
              <w:spacing w:line="276" w:lineRule="auto"/>
              <w:jc w:val="center"/>
            </w:pPr>
            <w:r>
              <w:t>5</w:t>
            </w:r>
          </w:p>
        </w:tc>
        <w:tc>
          <w:tcPr>
            <w:tcW w:w="1410" w:type="dxa"/>
            <w:tcBorders>
              <w:top w:val="single" w:sz="4" w:space="0" w:color="auto"/>
              <w:left w:val="single" w:sz="4" w:space="0" w:color="auto"/>
              <w:bottom w:val="single" w:sz="4" w:space="0" w:color="auto"/>
              <w:right w:val="single" w:sz="4" w:space="0" w:color="auto"/>
            </w:tcBorders>
            <w:hideMark/>
          </w:tcPr>
          <w:p w14:paraId="72DAAFCB" w14:textId="77777777" w:rsidR="00CA7E6D" w:rsidRDefault="00CA7E6D" w:rsidP="00CA7E6D">
            <w:pPr>
              <w:spacing w:line="276" w:lineRule="auto"/>
              <w:jc w:val="center"/>
            </w:pPr>
            <w:r>
              <w:t>15</w:t>
            </w:r>
          </w:p>
        </w:tc>
        <w:tc>
          <w:tcPr>
            <w:tcW w:w="1415" w:type="dxa"/>
            <w:tcBorders>
              <w:top w:val="single" w:sz="4" w:space="0" w:color="auto"/>
              <w:left w:val="single" w:sz="4" w:space="0" w:color="auto"/>
              <w:bottom w:val="single" w:sz="4" w:space="0" w:color="auto"/>
              <w:right w:val="single" w:sz="4" w:space="0" w:color="auto"/>
            </w:tcBorders>
            <w:hideMark/>
          </w:tcPr>
          <w:p w14:paraId="4A96FA01" w14:textId="77777777" w:rsidR="00CA7E6D" w:rsidRDefault="00CA7E6D" w:rsidP="00CA7E6D">
            <w:pPr>
              <w:spacing w:line="276" w:lineRule="auto"/>
              <w:jc w:val="center"/>
            </w:pPr>
            <w:r>
              <w:t>70</w:t>
            </w:r>
          </w:p>
        </w:tc>
      </w:tr>
    </w:tbl>
    <w:p w14:paraId="68C4B3C0" w14:textId="77777777" w:rsidR="00CA7E6D" w:rsidRDefault="00CA7E6D" w:rsidP="00CA7E6D">
      <w:r>
        <w:rPr>
          <w:b/>
        </w:rPr>
        <w:t>A</w:t>
      </w:r>
      <w:r>
        <w:t xml:space="preserve">-Attendance; </w:t>
      </w:r>
      <w:r>
        <w:rPr>
          <w:b/>
        </w:rPr>
        <w:t>P</w:t>
      </w:r>
      <w:r>
        <w:t xml:space="preserve"> -Project/Seminar/Quiz/Viva; </w:t>
      </w:r>
      <w:r>
        <w:rPr>
          <w:b/>
        </w:rPr>
        <w:t>HA</w:t>
      </w:r>
      <w:r>
        <w:t xml:space="preserve">-Home Assignment; </w:t>
      </w:r>
      <w:r>
        <w:rPr>
          <w:b/>
        </w:rPr>
        <w:t>CT</w:t>
      </w:r>
      <w:r>
        <w:t xml:space="preserve">-Class Test; </w:t>
      </w:r>
      <w:r>
        <w:rPr>
          <w:b/>
        </w:rPr>
        <w:t>EE</w:t>
      </w:r>
      <w:r>
        <w:t>-End Semester Examination</w:t>
      </w:r>
    </w:p>
    <w:p w14:paraId="5D30CADA" w14:textId="77777777" w:rsidR="00CA7E6D" w:rsidRDefault="00CA7E6D" w:rsidP="00CA7E6D">
      <w:pPr>
        <w:pStyle w:val="BodyText"/>
        <w:jc w:val="both"/>
        <w:rPr>
          <w:b/>
          <w:bCs/>
        </w:rPr>
      </w:pPr>
    </w:p>
    <w:p w14:paraId="33E301EF" w14:textId="77777777" w:rsidR="00CA7E6D" w:rsidRPr="00186A5A" w:rsidRDefault="00CA7E6D" w:rsidP="00CA7E6D">
      <w:pPr>
        <w:spacing w:line="276" w:lineRule="auto"/>
        <w:rPr>
          <w:bCs/>
        </w:rPr>
      </w:pPr>
      <w:r w:rsidRPr="00186A5A">
        <w:rPr>
          <w:bCs/>
        </w:rPr>
        <w:t xml:space="preserve">Suggested Readings: </w:t>
      </w:r>
    </w:p>
    <w:p w14:paraId="26CE0784" w14:textId="77777777" w:rsidR="00CA7E6D" w:rsidRPr="00186A5A" w:rsidRDefault="00CA7E6D" w:rsidP="00CA7E6D">
      <w:pPr>
        <w:spacing w:line="276" w:lineRule="auto"/>
        <w:rPr>
          <w:bCs/>
        </w:rPr>
      </w:pPr>
      <w:r w:rsidRPr="00186A5A">
        <w:rPr>
          <w:bCs/>
        </w:rPr>
        <w:t>1. Kohn Meir, ‘</w:t>
      </w:r>
      <w:r w:rsidRPr="00186A5A">
        <w:rPr>
          <w:bCs/>
          <w:i/>
          <w:iCs/>
        </w:rPr>
        <w:t>Financial Institutions and Markets’</w:t>
      </w:r>
      <w:r w:rsidRPr="00186A5A">
        <w:rPr>
          <w:bCs/>
        </w:rPr>
        <w:t xml:space="preserve">, Oxford University Press 2nd Edition 2007. </w:t>
      </w:r>
    </w:p>
    <w:p w14:paraId="490316B0" w14:textId="77777777" w:rsidR="00CA7E6D" w:rsidRPr="00186A5A" w:rsidRDefault="00CA7E6D" w:rsidP="00CA7E6D">
      <w:pPr>
        <w:spacing w:line="276" w:lineRule="auto"/>
        <w:rPr>
          <w:bCs/>
        </w:rPr>
      </w:pPr>
      <w:r w:rsidRPr="00186A5A">
        <w:rPr>
          <w:bCs/>
        </w:rPr>
        <w:t>2. Madura Jeff, ‘</w:t>
      </w:r>
      <w:r w:rsidRPr="00186A5A">
        <w:rPr>
          <w:bCs/>
          <w:i/>
          <w:iCs/>
        </w:rPr>
        <w:t>Financial Markets and Institutions’</w:t>
      </w:r>
      <w:r w:rsidRPr="00186A5A">
        <w:rPr>
          <w:bCs/>
        </w:rPr>
        <w:t xml:space="preserve">, South Western Cengage Learning, 8th Edition 2008. </w:t>
      </w:r>
    </w:p>
    <w:p w14:paraId="168A3F92" w14:textId="77777777" w:rsidR="00CA7E6D" w:rsidRPr="00186A5A" w:rsidRDefault="00CA7E6D" w:rsidP="00CA7E6D">
      <w:pPr>
        <w:spacing w:line="276" w:lineRule="auto"/>
        <w:rPr>
          <w:bCs/>
        </w:rPr>
      </w:pPr>
      <w:r w:rsidRPr="00186A5A">
        <w:rPr>
          <w:bCs/>
        </w:rPr>
        <w:t xml:space="preserve">3. Mishkin, Fredrick S. and Stanley G. Eakins, Pearson Education Ltd., 6th Edition. </w:t>
      </w:r>
    </w:p>
    <w:p w14:paraId="50B59184" w14:textId="77777777" w:rsidR="00CA7E6D" w:rsidRPr="00186A5A" w:rsidRDefault="00CA7E6D" w:rsidP="00CA7E6D">
      <w:pPr>
        <w:spacing w:line="276" w:lineRule="auto"/>
        <w:rPr>
          <w:bCs/>
        </w:rPr>
      </w:pPr>
      <w:r w:rsidRPr="00186A5A">
        <w:rPr>
          <w:bCs/>
        </w:rPr>
        <w:t xml:space="preserve">4. Resume Bank of India – Report on Currency &amp; Finance. </w:t>
      </w:r>
    </w:p>
    <w:p w14:paraId="609C47BF" w14:textId="77777777" w:rsidR="00CA7E6D" w:rsidRPr="006E5F58" w:rsidRDefault="00CA7E6D" w:rsidP="00CA7E6D"/>
    <w:tbl>
      <w:tblPr>
        <w:tblW w:w="7960" w:type="dxa"/>
        <w:tblLook w:val="04A0" w:firstRow="1" w:lastRow="0" w:firstColumn="1" w:lastColumn="0" w:noHBand="0" w:noVBand="1"/>
      </w:tblPr>
      <w:tblGrid>
        <w:gridCol w:w="522"/>
        <w:gridCol w:w="446"/>
        <w:gridCol w:w="446"/>
        <w:gridCol w:w="446"/>
        <w:gridCol w:w="446"/>
        <w:gridCol w:w="446"/>
        <w:gridCol w:w="446"/>
        <w:gridCol w:w="446"/>
        <w:gridCol w:w="446"/>
        <w:gridCol w:w="446"/>
        <w:gridCol w:w="446"/>
        <w:gridCol w:w="633"/>
        <w:gridCol w:w="633"/>
        <w:gridCol w:w="633"/>
        <w:gridCol w:w="633"/>
        <w:gridCol w:w="633"/>
        <w:gridCol w:w="633"/>
        <w:gridCol w:w="633"/>
        <w:gridCol w:w="633"/>
      </w:tblGrid>
      <w:tr w:rsidR="00CA7E6D" w:rsidRPr="008349E5" w14:paraId="1398C936" w14:textId="77777777" w:rsidTr="00CA7E6D">
        <w:trPr>
          <w:trHeight w:val="675"/>
        </w:trPr>
        <w:tc>
          <w:tcPr>
            <w:tcW w:w="5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95F93" w14:textId="77777777" w:rsidR="00CA7E6D" w:rsidRPr="008349E5" w:rsidRDefault="00CA7E6D" w:rsidP="00CA7E6D">
            <w:pPr>
              <w:rPr>
                <w:rFonts w:ascii="Calibri" w:hAnsi="Calibri" w:cs="Calibri"/>
                <w:b/>
                <w:bCs/>
                <w:sz w:val="20"/>
                <w:lang w:val="en-IN" w:eastAsia="en-IN"/>
              </w:rPr>
            </w:pPr>
            <w:r w:rsidRPr="008349E5">
              <w:rPr>
                <w:rFonts w:ascii="Calibri" w:hAnsi="Calibri" w:cs="Calibri"/>
                <w:b/>
                <w:bCs/>
                <w:sz w:val="20"/>
                <w:lang w:val="en-IN" w:eastAsia="en-IN"/>
              </w:rPr>
              <w:t>COs</w:t>
            </w:r>
          </w:p>
        </w:tc>
        <w:tc>
          <w:tcPr>
            <w:tcW w:w="363" w:type="dxa"/>
            <w:tcBorders>
              <w:top w:val="single" w:sz="4" w:space="0" w:color="auto"/>
              <w:left w:val="nil"/>
              <w:bottom w:val="single" w:sz="4" w:space="0" w:color="auto"/>
              <w:right w:val="single" w:sz="4" w:space="0" w:color="auto"/>
            </w:tcBorders>
            <w:shd w:val="clear" w:color="auto" w:fill="auto"/>
            <w:vAlign w:val="center"/>
            <w:hideMark/>
          </w:tcPr>
          <w:p w14:paraId="59546789"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PO 1</w:t>
            </w:r>
          </w:p>
        </w:tc>
        <w:tc>
          <w:tcPr>
            <w:tcW w:w="363" w:type="dxa"/>
            <w:tcBorders>
              <w:top w:val="single" w:sz="4" w:space="0" w:color="auto"/>
              <w:left w:val="nil"/>
              <w:bottom w:val="single" w:sz="4" w:space="0" w:color="auto"/>
              <w:right w:val="single" w:sz="4" w:space="0" w:color="auto"/>
            </w:tcBorders>
            <w:shd w:val="clear" w:color="auto" w:fill="auto"/>
            <w:vAlign w:val="center"/>
            <w:hideMark/>
          </w:tcPr>
          <w:p w14:paraId="1614EA82"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PO 2</w:t>
            </w:r>
          </w:p>
        </w:tc>
        <w:tc>
          <w:tcPr>
            <w:tcW w:w="363" w:type="dxa"/>
            <w:tcBorders>
              <w:top w:val="single" w:sz="4" w:space="0" w:color="auto"/>
              <w:left w:val="nil"/>
              <w:bottom w:val="single" w:sz="4" w:space="0" w:color="auto"/>
              <w:right w:val="single" w:sz="4" w:space="0" w:color="auto"/>
            </w:tcBorders>
            <w:shd w:val="clear" w:color="auto" w:fill="auto"/>
            <w:vAlign w:val="center"/>
            <w:hideMark/>
          </w:tcPr>
          <w:p w14:paraId="3B753ABE"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PO 3</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1B5B69BC"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PO 4</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1CF41B8E"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PO 5</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5BD1CA49"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PO 6</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1A4A3919"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PO 7</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2C7D411C"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PO 8</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5C379E85"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PO 9</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5CC93BDE"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PO 10</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2F0A8E8A"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PSO1</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430B0446"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PSO2</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18AFB77E"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PSO3</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281F09E2"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PSO4</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49CAE3EA"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PSO5</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0796666C"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PSO6</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2FE3EB9E"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PSO7</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55D2D095"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PSO8</w:t>
            </w:r>
          </w:p>
        </w:tc>
      </w:tr>
      <w:tr w:rsidR="00CA7E6D" w:rsidRPr="008349E5" w14:paraId="5DD138D6" w14:textId="77777777" w:rsidTr="00CA7E6D">
        <w:trPr>
          <w:trHeight w:val="2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76BD15D" w14:textId="77777777" w:rsidR="00CA7E6D" w:rsidRPr="008349E5" w:rsidRDefault="00CA7E6D" w:rsidP="00CA7E6D">
            <w:pPr>
              <w:rPr>
                <w:rFonts w:ascii="Calibri" w:hAnsi="Calibri" w:cs="Calibri"/>
                <w:sz w:val="20"/>
                <w:lang w:val="en-IN" w:eastAsia="en-IN"/>
              </w:rPr>
            </w:pPr>
            <w:r w:rsidRPr="008349E5">
              <w:rPr>
                <w:rFonts w:ascii="Calibri" w:hAnsi="Calibri" w:cs="Calibri"/>
                <w:sz w:val="20"/>
                <w:lang w:val="en-IN" w:eastAsia="en-IN"/>
              </w:rPr>
              <w:t>CO 1</w:t>
            </w:r>
          </w:p>
        </w:tc>
        <w:tc>
          <w:tcPr>
            <w:tcW w:w="363" w:type="dxa"/>
            <w:tcBorders>
              <w:top w:val="nil"/>
              <w:left w:val="nil"/>
              <w:bottom w:val="single" w:sz="4" w:space="0" w:color="auto"/>
              <w:right w:val="single" w:sz="4" w:space="0" w:color="auto"/>
            </w:tcBorders>
            <w:shd w:val="clear" w:color="auto" w:fill="auto"/>
            <w:vAlign w:val="center"/>
            <w:hideMark/>
          </w:tcPr>
          <w:p w14:paraId="2E4BD832"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3" w:type="dxa"/>
            <w:tcBorders>
              <w:top w:val="nil"/>
              <w:left w:val="nil"/>
              <w:bottom w:val="single" w:sz="4" w:space="0" w:color="auto"/>
              <w:right w:val="single" w:sz="4" w:space="0" w:color="auto"/>
            </w:tcBorders>
            <w:shd w:val="clear" w:color="auto" w:fill="auto"/>
            <w:vAlign w:val="center"/>
            <w:hideMark/>
          </w:tcPr>
          <w:p w14:paraId="2EB1AFDC"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363" w:type="dxa"/>
            <w:tcBorders>
              <w:top w:val="nil"/>
              <w:left w:val="nil"/>
              <w:bottom w:val="single" w:sz="4" w:space="0" w:color="auto"/>
              <w:right w:val="single" w:sz="4" w:space="0" w:color="auto"/>
            </w:tcBorders>
            <w:shd w:val="clear" w:color="auto" w:fill="auto"/>
            <w:vAlign w:val="center"/>
            <w:hideMark/>
          </w:tcPr>
          <w:p w14:paraId="71B45F83"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2FC12791"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2017ACA3"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47469D37"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7B0A2310"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4EF02615"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6DF1C479"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6F0B55C8"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547" w:type="dxa"/>
            <w:tcBorders>
              <w:top w:val="nil"/>
              <w:left w:val="nil"/>
              <w:bottom w:val="single" w:sz="4" w:space="0" w:color="auto"/>
              <w:right w:val="single" w:sz="4" w:space="0" w:color="auto"/>
            </w:tcBorders>
            <w:shd w:val="clear" w:color="auto" w:fill="auto"/>
            <w:vAlign w:val="center"/>
            <w:hideMark/>
          </w:tcPr>
          <w:p w14:paraId="20E6D55D"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5294266D"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3</w:t>
            </w:r>
          </w:p>
        </w:tc>
        <w:tc>
          <w:tcPr>
            <w:tcW w:w="468" w:type="dxa"/>
            <w:tcBorders>
              <w:top w:val="nil"/>
              <w:left w:val="nil"/>
              <w:bottom w:val="single" w:sz="4" w:space="0" w:color="auto"/>
              <w:right w:val="single" w:sz="4" w:space="0" w:color="auto"/>
            </w:tcBorders>
            <w:shd w:val="clear" w:color="auto" w:fill="auto"/>
            <w:vAlign w:val="center"/>
            <w:hideMark/>
          </w:tcPr>
          <w:p w14:paraId="1893150B"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5D9AFA9F"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1D8D855F"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59425EA8"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6236485E"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57832938"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r>
      <w:tr w:rsidR="00CA7E6D" w:rsidRPr="008349E5" w14:paraId="3177E8AB" w14:textId="77777777" w:rsidTr="00CA7E6D">
        <w:trPr>
          <w:trHeight w:val="2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E7E4E5F" w14:textId="77777777" w:rsidR="00CA7E6D" w:rsidRPr="008349E5" w:rsidRDefault="00CA7E6D" w:rsidP="00CA7E6D">
            <w:pPr>
              <w:rPr>
                <w:rFonts w:ascii="Calibri" w:hAnsi="Calibri" w:cs="Calibri"/>
                <w:sz w:val="20"/>
                <w:lang w:val="en-IN" w:eastAsia="en-IN"/>
              </w:rPr>
            </w:pPr>
            <w:r w:rsidRPr="008349E5">
              <w:rPr>
                <w:rFonts w:ascii="Calibri" w:hAnsi="Calibri" w:cs="Calibri"/>
                <w:sz w:val="20"/>
                <w:lang w:val="en-IN" w:eastAsia="en-IN"/>
              </w:rPr>
              <w:t>CO 2</w:t>
            </w:r>
          </w:p>
        </w:tc>
        <w:tc>
          <w:tcPr>
            <w:tcW w:w="363" w:type="dxa"/>
            <w:tcBorders>
              <w:top w:val="nil"/>
              <w:left w:val="nil"/>
              <w:bottom w:val="single" w:sz="4" w:space="0" w:color="auto"/>
              <w:right w:val="single" w:sz="4" w:space="0" w:color="auto"/>
            </w:tcBorders>
            <w:shd w:val="clear" w:color="auto" w:fill="auto"/>
            <w:vAlign w:val="center"/>
            <w:hideMark/>
          </w:tcPr>
          <w:p w14:paraId="0E916A2E"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3" w:type="dxa"/>
            <w:tcBorders>
              <w:top w:val="nil"/>
              <w:left w:val="nil"/>
              <w:bottom w:val="single" w:sz="4" w:space="0" w:color="auto"/>
              <w:right w:val="single" w:sz="4" w:space="0" w:color="auto"/>
            </w:tcBorders>
            <w:shd w:val="clear" w:color="auto" w:fill="auto"/>
            <w:vAlign w:val="center"/>
            <w:hideMark/>
          </w:tcPr>
          <w:p w14:paraId="7BA32E1D"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3" w:type="dxa"/>
            <w:tcBorders>
              <w:top w:val="nil"/>
              <w:left w:val="nil"/>
              <w:bottom w:val="single" w:sz="4" w:space="0" w:color="auto"/>
              <w:right w:val="single" w:sz="4" w:space="0" w:color="auto"/>
            </w:tcBorders>
            <w:shd w:val="clear" w:color="auto" w:fill="auto"/>
            <w:vAlign w:val="center"/>
            <w:hideMark/>
          </w:tcPr>
          <w:p w14:paraId="3E2D12B6"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3</w:t>
            </w:r>
          </w:p>
        </w:tc>
        <w:tc>
          <w:tcPr>
            <w:tcW w:w="362" w:type="dxa"/>
            <w:tcBorders>
              <w:top w:val="nil"/>
              <w:left w:val="nil"/>
              <w:bottom w:val="single" w:sz="4" w:space="0" w:color="auto"/>
              <w:right w:val="single" w:sz="4" w:space="0" w:color="auto"/>
            </w:tcBorders>
            <w:shd w:val="clear" w:color="auto" w:fill="auto"/>
            <w:vAlign w:val="center"/>
            <w:hideMark/>
          </w:tcPr>
          <w:p w14:paraId="6233937A"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6FAD9479"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7125C809"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5177F8A1"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028A1FF8"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07F91AA7"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7A803CED"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547" w:type="dxa"/>
            <w:tcBorders>
              <w:top w:val="nil"/>
              <w:left w:val="nil"/>
              <w:bottom w:val="single" w:sz="4" w:space="0" w:color="auto"/>
              <w:right w:val="single" w:sz="4" w:space="0" w:color="auto"/>
            </w:tcBorders>
            <w:shd w:val="clear" w:color="auto" w:fill="auto"/>
            <w:vAlign w:val="center"/>
            <w:hideMark/>
          </w:tcPr>
          <w:p w14:paraId="24AE5324"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4EB84ACB"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3</w:t>
            </w:r>
          </w:p>
        </w:tc>
        <w:tc>
          <w:tcPr>
            <w:tcW w:w="468" w:type="dxa"/>
            <w:tcBorders>
              <w:top w:val="nil"/>
              <w:left w:val="nil"/>
              <w:bottom w:val="single" w:sz="4" w:space="0" w:color="auto"/>
              <w:right w:val="single" w:sz="4" w:space="0" w:color="auto"/>
            </w:tcBorders>
            <w:shd w:val="clear" w:color="auto" w:fill="auto"/>
            <w:vAlign w:val="center"/>
            <w:hideMark/>
          </w:tcPr>
          <w:p w14:paraId="0F1A28DD"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799E54F6"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4A2E67CA"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71508520"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3910072C"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36F00837"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r>
      <w:tr w:rsidR="00CA7E6D" w:rsidRPr="008349E5" w14:paraId="7DC8942E" w14:textId="77777777" w:rsidTr="00CA7E6D">
        <w:trPr>
          <w:trHeight w:val="2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025B4EC" w14:textId="77777777" w:rsidR="00CA7E6D" w:rsidRPr="008349E5" w:rsidRDefault="00CA7E6D" w:rsidP="00CA7E6D">
            <w:pPr>
              <w:rPr>
                <w:rFonts w:ascii="Calibri" w:hAnsi="Calibri" w:cs="Calibri"/>
                <w:sz w:val="20"/>
                <w:lang w:val="en-IN" w:eastAsia="en-IN"/>
              </w:rPr>
            </w:pPr>
            <w:r w:rsidRPr="008349E5">
              <w:rPr>
                <w:rFonts w:ascii="Calibri" w:hAnsi="Calibri" w:cs="Calibri"/>
                <w:sz w:val="20"/>
                <w:lang w:val="en-IN" w:eastAsia="en-IN"/>
              </w:rPr>
              <w:t>CO 3</w:t>
            </w:r>
          </w:p>
        </w:tc>
        <w:tc>
          <w:tcPr>
            <w:tcW w:w="363" w:type="dxa"/>
            <w:tcBorders>
              <w:top w:val="nil"/>
              <w:left w:val="nil"/>
              <w:bottom w:val="single" w:sz="4" w:space="0" w:color="auto"/>
              <w:right w:val="single" w:sz="4" w:space="0" w:color="auto"/>
            </w:tcBorders>
            <w:shd w:val="clear" w:color="auto" w:fill="auto"/>
            <w:vAlign w:val="center"/>
            <w:hideMark/>
          </w:tcPr>
          <w:p w14:paraId="219AA28B"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3" w:type="dxa"/>
            <w:tcBorders>
              <w:top w:val="nil"/>
              <w:left w:val="nil"/>
              <w:bottom w:val="single" w:sz="4" w:space="0" w:color="auto"/>
              <w:right w:val="single" w:sz="4" w:space="0" w:color="auto"/>
            </w:tcBorders>
            <w:shd w:val="clear" w:color="auto" w:fill="auto"/>
            <w:vAlign w:val="center"/>
            <w:hideMark/>
          </w:tcPr>
          <w:p w14:paraId="445A7C0C"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3" w:type="dxa"/>
            <w:tcBorders>
              <w:top w:val="nil"/>
              <w:left w:val="nil"/>
              <w:bottom w:val="single" w:sz="4" w:space="0" w:color="auto"/>
              <w:right w:val="single" w:sz="4" w:space="0" w:color="auto"/>
            </w:tcBorders>
            <w:shd w:val="clear" w:color="auto" w:fill="auto"/>
            <w:vAlign w:val="center"/>
            <w:hideMark/>
          </w:tcPr>
          <w:p w14:paraId="5E55B21F"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189F4055"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3073B407"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362" w:type="dxa"/>
            <w:tcBorders>
              <w:top w:val="nil"/>
              <w:left w:val="nil"/>
              <w:bottom w:val="single" w:sz="4" w:space="0" w:color="auto"/>
              <w:right w:val="single" w:sz="4" w:space="0" w:color="auto"/>
            </w:tcBorders>
            <w:shd w:val="clear" w:color="auto" w:fill="auto"/>
            <w:vAlign w:val="center"/>
            <w:hideMark/>
          </w:tcPr>
          <w:p w14:paraId="61CE3E64"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362" w:type="dxa"/>
            <w:tcBorders>
              <w:top w:val="nil"/>
              <w:left w:val="nil"/>
              <w:bottom w:val="single" w:sz="4" w:space="0" w:color="auto"/>
              <w:right w:val="single" w:sz="4" w:space="0" w:color="auto"/>
            </w:tcBorders>
            <w:shd w:val="clear" w:color="auto" w:fill="auto"/>
            <w:vAlign w:val="center"/>
            <w:hideMark/>
          </w:tcPr>
          <w:p w14:paraId="403C77F7"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6AD31F50"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40651F12"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0265DBAC"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547" w:type="dxa"/>
            <w:tcBorders>
              <w:top w:val="nil"/>
              <w:left w:val="nil"/>
              <w:bottom w:val="single" w:sz="4" w:space="0" w:color="auto"/>
              <w:right w:val="single" w:sz="4" w:space="0" w:color="auto"/>
            </w:tcBorders>
            <w:shd w:val="clear" w:color="auto" w:fill="auto"/>
            <w:vAlign w:val="center"/>
            <w:hideMark/>
          </w:tcPr>
          <w:p w14:paraId="18A8F8B4"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2559D31B"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3</w:t>
            </w:r>
          </w:p>
        </w:tc>
        <w:tc>
          <w:tcPr>
            <w:tcW w:w="468" w:type="dxa"/>
            <w:tcBorders>
              <w:top w:val="nil"/>
              <w:left w:val="nil"/>
              <w:bottom w:val="single" w:sz="4" w:space="0" w:color="auto"/>
              <w:right w:val="single" w:sz="4" w:space="0" w:color="auto"/>
            </w:tcBorders>
            <w:shd w:val="clear" w:color="auto" w:fill="auto"/>
            <w:vAlign w:val="center"/>
            <w:hideMark/>
          </w:tcPr>
          <w:p w14:paraId="020488C1"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02FF14B5"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0ECA06E7"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7777774B"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3D287758"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54773F69"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r>
      <w:tr w:rsidR="00CA7E6D" w:rsidRPr="008349E5" w14:paraId="35BC8FEC" w14:textId="77777777" w:rsidTr="00CA7E6D">
        <w:trPr>
          <w:trHeight w:val="2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2E99E47" w14:textId="77777777" w:rsidR="00CA7E6D" w:rsidRPr="008349E5" w:rsidRDefault="00CA7E6D" w:rsidP="00CA7E6D">
            <w:pPr>
              <w:rPr>
                <w:rFonts w:ascii="Calibri" w:hAnsi="Calibri" w:cs="Calibri"/>
                <w:sz w:val="20"/>
                <w:lang w:val="en-IN" w:eastAsia="en-IN"/>
              </w:rPr>
            </w:pPr>
            <w:r w:rsidRPr="008349E5">
              <w:rPr>
                <w:rFonts w:ascii="Calibri" w:hAnsi="Calibri" w:cs="Calibri"/>
                <w:sz w:val="20"/>
                <w:lang w:val="en-IN" w:eastAsia="en-IN"/>
              </w:rPr>
              <w:t>CO 4</w:t>
            </w:r>
          </w:p>
        </w:tc>
        <w:tc>
          <w:tcPr>
            <w:tcW w:w="363" w:type="dxa"/>
            <w:tcBorders>
              <w:top w:val="nil"/>
              <w:left w:val="nil"/>
              <w:bottom w:val="single" w:sz="4" w:space="0" w:color="auto"/>
              <w:right w:val="single" w:sz="4" w:space="0" w:color="auto"/>
            </w:tcBorders>
            <w:shd w:val="clear" w:color="auto" w:fill="auto"/>
            <w:vAlign w:val="center"/>
            <w:hideMark/>
          </w:tcPr>
          <w:p w14:paraId="2769BD1F"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3" w:type="dxa"/>
            <w:tcBorders>
              <w:top w:val="nil"/>
              <w:left w:val="nil"/>
              <w:bottom w:val="single" w:sz="4" w:space="0" w:color="auto"/>
              <w:right w:val="single" w:sz="4" w:space="0" w:color="auto"/>
            </w:tcBorders>
            <w:shd w:val="clear" w:color="auto" w:fill="auto"/>
            <w:vAlign w:val="center"/>
            <w:hideMark/>
          </w:tcPr>
          <w:p w14:paraId="1E891200"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3" w:type="dxa"/>
            <w:tcBorders>
              <w:top w:val="nil"/>
              <w:left w:val="nil"/>
              <w:bottom w:val="single" w:sz="4" w:space="0" w:color="auto"/>
              <w:right w:val="single" w:sz="4" w:space="0" w:color="auto"/>
            </w:tcBorders>
            <w:shd w:val="clear" w:color="auto" w:fill="auto"/>
            <w:vAlign w:val="center"/>
            <w:hideMark/>
          </w:tcPr>
          <w:p w14:paraId="0B844546"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3</w:t>
            </w:r>
          </w:p>
        </w:tc>
        <w:tc>
          <w:tcPr>
            <w:tcW w:w="362" w:type="dxa"/>
            <w:tcBorders>
              <w:top w:val="nil"/>
              <w:left w:val="nil"/>
              <w:bottom w:val="single" w:sz="4" w:space="0" w:color="auto"/>
              <w:right w:val="single" w:sz="4" w:space="0" w:color="auto"/>
            </w:tcBorders>
            <w:shd w:val="clear" w:color="auto" w:fill="auto"/>
            <w:vAlign w:val="center"/>
            <w:hideMark/>
          </w:tcPr>
          <w:p w14:paraId="6C62358A"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0EACE84C"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1A585426"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362" w:type="dxa"/>
            <w:tcBorders>
              <w:top w:val="nil"/>
              <w:left w:val="nil"/>
              <w:bottom w:val="single" w:sz="4" w:space="0" w:color="auto"/>
              <w:right w:val="single" w:sz="4" w:space="0" w:color="auto"/>
            </w:tcBorders>
            <w:shd w:val="clear" w:color="auto" w:fill="auto"/>
            <w:vAlign w:val="center"/>
            <w:hideMark/>
          </w:tcPr>
          <w:p w14:paraId="49A0F38C"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3EAC0F1C"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69CC896C"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66C0F5C9"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547" w:type="dxa"/>
            <w:tcBorders>
              <w:top w:val="nil"/>
              <w:left w:val="nil"/>
              <w:bottom w:val="single" w:sz="4" w:space="0" w:color="auto"/>
              <w:right w:val="single" w:sz="4" w:space="0" w:color="auto"/>
            </w:tcBorders>
            <w:shd w:val="clear" w:color="auto" w:fill="auto"/>
            <w:vAlign w:val="center"/>
            <w:hideMark/>
          </w:tcPr>
          <w:p w14:paraId="13A1FC09"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484E9AD8"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3</w:t>
            </w:r>
          </w:p>
        </w:tc>
        <w:tc>
          <w:tcPr>
            <w:tcW w:w="468" w:type="dxa"/>
            <w:tcBorders>
              <w:top w:val="nil"/>
              <w:left w:val="nil"/>
              <w:bottom w:val="single" w:sz="4" w:space="0" w:color="auto"/>
              <w:right w:val="single" w:sz="4" w:space="0" w:color="auto"/>
            </w:tcBorders>
            <w:shd w:val="clear" w:color="auto" w:fill="auto"/>
            <w:vAlign w:val="center"/>
            <w:hideMark/>
          </w:tcPr>
          <w:p w14:paraId="0A972571"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638412C7"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5CD13502"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60EB69F6"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424CF336"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1D1B273A"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r>
    </w:tbl>
    <w:p w14:paraId="1DEA1EE3" w14:textId="77777777" w:rsidR="00CA7E6D" w:rsidRDefault="00CA7E6D" w:rsidP="00CA7E6D"/>
    <w:p w14:paraId="39AFAF40" w14:textId="77777777" w:rsidR="00CA7E6D" w:rsidRPr="00F4072F" w:rsidRDefault="00CA7E6D" w:rsidP="00CA7E6D">
      <w:pPr>
        <w:pStyle w:val="BodyA"/>
        <w:spacing w:before="120" w:line="276" w:lineRule="auto"/>
        <w:ind w:left="-284" w:firstLine="284"/>
        <w:rPr>
          <w:rFonts w:ascii="Times New Roman" w:hAnsi="Times New Roman" w:cs="Times New Roman"/>
          <w:b/>
        </w:rPr>
      </w:pPr>
    </w:p>
    <w:p w14:paraId="3551F21F" w14:textId="77777777" w:rsidR="009D1FA2" w:rsidRDefault="009D1FA2">
      <w:pPr>
        <w:spacing w:line="269" w:lineRule="exact"/>
        <w:sectPr w:rsidR="009D1FA2">
          <w:pgSz w:w="11910" w:h="16840"/>
          <w:pgMar w:top="1360" w:right="820" w:bottom="540" w:left="1260" w:header="0" w:footer="348" w:gutter="0"/>
          <w:cols w:space="720"/>
        </w:sectPr>
      </w:pPr>
    </w:p>
    <w:p w14:paraId="5B793E9D" w14:textId="77777777" w:rsidR="00CA7E6D" w:rsidRDefault="00CA7E6D" w:rsidP="00CA7E6D">
      <w:pPr>
        <w:pStyle w:val="BodyA"/>
        <w:spacing w:before="120" w:line="276" w:lineRule="auto"/>
        <w:ind w:left="-284" w:firstLine="284"/>
        <w:rPr>
          <w:rFonts w:ascii="Times New Roman" w:hAnsi="Times New Roman" w:cs="Times New Roman"/>
          <w:b/>
        </w:rPr>
      </w:pPr>
    </w:p>
    <w:p w14:paraId="5563F5DC" w14:textId="77777777" w:rsidR="00CA7E6D" w:rsidRDefault="00CA7E6D" w:rsidP="00CA7E6D">
      <w:pPr>
        <w:pStyle w:val="BodyA"/>
        <w:spacing w:before="120" w:line="276" w:lineRule="auto"/>
        <w:ind w:left="-284" w:firstLine="284"/>
        <w:rPr>
          <w:rFonts w:ascii="Times New Roman" w:hAnsi="Times New Roman" w:cs="Times New Roman"/>
          <w:b/>
        </w:rPr>
      </w:pPr>
    </w:p>
    <w:p w14:paraId="76DBD72E" w14:textId="77777777" w:rsidR="00CA7E6D" w:rsidRDefault="00CA7E6D" w:rsidP="00CA7E6D">
      <w:pPr>
        <w:pStyle w:val="BodyA"/>
        <w:spacing w:before="120" w:line="276" w:lineRule="auto"/>
        <w:ind w:left="-284" w:firstLine="284"/>
        <w:rPr>
          <w:rFonts w:ascii="Times New Roman" w:hAnsi="Times New Roman" w:cs="Times New Roman"/>
          <w:b/>
        </w:rPr>
      </w:pPr>
    </w:p>
    <w:p w14:paraId="6ADAECE1" w14:textId="77777777" w:rsidR="00CA7E6D" w:rsidRDefault="00CA7E6D" w:rsidP="00CA7E6D">
      <w:pPr>
        <w:pStyle w:val="BodyA"/>
        <w:spacing w:before="120" w:line="276" w:lineRule="auto"/>
        <w:ind w:left="-284" w:firstLine="284"/>
        <w:rPr>
          <w:rFonts w:ascii="Times New Roman" w:hAnsi="Times New Roman" w:cs="Times New Roman"/>
          <w:b/>
        </w:rPr>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CA7E6D" w14:paraId="30DFA5FF" w14:textId="77777777" w:rsidTr="00CA7E6D">
        <w:trPr>
          <w:trHeight w:val="45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E669A" w14:textId="77777777" w:rsidR="00CA7E6D" w:rsidRDefault="00CA7E6D" w:rsidP="00CA7E6D">
            <w:pPr>
              <w:pStyle w:val="BodyA"/>
              <w:spacing w:line="276" w:lineRule="auto"/>
              <w:rPr>
                <w:rFonts w:ascii="Times New Roman" w:hAnsi="Times New Roman" w:cs="Times New Roman"/>
                <w:sz w:val="24"/>
                <w:szCs w:val="24"/>
              </w:rPr>
            </w:pPr>
            <w:r>
              <w:rPr>
                <w:rFonts w:ascii="Times New Roman" w:hAnsi="Times New Roman" w:cs="Times New Roman"/>
              </w:rPr>
              <w:t>COM4308</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02730D52" w14:textId="77777777" w:rsidR="00CA7E6D" w:rsidRPr="00806AD5" w:rsidRDefault="00CA7E6D" w:rsidP="00CA7E6D">
            <w:pPr>
              <w:jc w:val="center"/>
              <w:rPr>
                <w:b/>
                <w:sz w:val="28"/>
                <w:szCs w:val="28"/>
              </w:rPr>
            </w:pPr>
            <w:r w:rsidRPr="0037722D">
              <w:rPr>
                <w:b/>
                <w:sz w:val="28"/>
                <w:szCs w:val="28"/>
              </w:rPr>
              <w:t>PROJECT MANAGEMENT AND FINANCIAL SERVICES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2D2C182"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A564CFB"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BD3FEDF"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EE561A4"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CA7E6D" w14:paraId="6DC352B8"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EF0042D"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8DCF257" w14:textId="77777777" w:rsidR="00CA7E6D" w:rsidRDefault="00CA7E6D" w:rsidP="00CA7E6D">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F49ABBA"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84DDA49"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DBBE296"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BF05396"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CA7E6D" w14:paraId="5AD63E6F"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94943A4"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B4F2E0" w14:textId="77777777" w:rsidR="00CA7E6D" w:rsidRDefault="00CA7E6D" w:rsidP="00CA7E6D">
            <w:pPr>
              <w:spacing w:line="276" w:lineRule="auto"/>
              <w:jc w:val="center"/>
            </w:pPr>
            <w:r>
              <w:t>It is expected that the students will be familiar with the basics of financial management especially organizing and controlling</w:t>
            </w:r>
          </w:p>
        </w:tc>
      </w:tr>
      <w:tr w:rsidR="00CA7E6D" w14:paraId="74A5A008" w14:textId="77777777" w:rsidTr="00CA7E6D">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82617F7" w14:textId="77777777" w:rsidR="00CA7E6D"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72514C" w14:textId="77777777" w:rsidR="00CA7E6D" w:rsidRDefault="00CA7E6D" w:rsidP="00CA7E6D">
            <w:pPr>
              <w:spacing w:line="276" w:lineRule="auto"/>
              <w:jc w:val="center"/>
            </w:pPr>
          </w:p>
        </w:tc>
      </w:tr>
    </w:tbl>
    <w:p w14:paraId="10F9416E" w14:textId="77777777" w:rsidR="00CA7E6D" w:rsidRDefault="00CA7E6D" w:rsidP="00CA7E6D">
      <w:pPr>
        <w:pStyle w:val="Heading2"/>
        <w:spacing w:before="0"/>
        <w:rPr>
          <w:i/>
          <w:sz w:val="22"/>
          <w:szCs w:val="22"/>
        </w:rPr>
      </w:pPr>
    </w:p>
    <w:p w14:paraId="5EB296FB" w14:textId="77777777" w:rsidR="006057FF" w:rsidRDefault="006057FF" w:rsidP="00CA7E6D">
      <w:pPr>
        <w:pStyle w:val="Heading2"/>
        <w:spacing w:before="0"/>
        <w:rPr>
          <w:sz w:val="22"/>
          <w:szCs w:val="22"/>
        </w:rPr>
      </w:pPr>
    </w:p>
    <w:p w14:paraId="1B556710" w14:textId="77777777" w:rsidR="006057FF" w:rsidRDefault="006057FF" w:rsidP="00CA7E6D">
      <w:pPr>
        <w:pStyle w:val="Heading2"/>
        <w:spacing w:before="0"/>
        <w:rPr>
          <w:sz w:val="22"/>
          <w:szCs w:val="22"/>
        </w:rPr>
      </w:pPr>
    </w:p>
    <w:p w14:paraId="0D0352C9" w14:textId="77777777" w:rsidR="006057FF" w:rsidRDefault="006057FF" w:rsidP="00CA7E6D">
      <w:pPr>
        <w:pStyle w:val="Heading2"/>
        <w:spacing w:before="0"/>
        <w:rPr>
          <w:sz w:val="22"/>
          <w:szCs w:val="22"/>
        </w:rPr>
      </w:pPr>
    </w:p>
    <w:p w14:paraId="2FABD28A" w14:textId="77777777" w:rsidR="006057FF" w:rsidRDefault="006057FF" w:rsidP="00CA7E6D">
      <w:pPr>
        <w:pStyle w:val="Heading2"/>
        <w:spacing w:before="0"/>
        <w:rPr>
          <w:sz w:val="22"/>
          <w:szCs w:val="22"/>
        </w:rPr>
      </w:pPr>
    </w:p>
    <w:p w14:paraId="6642304A" w14:textId="77777777" w:rsidR="006057FF" w:rsidRDefault="006057FF" w:rsidP="00CA7E6D">
      <w:pPr>
        <w:pStyle w:val="Heading2"/>
        <w:spacing w:before="0"/>
        <w:rPr>
          <w:sz w:val="22"/>
          <w:szCs w:val="22"/>
        </w:rPr>
      </w:pPr>
    </w:p>
    <w:p w14:paraId="7D62EB81" w14:textId="77777777" w:rsidR="006057FF" w:rsidRDefault="006057FF" w:rsidP="00CA7E6D">
      <w:pPr>
        <w:pStyle w:val="Heading2"/>
        <w:spacing w:before="0"/>
        <w:rPr>
          <w:sz w:val="22"/>
          <w:szCs w:val="22"/>
        </w:rPr>
      </w:pPr>
    </w:p>
    <w:p w14:paraId="139B2AA6" w14:textId="77777777" w:rsidR="006057FF" w:rsidRDefault="006057FF" w:rsidP="00CA7E6D">
      <w:pPr>
        <w:pStyle w:val="Heading2"/>
        <w:spacing w:before="0"/>
        <w:rPr>
          <w:sz w:val="22"/>
          <w:szCs w:val="22"/>
        </w:rPr>
      </w:pPr>
    </w:p>
    <w:p w14:paraId="5384D652" w14:textId="77777777" w:rsidR="006057FF" w:rsidRDefault="006057FF" w:rsidP="00CA7E6D">
      <w:pPr>
        <w:pStyle w:val="Heading2"/>
        <w:spacing w:before="0"/>
        <w:rPr>
          <w:sz w:val="22"/>
          <w:szCs w:val="22"/>
        </w:rPr>
      </w:pPr>
    </w:p>
    <w:p w14:paraId="7E720745" w14:textId="77777777" w:rsidR="006057FF" w:rsidRDefault="006057FF" w:rsidP="00CA7E6D">
      <w:pPr>
        <w:pStyle w:val="Heading2"/>
        <w:spacing w:before="0"/>
        <w:rPr>
          <w:sz w:val="22"/>
          <w:szCs w:val="22"/>
        </w:rPr>
      </w:pPr>
    </w:p>
    <w:p w14:paraId="15EF8844" w14:textId="77777777" w:rsidR="006057FF" w:rsidRDefault="006057FF" w:rsidP="00CA7E6D">
      <w:pPr>
        <w:pStyle w:val="Heading2"/>
        <w:spacing w:before="0"/>
        <w:rPr>
          <w:sz w:val="22"/>
          <w:szCs w:val="22"/>
        </w:rPr>
      </w:pPr>
    </w:p>
    <w:p w14:paraId="6300B800" w14:textId="77777777" w:rsidR="006057FF" w:rsidRDefault="006057FF" w:rsidP="00CA7E6D">
      <w:pPr>
        <w:pStyle w:val="Heading2"/>
        <w:spacing w:before="0"/>
        <w:rPr>
          <w:sz w:val="22"/>
          <w:szCs w:val="22"/>
        </w:rPr>
      </w:pPr>
    </w:p>
    <w:p w14:paraId="62E391DC" w14:textId="77777777" w:rsidR="006057FF" w:rsidRDefault="006057FF" w:rsidP="00CA7E6D">
      <w:pPr>
        <w:pStyle w:val="Heading2"/>
        <w:spacing w:before="0"/>
        <w:rPr>
          <w:sz w:val="22"/>
          <w:szCs w:val="22"/>
        </w:rPr>
      </w:pPr>
    </w:p>
    <w:p w14:paraId="454FC971" w14:textId="2D9FB4B0" w:rsidR="00CA7E6D" w:rsidRDefault="00CA7E6D" w:rsidP="00CA7E6D">
      <w:pPr>
        <w:pStyle w:val="Heading2"/>
        <w:spacing w:before="0"/>
        <w:rPr>
          <w:i/>
          <w:sz w:val="22"/>
          <w:szCs w:val="22"/>
        </w:rPr>
      </w:pPr>
      <w:r>
        <w:rPr>
          <w:sz w:val="22"/>
          <w:szCs w:val="22"/>
        </w:rPr>
        <w:t>Course Code:</w:t>
      </w:r>
      <w:r>
        <w:rPr>
          <w:sz w:val="22"/>
          <w:szCs w:val="22"/>
        </w:rPr>
        <w:tab/>
        <w:t>COM4308</w:t>
      </w:r>
      <w:r>
        <w:rPr>
          <w:sz w:val="22"/>
          <w:szCs w:val="22"/>
        </w:rPr>
        <w:tab/>
      </w:r>
      <w:r>
        <w:rPr>
          <w:sz w:val="22"/>
          <w:szCs w:val="22"/>
        </w:rPr>
        <w:tab/>
      </w:r>
      <w:r>
        <w:rPr>
          <w:sz w:val="22"/>
          <w:szCs w:val="22"/>
        </w:rPr>
        <w:tab/>
      </w:r>
      <w:r>
        <w:rPr>
          <w:sz w:val="22"/>
          <w:szCs w:val="22"/>
        </w:rPr>
        <w:tab/>
      </w:r>
      <w:r>
        <w:rPr>
          <w:sz w:val="22"/>
          <w:szCs w:val="22"/>
        </w:rPr>
        <w:tab/>
      </w:r>
      <w:r>
        <w:rPr>
          <w:sz w:val="22"/>
          <w:szCs w:val="22"/>
        </w:rPr>
        <w:tab/>
        <w:t>Credit Units: 04</w:t>
      </w:r>
    </w:p>
    <w:p w14:paraId="20EFBB89" w14:textId="77777777" w:rsidR="00CA7E6D" w:rsidRDefault="00CA7E6D" w:rsidP="00CA7E6D"/>
    <w:p w14:paraId="27FA3530" w14:textId="77777777" w:rsidR="00CA7E6D" w:rsidRPr="004639DF" w:rsidRDefault="00CA7E6D" w:rsidP="00CA7E6D">
      <w:pPr>
        <w:pStyle w:val="BodyA"/>
        <w:spacing w:line="276" w:lineRule="auto"/>
        <w:jc w:val="both"/>
        <w:rPr>
          <w:rFonts w:ascii="Times New Roman" w:hAnsi="Times New Roman" w:cs="Times New Roman"/>
          <w:b/>
          <w:bCs/>
          <w:sz w:val="24"/>
          <w:szCs w:val="24"/>
        </w:rPr>
      </w:pPr>
      <w:r w:rsidRPr="004639DF">
        <w:rPr>
          <w:rFonts w:ascii="Times New Roman" w:hAnsi="Times New Roman" w:cs="Times New Roman"/>
          <w:b/>
          <w:bCs/>
          <w:sz w:val="24"/>
          <w:szCs w:val="24"/>
        </w:rPr>
        <w:t>Catalog Description</w:t>
      </w:r>
    </w:p>
    <w:p w14:paraId="44D731AD" w14:textId="77777777" w:rsidR="00CA7E6D" w:rsidRPr="004639DF" w:rsidRDefault="00CA7E6D" w:rsidP="00CA7E6D">
      <w:pPr>
        <w:pStyle w:val="BodyA"/>
        <w:spacing w:line="276" w:lineRule="auto"/>
        <w:jc w:val="both"/>
        <w:rPr>
          <w:rFonts w:ascii="Times New Roman" w:hAnsi="Times New Roman" w:cs="Times New Roman"/>
          <w:bCs/>
          <w:sz w:val="24"/>
          <w:szCs w:val="24"/>
        </w:rPr>
      </w:pPr>
      <w:r w:rsidRPr="004639DF">
        <w:rPr>
          <w:rFonts w:ascii="Times New Roman" w:hAnsi="Times New Roman" w:cs="Times New Roman"/>
          <w:bCs/>
          <w:sz w:val="24"/>
          <w:szCs w:val="24"/>
        </w:rPr>
        <w:t xml:space="preserve">In this course the concepts of Project Management which includes project identification, project report preparation, project appraisal, arrangement and management of finance are discussed. The concept of various techniques used for the evaluation of the industrial projects were discussed. The aim of this course is to make the students familiar with the fundamentals of the project management and different types of financial services available in the country. </w:t>
      </w:r>
    </w:p>
    <w:p w14:paraId="0E999F61" w14:textId="77777777" w:rsidR="00CA7E6D" w:rsidRPr="004639DF" w:rsidRDefault="00CA7E6D" w:rsidP="00CA7E6D">
      <w:pPr>
        <w:pStyle w:val="Heading2"/>
        <w:spacing w:before="0" w:line="276" w:lineRule="auto"/>
        <w:jc w:val="both"/>
        <w:rPr>
          <w:i/>
          <w:sz w:val="24"/>
          <w:szCs w:val="24"/>
        </w:rPr>
      </w:pPr>
    </w:p>
    <w:p w14:paraId="3684046F" w14:textId="77777777" w:rsidR="00CA7E6D" w:rsidRPr="004639DF" w:rsidRDefault="00CA7E6D" w:rsidP="00CA7E6D">
      <w:pPr>
        <w:pStyle w:val="Heading2"/>
        <w:spacing w:before="0" w:line="276" w:lineRule="auto"/>
        <w:jc w:val="both"/>
        <w:rPr>
          <w:i/>
          <w:sz w:val="24"/>
          <w:szCs w:val="24"/>
        </w:rPr>
      </w:pPr>
      <w:r w:rsidRPr="004639DF">
        <w:rPr>
          <w:sz w:val="24"/>
          <w:szCs w:val="24"/>
        </w:rPr>
        <w:t>Course Objective:</w:t>
      </w:r>
      <w:r w:rsidRPr="004639DF">
        <w:rPr>
          <w:sz w:val="24"/>
          <w:szCs w:val="24"/>
        </w:rPr>
        <w:tab/>
      </w:r>
      <w:r w:rsidRPr="004639DF">
        <w:rPr>
          <w:sz w:val="24"/>
          <w:szCs w:val="24"/>
        </w:rPr>
        <w:tab/>
      </w:r>
      <w:r w:rsidRPr="004639DF">
        <w:rPr>
          <w:sz w:val="24"/>
          <w:szCs w:val="24"/>
        </w:rPr>
        <w:tab/>
      </w:r>
      <w:r w:rsidRPr="004639DF">
        <w:rPr>
          <w:sz w:val="24"/>
          <w:szCs w:val="24"/>
        </w:rPr>
        <w:tab/>
      </w:r>
    </w:p>
    <w:p w14:paraId="01AAF902" w14:textId="77777777" w:rsidR="00CA7E6D" w:rsidRPr="004639DF" w:rsidRDefault="00CA7E6D" w:rsidP="00CA7E6D">
      <w:pPr>
        <w:pStyle w:val="List"/>
        <w:spacing w:line="276" w:lineRule="auto"/>
        <w:ind w:left="0" w:firstLine="0"/>
        <w:jc w:val="both"/>
      </w:pPr>
    </w:p>
    <w:p w14:paraId="171F7DAC" w14:textId="77777777" w:rsidR="00CA7E6D" w:rsidRDefault="00CA7E6D" w:rsidP="00CA7E6D">
      <w:pPr>
        <w:pStyle w:val="ListParagraph"/>
        <w:widowControl/>
        <w:numPr>
          <w:ilvl w:val="0"/>
          <w:numId w:val="38"/>
        </w:numPr>
        <w:autoSpaceDE/>
        <w:autoSpaceDN/>
        <w:spacing w:line="276" w:lineRule="auto"/>
        <w:ind w:right="-61"/>
        <w:contextualSpacing/>
        <w:jc w:val="both"/>
      </w:pPr>
      <w:r w:rsidRPr="004639DF">
        <w:t xml:space="preserve">Students will be able to evolve a suitable framework for the preparation, appraisal, monitoring and control and hedge risk of industrial project. </w:t>
      </w:r>
    </w:p>
    <w:p w14:paraId="2E24EEF4" w14:textId="77777777" w:rsidR="00CA7E6D" w:rsidRPr="004639DF" w:rsidRDefault="00CA7E6D" w:rsidP="00CA7E6D">
      <w:pPr>
        <w:pStyle w:val="ListParagraph"/>
        <w:widowControl/>
        <w:numPr>
          <w:ilvl w:val="0"/>
          <w:numId w:val="38"/>
        </w:numPr>
        <w:autoSpaceDE/>
        <w:autoSpaceDN/>
        <w:spacing w:line="276" w:lineRule="auto"/>
        <w:ind w:right="-61"/>
        <w:contextualSpacing/>
        <w:jc w:val="both"/>
      </w:pPr>
      <w:r w:rsidRPr="004639DF">
        <w:t xml:space="preserve">The course would also help to understand the role of financial services in project management and would make its student understand how to </w:t>
      </w:r>
      <w:proofErr w:type="spellStart"/>
      <w:r w:rsidRPr="004639DF">
        <w:t>mobilise</w:t>
      </w:r>
      <w:proofErr w:type="spellEnd"/>
      <w:r w:rsidRPr="004639DF">
        <w:t xml:space="preserve"> finance for domestic and international projects.</w:t>
      </w:r>
    </w:p>
    <w:p w14:paraId="59EFCB59" w14:textId="77777777" w:rsidR="00CA7E6D" w:rsidRPr="004639DF" w:rsidRDefault="00CA7E6D" w:rsidP="00CA7E6D">
      <w:pPr>
        <w:pStyle w:val="List"/>
        <w:spacing w:line="276" w:lineRule="auto"/>
        <w:ind w:left="0" w:firstLine="0"/>
        <w:jc w:val="both"/>
      </w:pPr>
    </w:p>
    <w:p w14:paraId="5F5904D3" w14:textId="77777777" w:rsidR="00CA7E6D" w:rsidRPr="004639DF" w:rsidRDefault="00CA7E6D" w:rsidP="00CA7E6D">
      <w:pPr>
        <w:pStyle w:val="List"/>
        <w:spacing w:line="276" w:lineRule="auto"/>
        <w:ind w:left="0" w:firstLine="0"/>
        <w:jc w:val="both"/>
      </w:pPr>
    </w:p>
    <w:p w14:paraId="751AF747" w14:textId="77777777" w:rsidR="00CA7E6D" w:rsidRPr="004639DF" w:rsidRDefault="00CA7E6D" w:rsidP="00CA7E6D">
      <w:pPr>
        <w:pStyle w:val="BodyA"/>
        <w:spacing w:line="276" w:lineRule="auto"/>
        <w:jc w:val="both"/>
        <w:rPr>
          <w:rFonts w:ascii="Times New Roman" w:eastAsia="Times New Roman" w:hAnsi="Times New Roman" w:cs="Times New Roman"/>
          <w:b/>
          <w:bCs/>
          <w:sz w:val="24"/>
          <w:szCs w:val="24"/>
        </w:rPr>
      </w:pPr>
      <w:r w:rsidRPr="004639DF">
        <w:rPr>
          <w:rFonts w:ascii="Times New Roman" w:hAnsi="Times New Roman" w:cs="Times New Roman"/>
          <w:b/>
          <w:bCs/>
          <w:sz w:val="24"/>
          <w:szCs w:val="24"/>
        </w:rPr>
        <w:t>Course Outcomes</w:t>
      </w:r>
    </w:p>
    <w:p w14:paraId="268D5CD3" w14:textId="77777777" w:rsidR="00CA7E6D" w:rsidRPr="004639DF" w:rsidRDefault="00CA7E6D" w:rsidP="00CA7E6D">
      <w:pPr>
        <w:pStyle w:val="BodyA"/>
        <w:spacing w:after="240" w:line="276" w:lineRule="auto"/>
        <w:jc w:val="both"/>
        <w:rPr>
          <w:rFonts w:ascii="Times New Roman" w:eastAsia="Times New Roman" w:hAnsi="Times New Roman" w:cs="Times New Roman"/>
          <w:sz w:val="24"/>
          <w:szCs w:val="24"/>
        </w:rPr>
      </w:pPr>
      <w:r w:rsidRPr="004639DF">
        <w:rPr>
          <w:rFonts w:ascii="Times New Roman" w:hAnsi="Times New Roman" w:cs="Times New Roman"/>
          <w:sz w:val="24"/>
          <w:szCs w:val="24"/>
        </w:rPr>
        <w:t>On completion of this course, the students will be able to</w:t>
      </w:r>
    </w:p>
    <w:p w14:paraId="182ED236" w14:textId="77777777" w:rsidR="00CA7E6D" w:rsidRPr="004639DF" w:rsidRDefault="00CA7E6D" w:rsidP="00CA7E6D">
      <w:pPr>
        <w:spacing w:line="276" w:lineRule="auto"/>
      </w:pPr>
      <w:r w:rsidRPr="004639DF">
        <w:t>CO1: Interpret the different types of industrial projects available for investment with their technical and feasibility analysis.</w:t>
      </w:r>
    </w:p>
    <w:p w14:paraId="57432700" w14:textId="77777777" w:rsidR="00CA7E6D" w:rsidRPr="004639DF" w:rsidRDefault="00CA7E6D" w:rsidP="00CA7E6D">
      <w:pPr>
        <w:spacing w:line="276" w:lineRule="auto"/>
      </w:pPr>
      <w:r w:rsidRPr="004639DF">
        <w:t>CO2: Explain various techniques and methods used for the identification, appraisal and project report preparation</w:t>
      </w:r>
    </w:p>
    <w:p w14:paraId="463C0C7B" w14:textId="5EBEC81E" w:rsidR="00CA7E6D" w:rsidRPr="004639DF" w:rsidRDefault="00CA7E6D" w:rsidP="00CA7E6D">
      <w:pPr>
        <w:spacing w:line="276" w:lineRule="auto"/>
      </w:pPr>
      <w:r w:rsidRPr="004639DF">
        <w:t xml:space="preserve">CO3: </w:t>
      </w:r>
      <w:r w:rsidR="006057FF">
        <w:t>Apply</w:t>
      </w:r>
      <w:r w:rsidRPr="004639DF">
        <w:t xml:space="preserve"> the methods used for project management especially scientific methods like PERT and CPM.</w:t>
      </w:r>
    </w:p>
    <w:p w14:paraId="08B7B097" w14:textId="77777777" w:rsidR="00CA7E6D" w:rsidRDefault="00CA7E6D" w:rsidP="00CA7E6D">
      <w:pPr>
        <w:spacing w:line="276" w:lineRule="auto"/>
      </w:pPr>
      <w:r w:rsidRPr="004639DF">
        <w:t xml:space="preserve">CO4: Define different types of financial services whether depository and </w:t>
      </w:r>
      <w:proofErr w:type="spellStart"/>
      <w:r w:rsidRPr="004639DF">
        <w:t>non depository</w:t>
      </w:r>
      <w:proofErr w:type="spellEnd"/>
      <w:r w:rsidRPr="004639DF">
        <w:t xml:space="preserve"> available for the industry</w:t>
      </w:r>
    </w:p>
    <w:p w14:paraId="09FE4589" w14:textId="77777777" w:rsidR="00CA7E6D" w:rsidRDefault="00CA7E6D" w:rsidP="00CA7E6D">
      <w:pPr>
        <w:spacing w:line="276" w:lineRule="auto"/>
      </w:pPr>
    </w:p>
    <w:p w14:paraId="7ABE407A" w14:textId="77777777" w:rsidR="00CA7E6D" w:rsidRDefault="00CA7E6D" w:rsidP="00CA7E6D">
      <w:pPr>
        <w:spacing w:line="276" w:lineRule="auto"/>
      </w:pPr>
    </w:p>
    <w:p w14:paraId="6FBC92DC" w14:textId="77777777" w:rsidR="00CA7E6D" w:rsidRDefault="00CA7E6D" w:rsidP="00CA7E6D">
      <w:pPr>
        <w:spacing w:line="276" w:lineRule="auto"/>
      </w:pPr>
    </w:p>
    <w:p w14:paraId="305AFC95" w14:textId="77777777" w:rsidR="00CA7E6D" w:rsidRPr="004639DF" w:rsidRDefault="00CA7E6D" w:rsidP="00CA7E6D">
      <w:pPr>
        <w:spacing w:line="276" w:lineRule="auto"/>
      </w:pPr>
    </w:p>
    <w:p w14:paraId="2D98A0F1" w14:textId="77777777" w:rsidR="00CA7E6D" w:rsidRPr="0017057F" w:rsidRDefault="00CA7E6D" w:rsidP="00CA7E6D">
      <w:pPr>
        <w:spacing w:line="276" w:lineRule="auto"/>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24"/>
        <w:gridCol w:w="1131"/>
        <w:gridCol w:w="1191"/>
      </w:tblGrid>
      <w:tr w:rsidR="00CA7E6D" w:rsidRPr="0017057F" w14:paraId="21FDECED" w14:textId="77777777" w:rsidTr="00CA7E6D">
        <w:tc>
          <w:tcPr>
            <w:tcW w:w="38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631BF6" w14:textId="77777777" w:rsidR="00CA7E6D" w:rsidRPr="00C51A25" w:rsidRDefault="00CA7E6D" w:rsidP="00CA7E6D">
            <w:pPr>
              <w:pStyle w:val="BodyA"/>
              <w:spacing w:line="276" w:lineRule="auto"/>
              <w:jc w:val="center"/>
              <w:rPr>
                <w:rFonts w:ascii="Times New Roman" w:eastAsia="Times New Roman" w:hAnsi="Times New Roman" w:cs="Times New Roman"/>
                <w:b/>
                <w:sz w:val="24"/>
                <w:szCs w:val="24"/>
                <w:lang w:val="en-IN"/>
              </w:rPr>
            </w:pPr>
            <w:r w:rsidRPr="00C51A25">
              <w:rPr>
                <w:rFonts w:ascii="Times New Roman" w:eastAsia="Times New Roman" w:hAnsi="Times New Roman" w:cs="Times New Roman"/>
                <w:b/>
                <w:sz w:val="24"/>
                <w:szCs w:val="24"/>
                <w:lang w:val="en-IN"/>
              </w:rPr>
              <w:lastRenderedPageBreak/>
              <w:t>Modules</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34811D" w14:textId="77777777" w:rsidR="00CA7E6D" w:rsidRPr="00C51A25" w:rsidRDefault="00CA7E6D" w:rsidP="00CA7E6D">
            <w:pPr>
              <w:pStyle w:val="BodyA"/>
              <w:spacing w:line="276" w:lineRule="auto"/>
              <w:jc w:val="center"/>
              <w:rPr>
                <w:rFonts w:ascii="Times New Roman" w:eastAsia="Times New Roman" w:hAnsi="Times New Roman" w:cs="Times New Roman"/>
                <w:b/>
                <w:sz w:val="24"/>
                <w:szCs w:val="24"/>
                <w:lang w:val="en-IN"/>
              </w:rPr>
            </w:pPr>
            <w:r w:rsidRPr="00C51A25">
              <w:rPr>
                <w:rFonts w:ascii="Times New Roman" w:eastAsia="Times New Roman" w:hAnsi="Times New Roman" w:cs="Times New Roman"/>
                <w:b/>
                <w:sz w:val="24"/>
                <w:szCs w:val="24"/>
                <w:lang w:val="en-IN"/>
              </w:rPr>
              <w:t>Blooms level*</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49F9B9" w14:textId="77777777" w:rsidR="00CA7E6D" w:rsidRPr="00C51A25" w:rsidRDefault="00CA7E6D" w:rsidP="00CA7E6D">
            <w:pPr>
              <w:pStyle w:val="BodyA"/>
              <w:spacing w:line="276" w:lineRule="auto"/>
              <w:jc w:val="center"/>
              <w:rPr>
                <w:rFonts w:ascii="Times New Roman" w:eastAsia="Times New Roman" w:hAnsi="Times New Roman" w:cs="Times New Roman"/>
                <w:b/>
                <w:sz w:val="24"/>
                <w:szCs w:val="24"/>
                <w:lang w:val="en-IN"/>
              </w:rPr>
            </w:pPr>
            <w:r w:rsidRPr="00C51A25">
              <w:rPr>
                <w:rFonts w:ascii="Times New Roman" w:eastAsia="Times New Roman" w:hAnsi="Times New Roman" w:cs="Times New Roman"/>
                <w:b/>
                <w:sz w:val="24"/>
                <w:szCs w:val="24"/>
                <w:lang w:val="en-IN"/>
              </w:rPr>
              <w:t>Number of hours</w:t>
            </w:r>
          </w:p>
        </w:tc>
      </w:tr>
      <w:tr w:rsidR="00CA7E6D" w:rsidRPr="0017057F" w14:paraId="06FF9C10" w14:textId="77777777" w:rsidTr="00CA7E6D">
        <w:trPr>
          <w:trHeight w:val="1358"/>
        </w:trPr>
        <w:tc>
          <w:tcPr>
            <w:tcW w:w="3844" w:type="pct"/>
            <w:tcBorders>
              <w:top w:val="single" w:sz="4" w:space="0" w:color="auto"/>
              <w:left w:val="single" w:sz="4" w:space="0" w:color="auto"/>
              <w:bottom w:val="single" w:sz="4" w:space="0" w:color="auto"/>
              <w:right w:val="single" w:sz="4" w:space="0" w:color="auto"/>
            </w:tcBorders>
            <w:shd w:val="clear" w:color="auto" w:fill="auto"/>
            <w:vAlign w:val="center"/>
          </w:tcPr>
          <w:p w14:paraId="2576F4D9" w14:textId="77777777" w:rsidR="00CA7E6D" w:rsidRPr="00C51A25" w:rsidRDefault="00CA7E6D" w:rsidP="00CA7E6D">
            <w:pPr>
              <w:adjustRightInd w:val="0"/>
            </w:pPr>
            <w:r w:rsidRPr="00C51A25">
              <w:rPr>
                <w:b/>
                <w:bCs/>
                <w:bdr w:val="none" w:sz="0" w:space="0" w:color="auto" w:frame="1"/>
              </w:rPr>
              <w:t>MODULE 1:</w:t>
            </w:r>
            <w:r w:rsidRPr="00C51A25">
              <w:rPr>
                <w:b/>
              </w:rPr>
              <w:t xml:space="preserve"> Introduction</w:t>
            </w:r>
          </w:p>
          <w:p w14:paraId="5F9BFDE0" w14:textId="77777777" w:rsidR="00CA7E6D" w:rsidRPr="00C51A25" w:rsidRDefault="00CA7E6D" w:rsidP="00CA7E6D">
            <w:pPr>
              <w:adjustRightInd w:val="0"/>
            </w:pPr>
            <w:r w:rsidRPr="00C51A25">
              <w:t>Objectives of Project Planning, monitoring and control of investment pro jects. Relevance of social cost -benefit analysis, identification of investment opportunities. Pre-feasibility studies.</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675A6E" w14:textId="43398741" w:rsidR="00CA7E6D" w:rsidRPr="00C51A25" w:rsidRDefault="00CA7E6D" w:rsidP="00CA7E6D">
            <w:pPr>
              <w:pStyle w:val="BodyA"/>
              <w:spacing w:line="276" w:lineRule="auto"/>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t xml:space="preserve">L1, L2 </w:t>
            </w:r>
            <w:r w:rsidR="006057FF">
              <w:rPr>
                <w:rFonts w:ascii="Times New Roman" w:eastAsia="Times New Roman" w:hAnsi="Times New Roman" w:cs="Times New Roman"/>
                <w:sz w:val="24"/>
                <w:szCs w:val="24"/>
                <w:lang w:val="en-IN"/>
              </w:rPr>
              <w:t>,L3</w:t>
            </w:r>
            <w:r w:rsidRPr="00C51A25">
              <w:rPr>
                <w:rFonts w:ascii="Times New Roman" w:eastAsia="Times New Roman" w:hAnsi="Times New Roman" w:cs="Times New Roman"/>
                <w:sz w:val="24"/>
                <w:szCs w:val="24"/>
                <w:lang w:val="en-IN"/>
              </w:rPr>
              <w:t xml:space="preserve"> </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0528EB" w14:textId="77777777" w:rsidR="00CA7E6D" w:rsidRPr="00C51A25" w:rsidRDefault="00CA7E6D" w:rsidP="00CA7E6D">
            <w:pPr>
              <w:pStyle w:val="BodyA"/>
              <w:spacing w:line="276" w:lineRule="auto"/>
              <w:jc w:val="center"/>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t>06</w:t>
            </w:r>
          </w:p>
        </w:tc>
      </w:tr>
      <w:tr w:rsidR="006057FF" w:rsidRPr="0017057F" w14:paraId="24626285" w14:textId="77777777" w:rsidTr="001B4028">
        <w:tc>
          <w:tcPr>
            <w:tcW w:w="38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12B961" w14:textId="77777777" w:rsidR="006057FF" w:rsidRPr="00C51A25" w:rsidRDefault="006057FF" w:rsidP="006057FF">
            <w:pPr>
              <w:adjustRightInd w:val="0"/>
            </w:pPr>
            <w:r w:rsidRPr="00C51A25">
              <w:rPr>
                <w:b/>
                <w:bCs/>
                <w:lang w:val="en-IN"/>
              </w:rPr>
              <w:t>MODULE 2:</w:t>
            </w:r>
            <w:r w:rsidRPr="00C51A25">
              <w:rPr>
                <w:b/>
              </w:rPr>
              <w:t xml:space="preserve"> Project Report Preparation</w:t>
            </w:r>
          </w:p>
          <w:p w14:paraId="445E6E1E" w14:textId="77777777" w:rsidR="006057FF" w:rsidRPr="00C51A25" w:rsidRDefault="006057FF" w:rsidP="006057FF">
            <w:pPr>
              <w:adjustRightInd w:val="0"/>
            </w:pPr>
            <w:r w:rsidRPr="00C51A25">
              <w:t>Project Preparation: Technical feasibility, estimation of costs, demand analysis and commercial viability, risk analysis, collaboration arrangements; financial planning; Estimation of fund requirements, sources of funds. Loan syndication for the projects. Tax considerations in project preparation and the legal aspects.</w:t>
            </w:r>
          </w:p>
        </w:tc>
        <w:tc>
          <w:tcPr>
            <w:tcW w:w="563" w:type="pct"/>
            <w:tcBorders>
              <w:top w:val="single" w:sz="4" w:space="0" w:color="auto"/>
              <w:left w:val="single" w:sz="4" w:space="0" w:color="auto"/>
              <w:bottom w:val="single" w:sz="4" w:space="0" w:color="auto"/>
              <w:right w:val="single" w:sz="4" w:space="0" w:color="auto"/>
            </w:tcBorders>
            <w:shd w:val="clear" w:color="auto" w:fill="auto"/>
            <w:hideMark/>
          </w:tcPr>
          <w:p w14:paraId="75B3515B" w14:textId="42BB4858" w:rsidR="006057FF" w:rsidRPr="00C51A25" w:rsidRDefault="006057FF" w:rsidP="006057FF">
            <w:pPr>
              <w:pStyle w:val="BodyA"/>
              <w:spacing w:line="276" w:lineRule="auto"/>
              <w:rPr>
                <w:rFonts w:ascii="Times New Roman" w:eastAsia="Times New Roman" w:hAnsi="Times New Roman" w:cs="Times New Roman"/>
                <w:sz w:val="24"/>
                <w:szCs w:val="24"/>
                <w:lang w:val="en-IN"/>
              </w:rPr>
            </w:pPr>
            <w:r w:rsidRPr="00EF29DF">
              <w:rPr>
                <w:rFonts w:ascii="Times New Roman" w:eastAsia="Times New Roman" w:hAnsi="Times New Roman" w:cs="Times New Roman"/>
                <w:sz w:val="24"/>
                <w:szCs w:val="24"/>
                <w:lang w:val="en-IN"/>
              </w:rPr>
              <w:t xml:space="preserve">L1, L2 ,L3 </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4515CD" w14:textId="77777777" w:rsidR="006057FF" w:rsidRPr="00C51A25" w:rsidRDefault="006057FF" w:rsidP="006057FF">
            <w:pPr>
              <w:pStyle w:val="BodyA"/>
              <w:spacing w:line="276" w:lineRule="auto"/>
              <w:jc w:val="center"/>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t>08</w:t>
            </w:r>
          </w:p>
        </w:tc>
      </w:tr>
      <w:tr w:rsidR="006057FF" w:rsidRPr="0017057F" w14:paraId="0C9DB47F" w14:textId="77777777" w:rsidTr="001B4028">
        <w:tc>
          <w:tcPr>
            <w:tcW w:w="38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A4455" w14:textId="77777777" w:rsidR="006057FF" w:rsidRPr="00C51A25" w:rsidRDefault="006057FF" w:rsidP="006057FF">
            <w:pPr>
              <w:adjustRightInd w:val="0"/>
            </w:pPr>
            <w:r w:rsidRPr="00C51A25">
              <w:rPr>
                <w:b/>
                <w:bCs/>
                <w:bdr w:val="none" w:sz="0" w:space="0" w:color="auto" w:frame="1"/>
                <w:lang w:eastAsia="en-IN"/>
              </w:rPr>
              <w:t>MODULE 3:</w:t>
            </w:r>
            <w:r w:rsidRPr="00C51A25">
              <w:rPr>
                <w:b/>
              </w:rPr>
              <w:t xml:space="preserve"> Project Appraisal</w:t>
            </w:r>
          </w:p>
          <w:p w14:paraId="20CC5DAD" w14:textId="77777777" w:rsidR="006057FF" w:rsidRPr="00C51A25" w:rsidRDefault="006057FF" w:rsidP="006057FF">
            <w:pPr>
              <w:adjustRightInd w:val="0"/>
            </w:pPr>
            <w:r w:rsidRPr="00C51A25">
              <w:t>Project appraisal: Business criterion of growth, liquidity and profitability, social cost benefit analysis in public and private sectors, investment criterion and choice of techniques. Estimation of shadow prices and social discount rate.</w:t>
            </w:r>
          </w:p>
        </w:tc>
        <w:tc>
          <w:tcPr>
            <w:tcW w:w="563" w:type="pct"/>
            <w:tcBorders>
              <w:top w:val="single" w:sz="4" w:space="0" w:color="auto"/>
              <w:left w:val="single" w:sz="4" w:space="0" w:color="auto"/>
              <w:bottom w:val="single" w:sz="4" w:space="0" w:color="auto"/>
              <w:right w:val="single" w:sz="4" w:space="0" w:color="auto"/>
            </w:tcBorders>
            <w:shd w:val="clear" w:color="auto" w:fill="auto"/>
            <w:hideMark/>
          </w:tcPr>
          <w:p w14:paraId="5B3285CB" w14:textId="3460EA65" w:rsidR="006057FF" w:rsidRPr="00C51A25" w:rsidRDefault="006057FF" w:rsidP="006057FF">
            <w:pPr>
              <w:pStyle w:val="BodyA"/>
              <w:spacing w:line="276" w:lineRule="auto"/>
              <w:rPr>
                <w:rFonts w:ascii="Times New Roman" w:eastAsia="Times New Roman" w:hAnsi="Times New Roman" w:cs="Times New Roman"/>
                <w:sz w:val="24"/>
                <w:szCs w:val="24"/>
                <w:lang w:val="en-IN"/>
              </w:rPr>
            </w:pPr>
            <w:r w:rsidRPr="00EF29DF">
              <w:rPr>
                <w:rFonts w:ascii="Times New Roman" w:eastAsia="Times New Roman" w:hAnsi="Times New Roman" w:cs="Times New Roman"/>
                <w:sz w:val="24"/>
                <w:szCs w:val="24"/>
                <w:lang w:val="en-IN"/>
              </w:rPr>
              <w:t xml:space="preserve">L1, L2 ,L3 </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43B5AE" w14:textId="77777777" w:rsidR="006057FF" w:rsidRPr="00C51A25" w:rsidRDefault="006057FF" w:rsidP="006057FF">
            <w:pPr>
              <w:pStyle w:val="BodyA"/>
              <w:spacing w:line="276" w:lineRule="auto"/>
              <w:jc w:val="center"/>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t>06</w:t>
            </w:r>
          </w:p>
        </w:tc>
      </w:tr>
      <w:tr w:rsidR="006057FF" w:rsidRPr="0017057F" w14:paraId="43581D12" w14:textId="77777777" w:rsidTr="001B4028">
        <w:tc>
          <w:tcPr>
            <w:tcW w:w="38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222F46" w14:textId="77777777" w:rsidR="006057FF" w:rsidRPr="00C51A25" w:rsidRDefault="006057FF" w:rsidP="006057FF">
            <w:pPr>
              <w:adjustRightInd w:val="0"/>
            </w:pPr>
            <w:r w:rsidRPr="00C51A25">
              <w:rPr>
                <w:b/>
                <w:bCs/>
                <w:lang w:val="en-IN"/>
              </w:rPr>
              <w:t xml:space="preserve">MODULE 4: </w:t>
            </w:r>
            <w:r w:rsidRPr="00C51A25">
              <w:rPr>
                <w:b/>
              </w:rPr>
              <w:t>Project Management</w:t>
            </w:r>
          </w:p>
          <w:p w14:paraId="4F7C60AD" w14:textId="77777777" w:rsidR="006057FF" w:rsidRPr="00C51A25" w:rsidRDefault="006057FF" w:rsidP="006057FF">
            <w:pPr>
              <w:adjustRightInd w:val="0"/>
            </w:pPr>
            <w:r w:rsidRPr="00C51A25">
              <w:t>Project review/control-Evaluation of project. PERT/CPM. Cost and Time Management issues in Project planning and management.</w:t>
            </w:r>
          </w:p>
        </w:tc>
        <w:tc>
          <w:tcPr>
            <w:tcW w:w="563" w:type="pct"/>
            <w:tcBorders>
              <w:top w:val="single" w:sz="4" w:space="0" w:color="auto"/>
              <w:left w:val="single" w:sz="4" w:space="0" w:color="auto"/>
              <w:bottom w:val="single" w:sz="4" w:space="0" w:color="auto"/>
              <w:right w:val="single" w:sz="4" w:space="0" w:color="auto"/>
            </w:tcBorders>
            <w:shd w:val="clear" w:color="auto" w:fill="auto"/>
            <w:hideMark/>
          </w:tcPr>
          <w:p w14:paraId="7195BB4A" w14:textId="5D8DA496" w:rsidR="006057FF" w:rsidRPr="00C51A25" w:rsidRDefault="006057FF" w:rsidP="006057FF">
            <w:pPr>
              <w:pStyle w:val="BodyA"/>
              <w:spacing w:line="276" w:lineRule="auto"/>
              <w:rPr>
                <w:rFonts w:ascii="Times New Roman" w:eastAsia="Times New Roman" w:hAnsi="Times New Roman" w:cs="Times New Roman"/>
                <w:sz w:val="24"/>
                <w:szCs w:val="24"/>
                <w:lang w:val="en-IN"/>
              </w:rPr>
            </w:pPr>
            <w:r w:rsidRPr="00EF29DF">
              <w:rPr>
                <w:rFonts w:ascii="Times New Roman" w:eastAsia="Times New Roman" w:hAnsi="Times New Roman" w:cs="Times New Roman"/>
                <w:sz w:val="24"/>
                <w:szCs w:val="24"/>
                <w:lang w:val="en-IN"/>
              </w:rPr>
              <w:t xml:space="preserve">L1, L2 ,L3 </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3EFC0C" w14:textId="77777777" w:rsidR="006057FF" w:rsidRPr="00C51A25" w:rsidRDefault="006057FF" w:rsidP="006057FF">
            <w:pPr>
              <w:pStyle w:val="BodyA"/>
              <w:spacing w:line="276" w:lineRule="auto"/>
              <w:jc w:val="center"/>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t>08</w:t>
            </w:r>
          </w:p>
        </w:tc>
      </w:tr>
      <w:tr w:rsidR="006057FF" w:rsidRPr="0017057F" w14:paraId="4BE42E9A" w14:textId="77777777" w:rsidTr="001B4028">
        <w:tc>
          <w:tcPr>
            <w:tcW w:w="38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6004AC" w14:textId="77777777" w:rsidR="006057FF" w:rsidRPr="00C51A25" w:rsidRDefault="006057FF" w:rsidP="006057FF">
            <w:pPr>
              <w:adjustRightInd w:val="0"/>
            </w:pPr>
            <w:r w:rsidRPr="00C51A25">
              <w:rPr>
                <w:b/>
                <w:bCs/>
                <w:bdr w:val="none" w:sz="0" w:space="0" w:color="auto" w:frame="1"/>
                <w:lang w:eastAsia="en-IN"/>
              </w:rPr>
              <w:t>MODULE 5:</w:t>
            </w:r>
            <w:r w:rsidRPr="00C51A25">
              <w:rPr>
                <w:b/>
                <w:bCs/>
                <w:color w:val="000000"/>
                <w:bdr w:val="none" w:sz="0" w:space="0" w:color="auto" w:frame="1"/>
                <w:lang w:val="en-IN" w:eastAsia="en-IN"/>
              </w:rPr>
              <w:t xml:space="preserve"> </w:t>
            </w:r>
            <w:r w:rsidRPr="00C51A25">
              <w:rPr>
                <w:b/>
              </w:rPr>
              <w:t>Financial Services &amp; Depository Institutions</w:t>
            </w:r>
          </w:p>
          <w:p w14:paraId="4C9FF8C0" w14:textId="77777777" w:rsidR="006057FF" w:rsidRPr="00C51A25" w:rsidRDefault="006057FF" w:rsidP="006057FF">
            <w:pPr>
              <w:adjustRightInd w:val="0"/>
            </w:pPr>
            <w:r w:rsidRPr="00C51A25">
              <w:t xml:space="preserve">Financial services, need for financial services various types of financial service: Fund based and Non-Fund based. Characteristics and role of financial intermediaries. Depository Institutions and financial services. Commercial Banks and their changing role, functioning of banks. Financial Services and banking system. </w:t>
            </w:r>
          </w:p>
        </w:tc>
        <w:tc>
          <w:tcPr>
            <w:tcW w:w="563" w:type="pct"/>
            <w:tcBorders>
              <w:top w:val="single" w:sz="4" w:space="0" w:color="auto"/>
              <w:left w:val="single" w:sz="4" w:space="0" w:color="auto"/>
              <w:bottom w:val="single" w:sz="4" w:space="0" w:color="auto"/>
              <w:right w:val="single" w:sz="4" w:space="0" w:color="auto"/>
            </w:tcBorders>
            <w:shd w:val="clear" w:color="auto" w:fill="auto"/>
            <w:hideMark/>
          </w:tcPr>
          <w:p w14:paraId="3016B56B" w14:textId="1AD89236" w:rsidR="006057FF" w:rsidRPr="00C51A25" w:rsidRDefault="006057FF" w:rsidP="006057FF">
            <w:pPr>
              <w:pStyle w:val="BodyA"/>
              <w:spacing w:line="276" w:lineRule="auto"/>
              <w:rPr>
                <w:rFonts w:ascii="Times New Roman" w:eastAsia="Times New Roman" w:hAnsi="Times New Roman" w:cs="Times New Roman"/>
                <w:sz w:val="24"/>
                <w:szCs w:val="24"/>
                <w:lang w:val="en-IN"/>
              </w:rPr>
            </w:pPr>
            <w:r w:rsidRPr="00EF29DF">
              <w:rPr>
                <w:rFonts w:ascii="Times New Roman" w:eastAsia="Times New Roman" w:hAnsi="Times New Roman" w:cs="Times New Roman"/>
                <w:sz w:val="24"/>
                <w:szCs w:val="24"/>
                <w:lang w:val="en-IN"/>
              </w:rPr>
              <w:t xml:space="preserve">L1, L2 ,L3 </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3A9146" w14:textId="77777777" w:rsidR="006057FF" w:rsidRPr="00C51A25" w:rsidRDefault="006057FF" w:rsidP="006057FF">
            <w:pPr>
              <w:pStyle w:val="BodyA"/>
              <w:spacing w:line="276" w:lineRule="auto"/>
              <w:jc w:val="center"/>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t>06</w:t>
            </w:r>
          </w:p>
        </w:tc>
      </w:tr>
      <w:tr w:rsidR="006057FF" w:rsidRPr="0017057F" w14:paraId="482E3F06" w14:textId="77777777" w:rsidTr="001B4028">
        <w:tc>
          <w:tcPr>
            <w:tcW w:w="3844" w:type="pct"/>
            <w:tcBorders>
              <w:top w:val="single" w:sz="4" w:space="0" w:color="auto"/>
              <w:left w:val="single" w:sz="4" w:space="0" w:color="auto"/>
              <w:bottom w:val="single" w:sz="4" w:space="0" w:color="auto"/>
              <w:right w:val="single" w:sz="4" w:space="0" w:color="auto"/>
            </w:tcBorders>
            <w:shd w:val="clear" w:color="auto" w:fill="auto"/>
            <w:vAlign w:val="center"/>
          </w:tcPr>
          <w:p w14:paraId="0BDCB3AC" w14:textId="77777777" w:rsidR="006057FF" w:rsidRPr="00C51A25" w:rsidRDefault="006057FF" w:rsidP="006057FF">
            <w:pPr>
              <w:adjustRightInd w:val="0"/>
            </w:pPr>
            <w:r w:rsidRPr="00C51A25">
              <w:rPr>
                <w:b/>
              </w:rPr>
              <w:t>MODULE 6: Financial Services &amp; Non-Depository Institutions</w:t>
            </w:r>
          </w:p>
          <w:p w14:paraId="2CE58C47" w14:textId="77777777" w:rsidR="006057FF" w:rsidRPr="00C51A25" w:rsidRDefault="006057FF" w:rsidP="006057FF">
            <w:pPr>
              <w:adjustRightInd w:val="0"/>
            </w:pPr>
            <w:r w:rsidRPr="00C51A25">
              <w:t xml:space="preserve">Non-Depository institutions: finance companies and mutual funds and pension funds: a financial services and their role. Financial Services and </w:t>
            </w:r>
            <w:proofErr w:type="spellStart"/>
            <w:r w:rsidRPr="00C51A25">
              <w:t>non depository</w:t>
            </w:r>
            <w:proofErr w:type="spellEnd"/>
            <w:r w:rsidRPr="00C51A25">
              <w:t xml:space="preserve"> institutions. Merchant Banking, Factoring, Forfaiting, Leasing, </w:t>
            </w:r>
            <w:proofErr w:type="spellStart"/>
            <w:r w:rsidRPr="00C51A25">
              <w:t>Securitisation</w:t>
            </w:r>
            <w:proofErr w:type="spellEnd"/>
            <w:r w:rsidRPr="00C51A25">
              <w:t xml:space="preserve">, Custodial services, Credit Rating Mortgages. Performance, evaluation of mutual funds, Depository </w:t>
            </w:r>
            <w:proofErr w:type="spellStart"/>
            <w:r w:rsidRPr="00C51A25">
              <w:t>Services.Insurance</w:t>
            </w:r>
            <w:proofErr w:type="spellEnd"/>
            <w:r w:rsidRPr="00C51A25">
              <w:t>: insurable and non-insurable risk. Types of insurable risks. Benefit of insurance to project planners. Benefits and limitations of –Risk Management Policy.</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D433B82" w14:textId="7232363C" w:rsidR="006057FF" w:rsidRPr="00C51A25" w:rsidRDefault="006057FF" w:rsidP="006057FF">
            <w:pPr>
              <w:pStyle w:val="BodyA"/>
              <w:spacing w:line="276" w:lineRule="auto"/>
              <w:rPr>
                <w:rFonts w:ascii="Times New Roman" w:eastAsia="Times New Roman" w:hAnsi="Times New Roman" w:cs="Times New Roman"/>
                <w:sz w:val="24"/>
                <w:szCs w:val="24"/>
                <w:lang w:val="en-IN"/>
              </w:rPr>
            </w:pPr>
            <w:r w:rsidRPr="00EF29DF">
              <w:rPr>
                <w:rFonts w:ascii="Times New Roman" w:eastAsia="Times New Roman" w:hAnsi="Times New Roman" w:cs="Times New Roman"/>
                <w:sz w:val="24"/>
                <w:szCs w:val="24"/>
                <w:lang w:val="en-IN"/>
              </w:rPr>
              <w:t xml:space="preserve">L1, L2 ,L3 </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74EE184" w14:textId="77777777" w:rsidR="006057FF" w:rsidRPr="00C51A25" w:rsidRDefault="006057FF" w:rsidP="006057FF">
            <w:pPr>
              <w:pStyle w:val="BodyA"/>
              <w:spacing w:line="276" w:lineRule="auto"/>
              <w:jc w:val="center"/>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t>06</w:t>
            </w:r>
          </w:p>
        </w:tc>
      </w:tr>
    </w:tbl>
    <w:p w14:paraId="31349A41" w14:textId="77777777" w:rsidR="00CA7E6D" w:rsidRDefault="00CA7E6D" w:rsidP="00CA7E6D">
      <w:pPr>
        <w:pStyle w:val="NormalWeb"/>
      </w:pPr>
      <w:r>
        <w:t xml:space="preserve">*Bloom’s Level: L1-Knowledge; L2-Comprehension; L3-Application; L4: Analysis; L5: Synthesis,   L6:Evaluation </w:t>
      </w:r>
    </w:p>
    <w:p w14:paraId="4A0E779E" w14:textId="77777777" w:rsidR="00CA7E6D" w:rsidRDefault="00CA7E6D" w:rsidP="00CA7E6D">
      <w:pPr>
        <w:rPr>
          <w:b/>
        </w:rPr>
      </w:pPr>
      <w:r>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091"/>
        <w:gridCol w:w="1395"/>
        <w:gridCol w:w="1416"/>
        <w:gridCol w:w="1410"/>
        <w:gridCol w:w="1410"/>
        <w:gridCol w:w="1415"/>
      </w:tblGrid>
      <w:tr w:rsidR="00CA7E6D" w14:paraId="2D6A78A8" w14:textId="77777777" w:rsidTr="00CA7E6D">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14:paraId="280FD798" w14:textId="77777777" w:rsidR="00CA7E6D" w:rsidRDefault="00CA7E6D" w:rsidP="00CA7E6D">
            <w:pPr>
              <w:spacing w:line="276" w:lineRule="auto"/>
              <w:rPr>
                <w:b/>
                <w:bCs/>
              </w:rPr>
            </w:pPr>
            <w:r>
              <w:rPr>
                <w:b/>
                <w:bCs/>
              </w:rPr>
              <w:t>Components</w:t>
            </w:r>
          </w:p>
        </w:tc>
        <w:tc>
          <w:tcPr>
            <w:tcW w:w="1395" w:type="dxa"/>
            <w:tcBorders>
              <w:top w:val="single" w:sz="4" w:space="0" w:color="auto"/>
              <w:left w:val="single" w:sz="4" w:space="0" w:color="auto"/>
              <w:bottom w:val="single" w:sz="4" w:space="0" w:color="auto"/>
              <w:right w:val="single" w:sz="4" w:space="0" w:color="auto"/>
            </w:tcBorders>
            <w:hideMark/>
          </w:tcPr>
          <w:p w14:paraId="02CEAAFA" w14:textId="77777777" w:rsidR="00CA7E6D" w:rsidRDefault="00CA7E6D" w:rsidP="00CA7E6D">
            <w:pPr>
              <w:spacing w:line="276" w:lineRule="auto"/>
              <w:jc w:val="center"/>
              <w:rPr>
                <w:b/>
                <w:bCs/>
              </w:rPr>
            </w:pPr>
            <w:r>
              <w:rPr>
                <w:b/>
                <w:bCs/>
              </w:rPr>
              <w:t>A</w:t>
            </w:r>
          </w:p>
        </w:tc>
        <w:tc>
          <w:tcPr>
            <w:tcW w:w="1416" w:type="dxa"/>
            <w:tcBorders>
              <w:top w:val="single" w:sz="4" w:space="0" w:color="auto"/>
              <w:left w:val="single" w:sz="4" w:space="0" w:color="auto"/>
              <w:bottom w:val="single" w:sz="4" w:space="0" w:color="auto"/>
              <w:right w:val="single" w:sz="4" w:space="0" w:color="auto"/>
            </w:tcBorders>
            <w:hideMark/>
          </w:tcPr>
          <w:p w14:paraId="4D81FA9B" w14:textId="77777777" w:rsidR="00CA7E6D" w:rsidRDefault="00CA7E6D" w:rsidP="00CA7E6D">
            <w:pPr>
              <w:spacing w:line="276" w:lineRule="auto"/>
              <w:jc w:val="center"/>
              <w:rPr>
                <w:b/>
                <w:bCs/>
              </w:rPr>
            </w:pPr>
            <w:r>
              <w:rPr>
                <w:b/>
                <w:bCs/>
              </w:rPr>
              <w:t>P</w:t>
            </w:r>
          </w:p>
        </w:tc>
        <w:tc>
          <w:tcPr>
            <w:tcW w:w="1410" w:type="dxa"/>
            <w:tcBorders>
              <w:top w:val="single" w:sz="4" w:space="0" w:color="auto"/>
              <w:left w:val="single" w:sz="4" w:space="0" w:color="auto"/>
              <w:bottom w:val="single" w:sz="4" w:space="0" w:color="auto"/>
              <w:right w:val="single" w:sz="4" w:space="0" w:color="auto"/>
            </w:tcBorders>
            <w:hideMark/>
          </w:tcPr>
          <w:p w14:paraId="0E77F896" w14:textId="77777777" w:rsidR="00CA7E6D" w:rsidRDefault="00CA7E6D" w:rsidP="00CA7E6D">
            <w:pPr>
              <w:spacing w:line="276" w:lineRule="auto"/>
              <w:jc w:val="center"/>
              <w:rPr>
                <w:b/>
                <w:bCs/>
              </w:rPr>
            </w:pPr>
            <w:r>
              <w:rPr>
                <w:b/>
                <w:bCs/>
              </w:rPr>
              <w:t>HA</w:t>
            </w:r>
          </w:p>
        </w:tc>
        <w:tc>
          <w:tcPr>
            <w:tcW w:w="1410" w:type="dxa"/>
            <w:tcBorders>
              <w:top w:val="single" w:sz="4" w:space="0" w:color="auto"/>
              <w:left w:val="single" w:sz="4" w:space="0" w:color="auto"/>
              <w:bottom w:val="single" w:sz="4" w:space="0" w:color="auto"/>
              <w:right w:val="single" w:sz="4" w:space="0" w:color="auto"/>
            </w:tcBorders>
            <w:hideMark/>
          </w:tcPr>
          <w:p w14:paraId="2B8848AB" w14:textId="77777777" w:rsidR="00CA7E6D" w:rsidRDefault="00CA7E6D" w:rsidP="00CA7E6D">
            <w:pPr>
              <w:spacing w:line="276" w:lineRule="auto"/>
              <w:jc w:val="center"/>
              <w:rPr>
                <w:b/>
                <w:bCs/>
              </w:rPr>
            </w:pPr>
            <w:r>
              <w:rPr>
                <w:b/>
                <w:bCs/>
              </w:rPr>
              <w:t>CT</w:t>
            </w:r>
          </w:p>
        </w:tc>
        <w:tc>
          <w:tcPr>
            <w:tcW w:w="1415" w:type="dxa"/>
            <w:tcBorders>
              <w:top w:val="single" w:sz="4" w:space="0" w:color="auto"/>
              <w:left w:val="single" w:sz="4" w:space="0" w:color="auto"/>
              <w:bottom w:val="single" w:sz="4" w:space="0" w:color="auto"/>
              <w:right w:val="single" w:sz="4" w:space="0" w:color="auto"/>
            </w:tcBorders>
            <w:hideMark/>
          </w:tcPr>
          <w:p w14:paraId="2658881D" w14:textId="77777777" w:rsidR="00CA7E6D" w:rsidRDefault="00CA7E6D" w:rsidP="00CA7E6D">
            <w:pPr>
              <w:spacing w:line="276" w:lineRule="auto"/>
              <w:jc w:val="center"/>
              <w:rPr>
                <w:b/>
                <w:bCs/>
              </w:rPr>
            </w:pPr>
            <w:r>
              <w:rPr>
                <w:b/>
                <w:bCs/>
              </w:rPr>
              <w:t>EE</w:t>
            </w:r>
          </w:p>
        </w:tc>
      </w:tr>
      <w:tr w:rsidR="00CA7E6D" w14:paraId="060DC9A6" w14:textId="77777777" w:rsidTr="00CA7E6D">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14:paraId="68A3A0BE" w14:textId="77777777" w:rsidR="00CA7E6D" w:rsidRDefault="00CA7E6D" w:rsidP="00CA7E6D">
            <w:pPr>
              <w:spacing w:line="276" w:lineRule="auto"/>
              <w:rPr>
                <w:b/>
                <w:bCs/>
              </w:rPr>
            </w:pPr>
            <w:r>
              <w:rPr>
                <w:b/>
                <w:bCs/>
              </w:rPr>
              <w:t>Weightage (%)</w:t>
            </w:r>
          </w:p>
        </w:tc>
        <w:tc>
          <w:tcPr>
            <w:tcW w:w="1395" w:type="dxa"/>
            <w:tcBorders>
              <w:top w:val="single" w:sz="4" w:space="0" w:color="auto"/>
              <w:left w:val="single" w:sz="4" w:space="0" w:color="auto"/>
              <w:bottom w:val="single" w:sz="4" w:space="0" w:color="auto"/>
              <w:right w:val="single" w:sz="4" w:space="0" w:color="auto"/>
            </w:tcBorders>
            <w:hideMark/>
          </w:tcPr>
          <w:p w14:paraId="685A7F73" w14:textId="77777777" w:rsidR="00CA7E6D" w:rsidRDefault="00CA7E6D" w:rsidP="00CA7E6D">
            <w:pPr>
              <w:spacing w:line="276" w:lineRule="auto"/>
              <w:jc w:val="center"/>
            </w:pPr>
            <w:r>
              <w:t>5</w:t>
            </w:r>
          </w:p>
        </w:tc>
        <w:tc>
          <w:tcPr>
            <w:tcW w:w="1416" w:type="dxa"/>
            <w:tcBorders>
              <w:top w:val="single" w:sz="4" w:space="0" w:color="auto"/>
              <w:left w:val="single" w:sz="4" w:space="0" w:color="auto"/>
              <w:bottom w:val="single" w:sz="4" w:space="0" w:color="auto"/>
              <w:right w:val="single" w:sz="4" w:space="0" w:color="auto"/>
            </w:tcBorders>
            <w:hideMark/>
          </w:tcPr>
          <w:p w14:paraId="72D8443A" w14:textId="77777777" w:rsidR="00CA7E6D" w:rsidRDefault="00CA7E6D" w:rsidP="00CA7E6D">
            <w:pPr>
              <w:spacing w:line="276" w:lineRule="auto"/>
              <w:jc w:val="center"/>
            </w:pPr>
            <w:r>
              <w:t>5</w:t>
            </w:r>
          </w:p>
        </w:tc>
        <w:tc>
          <w:tcPr>
            <w:tcW w:w="1410" w:type="dxa"/>
            <w:tcBorders>
              <w:top w:val="single" w:sz="4" w:space="0" w:color="auto"/>
              <w:left w:val="single" w:sz="4" w:space="0" w:color="auto"/>
              <w:bottom w:val="single" w:sz="4" w:space="0" w:color="auto"/>
              <w:right w:val="single" w:sz="4" w:space="0" w:color="auto"/>
            </w:tcBorders>
            <w:hideMark/>
          </w:tcPr>
          <w:p w14:paraId="6DBE6306" w14:textId="77777777" w:rsidR="00CA7E6D" w:rsidRDefault="00CA7E6D" w:rsidP="00CA7E6D">
            <w:pPr>
              <w:spacing w:line="276" w:lineRule="auto"/>
              <w:jc w:val="center"/>
            </w:pPr>
            <w:r>
              <w:t>5</w:t>
            </w:r>
          </w:p>
        </w:tc>
        <w:tc>
          <w:tcPr>
            <w:tcW w:w="1410" w:type="dxa"/>
            <w:tcBorders>
              <w:top w:val="single" w:sz="4" w:space="0" w:color="auto"/>
              <w:left w:val="single" w:sz="4" w:space="0" w:color="auto"/>
              <w:bottom w:val="single" w:sz="4" w:space="0" w:color="auto"/>
              <w:right w:val="single" w:sz="4" w:space="0" w:color="auto"/>
            </w:tcBorders>
            <w:hideMark/>
          </w:tcPr>
          <w:p w14:paraId="3BE9C40F" w14:textId="77777777" w:rsidR="00CA7E6D" w:rsidRDefault="00CA7E6D" w:rsidP="00CA7E6D">
            <w:pPr>
              <w:spacing w:line="276" w:lineRule="auto"/>
              <w:jc w:val="center"/>
            </w:pPr>
            <w:r>
              <w:t>15</w:t>
            </w:r>
          </w:p>
        </w:tc>
        <w:tc>
          <w:tcPr>
            <w:tcW w:w="1415" w:type="dxa"/>
            <w:tcBorders>
              <w:top w:val="single" w:sz="4" w:space="0" w:color="auto"/>
              <w:left w:val="single" w:sz="4" w:space="0" w:color="auto"/>
              <w:bottom w:val="single" w:sz="4" w:space="0" w:color="auto"/>
              <w:right w:val="single" w:sz="4" w:space="0" w:color="auto"/>
            </w:tcBorders>
            <w:hideMark/>
          </w:tcPr>
          <w:p w14:paraId="12133610" w14:textId="77777777" w:rsidR="00CA7E6D" w:rsidRDefault="00CA7E6D" w:rsidP="00CA7E6D">
            <w:pPr>
              <w:spacing w:line="276" w:lineRule="auto"/>
              <w:jc w:val="center"/>
            </w:pPr>
            <w:r>
              <w:t>70</w:t>
            </w:r>
          </w:p>
        </w:tc>
      </w:tr>
    </w:tbl>
    <w:p w14:paraId="59FDA3DE" w14:textId="77777777" w:rsidR="00CA7E6D" w:rsidRDefault="00CA7E6D" w:rsidP="00CA7E6D">
      <w:r>
        <w:rPr>
          <w:b/>
        </w:rPr>
        <w:t>A</w:t>
      </w:r>
      <w:r>
        <w:t xml:space="preserve">-Attendance; </w:t>
      </w:r>
      <w:r>
        <w:rPr>
          <w:b/>
        </w:rPr>
        <w:t>P</w:t>
      </w:r>
      <w:r>
        <w:t xml:space="preserve"> -Project/Seminar/Quiz/Viva; </w:t>
      </w:r>
      <w:r>
        <w:rPr>
          <w:b/>
        </w:rPr>
        <w:t>HA</w:t>
      </w:r>
      <w:r>
        <w:t xml:space="preserve">-Home Assignment; </w:t>
      </w:r>
      <w:r>
        <w:rPr>
          <w:b/>
        </w:rPr>
        <w:t>CT</w:t>
      </w:r>
      <w:r>
        <w:t xml:space="preserve">-Class Test; </w:t>
      </w:r>
      <w:r>
        <w:rPr>
          <w:b/>
        </w:rPr>
        <w:t>EE</w:t>
      </w:r>
      <w:r>
        <w:t>-End Semester Examination</w:t>
      </w:r>
    </w:p>
    <w:p w14:paraId="72846F2F" w14:textId="77777777" w:rsidR="00CA7E6D" w:rsidRDefault="00CA7E6D" w:rsidP="00CA7E6D">
      <w:pPr>
        <w:pStyle w:val="BodyText"/>
        <w:jc w:val="both"/>
        <w:rPr>
          <w:b/>
          <w:bCs/>
        </w:rPr>
      </w:pPr>
    </w:p>
    <w:p w14:paraId="5DAA61B9" w14:textId="77777777" w:rsidR="00CA7E6D" w:rsidRPr="00042A75" w:rsidRDefault="00CA7E6D" w:rsidP="00CA7E6D">
      <w:pPr>
        <w:adjustRightInd w:val="0"/>
        <w:spacing w:line="276" w:lineRule="auto"/>
        <w:rPr>
          <w:b/>
          <w:bCs/>
        </w:rPr>
      </w:pPr>
      <w:r w:rsidRPr="00042A75">
        <w:rPr>
          <w:b/>
          <w:bCs/>
        </w:rPr>
        <w:t>Suggested Readings;</w:t>
      </w:r>
    </w:p>
    <w:p w14:paraId="6C73D597" w14:textId="77777777" w:rsidR="00CA7E6D" w:rsidRPr="00042A75" w:rsidRDefault="00CA7E6D" w:rsidP="00CA7E6D">
      <w:pPr>
        <w:adjustRightInd w:val="0"/>
        <w:spacing w:line="276" w:lineRule="auto"/>
      </w:pPr>
      <w:r w:rsidRPr="00042A75">
        <w:t xml:space="preserve">1. Khan M.Y., </w:t>
      </w:r>
      <w:r w:rsidRPr="00042A75">
        <w:rPr>
          <w:i/>
          <w:iCs/>
        </w:rPr>
        <w:t>Financial Services</w:t>
      </w:r>
      <w:r w:rsidRPr="00042A75">
        <w:t>, 4th ed., McGraw Hill, New Delhi, 2007 .</w:t>
      </w:r>
    </w:p>
    <w:p w14:paraId="32D5E476" w14:textId="77777777" w:rsidR="00CA7E6D" w:rsidRPr="00042A75" w:rsidRDefault="00CA7E6D" w:rsidP="00CA7E6D">
      <w:pPr>
        <w:adjustRightInd w:val="0"/>
        <w:spacing w:line="276" w:lineRule="auto"/>
      </w:pPr>
      <w:r w:rsidRPr="00042A75">
        <w:t xml:space="preserve">2. Prasanna Chandra, </w:t>
      </w:r>
      <w:r w:rsidRPr="00042A75">
        <w:rPr>
          <w:i/>
          <w:iCs/>
        </w:rPr>
        <w:t xml:space="preserve">Project Preparation Appraisal and Implementation , </w:t>
      </w:r>
      <w:r w:rsidRPr="00042A75">
        <w:t>5th ed., Tata</w:t>
      </w:r>
      <w:r>
        <w:t xml:space="preserve"> </w:t>
      </w:r>
      <w:r w:rsidRPr="00042A75">
        <w:t>McGraw Hill, 2002.</w:t>
      </w:r>
    </w:p>
    <w:p w14:paraId="52AA5E34" w14:textId="77777777" w:rsidR="00CA7E6D" w:rsidRPr="00042A75" w:rsidRDefault="00CA7E6D" w:rsidP="00CA7E6D">
      <w:pPr>
        <w:adjustRightInd w:val="0"/>
        <w:spacing w:line="276" w:lineRule="auto"/>
      </w:pPr>
      <w:r w:rsidRPr="00042A75">
        <w:t>3. Dietrich J.K</w:t>
      </w:r>
      <w:r w:rsidRPr="00042A75">
        <w:rPr>
          <w:i/>
          <w:iCs/>
        </w:rPr>
        <w:t xml:space="preserve">. Financial Services and Financial Institutions: Value Creation in </w:t>
      </w:r>
      <w:proofErr w:type="spellStart"/>
      <w:r w:rsidRPr="00042A75">
        <w:rPr>
          <w:i/>
          <w:iCs/>
        </w:rPr>
        <w:t>Theory</w:t>
      </w:r>
      <w:r w:rsidRPr="00042A75">
        <w:t>and</w:t>
      </w:r>
      <w:proofErr w:type="spellEnd"/>
      <w:r w:rsidRPr="00042A75">
        <w:t xml:space="preserve"> Practice, Prentice Hall, New Jersey, 1996.</w:t>
      </w:r>
    </w:p>
    <w:p w14:paraId="6CECDAD6" w14:textId="77777777" w:rsidR="00CA7E6D" w:rsidRDefault="00CA7E6D" w:rsidP="00CA7E6D">
      <w:pPr>
        <w:adjustRightInd w:val="0"/>
        <w:spacing w:line="276" w:lineRule="auto"/>
      </w:pPr>
      <w:r w:rsidRPr="00042A75">
        <w:t xml:space="preserve">4. Clifford Gray, </w:t>
      </w:r>
      <w:r w:rsidRPr="00042A75">
        <w:rPr>
          <w:i/>
          <w:iCs/>
        </w:rPr>
        <w:t>Project Management</w:t>
      </w:r>
      <w:r w:rsidRPr="00042A75">
        <w:t>, Richard D. Irwin, 2005 (latest Edition).</w:t>
      </w:r>
    </w:p>
    <w:p w14:paraId="55943DCD" w14:textId="77777777" w:rsidR="00CA7E6D" w:rsidRDefault="00CA7E6D" w:rsidP="00CA7E6D">
      <w:pPr>
        <w:adjustRightInd w:val="0"/>
        <w:spacing w:line="276" w:lineRule="auto"/>
      </w:pPr>
    </w:p>
    <w:tbl>
      <w:tblPr>
        <w:tblW w:w="7960" w:type="dxa"/>
        <w:tblLook w:val="04A0" w:firstRow="1" w:lastRow="0" w:firstColumn="1" w:lastColumn="0" w:noHBand="0" w:noVBand="1"/>
      </w:tblPr>
      <w:tblGrid>
        <w:gridCol w:w="522"/>
        <w:gridCol w:w="446"/>
        <w:gridCol w:w="446"/>
        <w:gridCol w:w="446"/>
        <w:gridCol w:w="446"/>
        <w:gridCol w:w="446"/>
        <w:gridCol w:w="446"/>
        <w:gridCol w:w="446"/>
        <w:gridCol w:w="446"/>
        <w:gridCol w:w="446"/>
        <w:gridCol w:w="446"/>
        <w:gridCol w:w="633"/>
        <w:gridCol w:w="633"/>
        <w:gridCol w:w="633"/>
        <w:gridCol w:w="633"/>
        <w:gridCol w:w="633"/>
        <w:gridCol w:w="633"/>
        <w:gridCol w:w="633"/>
        <w:gridCol w:w="633"/>
      </w:tblGrid>
      <w:tr w:rsidR="00CA7E6D" w:rsidRPr="008349E5" w14:paraId="2A076D69" w14:textId="77777777" w:rsidTr="00CA7E6D">
        <w:trPr>
          <w:trHeight w:val="675"/>
        </w:trPr>
        <w:tc>
          <w:tcPr>
            <w:tcW w:w="5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3B744" w14:textId="77777777" w:rsidR="00CA7E6D" w:rsidRPr="008349E5" w:rsidRDefault="00CA7E6D" w:rsidP="00CA7E6D">
            <w:pPr>
              <w:rPr>
                <w:rFonts w:ascii="Calibri" w:hAnsi="Calibri" w:cs="Calibri"/>
                <w:b/>
                <w:bCs/>
                <w:sz w:val="20"/>
                <w:lang w:val="en-IN" w:eastAsia="en-IN"/>
              </w:rPr>
            </w:pPr>
            <w:r w:rsidRPr="008349E5">
              <w:rPr>
                <w:rFonts w:ascii="Calibri" w:hAnsi="Calibri" w:cs="Calibri"/>
                <w:b/>
                <w:bCs/>
                <w:sz w:val="20"/>
                <w:lang w:val="en-IN" w:eastAsia="en-IN"/>
              </w:rPr>
              <w:t>COs</w:t>
            </w:r>
          </w:p>
        </w:tc>
        <w:tc>
          <w:tcPr>
            <w:tcW w:w="363" w:type="dxa"/>
            <w:tcBorders>
              <w:top w:val="single" w:sz="4" w:space="0" w:color="auto"/>
              <w:left w:val="nil"/>
              <w:bottom w:val="single" w:sz="4" w:space="0" w:color="auto"/>
              <w:right w:val="single" w:sz="4" w:space="0" w:color="auto"/>
            </w:tcBorders>
            <w:shd w:val="clear" w:color="auto" w:fill="auto"/>
            <w:vAlign w:val="center"/>
            <w:hideMark/>
          </w:tcPr>
          <w:p w14:paraId="166A84B9"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PO 1</w:t>
            </w:r>
          </w:p>
        </w:tc>
        <w:tc>
          <w:tcPr>
            <w:tcW w:w="363" w:type="dxa"/>
            <w:tcBorders>
              <w:top w:val="single" w:sz="4" w:space="0" w:color="auto"/>
              <w:left w:val="nil"/>
              <w:bottom w:val="single" w:sz="4" w:space="0" w:color="auto"/>
              <w:right w:val="single" w:sz="4" w:space="0" w:color="auto"/>
            </w:tcBorders>
            <w:shd w:val="clear" w:color="auto" w:fill="auto"/>
            <w:vAlign w:val="center"/>
            <w:hideMark/>
          </w:tcPr>
          <w:p w14:paraId="0F725898"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PO 2</w:t>
            </w:r>
          </w:p>
        </w:tc>
        <w:tc>
          <w:tcPr>
            <w:tcW w:w="363" w:type="dxa"/>
            <w:tcBorders>
              <w:top w:val="single" w:sz="4" w:space="0" w:color="auto"/>
              <w:left w:val="nil"/>
              <w:bottom w:val="single" w:sz="4" w:space="0" w:color="auto"/>
              <w:right w:val="single" w:sz="4" w:space="0" w:color="auto"/>
            </w:tcBorders>
            <w:shd w:val="clear" w:color="auto" w:fill="auto"/>
            <w:vAlign w:val="center"/>
            <w:hideMark/>
          </w:tcPr>
          <w:p w14:paraId="30BD7937"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PO 3</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6FDFFD15"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PO 4</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7EFD011E"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PO 5</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4B20CAB8"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PO 6</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440DC132"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PO 7</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5EB97886"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PO 8</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0C5192F6"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PO 9</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307F9885"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PO 10</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2A0B0627"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PSO1</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03F7C5DC"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PSO2</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536E4B88"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PSO3</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49548C9A"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PSO4</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4BA2D4E0"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PSO5</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40CD628D"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PSO6</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224A9883"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PSO7</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22C9928A" w14:textId="77777777" w:rsidR="00CA7E6D" w:rsidRPr="008349E5" w:rsidRDefault="00CA7E6D" w:rsidP="00CA7E6D">
            <w:pPr>
              <w:jc w:val="center"/>
              <w:rPr>
                <w:rFonts w:ascii="Calibri" w:hAnsi="Calibri" w:cs="Calibri"/>
                <w:b/>
                <w:bCs/>
                <w:sz w:val="20"/>
                <w:lang w:val="en-IN" w:eastAsia="en-IN"/>
              </w:rPr>
            </w:pPr>
            <w:r w:rsidRPr="008349E5">
              <w:rPr>
                <w:rFonts w:ascii="Calibri" w:hAnsi="Calibri" w:cs="Calibri"/>
                <w:b/>
                <w:bCs/>
                <w:sz w:val="20"/>
                <w:lang w:val="en-IN" w:eastAsia="en-IN"/>
              </w:rPr>
              <w:t>PSO8</w:t>
            </w:r>
          </w:p>
        </w:tc>
      </w:tr>
      <w:tr w:rsidR="00CA7E6D" w:rsidRPr="008349E5" w14:paraId="0C677D79" w14:textId="77777777" w:rsidTr="00CA7E6D">
        <w:trPr>
          <w:trHeight w:val="2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9FD0E3D" w14:textId="77777777" w:rsidR="00CA7E6D" w:rsidRPr="008349E5" w:rsidRDefault="00CA7E6D" w:rsidP="00CA7E6D">
            <w:pPr>
              <w:rPr>
                <w:rFonts w:ascii="Calibri" w:hAnsi="Calibri" w:cs="Calibri"/>
                <w:sz w:val="20"/>
                <w:lang w:val="en-IN" w:eastAsia="en-IN"/>
              </w:rPr>
            </w:pPr>
            <w:r w:rsidRPr="008349E5">
              <w:rPr>
                <w:rFonts w:ascii="Calibri" w:hAnsi="Calibri" w:cs="Calibri"/>
                <w:sz w:val="20"/>
                <w:lang w:val="en-IN" w:eastAsia="en-IN"/>
              </w:rPr>
              <w:t>CO 1</w:t>
            </w:r>
          </w:p>
        </w:tc>
        <w:tc>
          <w:tcPr>
            <w:tcW w:w="363" w:type="dxa"/>
            <w:tcBorders>
              <w:top w:val="nil"/>
              <w:left w:val="nil"/>
              <w:bottom w:val="single" w:sz="4" w:space="0" w:color="auto"/>
              <w:right w:val="single" w:sz="4" w:space="0" w:color="auto"/>
            </w:tcBorders>
            <w:shd w:val="clear" w:color="auto" w:fill="auto"/>
            <w:vAlign w:val="center"/>
            <w:hideMark/>
          </w:tcPr>
          <w:p w14:paraId="7C1823BB"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3" w:type="dxa"/>
            <w:tcBorders>
              <w:top w:val="nil"/>
              <w:left w:val="nil"/>
              <w:bottom w:val="single" w:sz="4" w:space="0" w:color="auto"/>
              <w:right w:val="single" w:sz="4" w:space="0" w:color="auto"/>
            </w:tcBorders>
            <w:shd w:val="clear" w:color="auto" w:fill="auto"/>
            <w:vAlign w:val="center"/>
            <w:hideMark/>
          </w:tcPr>
          <w:p w14:paraId="451FBA97"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363" w:type="dxa"/>
            <w:tcBorders>
              <w:top w:val="nil"/>
              <w:left w:val="nil"/>
              <w:bottom w:val="single" w:sz="4" w:space="0" w:color="auto"/>
              <w:right w:val="single" w:sz="4" w:space="0" w:color="auto"/>
            </w:tcBorders>
            <w:shd w:val="clear" w:color="auto" w:fill="auto"/>
            <w:vAlign w:val="center"/>
            <w:hideMark/>
          </w:tcPr>
          <w:p w14:paraId="6D45FDDB"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3128B3F2"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362" w:type="dxa"/>
            <w:tcBorders>
              <w:top w:val="nil"/>
              <w:left w:val="nil"/>
              <w:bottom w:val="single" w:sz="4" w:space="0" w:color="auto"/>
              <w:right w:val="single" w:sz="4" w:space="0" w:color="auto"/>
            </w:tcBorders>
            <w:shd w:val="clear" w:color="auto" w:fill="auto"/>
            <w:vAlign w:val="center"/>
            <w:hideMark/>
          </w:tcPr>
          <w:p w14:paraId="018C0849"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742682ED"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0479B6F6"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3</w:t>
            </w:r>
          </w:p>
        </w:tc>
        <w:tc>
          <w:tcPr>
            <w:tcW w:w="362" w:type="dxa"/>
            <w:tcBorders>
              <w:top w:val="nil"/>
              <w:left w:val="nil"/>
              <w:bottom w:val="single" w:sz="4" w:space="0" w:color="auto"/>
              <w:right w:val="single" w:sz="4" w:space="0" w:color="auto"/>
            </w:tcBorders>
            <w:shd w:val="clear" w:color="auto" w:fill="auto"/>
            <w:vAlign w:val="center"/>
            <w:hideMark/>
          </w:tcPr>
          <w:p w14:paraId="4C6CB9EF"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362" w:type="dxa"/>
            <w:tcBorders>
              <w:top w:val="nil"/>
              <w:left w:val="nil"/>
              <w:bottom w:val="single" w:sz="4" w:space="0" w:color="auto"/>
              <w:right w:val="single" w:sz="4" w:space="0" w:color="auto"/>
            </w:tcBorders>
            <w:shd w:val="clear" w:color="auto" w:fill="auto"/>
            <w:vAlign w:val="center"/>
            <w:hideMark/>
          </w:tcPr>
          <w:p w14:paraId="0225D301"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001C844A"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547" w:type="dxa"/>
            <w:tcBorders>
              <w:top w:val="nil"/>
              <w:left w:val="nil"/>
              <w:bottom w:val="single" w:sz="4" w:space="0" w:color="auto"/>
              <w:right w:val="single" w:sz="4" w:space="0" w:color="auto"/>
            </w:tcBorders>
            <w:shd w:val="clear" w:color="auto" w:fill="auto"/>
            <w:vAlign w:val="center"/>
            <w:hideMark/>
          </w:tcPr>
          <w:p w14:paraId="610BC3D4"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w:t>
            </w:r>
          </w:p>
        </w:tc>
        <w:tc>
          <w:tcPr>
            <w:tcW w:w="468" w:type="dxa"/>
            <w:tcBorders>
              <w:top w:val="nil"/>
              <w:left w:val="nil"/>
              <w:bottom w:val="single" w:sz="4" w:space="0" w:color="auto"/>
              <w:right w:val="single" w:sz="4" w:space="0" w:color="auto"/>
            </w:tcBorders>
            <w:shd w:val="clear" w:color="auto" w:fill="auto"/>
            <w:vAlign w:val="center"/>
            <w:hideMark/>
          </w:tcPr>
          <w:p w14:paraId="1B648EA7"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w:t>
            </w:r>
          </w:p>
        </w:tc>
        <w:tc>
          <w:tcPr>
            <w:tcW w:w="468" w:type="dxa"/>
            <w:tcBorders>
              <w:top w:val="nil"/>
              <w:left w:val="nil"/>
              <w:bottom w:val="single" w:sz="4" w:space="0" w:color="auto"/>
              <w:right w:val="single" w:sz="4" w:space="0" w:color="auto"/>
            </w:tcBorders>
            <w:shd w:val="clear" w:color="auto" w:fill="auto"/>
            <w:vAlign w:val="center"/>
            <w:hideMark/>
          </w:tcPr>
          <w:p w14:paraId="7BC162CC"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44F82CE9"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7FDFC9C5"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474C96AF"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603D84D3"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3</w:t>
            </w:r>
          </w:p>
        </w:tc>
        <w:tc>
          <w:tcPr>
            <w:tcW w:w="468" w:type="dxa"/>
            <w:tcBorders>
              <w:top w:val="nil"/>
              <w:left w:val="nil"/>
              <w:bottom w:val="single" w:sz="4" w:space="0" w:color="auto"/>
              <w:right w:val="single" w:sz="4" w:space="0" w:color="auto"/>
            </w:tcBorders>
            <w:shd w:val="clear" w:color="auto" w:fill="auto"/>
            <w:vAlign w:val="center"/>
            <w:hideMark/>
          </w:tcPr>
          <w:p w14:paraId="331D76E8"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r>
      <w:tr w:rsidR="00CA7E6D" w:rsidRPr="008349E5" w14:paraId="6A55CAF0" w14:textId="77777777" w:rsidTr="00CA7E6D">
        <w:trPr>
          <w:trHeight w:val="2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945409A" w14:textId="77777777" w:rsidR="00CA7E6D" w:rsidRPr="008349E5" w:rsidRDefault="00CA7E6D" w:rsidP="00CA7E6D">
            <w:pPr>
              <w:rPr>
                <w:rFonts w:ascii="Calibri" w:hAnsi="Calibri" w:cs="Calibri"/>
                <w:sz w:val="20"/>
                <w:lang w:val="en-IN" w:eastAsia="en-IN"/>
              </w:rPr>
            </w:pPr>
            <w:r w:rsidRPr="008349E5">
              <w:rPr>
                <w:rFonts w:ascii="Calibri" w:hAnsi="Calibri" w:cs="Calibri"/>
                <w:sz w:val="20"/>
                <w:lang w:val="en-IN" w:eastAsia="en-IN"/>
              </w:rPr>
              <w:lastRenderedPageBreak/>
              <w:t>CO 2</w:t>
            </w:r>
          </w:p>
        </w:tc>
        <w:tc>
          <w:tcPr>
            <w:tcW w:w="363" w:type="dxa"/>
            <w:tcBorders>
              <w:top w:val="nil"/>
              <w:left w:val="nil"/>
              <w:bottom w:val="single" w:sz="4" w:space="0" w:color="auto"/>
              <w:right w:val="single" w:sz="4" w:space="0" w:color="auto"/>
            </w:tcBorders>
            <w:shd w:val="clear" w:color="auto" w:fill="auto"/>
            <w:vAlign w:val="center"/>
            <w:hideMark/>
          </w:tcPr>
          <w:p w14:paraId="70CC563E"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3" w:type="dxa"/>
            <w:tcBorders>
              <w:top w:val="nil"/>
              <w:left w:val="nil"/>
              <w:bottom w:val="single" w:sz="4" w:space="0" w:color="auto"/>
              <w:right w:val="single" w:sz="4" w:space="0" w:color="auto"/>
            </w:tcBorders>
            <w:shd w:val="clear" w:color="auto" w:fill="auto"/>
            <w:vAlign w:val="center"/>
            <w:hideMark/>
          </w:tcPr>
          <w:p w14:paraId="6A1583EE" w14:textId="77777777" w:rsidR="00CA7E6D" w:rsidRPr="008349E5" w:rsidRDefault="00CA7E6D" w:rsidP="00CA7E6D">
            <w:pPr>
              <w:jc w:val="center"/>
              <w:rPr>
                <w:rFonts w:ascii="Arial" w:hAnsi="Arial" w:cs="Arial"/>
                <w:sz w:val="20"/>
                <w:lang w:val="en-IN" w:eastAsia="en-IN"/>
              </w:rPr>
            </w:pPr>
            <w:r w:rsidRPr="008349E5">
              <w:rPr>
                <w:rFonts w:ascii="Arial" w:hAnsi="Arial" w:cs="Arial"/>
                <w:sz w:val="20"/>
                <w:lang w:val="en-IN" w:eastAsia="en-IN"/>
              </w:rPr>
              <w:t>1</w:t>
            </w:r>
          </w:p>
        </w:tc>
        <w:tc>
          <w:tcPr>
            <w:tcW w:w="363" w:type="dxa"/>
            <w:tcBorders>
              <w:top w:val="nil"/>
              <w:left w:val="nil"/>
              <w:bottom w:val="single" w:sz="4" w:space="0" w:color="auto"/>
              <w:right w:val="single" w:sz="4" w:space="0" w:color="auto"/>
            </w:tcBorders>
            <w:shd w:val="clear" w:color="auto" w:fill="auto"/>
            <w:vAlign w:val="center"/>
            <w:hideMark/>
          </w:tcPr>
          <w:p w14:paraId="56732198"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19DC9FC9"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362" w:type="dxa"/>
            <w:tcBorders>
              <w:top w:val="nil"/>
              <w:left w:val="nil"/>
              <w:bottom w:val="single" w:sz="4" w:space="0" w:color="auto"/>
              <w:right w:val="single" w:sz="4" w:space="0" w:color="auto"/>
            </w:tcBorders>
            <w:shd w:val="clear" w:color="auto" w:fill="auto"/>
            <w:vAlign w:val="center"/>
            <w:hideMark/>
          </w:tcPr>
          <w:p w14:paraId="3FEA9426"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25423D23"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79303E8E"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3</w:t>
            </w:r>
          </w:p>
        </w:tc>
        <w:tc>
          <w:tcPr>
            <w:tcW w:w="362" w:type="dxa"/>
            <w:tcBorders>
              <w:top w:val="nil"/>
              <w:left w:val="nil"/>
              <w:bottom w:val="single" w:sz="4" w:space="0" w:color="auto"/>
              <w:right w:val="single" w:sz="4" w:space="0" w:color="auto"/>
            </w:tcBorders>
            <w:shd w:val="clear" w:color="auto" w:fill="auto"/>
            <w:vAlign w:val="center"/>
            <w:hideMark/>
          </w:tcPr>
          <w:p w14:paraId="4ADCBB6E"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362" w:type="dxa"/>
            <w:tcBorders>
              <w:top w:val="nil"/>
              <w:left w:val="nil"/>
              <w:bottom w:val="single" w:sz="4" w:space="0" w:color="auto"/>
              <w:right w:val="single" w:sz="4" w:space="0" w:color="auto"/>
            </w:tcBorders>
            <w:shd w:val="clear" w:color="auto" w:fill="auto"/>
            <w:vAlign w:val="center"/>
            <w:hideMark/>
          </w:tcPr>
          <w:p w14:paraId="110F4FE4"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1378AB02"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547" w:type="dxa"/>
            <w:tcBorders>
              <w:top w:val="nil"/>
              <w:left w:val="nil"/>
              <w:bottom w:val="single" w:sz="4" w:space="0" w:color="auto"/>
              <w:right w:val="single" w:sz="4" w:space="0" w:color="auto"/>
            </w:tcBorders>
            <w:shd w:val="clear" w:color="auto" w:fill="auto"/>
            <w:vAlign w:val="center"/>
            <w:hideMark/>
          </w:tcPr>
          <w:p w14:paraId="174522A7"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w:t>
            </w:r>
          </w:p>
        </w:tc>
        <w:tc>
          <w:tcPr>
            <w:tcW w:w="468" w:type="dxa"/>
            <w:tcBorders>
              <w:top w:val="nil"/>
              <w:left w:val="nil"/>
              <w:bottom w:val="single" w:sz="4" w:space="0" w:color="auto"/>
              <w:right w:val="single" w:sz="4" w:space="0" w:color="auto"/>
            </w:tcBorders>
            <w:shd w:val="clear" w:color="auto" w:fill="auto"/>
            <w:vAlign w:val="center"/>
            <w:hideMark/>
          </w:tcPr>
          <w:p w14:paraId="524F199D"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w:t>
            </w:r>
          </w:p>
        </w:tc>
        <w:tc>
          <w:tcPr>
            <w:tcW w:w="468" w:type="dxa"/>
            <w:tcBorders>
              <w:top w:val="nil"/>
              <w:left w:val="nil"/>
              <w:bottom w:val="single" w:sz="4" w:space="0" w:color="auto"/>
              <w:right w:val="single" w:sz="4" w:space="0" w:color="auto"/>
            </w:tcBorders>
            <w:shd w:val="clear" w:color="auto" w:fill="auto"/>
            <w:vAlign w:val="center"/>
            <w:hideMark/>
          </w:tcPr>
          <w:p w14:paraId="3F9677AC"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0A79E0F2"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00B76721"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16FC0DD8"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5EABDB6E"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3</w:t>
            </w:r>
          </w:p>
        </w:tc>
        <w:tc>
          <w:tcPr>
            <w:tcW w:w="468" w:type="dxa"/>
            <w:tcBorders>
              <w:top w:val="nil"/>
              <w:left w:val="nil"/>
              <w:bottom w:val="single" w:sz="4" w:space="0" w:color="auto"/>
              <w:right w:val="single" w:sz="4" w:space="0" w:color="auto"/>
            </w:tcBorders>
            <w:shd w:val="clear" w:color="auto" w:fill="auto"/>
            <w:vAlign w:val="center"/>
            <w:hideMark/>
          </w:tcPr>
          <w:p w14:paraId="020DE6A4"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r>
      <w:tr w:rsidR="00CA7E6D" w:rsidRPr="008349E5" w14:paraId="0922C759" w14:textId="77777777" w:rsidTr="00CA7E6D">
        <w:trPr>
          <w:trHeight w:val="2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78573D37" w14:textId="77777777" w:rsidR="00CA7E6D" w:rsidRPr="008349E5" w:rsidRDefault="00CA7E6D" w:rsidP="00CA7E6D">
            <w:pPr>
              <w:rPr>
                <w:rFonts w:ascii="Calibri" w:hAnsi="Calibri" w:cs="Calibri"/>
                <w:sz w:val="20"/>
                <w:lang w:val="en-IN" w:eastAsia="en-IN"/>
              </w:rPr>
            </w:pPr>
            <w:r w:rsidRPr="008349E5">
              <w:rPr>
                <w:rFonts w:ascii="Calibri" w:hAnsi="Calibri" w:cs="Calibri"/>
                <w:sz w:val="20"/>
                <w:lang w:val="en-IN" w:eastAsia="en-IN"/>
              </w:rPr>
              <w:t>CO 3</w:t>
            </w:r>
          </w:p>
        </w:tc>
        <w:tc>
          <w:tcPr>
            <w:tcW w:w="363" w:type="dxa"/>
            <w:tcBorders>
              <w:top w:val="nil"/>
              <w:left w:val="nil"/>
              <w:bottom w:val="single" w:sz="4" w:space="0" w:color="auto"/>
              <w:right w:val="single" w:sz="4" w:space="0" w:color="auto"/>
            </w:tcBorders>
            <w:shd w:val="clear" w:color="auto" w:fill="auto"/>
            <w:vAlign w:val="center"/>
            <w:hideMark/>
          </w:tcPr>
          <w:p w14:paraId="45D46AA1"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3" w:type="dxa"/>
            <w:tcBorders>
              <w:top w:val="nil"/>
              <w:left w:val="nil"/>
              <w:bottom w:val="single" w:sz="4" w:space="0" w:color="auto"/>
              <w:right w:val="single" w:sz="4" w:space="0" w:color="auto"/>
            </w:tcBorders>
            <w:shd w:val="clear" w:color="auto" w:fill="auto"/>
            <w:vAlign w:val="center"/>
            <w:hideMark/>
          </w:tcPr>
          <w:p w14:paraId="010B81E0"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363" w:type="dxa"/>
            <w:tcBorders>
              <w:top w:val="nil"/>
              <w:left w:val="nil"/>
              <w:bottom w:val="single" w:sz="4" w:space="0" w:color="auto"/>
              <w:right w:val="single" w:sz="4" w:space="0" w:color="auto"/>
            </w:tcBorders>
            <w:shd w:val="clear" w:color="auto" w:fill="auto"/>
            <w:vAlign w:val="center"/>
            <w:hideMark/>
          </w:tcPr>
          <w:p w14:paraId="31822A9E"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69A9CABC"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362" w:type="dxa"/>
            <w:tcBorders>
              <w:top w:val="nil"/>
              <w:left w:val="nil"/>
              <w:bottom w:val="single" w:sz="4" w:space="0" w:color="auto"/>
              <w:right w:val="single" w:sz="4" w:space="0" w:color="auto"/>
            </w:tcBorders>
            <w:shd w:val="clear" w:color="auto" w:fill="auto"/>
            <w:vAlign w:val="center"/>
            <w:hideMark/>
          </w:tcPr>
          <w:p w14:paraId="31D383C0"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1A7218B2"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262A2421"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3</w:t>
            </w:r>
          </w:p>
        </w:tc>
        <w:tc>
          <w:tcPr>
            <w:tcW w:w="362" w:type="dxa"/>
            <w:tcBorders>
              <w:top w:val="nil"/>
              <w:left w:val="nil"/>
              <w:bottom w:val="single" w:sz="4" w:space="0" w:color="auto"/>
              <w:right w:val="single" w:sz="4" w:space="0" w:color="auto"/>
            </w:tcBorders>
            <w:shd w:val="clear" w:color="auto" w:fill="auto"/>
            <w:vAlign w:val="center"/>
            <w:hideMark/>
          </w:tcPr>
          <w:p w14:paraId="39B8DA0F"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362" w:type="dxa"/>
            <w:tcBorders>
              <w:top w:val="nil"/>
              <w:left w:val="nil"/>
              <w:bottom w:val="single" w:sz="4" w:space="0" w:color="auto"/>
              <w:right w:val="single" w:sz="4" w:space="0" w:color="auto"/>
            </w:tcBorders>
            <w:shd w:val="clear" w:color="auto" w:fill="auto"/>
            <w:vAlign w:val="center"/>
            <w:hideMark/>
          </w:tcPr>
          <w:p w14:paraId="039243A6"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1D39F4C0"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547" w:type="dxa"/>
            <w:tcBorders>
              <w:top w:val="nil"/>
              <w:left w:val="nil"/>
              <w:bottom w:val="single" w:sz="4" w:space="0" w:color="auto"/>
              <w:right w:val="single" w:sz="4" w:space="0" w:color="auto"/>
            </w:tcBorders>
            <w:shd w:val="clear" w:color="auto" w:fill="auto"/>
            <w:vAlign w:val="center"/>
            <w:hideMark/>
          </w:tcPr>
          <w:p w14:paraId="536F1B20"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w:t>
            </w:r>
          </w:p>
        </w:tc>
        <w:tc>
          <w:tcPr>
            <w:tcW w:w="468" w:type="dxa"/>
            <w:tcBorders>
              <w:top w:val="nil"/>
              <w:left w:val="nil"/>
              <w:bottom w:val="single" w:sz="4" w:space="0" w:color="auto"/>
              <w:right w:val="single" w:sz="4" w:space="0" w:color="auto"/>
            </w:tcBorders>
            <w:shd w:val="clear" w:color="auto" w:fill="auto"/>
            <w:vAlign w:val="center"/>
            <w:hideMark/>
          </w:tcPr>
          <w:p w14:paraId="68708F5C"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w:t>
            </w:r>
          </w:p>
        </w:tc>
        <w:tc>
          <w:tcPr>
            <w:tcW w:w="468" w:type="dxa"/>
            <w:tcBorders>
              <w:top w:val="nil"/>
              <w:left w:val="nil"/>
              <w:bottom w:val="single" w:sz="4" w:space="0" w:color="auto"/>
              <w:right w:val="single" w:sz="4" w:space="0" w:color="auto"/>
            </w:tcBorders>
            <w:shd w:val="clear" w:color="auto" w:fill="auto"/>
            <w:vAlign w:val="center"/>
            <w:hideMark/>
          </w:tcPr>
          <w:p w14:paraId="4138BC79"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38A3580E"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6D75F2B7"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60ED4A51"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0A48FEBD"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3</w:t>
            </w:r>
          </w:p>
        </w:tc>
        <w:tc>
          <w:tcPr>
            <w:tcW w:w="468" w:type="dxa"/>
            <w:tcBorders>
              <w:top w:val="nil"/>
              <w:left w:val="nil"/>
              <w:bottom w:val="single" w:sz="4" w:space="0" w:color="auto"/>
              <w:right w:val="single" w:sz="4" w:space="0" w:color="auto"/>
            </w:tcBorders>
            <w:shd w:val="clear" w:color="auto" w:fill="auto"/>
            <w:vAlign w:val="center"/>
            <w:hideMark/>
          </w:tcPr>
          <w:p w14:paraId="2D614F0F"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r>
      <w:tr w:rsidR="00CA7E6D" w:rsidRPr="008349E5" w14:paraId="3A85A09A" w14:textId="77777777" w:rsidTr="00CA7E6D">
        <w:trPr>
          <w:trHeight w:val="2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6464D18" w14:textId="77777777" w:rsidR="00CA7E6D" w:rsidRPr="008349E5" w:rsidRDefault="00CA7E6D" w:rsidP="00CA7E6D">
            <w:pPr>
              <w:rPr>
                <w:rFonts w:ascii="Calibri" w:hAnsi="Calibri" w:cs="Calibri"/>
                <w:sz w:val="20"/>
                <w:lang w:val="en-IN" w:eastAsia="en-IN"/>
              </w:rPr>
            </w:pPr>
            <w:r w:rsidRPr="008349E5">
              <w:rPr>
                <w:rFonts w:ascii="Calibri" w:hAnsi="Calibri" w:cs="Calibri"/>
                <w:sz w:val="20"/>
                <w:lang w:val="en-IN" w:eastAsia="en-IN"/>
              </w:rPr>
              <w:t>C04</w:t>
            </w:r>
          </w:p>
        </w:tc>
        <w:tc>
          <w:tcPr>
            <w:tcW w:w="363" w:type="dxa"/>
            <w:tcBorders>
              <w:top w:val="nil"/>
              <w:left w:val="nil"/>
              <w:bottom w:val="single" w:sz="4" w:space="0" w:color="auto"/>
              <w:right w:val="single" w:sz="4" w:space="0" w:color="auto"/>
            </w:tcBorders>
            <w:shd w:val="clear" w:color="auto" w:fill="auto"/>
            <w:vAlign w:val="center"/>
            <w:hideMark/>
          </w:tcPr>
          <w:p w14:paraId="22084832"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3" w:type="dxa"/>
            <w:tcBorders>
              <w:top w:val="nil"/>
              <w:left w:val="nil"/>
              <w:bottom w:val="single" w:sz="4" w:space="0" w:color="auto"/>
              <w:right w:val="single" w:sz="4" w:space="0" w:color="auto"/>
            </w:tcBorders>
            <w:shd w:val="clear" w:color="auto" w:fill="auto"/>
            <w:vAlign w:val="center"/>
            <w:hideMark/>
          </w:tcPr>
          <w:p w14:paraId="32C65BAA"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363" w:type="dxa"/>
            <w:tcBorders>
              <w:top w:val="nil"/>
              <w:left w:val="nil"/>
              <w:bottom w:val="single" w:sz="4" w:space="0" w:color="auto"/>
              <w:right w:val="single" w:sz="4" w:space="0" w:color="auto"/>
            </w:tcBorders>
            <w:shd w:val="clear" w:color="auto" w:fill="auto"/>
            <w:vAlign w:val="center"/>
            <w:hideMark/>
          </w:tcPr>
          <w:p w14:paraId="7EB756C1"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5A882DB0"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362" w:type="dxa"/>
            <w:tcBorders>
              <w:top w:val="nil"/>
              <w:left w:val="nil"/>
              <w:bottom w:val="single" w:sz="4" w:space="0" w:color="auto"/>
              <w:right w:val="single" w:sz="4" w:space="0" w:color="auto"/>
            </w:tcBorders>
            <w:shd w:val="clear" w:color="auto" w:fill="auto"/>
            <w:vAlign w:val="center"/>
            <w:hideMark/>
          </w:tcPr>
          <w:p w14:paraId="354D9147"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7BCB308C"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3D12704F"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3</w:t>
            </w:r>
          </w:p>
        </w:tc>
        <w:tc>
          <w:tcPr>
            <w:tcW w:w="362" w:type="dxa"/>
            <w:tcBorders>
              <w:top w:val="nil"/>
              <w:left w:val="nil"/>
              <w:bottom w:val="single" w:sz="4" w:space="0" w:color="auto"/>
              <w:right w:val="single" w:sz="4" w:space="0" w:color="auto"/>
            </w:tcBorders>
            <w:shd w:val="clear" w:color="auto" w:fill="auto"/>
            <w:vAlign w:val="center"/>
            <w:hideMark/>
          </w:tcPr>
          <w:p w14:paraId="076B4D83"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362" w:type="dxa"/>
            <w:tcBorders>
              <w:top w:val="nil"/>
              <w:left w:val="nil"/>
              <w:bottom w:val="single" w:sz="4" w:space="0" w:color="auto"/>
              <w:right w:val="single" w:sz="4" w:space="0" w:color="auto"/>
            </w:tcBorders>
            <w:shd w:val="clear" w:color="auto" w:fill="auto"/>
            <w:vAlign w:val="center"/>
            <w:hideMark/>
          </w:tcPr>
          <w:p w14:paraId="3A8940A7"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3E822AFF"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547" w:type="dxa"/>
            <w:tcBorders>
              <w:top w:val="nil"/>
              <w:left w:val="nil"/>
              <w:bottom w:val="single" w:sz="4" w:space="0" w:color="auto"/>
              <w:right w:val="single" w:sz="4" w:space="0" w:color="auto"/>
            </w:tcBorders>
            <w:shd w:val="clear" w:color="auto" w:fill="auto"/>
            <w:vAlign w:val="center"/>
            <w:hideMark/>
          </w:tcPr>
          <w:p w14:paraId="22B85ACB"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468" w:type="dxa"/>
            <w:tcBorders>
              <w:top w:val="nil"/>
              <w:left w:val="nil"/>
              <w:bottom w:val="single" w:sz="4" w:space="0" w:color="auto"/>
              <w:right w:val="single" w:sz="4" w:space="0" w:color="auto"/>
            </w:tcBorders>
            <w:shd w:val="clear" w:color="auto" w:fill="auto"/>
            <w:vAlign w:val="center"/>
            <w:hideMark/>
          </w:tcPr>
          <w:p w14:paraId="157FF5A4"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 </w:t>
            </w:r>
          </w:p>
        </w:tc>
        <w:tc>
          <w:tcPr>
            <w:tcW w:w="468" w:type="dxa"/>
            <w:tcBorders>
              <w:top w:val="nil"/>
              <w:left w:val="nil"/>
              <w:bottom w:val="single" w:sz="4" w:space="0" w:color="auto"/>
              <w:right w:val="single" w:sz="4" w:space="0" w:color="auto"/>
            </w:tcBorders>
            <w:shd w:val="clear" w:color="auto" w:fill="auto"/>
            <w:vAlign w:val="center"/>
            <w:hideMark/>
          </w:tcPr>
          <w:p w14:paraId="68FF4A86"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24DAEE7E"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7DFC1C41"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4BD4EA91"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42378761"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3</w:t>
            </w:r>
          </w:p>
        </w:tc>
        <w:tc>
          <w:tcPr>
            <w:tcW w:w="468" w:type="dxa"/>
            <w:tcBorders>
              <w:top w:val="nil"/>
              <w:left w:val="nil"/>
              <w:bottom w:val="single" w:sz="4" w:space="0" w:color="auto"/>
              <w:right w:val="single" w:sz="4" w:space="0" w:color="auto"/>
            </w:tcBorders>
            <w:shd w:val="clear" w:color="auto" w:fill="auto"/>
            <w:vAlign w:val="center"/>
            <w:hideMark/>
          </w:tcPr>
          <w:p w14:paraId="675171BF" w14:textId="77777777" w:rsidR="00CA7E6D" w:rsidRPr="008349E5" w:rsidRDefault="00CA7E6D" w:rsidP="00CA7E6D">
            <w:pPr>
              <w:jc w:val="center"/>
              <w:rPr>
                <w:rFonts w:ascii="Calibri" w:hAnsi="Calibri" w:cs="Calibri"/>
                <w:sz w:val="20"/>
                <w:lang w:val="en-IN" w:eastAsia="en-IN"/>
              </w:rPr>
            </w:pPr>
            <w:r w:rsidRPr="008349E5">
              <w:rPr>
                <w:rFonts w:ascii="Calibri" w:hAnsi="Calibri" w:cs="Calibri"/>
                <w:sz w:val="20"/>
                <w:lang w:val="en-IN" w:eastAsia="en-IN"/>
              </w:rPr>
              <w:t>1</w:t>
            </w:r>
          </w:p>
        </w:tc>
      </w:tr>
    </w:tbl>
    <w:p w14:paraId="336F0338" w14:textId="77777777" w:rsidR="00CA7E6D" w:rsidRPr="00042A75" w:rsidRDefault="00CA7E6D" w:rsidP="00CA7E6D">
      <w:pPr>
        <w:adjustRightInd w:val="0"/>
        <w:spacing w:line="276" w:lineRule="auto"/>
        <w:rPr>
          <w:b/>
          <w:bCs/>
        </w:rPr>
      </w:pPr>
    </w:p>
    <w:p w14:paraId="3551F252" w14:textId="77777777" w:rsidR="009D1FA2" w:rsidRDefault="009D1FA2">
      <w:pPr>
        <w:sectPr w:rsidR="009D1FA2">
          <w:pgSz w:w="11910" w:h="16840"/>
          <w:pgMar w:top="1580" w:right="820" w:bottom="540" w:left="1260" w:header="0" w:footer="348" w:gutter="0"/>
          <w:cols w:space="720"/>
        </w:sectPr>
      </w:pPr>
    </w:p>
    <w:p w14:paraId="3D4D6789" w14:textId="77777777" w:rsidR="00CA7E6D" w:rsidRDefault="00CA7E6D" w:rsidP="00CA7E6D">
      <w:pPr>
        <w:jc w:val="center"/>
        <w:rPr>
          <w:b/>
          <w:bCs/>
          <w:sz w:val="28"/>
          <w:szCs w:val="28"/>
        </w:rPr>
      </w:pPr>
    </w:p>
    <w:p w14:paraId="5D89D29A" w14:textId="77777777" w:rsidR="00CA7E6D" w:rsidRDefault="00CA7E6D" w:rsidP="00CA7E6D">
      <w:pPr>
        <w:jc w:val="center"/>
        <w:rPr>
          <w:b/>
          <w:bCs/>
          <w:sz w:val="28"/>
          <w:szCs w:val="28"/>
        </w:rPr>
      </w:pPr>
    </w:p>
    <w:tbl>
      <w:tblPr>
        <w:tblpPr w:leftFromText="180" w:rightFromText="180" w:vertAnchor="text" w:horzAnchor="margin" w:tblpY="196"/>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5"/>
        <w:gridCol w:w="6081"/>
        <w:gridCol w:w="388"/>
        <w:gridCol w:w="388"/>
        <w:gridCol w:w="378"/>
        <w:gridCol w:w="400"/>
      </w:tblGrid>
      <w:tr w:rsidR="00CA7E6D" w:rsidRPr="00835651" w14:paraId="4B483B0E" w14:textId="77777777" w:rsidTr="00CA7E6D">
        <w:trPr>
          <w:trHeight w:val="45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14400" w14:textId="77777777" w:rsidR="00CA7E6D" w:rsidRPr="00835651" w:rsidRDefault="00CA7E6D" w:rsidP="00CA7E6D">
            <w:pPr>
              <w:pStyle w:val="BodyA"/>
              <w:spacing w:line="276" w:lineRule="auto"/>
              <w:rPr>
                <w:rFonts w:ascii="Times New Roman" w:hAnsi="Times New Roman" w:cs="Times New Roman"/>
                <w:sz w:val="24"/>
                <w:szCs w:val="24"/>
              </w:rPr>
            </w:pPr>
            <w:r>
              <w:rPr>
                <w:rFonts w:ascii="Times New Roman" w:hAnsi="Times New Roman" w:cs="Times New Roman"/>
                <w:sz w:val="24"/>
                <w:szCs w:val="24"/>
              </w:rPr>
              <w:t>COM4309</w:t>
            </w:r>
          </w:p>
        </w:tc>
        <w:tc>
          <w:tcPr>
            <w:tcW w:w="304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7A769D" w14:textId="77777777" w:rsidR="00CA7E6D" w:rsidRPr="00E84E65" w:rsidRDefault="00CA7E6D" w:rsidP="00CA7E6D">
            <w:pPr>
              <w:pStyle w:val="List"/>
              <w:ind w:left="0" w:firstLine="0"/>
              <w:jc w:val="center"/>
              <w:rPr>
                <w:b/>
                <w:bCs/>
                <w:sz w:val="28"/>
                <w:szCs w:val="28"/>
              </w:rPr>
            </w:pPr>
            <w:r>
              <w:t>INTERNATIONAL MARKETING</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52ADE" w14:textId="77777777" w:rsidR="00CA7E6D" w:rsidRPr="00835651"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S</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A6B95"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2DD9F0"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2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ECFD6"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CA7E6D" w:rsidRPr="00835651" w14:paraId="5B0F5968" w14:textId="77777777" w:rsidTr="00CA7E6D">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E5AA9"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Version </w:t>
            </w:r>
          </w:p>
        </w:tc>
        <w:tc>
          <w:tcPr>
            <w:tcW w:w="304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8BF51" w14:textId="20AE2A53" w:rsidR="00CA7E6D" w:rsidRPr="00835651" w:rsidRDefault="009C5C07" w:rsidP="00CA7E6D">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2018</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04990" w14:textId="77777777" w:rsidR="00CA7E6D" w:rsidRPr="00835651" w:rsidRDefault="00CA7E6D" w:rsidP="00CA7E6D">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2E991"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70165"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2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D4F7D" w14:textId="77777777" w:rsidR="00CA7E6D" w:rsidRPr="00835651"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CA7E6D" w:rsidRPr="00835651" w14:paraId="0DEF6370" w14:textId="77777777" w:rsidTr="00CA7E6D">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5D34E" w14:textId="77777777" w:rsidR="00CA7E6D" w:rsidRPr="00835651" w:rsidRDefault="00CA7E6D" w:rsidP="00CA7E6D">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3821" w:type="pct"/>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E84015" w14:textId="77777777" w:rsidR="00CA7E6D" w:rsidRPr="00835651" w:rsidRDefault="00CA7E6D" w:rsidP="00CA7E6D">
            <w:pPr>
              <w:jc w:val="center"/>
            </w:pPr>
            <w:r>
              <w:t>The students should have the knowledge of basics of International Marketing.</w:t>
            </w:r>
          </w:p>
        </w:tc>
      </w:tr>
      <w:tr w:rsidR="00CA7E6D" w:rsidRPr="00835651" w14:paraId="246D9A46" w14:textId="77777777" w:rsidTr="00CA7E6D">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67231" w14:textId="77777777" w:rsidR="00CA7E6D" w:rsidRPr="00835651" w:rsidRDefault="00CA7E6D" w:rsidP="00CA7E6D">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3821" w:type="pct"/>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17859C" w14:textId="77777777" w:rsidR="00CA7E6D" w:rsidRPr="00835651" w:rsidRDefault="00CA7E6D" w:rsidP="00CA7E6D">
            <w:pPr>
              <w:jc w:val="center"/>
            </w:pPr>
          </w:p>
        </w:tc>
      </w:tr>
    </w:tbl>
    <w:p w14:paraId="1BC438C9" w14:textId="77777777" w:rsidR="00CA7E6D" w:rsidRPr="001809F6" w:rsidRDefault="00CA7E6D" w:rsidP="00CA7E6D">
      <w:pPr>
        <w:rPr>
          <w:b/>
          <w:bCs/>
        </w:rPr>
      </w:pPr>
    </w:p>
    <w:p w14:paraId="51C34A30" w14:textId="77777777" w:rsidR="00CA7E6D" w:rsidRPr="00CC4ADB" w:rsidRDefault="00CA7E6D" w:rsidP="00CA7E6D">
      <w:pPr>
        <w:rPr>
          <w:b/>
          <w:bCs/>
        </w:rPr>
      </w:pPr>
      <w:r>
        <w:rPr>
          <w:i/>
        </w:rPr>
        <w:t>Course Code:</w:t>
      </w:r>
      <w:r>
        <w:rPr>
          <w:i/>
        </w:rPr>
        <w:tab/>
      </w:r>
      <w:r>
        <w:rPr>
          <w:i/>
        </w:rPr>
        <w:tab/>
      </w:r>
      <w:r>
        <w:rPr>
          <w:bCs/>
        </w:rPr>
        <w:t>COM4309</w:t>
      </w:r>
      <w:r>
        <w:rPr>
          <w:bCs/>
        </w:rPr>
        <w:tab/>
      </w:r>
      <w:r>
        <w:rPr>
          <w:bCs/>
        </w:rPr>
        <w:tab/>
      </w:r>
      <w:r>
        <w:rPr>
          <w:bCs/>
        </w:rPr>
        <w:tab/>
      </w:r>
      <w:r>
        <w:rPr>
          <w:bCs/>
        </w:rPr>
        <w:tab/>
      </w:r>
      <w:r>
        <w:rPr>
          <w:bCs/>
        </w:rPr>
        <w:tab/>
      </w:r>
      <w:r>
        <w:rPr>
          <w:bCs/>
        </w:rPr>
        <w:tab/>
      </w:r>
      <w:r>
        <w:rPr>
          <w:bCs/>
        </w:rPr>
        <w:tab/>
      </w:r>
      <w:r>
        <w:rPr>
          <w:bCs/>
        </w:rPr>
        <w:tab/>
      </w:r>
      <w:r w:rsidRPr="001809F6">
        <w:t>Credit Units: 03</w:t>
      </w:r>
    </w:p>
    <w:p w14:paraId="4C02051A" w14:textId="77777777" w:rsidR="00CA7E6D" w:rsidRDefault="00CA7E6D" w:rsidP="00CA7E6D">
      <w:pPr>
        <w:rPr>
          <w:b/>
          <w:bCs/>
        </w:rPr>
      </w:pPr>
    </w:p>
    <w:p w14:paraId="048AA558" w14:textId="77777777" w:rsidR="00CA7E6D" w:rsidRPr="00835651" w:rsidRDefault="00CA7E6D" w:rsidP="00CA7E6D">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55F5CDDA" w14:textId="77777777" w:rsidR="00CA7E6D" w:rsidRPr="00D45EC4" w:rsidRDefault="00CA7E6D" w:rsidP="00CA7E6D">
      <w:pPr>
        <w:pStyle w:val="NormalWeb"/>
        <w:pBdr>
          <w:top w:val="nil"/>
          <w:left w:val="nil"/>
          <w:bottom w:val="nil"/>
          <w:right w:val="nil"/>
          <w:between w:val="nil"/>
          <w:bar w:val="nil"/>
        </w:pBdr>
        <w:jc w:val="both"/>
        <w:rPr>
          <w:color w:val="000000"/>
          <w:sz w:val="27"/>
          <w:szCs w:val="27"/>
        </w:rPr>
      </w:pPr>
      <w:r>
        <w:rPr>
          <w:bCs/>
        </w:rPr>
        <w:t xml:space="preserve">In </w:t>
      </w:r>
      <w:r>
        <w:t>International Marketing</w:t>
      </w:r>
      <w:r>
        <w:rPr>
          <w:bCs/>
        </w:rPr>
        <w:t xml:space="preserve"> the concepts of  </w:t>
      </w:r>
      <w:r>
        <w:t>International Market orientation</w:t>
      </w:r>
      <w:r>
        <w:rPr>
          <w:bCs/>
        </w:rPr>
        <w:t xml:space="preserve"> , </w:t>
      </w:r>
      <w:r>
        <w:t xml:space="preserve">International marketing management process , Determination of International Price; Delivery terms and price quotations; International pricing policies, Strategies; Transfer pricing; Pricing in the context of counter trade, Distribution Channels and intermediaries for international markets; Selection, motivation and control of foreign middlemen; Global logistics issues and planning, International Promotion International Promotion: Complexities and issues in international promotion; Promotion tool for international markets; Developing the promotion campaign for foreign markets; Role of image. International Marketing Planning, Organization and Control; Contemporary developments and issues in international </w:t>
      </w:r>
      <w:proofErr w:type="spellStart"/>
      <w:r>
        <w:t>marketing</w:t>
      </w:r>
      <w:r>
        <w:rPr>
          <w:bCs/>
        </w:rPr>
        <w:t>concept</w:t>
      </w:r>
      <w:proofErr w:type="spellEnd"/>
      <w:r>
        <w:rPr>
          <w:bCs/>
        </w:rPr>
        <w:t xml:space="preserve"> are discussed. </w:t>
      </w:r>
      <w:r w:rsidRPr="00835651">
        <w:rPr>
          <w:bCs/>
        </w:rPr>
        <w:t xml:space="preserve"> The aim of this course is to make the students familiar with </w:t>
      </w:r>
      <w:r>
        <w:rPr>
          <w:bCs/>
        </w:rPr>
        <w:t>the overall framework and fundamentals of international marketing in the organizational settings.</w:t>
      </w:r>
    </w:p>
    <w:p w14:paraId="51E6F677" w14:textId="77777777" w:rsidR="00CA7E6D" w:rsidRPr="00835651" w:rsidRDefault="00CA7E6D" w:rsidP="00CA7E6D">
      <w:pPr>
        <w:pStyle w:val="BodyA"/>
        <w:spacing w:line="360" w:lineRule="auto"/>
        <w:jc w:val="both"/>
        <w:rPr>
          <w:rFonts w:ascii="Times New Roman" w:hAnsi="Times New Roman" w:cs="Times New Roman"/>
          <w:bCs/>
          <w:sz w:val="24"/>
          <w:szCs w:val="24"/>
        </w:rPr>
      </w:pPr>
    </w:p>
    <w:p w14:paraId="248A1E01" w14:textId="77777777" w:rsidR="00CA7E6D" w:rsidRDefault="00CA7E6D" w:rsidP="00CA7E6D">
      <w:pPr>
        <w:rPr>
          <w:b/>
          <w:bCs/>
        </w:rPr>
      </w:pPr>
      <w:r w:rsidRPr="001809F6">
        <w:rPr>
          <w:b/>
          <w:bCs/>
        </w:rPr>
        <w:t xml:space="preserve">Course Objectives:  </w:t>
      </w:r>
    </w:p>
    <w:p w14:paraId="61ADDFFB" w14:textId="77777777" w:rsidR="00CA7E6D" w:rsidRDefault="00CA7E6D" w:rsidP="00CA7E6D">
      <w:pPr>
        <w:numPr>
          <w:ilvl w:val="0"/>
          <w:numId w:val="39"/>
        </w:numPr>
        <w:autoSpaceDE/>
        <w:autoSpaceDN/>
        <w:jc w:val="both"/>
        <w:rPr>
          <w:bCs/>
        </w:rPr>
      </w:pPr>
      <w:r w:rsidRPr="001809F6">
        <w:rPr>
          <w:bCs/>
        </w:rPr>
        <w:t>The objective of this paper is to introduce</w:t>
      </w:r>
      <w:r>
        <w:rPr>
          <w:bCs/>
        </w:rPr>
        <w:t xml:space="preserve"> the basics of international marketing  in </w:t>
      </w:r>
      <w:proofErr w:type="spellStart"/>
      <w:r>
        <w:rPr>
          <w:bCs/>
        </w:rPr>
        <w:t>organisation</w:t>
      </w:r>
      <w:proofErr w:type="spellEnd"/>
      <w:r>
        <w:rPr>
          <w:bCs/>
        </w:rPr>
        <w:t xml:space="preserve"> structure and settings</w:t>
      </w:r>
      <w:r w:rsidRPr="001809F6">
        <w:rPr>
          <w:bCs/>
        </w:rPr>
        <w:t xml:space="preserve">.  The paper also tends to give a deep insight into the changing scenario of </w:t>
      </w:r>
      <w:r>
        <w:rPr>
          <w:bCs/>
        </w:rPr>
        <w:t xml:space="preserve">international marketing in </w:t>
      </w:r>
      <w:r w:rsidRPr="001809F6">
        <w:rPr>
          <w:bCs/>
        </w:rPr>
        <w:t>national and in</w:t>
      </w:r>
      <w:r>
        <w:rPr>
          <w:bCs/>
        </w:rPr>
        <w:t xml:space="preserve">ternational </w:t>
      </w:r>
      <w:proofErr w:type="spellStart"/>
      <w:r>
        <w:rPr>
          <w:bCs/>
        </w:rPr>
        <w:t>organisational</w:t>
      </w:r>
      <w:proofErr w:type="spellEnd"/>
      <w:r>
        <w:rPr>
          <w:bCs/>
        </w:rPr>
        <w:t xml:space="preserve"> settings.</w:t>
      </w:r>
    </w:p>
    <w:p w14:paraId="6676954B" w14:textId="77777777" w:rsidR="00CA7E6D" w:rsidRDefault="00CA7E6D" w:rsidP="00CA7E6D">
      <w:pPr>
        <w:rPr>
          <w:bCs/>
        </w:rPr>
      </w:pPr>
    </w:p>
    <w:p w14:paraId="6E4A5AC6" w14:textId="77777777" w:rsidR="00CA7E6D" w:rsidRPr="00835651" w:rsidRDefault="00CA7E6D" w:rsidP="00CA7E6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358959CA" w14:textId="77777777" w:rsidR="00CA7E6D" w:rsidRDefault="00CA7E6D" w:rsidP="00CA7E6D">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71465799" w14:textId="77777777" w:rsidR="00CA7E6D" w:rsidRPr="00835651" w:rsidRDefault="00CA7E6D" w:rsidP="00CA7E6D">
      <w:pPr>
        <w:pStyle w:val="BodyA"/>
        <w:spacing w:line="276" w:lineRule="auto"/>
        <w:rPr>
          <w:rFonts w:ascii="Times New Roman" w:eastAsia="Times New Roman" w:hAnsi="Times New Roman" w:cs="Times New Roman"/>
          <w:sz w:val="24"/>
          <w:szCs w:val="24"/>
        </w:rPr>
      </w:pPr>
    </w:p>
    <w:p w14:paraId="329B71C8" w14:textId="77777777" w:rsidR="00CA7E6D" w:rsidRDefault="00CA7E6D" w:rsidP="00CA7E6D">
      <w:r>
        <w:t xml:space="preserve">CO1: Discuss the applicability of the concept of </w:t>
      </w:r>
      <w:r>
        <w:rPr>
          <w:bCs/>
        </w:rPr>
        <w:t xml:space="preserve">international marketing </w:t>
      </w:r>
      <w:r>
        <w:t xml:space="preserve">concepts in the organizational settings. </w:t>
      </w:r>
    </w:p>
    <w:p w14:paraId="1068E066" w14:textId="77777777" w:rsidR="00CA7E6D" w:rsidRDefault="00CA7E6D" w:rsidP="00CA7E6D">
      <w:r>
        <w:t xml:space="preserve">CO2: Evaluate the applicability of analyzing the complexities associated with international marketing environment analysis in the organization. </w:t>
      </w:r>
    </w:p>
    <w:p w14:paraId="22755B42" w14:textId="77777777" w:rsidR="00CA7E6D" w:rsidRDefault="00CA7E6D" w:rsidP="00CA7E6D">
      <w:r>
        <w:t>CO3: Analyze the types of International Market Segmentation,</w:t>
      </w:r>
      <w:r w:rsidRPr="00F70C2F">
        <w:t xml:space="preserve"> </w:t>
      </w:r>
      <w:r>
        <w:t>International Product Policies.</w:t>
      </w:r>
    </w:p>
    <w:p w14:paraId="0B3AC148" w14:textId="77777777" w:rsidR="00CA7E6D" w:rsidRDefault="00CA7E6D" w:rsidP="00CA7E6D">
      <w:pPr>
        <w:rPr>
          <w:color w:val="030303"/>
        </w:rPr>
      </w:pPr>
      <w:r>
        <w:t xml:space="preserve">CO4: Interpret how the concepts of Pricing in International Markets and International in the </w:t>
      </w:r>
      <w:proofErr w:type="spellStart"/>
      <w:r>
        <w:t>organisational</w:t>
      </w:r>
      <w:proofErr w:type="spellEnd"/>
      <w:r>
        <w:t xml:space="preserve"> settings. </w:t>
      </w:r>
    </w:p>
    <w:p w14:paraId="68159383" w14:textId="77777777" w:rsidR="00CA7E6D" w:rsidRDefault="00CA7E6D" w:rsidP="00CA7E6D">
      <w:pPr>
        <w:rPr>
          <w:color w:val="030303"/>
        </w:rPr>
      </w:pPr>
    </w:p>
    <w:p w14:paraId="1EC8F6D0" w14:textId="77777777" w:rsidR="00CA7E6D" w:rsidRDefault="00CA7E6D" w:rsidP="00CA7E6D">
      <w:pPr>
        <w:rPr>
          <w:color w:val="030303"/>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66"/>
        <w:gridCol w:w="1173"/>
        <w:gridCol w:w="1107"/>
      </w:tblGrid>
      <w:tr w:rsidR="00CA7E6D" w:rsidRPr="00835651" w14:paraId="751440DE" w14:textId="77777777" w:rsidTr="00CA7E6D">
        <w:tc>
          <w:tcPr>
            <w:tcW w:w="3865" w:type="pct"/>
            <w:shd w:val="clear" w:color="auto" w:fill="auto"/>
            <w:vAlign w:val="center"/>
          </w:tcPr>
          <w:p w14:paraId="1EB14475" w14:textId="77777777" w:rsidR="00CA7E6D" w:rsidRPr="00472E9F" w:rsidRDefault="00CA7E6D" w:rsidP="00CA7E6D">
            <w:pPr>
              <w:pStyle w:val="BodyA"/>
              <w:spacing w:line="276" w:lineRule="auto"/>
              <w:jc w:val="center"/>
              <w:rPr>
                <w:rFonts w:ascii="Times New Roman" w:eastAsia="Times New Roman" w:hAnsi="Times New Roman" w:cs="Times New Roman"/>
                <w:b/>
                <w:sz w:val="24"/>
                <w:szCs w:val="24"/>
              </w:rPr>
            </w:pPr>
            <w:r w:rsidRPr="00472E9F">
              <w:rPr>
                <w:rFonts w:ascii="Times New Roman" w:eastAsia="Times New Roman" w:hAnsi="Times New Roman" w:cs="Times New Roman"/>
                <w:b/>
                <w:sz w:val="24"/>
                <w:szCs w:val="24"/>
              </w:rPr>
              <w:t>Modules</w:t>
            </w:r>
          </w:p>
        </w:tc>
        <w:tc>
          <w:tcPr>
            <w:tcW w:w="584" w:type="pct"/>
            <w:shd w:val="clear" w:color="auto" w:fill="auto"/>
            <w:vAlign w:val="center"/>
          </w:tcPr>
          <w:p w14:paraId="119C0D81" w14:textId="77777777" w:rsidR="00CA7E6D" w:rsidRPr="00472E9F" w:rsidRDefault="00CA7E6D" w:rsidP="00CA7E6D">
            <w:pPr>
              <w:pStyle w:val="BodyA"/>
              <w:spacing w:line="276" w:lineRule="auto"/>
              <w:jc w:val="center"/>
              <w:rPr>
                <w:rFonts w:ascii="Times New Roman" w:eastAsia="Times New Roman" w:hAnsi="Times New Roman" w:cs="Times New Roman"/>
                <w:b/>
                <w:sz w:val="24"/>
                <w:szCs w:val="24"/>
              </w:rPr>
            </w:pPr>
            <w:r w:rsidRPr="00472E9F">
              <w:rPr>
                <w:rFonts w:ascii="Times New Roman" w:eastAsia="Times New Roman" w:hAnsi="Times New Roman" w:cs="Times New Roman"/>
                <w:b/>
                <w:sz w:val="24"/>
                <w:szCs w:val="24"/>
              </w:rPr>
              <w:t>Blooms level*</w:t>
            </w:r>
          </w:p>
        </w:tc>
        <w:tc>
          <w:tcPr>
            <w:tcW w:w="551" w:type="pct"/>
            <w:shd w:val="clear" w:color="auto" w:fill="auto"/>
            <w:vAlign w:val="center"/>
          </w:tcPr>
          <w:p w14:paraId="2ABECEE7" w14:textId="77777777" w:rsidR="00CA7E6D" w:rsidRPr="00472E9F" w:rsidRDefault="00CA7E6D" w:rsidP="00CA7E6D">
            <w:pPr>
              <w:pStyle w:val="BodyA"/>
              <w:spacing w:line="276" w:lineRule="auto"/>
              <w:jc w:val="center"/>
              <w:rPr>
                <w:rFonts w:ascii="Times New Roman" w:eastAsia="Times New Roman" w:hAnsi="Times New Roman" w:cs="Times New Roman"/>
                <w:b/>
                <w:sz w:val="24"/>
                <w:szCs w:val="24"/>
              </w:rPr>
            </w:pPr>
            <w:r w:rsidRPr="00472E9F">
              <w:rPr>
                <w:rFonts w:ascii="Times New Roman" w:eastAsia="Times New Roman" w:hAnsi="Times New Roman" w:cs="Times New Roman"/>
                <w:b/>
                <w:sz w:val="24"/>
                <w:szCs w:val="24"/>
              </w:rPr>
              <w:t>Number of hours</w:t>
            </w:r>
          </w:p>
        </w:tc>
      </w:tr>
      <w:tr w:rsidR="00CA7E6D" w:rsidRPr="00835651" w14:paraId="12ECF88C" w14:textId="77777777" w:rsidTr="00CA7E6D">
        <w:trPr>
          <w:trHeight w:val="1358"/>
        </w:trPr>
        <w:tc>
          <w:tcPr>
            <w:tcW w:w="3865" w:type="pct"/>
            <w:shd w:val="clear" w:color="auto" w:fill="auto"/>
            <w:vAlign w:val="center"/>
          </w:tcPr>
          <w:p w14:paraId="25097365" w14:textId="77777777" w:rsidR="00CA7E6D" w:rsidRPr="00472E9F" w:rsidRDefault="00CA7E6D" w:rsidP="00CA7E6D">
            <w:pPr>
              <w:pStyle w:val="NormalWeb"/>
              <w:rPr>
                <w:color w:val="000000"/>
                <w:sz w:val="27"/>
                <w:szCs w:val="27"/>
              </w:rPr>
            </w:pPr>
            <w:r w:rsidRPr="00472E9F">
              <w:rPr>
                <w:b/>
                <w:sz w:val="22"/>
                <w:szCs w:val="22"/>
              </w:rPr>
              <w:t xml:space="preserve">Module – I : </w:t>
            </w:r>
            <w:r>
              <w:t>International Marketing International Marketing: Nature and scope; International Market orientation and involvement; International marketing management process – an overview; International marketing information system.</w:t>
            </w:r>
          </w:p>
        </w:tc>
        <w:tc>
          <w:tcPr>
            <w:tcW w:w="584" w:type="pct"/>
            <w:shd w:val="clear" w:color="auto" w:fill="auto"/>
            <w:vAlign w:val="center"/>
          </w:tcPr>
          <w:p w14:paraId="769CAF26" w14:textId="065867A1" w:rsidR="00CA7E6D" w:rsidRPr="00472E9F" w:rsidRDefault="00CA7E6D" w:rsidP="00CA7E6D">
            <w:pPr>
              <w:pStyle w:val="BodyA"/>
              <w:spacing w:line="276" w:lineRule="auto"/>
              <w:rPr>
                <w:rFonts w:ascii="Times New Roman" w:eastAsia="Times New Roman" w:hAnsi="Times New Roman" w:cs="Times New Roman"/>
                <w:sz w:val="24"/>
                <w:szCs w:val="24"/>
              </w:rPr>
            </w:pPr>
            <w:r w:rsidRPr="00472E9F">
              <w:rPr>
                <w:rFonts w:ascii="Times New Roman" w:eastAsia="Times New Roman" w:hAnsi="Times New Roman" w:cs="Times New Roman"/>
                <w:sz w:val="24"/>
                <w:szCs w:val="24"/>
              </w:rPr>
              <w:t>L1, L2</w:t>
            </w:r>
            <w:r w:rsidR="009C5C07">
              <w:rPr>
                <w:rFonts w:ascii="Times New Roman" w:eastAsia="Times New Roman" w:hAnsi="Times New Roman" w:cs="Times New Roman"/>
                <w:sz w:val="24"/>
                <w:szCs w:val="24"/>
              </w:rPr>
              <w:t>,L3</w:t>
            </w:r>
          </w:p>
        </w:tc>
        <w:tc>
          <w:tcPr>
            <w:tcW w:w="551" w:type="pct"/>
            <w:shd w:val="clear" w:color="auto" w:fill="auto"/>
            <w:vAlign w:val="center"/>
          </w:tcPr>
          <w:p w14:paraId="73F82D40" w14:textId="77777777" w:rsidR="00CA7E6D" w:rsidRPr="00472E9F" w:rsidRDefault="00CA7E6D" w:rsidP="00CA7E6D">
            <w:pPr>
              <w:pStyle w:val="BodyA"/>
              <w:spacing w:line="276" w:lineRule="auto"/>
              <w:jc w:val="center"/>
              <w:rPr>
                <w:rFonts w:ascii="Times New Roman" w:eastAsia="Times New Roman" w:hAnsi="Times New Roman" w:cs="Times New Roman"/>
                <w:sz w:val="24"/>
                <w:szCs w:val="24"/>
              </w:rPr>
            </w:pPr>
            <w:r w:rsidRPr="00472E9F">
              <w:rPr>
                <w:rFonts w:ascii="Times New Roman" w:eastAsia="Times New Roman" w:hAnsi="Times New Roman" w:cs="Times New Roman"/>
                <w:sz w:val="24"/>
                <w:szCs w:val="24"/>
              </w:rPr>
              <w:t>6</w:t>
            </w:r>
          </w:p>
        </w:tc>
      </w:tr>
      <w:tr w:rsidR="009C5C07" w:rsidRPr="00835651" w14:paraId="602A7574" w14:textId="77777777" w:rsidTr="007754B0">
        <w:tc>
          <w:tcPr>
            <w:tcW w:w="3865" w:type="pct"/>
            <w:shd w:val="clear" w:color="auto" w:fill="auto"/>
            <w:vAlign w:val="center"/>
          </w:tcPr>
          <w:p w14:paraId="2807D5EC" w14:textId="77777777" w:rsidR="009C5C07" w:rsidRPr="00472E9F" w:rsidRDefault="009C5C07" w:rsidP="009C5C07">
            <w:pPr>
              <w:pStyle w:val="NormalWeb"/>
              <w:rPr>
                <w:color w:val="000000"/>
                <w:sz w:val="27"/>
                <w:szCs w:val="27"/>
              </w:rPr>
            </w:pPr>
            <w:r w:rsidRPr="00472E9F">
              <w:rPr>
                <w:b/>
                <w:sz w:val="22"/>
                <w:szCs w:val="22"/>
              </w:rPr>
              <w:lastRenderedPageBreak/>
              <w:t xml:space="preserve">Module – II : </w:t>
            </w:r>
            <w:proofErr w:type="spellStart"/>
            <w:r>
              <w:t>Analysing</w:t>
            </w:r>
            <w:proofErr w:type="spellEnd"/>
            <w:r>
              <w:t xml:space="preserve"> International Marketing Environment </w:t>
            </w:r>
            <w:proofErr w:type="spellStart"/>
            <w:r>
              <w:t>Analysing</w:t>
            </w:r>
            <w:proofErr w:type="spellEnd"/>
            <w:r>
              <w:t xml:space="preserve"> International Marketing Environment: Framework for analyzing international marketing environment; Geographic, demographic, economic, socio - cultural, political and legal environment and their impact on international marketing decisions; Global trading environment and developments.</w:t>
            </w:r>
          </w:p>
        </w:tc>
        <w:tc>
          <w:tcPr>
            <w:tcW w:w="584" w:type="pct"/>
            <w:shd w:val="clear" w:color="auto" w:fill="auto"/>
          </w:tcPr>
          <w:p w14:paraId="4FA68803" w14:textId="00B975B6" w:rsidR="009C5C07" w:rsidRPr="00472E9F" w:rsidRDefault="009C5C07" w:rsidP="009C5C07">
            <w:pPr>
              <w:pStyle w:val="BodyA"/>
              <w:spacing w:line="276" w:lineRule="auto"/>
              <w:rPr>
                <w:rFonts w:ascii="Times New Roman" w:eastAsia="Times New Roman" w:hAnsi="Times New Roman" w:cs="Times New Roman"/>
                <w:sz w:val="24"/>
                <w:szCs w:val="24"/>
              </w:rPr>
            </w:pPr>
            <w:r w:rsidRPr="004312A3">
              <w:rPr>
                <w:rFonts w:ascii="Times New Roman" w:eastAsia="Times New Roman" w:hAnsi="Times New Roman" w:cs="Times New Roman"/>
                <w:sz w:val="24"/>
                <w:szCs w:val="24"/>
              </w:rPr>
              <w:t>L1, L2,L3</w:t>
            </w:r>
          </w:p>
        </w:tc>
        <w:tc>
          <w:tcPr>
            <w:tcW w:w="551" w:type="pct"/>
            <w:shd w:val="clear" w:color="auto" w:fill="auto"/>
            <w:vAlign w:val="center"/>
          </w:tcPr>
          <w:p w14:paraId="42BCCDA8" w14:textId="77777777" w:rsidR="009C5C07" w:rsidRPr="00472E9F" w:rsidRDefault="009C5C07" w:rsidP="009C5C07">
            <w:pPr>
              <w:pStyle w:val="BodyA"/>
              <w:spacing w:line="276" w:lineRule="auto"/>
              <w:jc w:val="center"/>
              <w:rPr>
                <w:rFonts w:ascii="Times New Roman" w:eastAsia="Times New Roman" w:hAnsi="Times New Roman" w:cs="Times New Roman"/>
                <w:sz w:val="24"/>
                <w:szCs w:val="24"/>
              </w:rPr>
            </w:pPr>
            <w:r w:rsidRPr="00472E9F">
              <w:rPr>
                <w:rFonts w:ascii="Times New Roman" w:eastAsia="Times New Roman" w:hAnsi="Times New Roman" w:cs="Times New Roman"/>
                <w:sz w:val="24"/>
                <w:szCs w:val="24"/>
              </w:rPr>
              <w:t>7</w:t>
            </w:r>
          </w:p>
        </w:tc>
      </w:tr>
      <w:tr w:rsidR="009C5C07" w:rsidRPr="00835651" w14:paraId="76847C77" w14:textId="77777777" w:rsidTr="007754B0">
        <w:tc>
          <w:tcPr>
            <w:tcW w:w="3865" w:type="pct"/>
            <w:shd w:val="clear" w:color="auto" w:fill="auto"/>
            <w:vAlign w:val="center"/>
          </w:tcPr>
          <w:p w14:paraId="57E8D1A9" w14:textId="77777777" w:rsidR="009C5C07" w:rsidRPr="00472E9F" w:rsidRDefault="009C5C07" w:rsidP="009C5C07">
            <w:pPr>
              <w:pStyle w:val="NormalWeb"/>
              <w:rPr>
                <w:color w:val="000000"/>
                <w:sz w:val="27"/>
                <w:szCs w:val="27"/>
              </w:rPr>
            </w:pPr>
            <w:r w:rsidRPr="00472E9F">
              <w:rPr>
                <w:b/>
                <w:sz w:val="22"/>
                <w:szCs w:val="22"/>
              </w:rPr>
              <w:t xml:space="preserve">Module – III : </w:t>
            </w:r>
            <w:r>
              <w:t>International Market Segmentation International Market Segmentation, Selection and Positioning; International Market Entry Mode Decisions.</w:t>
            </w:r>
          </w:p>
        </w:tc>
        <w:tc>
          <w:tcPr>
            <w:tcW w:w="584" w:type="pct"/>
            <w:shd w:val="clear" w:color="auto" w:fill="auto"/>
          </w:tcPr>
          <w:p w14:paraId="19C0172A" w14:textId="2DD99F33" w:rsidR="009C5C07" w:rsidRPr="00472E9F" w:rsidRDefault="009C5C07" w:rsidP="009C5C07">
            <w:pPr>
              <w:pStyle w:val="BodyA"/>
              <w:spacing w:line="276" w:lineRule="auto"/>
              <w:rPr>
                <w:rFonts w:ascii="Times New Roman" w:eastAsia="Times New Roman" w:hAnsi="Times New Roman" w:cs="Times New Roman"/>
                <w:sz w:val="24"/>
                <w:szCs w:val="24"/>
              </w:rPr>
            </w:pPr>
            <w:r w:rsidRPr="004312A3">
              <w:rPr>
                <w:rFonts w:ascii="Times New Roman" w:eastAsia="Times New Roman" w:hAnsi="Times New Roman" w:cs="Times New Roman"/>
                <w:sz w:val="24"/>
                <w:szCs w:val="24"/>
              </w:rPr>
              <w:t>L1, L2,L3</w:t>
            </w:r>
          </w:p>
        </w:tc>
        <w:tc>
          <w:tcPr>
            <w:tcW w:w="551" w:type="pct"/>
            <w:shd w:val="clear" w:color="auto" w:fill="auto"/>
            <w:vAlign w:val="center"/>
          </w:tcPr>
          <w:p w14:paraId="794566C5" w14:textId="77777777" w:rsidR="009C5C07" w:rsidRPr="00472E9F" w:rsidRDefault="009C5C07" w:rsidP="009C5C07">
            <w:pPr>
              <w:pStyle w:val="BodyA"/>
              <w:spacing w:line="276" w:lineRule="auto"/>
              <w:jc w:val="center"/>
              <w:rPr>
                <w:rFonts w:ascii="Times New Roman" w:eastAsia="Times New Roman" w:hAnsi="Times New Roman" w:cs="Times New Roman"/>
                <w:sz w:val="24"/>
                <w:szCs w:val="24"/>
              </w:rPr>
            </w:pPr>
            <w:r w:rsidRPr="00472E9F">
              <w:rPr>
                <w:rFonts w:ascii="Times New Roman" w:eastAsia="Times New Roman" w:hAnsi="Times New Roman" w:cs="Times New Roman"/>
                <w:sz w:val="24"/>
                <w:szCs w:val="24"/>
              </w:rPr>
              <w:t>6</w:t>
            </w:r>
          </w:p>
        </w:tc>
      </w:tr>
      <w:tr w:rsidR="009C5C07" w:rsidRPr="00835651" w14:paraId="6E05FBA9" w14:textId="77777777" w:rsidTr="007754B0">
        <w:tc>
          <w:tcPr>
            <w:tcW w:w="3865" w:type="pct"/>
            <w:shd w:val="clear" w:color="auto" w:fill="auto"/>
            <w:vAlign w:val="center"/>
          </w:tcPr>
          <w:p w14:paraId="53A7C675" w14:textId="77777777" w:rsidR="009C5C07" w:rsidRPr="00472E9F" w:rsidRDefault="009C5C07" w:rsidP="009C5C07">
            <w:pPr>
              <w:pStyle w:val="NormalWeb"/>
              <w:rPr>
                <w:color w:val="000000"/>
                <w:sz w:val="27"/>
                <w:szCs w:val="27"/>
              </w:rPr>
            </w:pPr>
            <w:r w:rsidRPr="00472E9F">
              <w:rPr>
                <w:b/>
                <w:sz w:val="22"/>
                <w:szCs w:val="22"/>
              </w:rPr>
              <w:t xml:space="preserve">Module – IV : </w:t>
            </w:r>
            <w:r>
              <w:t>International Product Policy International Product Policy: Planning and development of products for foreign markets; Product standardization vs. adaptation; International trade product life cycle and implications.</w:t>
            </w:r>
          </w:p>
        </w:tc>
        <w:tc>
          <w:tcPr>
            <w:tcW w:w="584" w:type="pct"/>
            <w:shd w:val="clear" w:color="auto" w:fill="auto"/>
          </w:tcPr>
          <w:p w14:paraId="66755FA0" w14:textId="42A1FCF3" w:rsidR="009C5C07" w:rsidRPr="00472E9F" w:rsidRDefault="009C5C07" w:rsidP="009C5C07">
            <w:pPr>
              <w:pStyle w:val="BodyA"/>
              <w:spacing w:line="276" w:lineRule="auto"/>
              <w:rPr>
                <w:rFonts w:ascii="Times New Roman" w:eastAsia="Times New Roman" w:hAnsi="Times New Roman" w:cs="Times New Roman"/>
                <w:sz w:val="24"/>
                <w:szCs w:val="24"/>
              </w:rPr>
            </w:pPr>
            <w:r w:rsidRPr="004312A3">
              <w:rPr>
                <w:rFonts w:ascii="Times New Roman" w:eastAsia="Times New Roman" w:hAnsi="Times New Roman" w:cs="Times New Roman"/>
                <w:sz w:val="24"/>
                <w:szCs w:val="24"/>
              </w:rPr>
              <w:t>L1, L2,L3</w:t>
            </w:r>
          </w:p>
        </w:tc>
        <w:tc>
          <w:tcPr>
            <w:tcW w:w="551" w:type="pct"/>
            <w:shd w:val="clear" w:color="auto" w:fill="auto"/>
            <w:vAlign w:val="center"/>
          </w:tcPr>
          <w:p w14:paraId="3FE27742" w14:textId="77777777" w:rsidR="009C5C07" w:rsidRPr="00472E9F" w:rsidRDefault="009C5C07" w:rsidP="009C5C07">
            <w:pPr>
              <w:pStyle w:val="BodyA"/>
              <w:spacing w:line="276" w:lineRule="auto"/>
              <w:jc w:val="center"/>
              <w:rPr>
                <w:rFonts w:ascii="Times New Roman" w:eastAsia="Times New Roman" w:hAnsi="Times New Roman" w:cs="Times New Roman"/>
                <w:sz w:val="24"/>
                <w:szCs w:val="24"/>
              </w:rPr>
            </w:pPr>
            <w:r w:rsidRPr="00472E9F">
              <w:rPr>
                <w:rFonts w:ascii="Times New Roman" w:eastAsia="Times New Roman" w:hAnsi="Times New Roman" w:cs="Times New Roman"/>
                <w:sz w:val="24"/>
                <w:szCs w:val="24"/>
              </w:rPr>
              <w:t>6</w:t>
            </w:r>
          </w:p>
        </w:tc>
      </w:tr>
      <w:tr w:rsidR="009C5C07" w:rsidRPr="00835651" w14:paraId="70D36037" w14:textId="77777777" w:rsidTr="007754B0">
        <w:tc>
          <w:tcPr>
            <w:tcW w:w="3865" w:type="pct"/>
            <w:shd w:val="clear" w:color="auto" w:fill="auto"/>
            <w:vAlign w:val="center"/>
          </w:tcPr>
          <w:p w14:paraId="769476AE" w14:textId="77777777" w:rsidR="009C5C07" w:rsidRPr="00472E9F" w:rsidRDefault="009C5C07" w:rsidP="009C5C07">
            <w:pPr>
              <w:pStyle w:val="NormalWeb"/>
              <w:rPr>
                <w:color w:val="000000"/>
                <w:sz w:val="27"/>
                <w:szCs w:val="27"/>
              </w:rPr>
            </w:pPr>
            <w:r w:rsidRPr="00472E9F">
              <w:rPr>
                <w:b/>
                <w:sz w:val="22"/>
                <w:szCs w:val="22"/>
              </w:rPr>
              <w:t>Module – V</w:t>
            </w:r>
            <w:r w:rsidRPr="00472E9F">
              <w:rPr>
                <w:color w:val="000000"/>
                <w:sz w:val="27"/>
                <w:szCs w:val="27"/>
              </w:rPr>
              <w:t xml:space="preserve"> : </w:t>
            </w:r>
            <w:r>
              <w:t>Pricing in International Markets Pricing in International Markets: Pricing objectives; Determination of International Price; Delivery terms and price quotations; International pricing policies, Strategies; Transfer pricing; Pricing in the context of counter trade.</w:t>
            </w:r>
          </w:p>
        </w:tc>
        <w:tc>
          <w:tcPr>
            <w:tcW w:w="584" w:type="pct"/>
            <w:shd w:val="clear" w:color="auto" w:fill="auto"/>
          </w:tcPr>
          <w:p w14:paraId="3899EDD1" w14:textId="360AFA70" w:rsidR="009C5C07" w:rsidRPr="00472E9F" w:rsidRDefault="009C5C07" w:rsidP="009C5C07">
            <w:pPr>
              <w:pStyle w:val="BodyA"/>
              <w:spacing w:line="276" w:lineRule="auto"/>
              <w:rPr>
                <w:rFonts w:ascii="Times New Roman" w:eastAsia="Times New Roman" w:hAnsi="Times New Roman" w:cs="Times New Roman"/>
                <w:sz w:val="24"/>
                <w:szCs w:val="24"/>
              </w:rPr>
            </w:pPr>
            <w:r w:rsidRPr="004312A3">
              <w:rPr>
                <w:rFonts w:ascii="Times New Roman" w:eastAsia="Times New Roman" w:hAnsi="Times New Roman" w:cs="Times New Roman"/>
                <w:sz w:val="24"/>
                <w:szCs w:val="24"/>
              </w:rPr>
              <w:t>L1, L2,L3</w:t>
            </w:r>
          </w:p>
        </w:tc>
        <w:tc>
          <w:tcPr>
            <w:tcW w:w="551" w:type="pct"/>
            <w:shd w:val="clear" w:color="auto" w:fill="auto"/>
            <w:vAlign w:val="center"/>
          </w:tcPr>
          <w:p w14:paraId="04454777" w14:textId="77777777" w:rsidR="009C5C07" w:rsidRPr="00472E9F" w:rsidRDefault="009C5C07" w:rsidP="009C5C07">
            <w:pPr>
              <w:pStyle w:val="BodyA"/>
              <w:spacing w:line="276" w:lineRule="auto"/>
              <w:jc w:val="center"/>
              <w:rPr>
                <w:rFonts w:ascii="Times New Roman" w:eastAsia="Times New Roman" w:hAnsi="Times New Roman" w:cs="Times New Roman"/>
                <w:sz w:val="24"/>
                <w:szCs w:val="24"/>
              </w:rPr>
            </w:pPr>
            <w:r w:rsidRPr="00472E9F">
              <w:rPr>
                <w:rFonts w:ascii="Times New Roman" w:eastAsia="Times New Roman" w:hAnsi="Times New Roman" w:cs="Times New Roman"/>
                <w:sz w:val="24"/>
                <w:szCs w:val="24"/>
              </w:rPr>
              <w:t>6</w:t>
            </w:r>
          </w:p>
        </w:tc>
      </w:tr>
      <w:tr w:rsidR="009C5C07" w:rsidRPr="00835651" w14:paraId="4DDF40DA" w14:textId="77777777" w:rsidTr="007754B0">
        <w:tc>
          <w:tcPr>
            <w:tcW w:w="3865" w:type="pct"/>
            <w:shd w:val="clear" w:color="auto" w:fill="auto"/>
            <w:vAlign w:val="center"/>
          </w:tcPr>
          <w:p w14:paraId="781F22D3" w14:textId="77777777" w:rsidR="009C5C07" w:rsidRPr="00472E9F" w:rsidRDefault="009C5C07" w:rsidP="009C5C07">
            <w:pPr>
              <w:pStyle w:val="NormalWeb"/>
              <w:rPr>
                <w:b/>
                <w:sz w:val="22"/>
                <w:szCs w:val="22"/>
              </w:rPr>
            </w:pPr>
            <w:r>
              <w:t>Module-VI: International Distribution International Distribution: Distribution Channels and intermediaries for international markets; Selection, motivation and control of foreign middlemen; Global logistics issues and planning.</w:t>
            </w:r>
          </w:p>
        </w:tc>
        <w:tc>
          <w:tcPr>
            <w:tcW w:w="584" w:type="pct"/>
            <w:shd w:val="clear" w:color="auto" w:fill="auto"/>
          </w:tcPr>
          <w:p w14:paraId="5D87FACD" w14:textId="671913A1" w:rsidR="009C5C07" w:rsidRPr="00472E9F" w:rsidRDefault="009C5C07" w:rsidP="009C5C07">
            <w:pPr>
              <w:pStyle w:val="BodyA"/>
              <w:spacing w:line="276" w:lineRule="auto"/>
              <w:rPr>
                <w:rFonts w:ascii="Times New Roman" w:eastAsia="Times New Roman" w:hAnsi="Times New Roman" w:cs="Times New Roman"/>
                <w:sz w:val="24"/>
                <w:szCs w:val="24"/>
              </w:rPr>
            </w:pPr>
            <w:r w:rsidRPr="004312A3">
              <w:rPr>
                <w:rFonts w:ascii="Times New Roman" w:eastAsia="Times New Roman" w:hAnsi="Times New Roman" w:cs="Times New Roman"/>
                <w:sz w:val="24"/>
                <w:szCs w:val="24"/>
              </w:rPr>
              <w:t>L1, L2,L3</w:t>
            </w:r>
          </w:p>
        </w:tc>
        <w:tc>
          <w:tcPr>
            <w:tcW w:w="551" w:type="pct"/>
            <w:shd w:val="clear" w:color="auto" w:fill="auto"/>
            <w:vAlign w:val="center"/>
          </w:tcPr>
          <w:p w14:paraId="44AD77F1" w14:textId="77777777" w:rsidR="009C5C07" w:rsidRPr="00472E9F" w:rsidRDefault="009C5C07" w:rsidP="009C5C07">
            <w:pPr>
              <w:pStyle w:val="BodyA"/>
              <w:spacing w:line="276" w:lineRule="auto"/>
              <w:jc w:val="center"/>
              <w:rPr>
                <w:rFonts w:ascii="Times New Roman" w:eastAsia="Times New Roman" w:hAnsi="Times New Roman" w:cs="Times New Roman"/>
                <w:sz w:val="24"/>
                <w:szCs w:val="24"/>
              </w:rPr>
            </w:pPr>
            <w:r w:rsidRPr="00472E9F">
              <w:rPr>
                <w:rFonts w:ascii="Times New Roman" w:eastAsia="Times New Roman" w:hAnsi="Times New Roman" w:cs="Times New Roman"/>
                <w:sz w:val="24"/>
                <w:szCs w:val="24"/>
              </w:rPr>
              <w:t>6</w:t>
            </w:r>
          </w:p>
        </w:tc>
      </w:tr>
      <w:tr w:rsidR="009C5C07" w:rsidRPr="00835651" w14:paraId="5E950CA1" w14:textId="77777777" w:rsidTr="007754B0">
        <w:tc>
          <w:tcPr>
            <w:tcW w:w="3865" w:type="pct"/>
            <w:shd w:val="clear" w:color="auto" w:fill="auto"/>
            <w:vAlign w:val="center"/>
          </w:tcPr>
          <w:p w14:paraId="08C7BF0B" w14:textId="77777777" w:rsidR="009C5C07" w:rsidRPr="00472E9F" w:rsidRDefault="009C5C07" w:rsidP="009C5C07">
            <w:pPr>
              <w:pStyle w:val="NormalWeb"/>
              <w:rPr>
                <w:b/>
                <w:sz w:val="22"/>
                <w:szCs w:val="22"/>
              </w:rPr>
            </w:pPr>
            <w:r>
              <w:t>Module-VII: International Promotion International Promotion: Complexities and issues in international promotion; Promotion tool for international markets; Developing the promotion campaign for foreign markets; Role of image. International Marketing Planning, Organization and Control; Contemporary developments and issues in international marketing.</w:t>
            </w:r>
          </w:p>
        </w:tc>
        <w:tc>
          <w:tcPr>
            <w:tcW w:w="584" w:type="pct"/>
            <w:shd w:val="clear" w:color="auto" w:fill="auto"/>
          </w:tcPr>
          <w:p w14:paraId="71F8C649" w14:textId="1D0F637E" w:rsidR="009C5C07" w:rsidRPr="00472E9F" w:rsidRDefault="009C5C07" w:rsidP="009C5C07">
            <w:pPr>
              <w:pStyle w:val="BodyA"/>
              <w:spacing w:line="276" w:lineRule="auto"/>
              <w:rPr>
                <w:rFonts w:ascii="Times New Roman" w:eastAsia="Times New Roman" w:hAnsi="Times New Roman" w:cs="Times New Roman"/>
                <w:sz w:val="24"/>
                <w:szCs w:val="24"/>
              </w:rPr>
            </w:pPr>
            <w:r w:rsidRPr="004312A3">
              <w:rPr>
                <w:rFonts w:ascii="Times New Roman" w:eastAsia="Times New Roman" w:hAnsi="Times New Roman" w:cs="Times New Roman"/>
                <w:sz w:val="24"/>
                <w:szCs w:val="24"/>
              </w:rPr>
              <w:t>L1, L2,L3</w:t>
            </w:r>
          </w:p>
        </w:tc>
        <w:tc>
          <w:tcPr>
            <w:tcW w:w="551" w:type="pct"/>
            <w:shd w:val="clear" w:color="auto" w:fill="auto"/>
            <w:vAlign w:val="center"/>
          </w:tcPr>
          <w:p w14:paraId="6FDBCEAF" w14:textId="77777777" w:rsidR="009C5C07" w:rsidRPr="00472E9F" w:rsidRDefault="009C5C07" w:rsidP="009C5C07">
            <w:pPr>
              <w:pStyle w:val="BodyA"/>
              <w:spacing w:line="276" w:lineRule="auto"/>
              <w:jc w:val="center"/>
              <w:rPr>
                <w:rFonts w:ascii="Times New Roman" w:eastAsia="Times New Roman" w:hAnsi="Times New Roman" w:cs="Times New Roman"/>
                <w:sz w:val="24"/>
                <w:szCs w:val="24"/>
              </w:rPr>
            </w:pPr>
            <w:r w:rsidRPr="00472E9F">
              <w:rPr>
                <w:rFonts w:ascii="Times New Roman" w:eastAsia="Times New Roman" w:hAnsi="Times New Roman" w:cs="Times New Roman"/>
                <w:sz w:val="24"/>
                <w:szCs w:val="24"/>
              </w:rPr>
              <w:t>6</w:t>
            </w:r>
          </w:p>
        </w:tc>
      </w:tr>
    </w:tbl>
    <w:p w14:paraId="17125C79" w14:textId="77777777" w:rsidR="00CA7E6D" w:rsidRDefault="00CA7E6D" w:rsidP="00CA7E6D">
      <w:pPr>
        <w:pStyle w:val="NormalWeb"/>
      </w:pPr>
      <w:r>
        <w:t xml:space="preserve">*Bloom’s Level: L1-Knowledge; L2-Comprehension; L3-Application; L4:Analysis; L5:Synthesis,   L6:Evaluation </w:t>
      </w:r>
    </w:p>
    <w:p w14:paraId="36725B95" w14:textId="77777777" w:rsidR="00CA7E6D" w:rsidRPr="001809F6" w:rsidRDefault="00CA7E6D" w:rsidP="00CA7E6D">
      <w:r w:rsidRPr="001809F6">
        <w:rPr>
          <w:b/>
        </w:rPr>
        <w:t>Examination Scheme: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610"/>
        <w:gridCol w:w="1768"/>
        <w:gridCol w:w="1929"/>
        <w:gridCol w:w="1447"/>
        <w:gridCol w:w="1240"/>
      </w:tblGrid>
      <w:tr w:rsidR="00CA7E6D" w:rsidRPr="001809F6" w14:paraId="665F8AAC" w14:textId="77777777" w:rsidTr="00CA7E6D">
        <w:trPr>
          <w:trHeight w:val="422"/>
        </w:trPr>
        <w:tc>
          <w:tcPr>
            <w:tcW w:w="1021" w:type="pct"/>
          </w:tcPr>
          <w:p w14:paraId="5C3043DC" w14:textId="77777777" w:rsidR="00CA7E6D" w:rsidRPr="001809F6" w:rsidRDefault="00CA7E6D" w:rsidP="00CA7E6D">
            <w:pPr>
              <w:rPr>
                <w:b/>
              </w:rPr>
            </w:pPr>
            <w:r w:rsidRPr="001809F6">
              <w:rPr>
                <w:b/>
              </w:rPr>
              <w:t>Components</w:t>
            </w:r>
          </w:p>
        </w:tc>
        <w:tc>
          <w:tcPr>
            <w:tcW w:w="801" w:type="pct"/>
          </w:tcPr>
          <w:p w14:paraId="42A83BDE" w14:textId="77777777" w:rsidR="00CA7E6D" w:rsidRPr="001809F6" w:rsidRDefault="00CA7E6D" w:rsidP="00CA7E6D">
            <w:pPr>
              <w:rPr>
                <w:b/>
              </w:rPr>
            </w:pPr>
            <w:r w:rsidRPr="001809F6">
              <w:rPr>
                <w:b/>
              </w:rPr>
              <w:t>A</w:t>
            </w:r>
          </w:p>
        </w:tc>
        <w:tc>
          <w:tcPr>
            <w:tcW w:w="880" w:type="pct"/>
          </w:tcPr>
          <w:p w14:paraId="4B0D9189" w14:textId="77777777" w:rsidR="00CA7E6D" w:rsidRPr="001809F6" w:rsidRDefault="00CA7E6D" w:rsidP="00CA7E6D">
            <w:pPr>
              <w:rPr>
                <w:b/>
              </w:rPr>
            </w:pPr>
            <w:r w:rsidRPr="001809F6">
              <w:rPr>
                <w:b/>
              </w:rPr>
              <w:t>P</w:t>
            </w:r>
          </w:p>
        </w:tc>
        <w:tc>
          <w:tcPr>
            <w:tcW w:w="960" w:type="pct"/>
          </w:tcPr>
          <w:p w14:paraId="6294FF19" w14:textId="77777777" w:rsidR="00CA7E6D" w:rsidRPr="001809F6" w:rsidRDefault="00CA7E6D" w:rsidP="00CA7E6D">
            <w:pPr>
              <w:rPr>
                <w:b/>
              </w:rPr>
            </w:pPr>
            <w:r w:rsidRPr="001809F6">
              <w:rPr>
                <w:b/>
              </w:rPr>
              <w:t>HA</w:t>
            </w:r>
          </w:p>
        </w:tc>
        <w:tc>
          <w:tcPr>
            <w:tcW w:w="720" w:type="pct"/>
          </w:tcPr>
          <w:p w14:paraId="090B431E" w14:textId="77777777" w:rsidR="00CA7E6D" w:rsidRPr="001809F6" w:rsidRDefault="00CA7E6D" w:rsidP="00CA7E6D">
            <w:pPr>
              <w:rPr>
                <w:b/>
              </w:rPr>
            </w:pPr>
            <w:r w:rsidRPr="001809F6">
              <w:rPr>
                <w:b/>
              </w:rPr>
              <w:t>CT</w:t>
            </w:r>
          </w:p>
        </w:tc>
        <w:tc>
          <w:tcPr>
            <w:tcW w:w="617" w:type="pct"/>
          </w:tcPr>
          <w:p w14:paraId="101A91FF" w14:textId="77777777" w:rsidR="00CA7E6D" w:rsidRPr="001809F6" w:rsidRDefault="00CA7E6D" w:rsidP="00CA7E6D">
            <w:pPr>
              <w:rPr>
                <w:b/>
              </w:rPr>
            </w:pPr>
            <w:r w:rsidRPr="001809F6">
              <w:rPr>
                <w:b/>
              </w:rPr>
              <w:t>EE</w:t>
            </w:r>
          </w:p>
        </w:tc>
      </w:tr>
      <w:tr w:rsidR="00CA7E6D" w:rsidRPr="001809F6" w14:paraId="4D603BEB" w14:textId="77777777" w:rsidTr="00CA7E6D">
        <w:tc>
          <w:tcPr>
            <w:tcW w:w="1021" w:type="pct"/>
          </w:tcPr>
          <w:p w14:paraId="7A57DAAC" w14:textId="77777777" w:rsidR="00CA7E6D" w:rsidRPr="001809F6" w:rsidRDefault="00CA7E6D" w:rsidP="00CA7E6D">
            <w:pPr>
              <w:rPr>
                <w:b/>
              </w:rPr>
            </w:pPr>
            <w:r w:rsidRPr="001809F6">
              <w:rPr>
                <w:b/>
              </w:rPr>
              <w:t>Weightage (%)</w:t>
            </w:r>
          </w:p>
        </w:tc>
        <w:tc>
          <w:tcPr>
            <w:tcW w:w="801" w:type="pct"/>
          </w:tcPr>
          <w:p w14:paraId="176CF1CC" w14:textId="77777777" w:rsidR="00CA7E6D" w:rsidRPr="006E5F58" w:rsidRDefault="00CA7E6D" w:rsidP="00CA7E6D">
            <w:pPr>
              <w:tabs>
                <w:tab w:val="left" w:pos="5040"/>
              </w:tabs>
              <w:jc w:val="center"/>
            </w:pPr>
            <w:r w:rsidRPr="006E5F58">
              <w:t>5</w:t>
            </w:r>
          </w:p>
        </w:tc>
        <w:tc>
          <w:tcPr>
            <w:tcW w:w="880" w:type="pct"/>
          </w:tcPr>
          <w:p w14:paraId="4984D595" w14:textId="77777777" w:rsidR="00CA7E6D" w:rsidRPr="006E5F58" w:rsidRDefault="00CA7E6D" w:rsidP="00CA7E6D">
            <w:pPr>
              <w:tabs>
                <w:tab w:val="left" w:pos="5040"/>
              </w:tabs>
              <w:jc w:val="center"/>
            </w:pPr>
            <w:r>
              <w:t>10</w:t>
            </w:r>
          </w:p>
        </w:tc>
        <w:tc>
          <w:tcPr>
            <w:tcW w:w="960" w:type="pct"/>
          </w:tcPr>
          <w:p w14:paraId="080290FF" w14:textId="77777777" w:rsidR="00CA7E6D" w:rsidRPr="006E5F58" w:rsidRDefault="00CA7E6D" w:rsidP="00CA7E6D">
            <w:pPr>
              <w:tabs>
                <w:tab w:val="left" w:pos="5040"/>
              </w:tabs>
              <w:jc w:val="center"/>
            </w:pPr>
            <w:r w:rsidRPr="006E5F58">
              <w:t>5</w:t>
            </w:r>
          </w:p>
        </w:tc>
        <w:tc>
          <w:tcPr>
            <w:tcW w:w="720" w:type="pct"/>
          </w:tcPr>
          <w:p w14:paraId="65812E46" w14:textId="77777777" w:rsidR="00CA7E6D" w:rsidRPr="006E5F58" w:rsidRDefault="00CA7E6D" w:rsidP="00CA7E6D">
            <w:pPr>
              <w:tabs>
                <w:tab w:val="left" w:pos="5040"/>
              </w:tabs>
              <w:jc w:val="center"/>
            </w:pPr>
            <w:r>
              <w:t>10</w:t>
            </w:r>
          </w:p>
        </w:tc>
        <w:tc>
          <w:tcPr>
            <w:tcW w:w="617" w:type="pct"/>
          </w:tcPr>
          <w:p w14:paraId="27D910A4" w14:textId="77777777" w:rsidR="00CA7E6D" w:rsidRPr="006E5F58" w:rsidRDefault="00CA7E6D" w:rsidP="00CA7E6D">
            <w:pPr>
              <w:tabs>
                <w:tab w:val="left" w:pos="5040"/>
              </w:tabs>
              <w:jc w:val="center"/>
            </w:pPr>
            <w:r w:rsidRPr="006E5F58">
              <w:t>70</w:t>
            </w:r>
          </w:p>
        </w:tc>
      </w:tr>
    </w:tbl>
    <w:p w14:paraId="7FE78620" w14:textId="77777777" w:rsidR="00CA7E6D" w:rsidRPr="001809F6" w:rsidRDefault="00CA7E6D" w:rsidP="00CA7E6D">
      <w:r w:rsidRPr="001809F6">
        <w:rPr>
          <w:b/>
        </w:rPr>
        <w:t>A</w:t>
      </w:r>
      <w:r w:rsidRPr="001809F6">
        <w:t xml:space="preserve">-Attendance; </w:t>
      </w:r>
      <w:r w:rsidRPr="001809F6">
        <w:rPr>
          <w:b/>
        </w:rPr>
        <w:t>P</w:t>
      </w:r>
      <w:r w:rsidRPr="001809F6">
        <w:t xml:space="preserve"> -Project/Seminar/Quiz/Viva; </w:t>
      </w:r>
      <w:r w:rsidRPr="001809F6">
        <w:rPr>
          <w:b/>
        </w:rPr>
        <w:t>HA</w:t>
      </w:r>
      <w:r w:rsidRPr="001809F6">
        <w:t xml:space="preserve">-Home Assignment; </w:t>
      </w:r>
      <w:r w:rsidRPr="001809F6">
        <w:rPr>
          <w:b/>
        </w:rPr>
        <w:t>CT</w:t>
      </w:r>
      <w:r w:rsidRPr="001809F6">
        <w:t xml:space="preserve">-Class Test; </w:t>
      </w:r>
      <w:r w:rsidRPr="001809F6">
        <w:rPr>
          <w:b/>
        </w:rPr>
        <w:t>EE</w:t>
      </w:r>
      <w:r w:rsidRPr="001809F6">
        <w:t>-End Semester Examination</w:t>
      </w:r>
    </w:p>
    <w:p w14:paraId="70117F12" w14:textId="77777777" w:rsidR="00CA7E6D" w:rsidRPr="001809F6" w:rsidRDefault="00CA7E6D" w:rsidP="00CA7E6D"/>
    <w:p w14:paraId="6A44C2B5" w14:textId="77777777" w:rsidR="00CA7E6D" w:rsidRDefault="00CA7E6D" w:rsidP="00CA7E6D">
      <w:pPr>
        <w:rPr>
          <w:b/>
        </w:rPr>
      </w:pPr>
      <w:r w:rsidRPr="001809F6">
        <w:rPr>
          <w:b/>
        </w:rPr>
        <w:t>Texts &amp; References:</w:t>
      </w:r>
    </w:p>
    <w:p w14:paraId="6AEE8C9E" w14:textId="77777777" w:rsidR="00CA7E6D" w:rsidRDefault="00CA7E6D" w:rsidP="00CA7E6D">
      <w:pPr>
        <w:rPr>
          <w:b/>
        </w:rPr>
      </w:pPr>
    </w:p>
    <w:p w14:paraId="5C9574B2" w14:textId="77777777" w:rsidR="00CA7E6D" w:rsidRDefault="00CA7E6D" w:rsidP="00CA7E6D">
      <w:pPr>
        <w:rPr>
          <w:b/>
        </w:rPr>
      </w:pPr>
      <w:proofErr w:type="spellStart"/>
      <w:r>
        <w:t>Cateora</w:t>
      </w:r>
      <w:proofErr w:type="spellEnd"/>
      <w:r>
        <w:t xml:space="preserve">, Phillip R., and John L. </w:t>
      </w:r>
      <w:proofErr w:type="spellStart"/>
      <w:r>
        <w:t>Grahm</w:t>
      </w:r>
      <w:proofErr w:type="spellEnd"/>
      <w:r>
        <w:t xml:space="preserve">, International Marketing, 14th ed., McGraw Hill, 2009.  Terpstra, Vern and Ravi </w:t>
      </w:r>
      <w:proofErr w:type="spellStart"/>
      <w:r>
        <w:t>Sarathy</w:t>
      </w:r>
      <w:proofErr w:type="spellEnd"/>
      <w:r>
        <w:t>, International marketing, 8th ed., Harcourt Asia PTE Ltd.,</w:t>
      </w:r>
      <w:r>
        <w:sym w:font="Symbol" w:char="F0B7"/>
      </w:r>
      <w:r>
        <w:t xml:space="preserve"> Singapore, 2000.  </w:t>
      </w:r>
      <w:proofErr w:type="spellStart"/>
      <w:r>
        <w:t>Onkvist</w:t>
      </w:r>
      <w:proofErr w:type="spellEnd"/>
      <w:r>
        <w:t>, S., and J.J. Shaw, International Marketing, : Analysis and Strategy, Prentice Hall of</w:t>
      </w:r>
      <w:r>
        <w:sym w:font="Symbol" w:char="F0B7"/>
      </w:r>
      <w:r>
        <w:t xml:space="preserve"> India Private Ltd., 1999  Keegan, </w:t>
      </w:r>
      <w:proofErr w:type="spellStart"/>
      <w:r>
        <w:t>Warran</w:t>
      </w:r>
      <w:proofErr w:type="spellEnd"/>
      <w:r>
        <w:t xml:space="preserve"> J. and mark C. Green, Global Marketing, 5th Pearson Education,2008.</w:t>
      </w:r>
      <w:r>
        <w:sym w:font="Symbol" w:char="F0B7"/>
      </w:r>
      <w:r>
        <w:t xml:space="preserve">  </w:t>
      </w:r>
      <w:proofErr w:type="spellStart"/>
      <w:r>
        <w:t>Czinkota</w:t>
      </w:r>
      <w:proofErr w:type="spellEnd"/>
      <w:r>
        <w:t xml:space="preserve">, Michael R. and I </w:t>
      </w:r>
      <w:proofErr w:type="spellStart"/>
      <w:r>
        <w:t>llka</w:t>
      </w:r>
      <w:proofErr w:type="spellEnd"/>
      <w:r>
        <w:t xml:space="preserve"> A. </w:t>
      </w:r>
      <w:proofErr w:type="spellStart"/>
      <w:r>
        <w:t>Ronkainon</w:t>
      </w:r>
      <w:proofErr w:type="spellEnd"/>
      <w:r>
        <w:t xml:space="preserve">, International marketing, 8 </w:t>
      </w:r>
      <w:proofErr w:type="spellStart"/>
      <w:r>
        <w:t>th</w:t>
      </w:r>
      <w:proofErr w:type="spellEnd"/>
      <w:r>
        <w:t xml:space="preserve"> Edition, Cengage</w:t>
      </w:r>
      <w:r>
        <w:sym w:font="Symbol" w:char="F0B7"/>
      </w:r>
      <w:r>
        <w:t xml:space="preserve"> Learning, 2006.</w:t>
      </w:r>
    </w:p>
    <w:p w14:paraId="6CAAAEB2" w14:textId="77777777" w:rsidR="00CA7E6D" w:rsidRPr="001809F6" w:rsidRDefault="00CA7E6D" w:rsidP="00CA7E6D">
      <w:pPr>
        <w:rPr>
          <w:b/>
        </w:rPr>
      </w:pPr>
    </w:p>
    <w:p w14:paraId="6AFCE14A" w14:textId="77777777" w:rsidR="00CA7E6D" w:rsidRDefault="00CA7E6D" w:rsidP="00CA7E6D">
      <w:pPr>
        <w:adjustRightInd w:val="0"/>
        <w:rPr>
          <w:b/>
          <w:sz w:val="28"/>
        </w:rPr>
      </w:pPr>
    </w:p>
    <w:p w14:paraId="025BD331" w14:textId="77777777" w:rsidR="00CA7E6D" w:rsidRDefault="00CA7E6D" w:rsidP="00CA7E6D">
      <w:pPr>
        <w:adjustRightInd w:val="0"/>
        <w:rPr>
          <w:b/>
          <w:sz w:val="28"/>
        </w:rPr>
      </w:pPr>
    </w:p>
    <w:tbl>
      <w:tblPr>
        <w:tblpPr w:leftFromText="180" w:rightFromText="180" w:vertAnchor="text" w:horzAnchor="margin" w:tblpXSpec="center" w:tblpY="135"/>
        <w:tblW w:w="11714" w:type="dxa"/>
        <w:tblLook w:val="04A0" w:firstRow="1" w:lastRow="0" w:firstColumn="1" w:lastColumn="0" w:noHBand="0" w:noVBand="1"/>
      </w:tblPr>
      <w:tblGrid>
        <w:gridCol w:w="694"/>
        <w:gridCol w:w="531"/>
        <w:gridCol w:w="611"/>
        <w:gridCol w:w="611"/>
        <w:gridCol w:w="611"/>
        <w:gridCol w:w="612"/>
        <w:gridCol w:w="612"/>
        <w:gridCol w:w="612"/>
        <w:gridCol w:w="612"/>
        <w:gridCol w:w="612"/>
        <w:gridCol w:w="612"/>
        <w:gridCol w:w="672"/>
        <w:gridCol w:w="616"/>
        <w:gridCol w:w="616"/>
        <w:gridCol w:w="616"/>
        <w:gridCol w:w="616"/>
        <w:gridCol w:w="616"/>
        <w:gridCol w:w="616"/>
        <w:gridCol w:w="616"/>
      </w:tblGrid>
      <w:tr w:rsidR="00CA7E6D" w:rsidRPr="00CF48A6" w14:paraId="00C88377" w14:textId="77777777" w:rsidTr="00CA7E6D">
        <w:trPr>
          <w:trHeight w:val="761"/>
        </w:trPr>
        <w:tc>
          <w:tcPr>
            <w:tcW w:w="694" w:type="dxa"/>
            <w:tcBorders>
              <w:top w:val="single" w:sz="4" w:space="0" w:color="auto"/>
              <w:left w:val="single" w:sz="4" w:space="0" w:color="auto"/>
              <w:bottom w:val="single" w:sz="4" w:space="0" w:color="auto"/>
              <w:right w:val="single" w:sz="4" w:space="0" w:color="auto"/>
            </w:tcBorders>
            <w:shd w:val="clear" w:color="auto" w:fill="auto"/>
            <w:hideMark/>
          </w:tcPr>
          <w:p w14:paraId="17C1A34B" w14:textId="77777777" w:rsidR="00CA7E6D" w:rsidRPr="00CF48A6" w:rsidRDefault="00CA7E6D" w:rsidP="00CA7E6D">
            <w:pPr>
              <w:rPr>
                <w:rFonts w:ascii="Calibri" w:hAnsi="Calibri" w:cs="Calibri"/>
                <w:b/>
                <w:bCs/>
                <w:sz w:val="20"/>
                <w:lang w:val="en-IN" w:eastAsia="en-IN"/>
              </w:rPr>
            </w:pPr>
            <w:r w:rsidRPr="00CF48A6">
              <w:rPr>
                <w:rFonts w:ascii="Calibri" w:hAnsi="Calibri" w:cs="Calibri"/>
                <w:b/>
                <w:bCs/>
                <w:sz w:val="20"/>
                <w:lang w:val="en-IN" w:eastAsia="en-IN"/>
              </w:rPr>
              <w:t>COs</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7AA23954"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PO 1</w:t>
            </w:r>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3C7E4E7E"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PO 2</w:t>
            </w:r>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5495FEBB"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PO 3</w:t>
            </w:r>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195A264D"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PO 4</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327C0DB3"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PO 5</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5C264891"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PO 6</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43BAD9E3"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PO 7</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7245B2ED"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PO 8</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76EE29A7"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PO 9</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29C0D9BD"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PO 10</w:t>
            </w:r>
          </w:p>
        </w:tc>
        <w:tc>
          <w:tcPr>
            <w:tcW w:w="672" w:type="dxa"/>
            <w:tcBorders>
              <w:top w:val="single" w:sz="4" w:space="0" w:color="auto"/>
              <w:left w:val="nil"/>
              <w:bottom w:val="single" w:sz="4" w:space="0" w:color="auto"/>
              <w:right w:val="single" w:sz="4" w:space="0" w:color="auto"/>
            </w:tcBorders>
            <w:shd w:val="clear" w:color="auto" w:fill="auto"/>
            <w:vAlign w:val="center"/>
            <w:hideMark/>
          </w:tcPr>
          <w:p w14:paraId="666DFB0E"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 xml:space="preserve">PSO1 </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2445284C"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PSO 2</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0C27A7C8"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PSO 3</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685C51A9"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PSO 4</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38B5AE77"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PSO 5</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2CF2DE8D"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PSO 6</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7C50A075"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PSO 7</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3C28B585"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PSO 8</w:t>
            </w:r>
          </w:p>
        </w:tc>
      </w:tr>
      <w:tr w:rsidR="00CA7E6D" w:rsidRPr="00CF48A6" w14:paraId="1BC6266D" w14:textId="77777777" w:rsidTr="00CA7E6D">
        <w:trPr>
          <w:trHeight w:val="287"/>
        </w:trPr>
        <w:tc>
          <w:tcPr>
            <w:tcW w:w="694" w:type="dxa"/>
            <w:tcBorders>
              <w:top w:val="nil"/>
              <w:left w:val="single" w:sz="4" w:space="0" w:color="auto"/>
              <w:bottom w:val="single" w:sz="4" w:space="0" w:color="auto"/>
              <w:right w:val="single" w:sz="4" w:space="0" w:color="auto"/>
            </w:tcBorders>
            <w:shd w:val="clear" w:color="auto" w:fill="auto"/>
            <w:hideMark/>
          </w:tcPr>
          <w:p w14:paraId="27681F09" w14:textId="77777777" w:rsidR="00CA7E6D" w:rsidRPr="00CF48A6" w:rsidRDefault="00CA7E6D" w:rsidP="00CA7E6D">
            <w:pPr>
              <w:rPr>
                <w:rFonts w:ascii="Calibri" w:hAnsi="Calibri" w:cs="Calibri"/>
                <w:b/>
                <w:bCs/>
                <w:sz w:val="20"/>
                <w:lang w:val="en-IN" w:eastAsia="en-IN"/>
              </w:rPr>
            </w:pPr>
            <w:r w:rsidRPr="00CF48A6">
              <w:rPr>
                <w:rFonts w:ascii="Calibri" w:hAnsi="Calibri" w:cs="Calibri"/>
                <w:b/>
                <w:bCs/>
                <w:sz w:val="20"/>
                <w:lang w:val="en-IN" w:eastAsia="en-IN"/>
              </w:rPr>
              <w:t xml:space="preserve">CO 1 </w:t>
            </w:r>
          </w:p>
        </w:tc>
        <w:tc>
          <w:tcPr>
            <w:tcW w:w="531" w:type="dxa"/>
            <w:tcBorders>
              <w:top w:val="nil"/>
              <w:left w:val="nil"/>
              <w:bottom w:val="single" w:sz="4" w:space="0" w:color="auto"/>
              <w:right w:val="single" w:sz="4" w:space="0" w:color="auto"/>
            </w:tcBorders>
            <w:shd w:val="clear" w:color="auto" w:fill="auto"/>
            <w:vAlign w:val="center"/>
            <w:hideMark/>
          </w:tcPr>
          <w:p w14:paraId="607B5597"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 </w:t>
            </w:r>
          </w:p>
        </w:tc>
        <w:tc>
          <w:tcPr>
            <w:tcW w:w="611" w:type="dxa"/>
            <w:tcBorders>
              <w:top w:val="nil"/>
              <w:left w:val="nil"/>
              <w:bottom w:val="single" w:sz="4" w:space="0" w:color="auto"/>
              <w:right w:val="single" w:sz="4" w:space="0" w:color="auto"/>
            </w:tcBorders>
            <w:shd w:val="clear" w:color="auto" w:fill="auto"/>
            <w:vAlign w:val="center"/>
            <w:hideMark/>
          </w:tcPr>
          <w:p w14:paraId="768F6578"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3</w:t>
            </w:r>
          </w:p>
        </w:tc>
        <w:tc>
          <w:tcPr>
            <w:tcW w:w="611" w:type="dxa"/>
            <w:tcBorders>
              <w:top w:val="nil"/>
              <w:left w:val="nil"/>
              <w:bottom w:val="single" w:sz="4" w:space="0" w:color="auto"/>
              <w:right w:val="single" w:sz="4" w:space="0" w:color="auto"/>
            </w:tcBorders>
            <w:shd w:val="clear" w:color="auto" w:fill="auto"/>
            <w:vAlign w:val="center"/>
            <w:hideMark/>
          </w:tcPr>
          <w:p w14:paraId="7634AC6B"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3</w:t>
            </w:r>
          </w:p>
        </w:tc>
        <w:tc>
          <w:tcPr>
            <w:tcW w:w="611" w:type="dxa"/>
            <w:tcBorders>
              <w:top w:val="nil"/>
              <w:left w:val="nil"/>
              <w:bottom w:val="single" w:sz="4" w:space="0" w:color="auto"/>
              <w:right w:val="single" w:sz="4" w:space="0" w:color="auto"/>
            </w:tcBorders>
            <w:shd w:val="clear" w:color="auto" w:fill="auto"/>
            <w:vAlign w:val="center"/>
            <w:hideMark/>
          </w:tcPr>
          <w:p w14:paraId="5DC78094"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3</w:t>
            </w:r>
          </w:p>
        </w:tc>
        <w:tc>
          <w:tcPr>
            <w:tcW w:w="612" w:type="dxa"/>
            <w:tcBorders>
              <w:top w:val="nil"/>
              <w:left w:val="nil"/>
              <w:bottom w:val="single" w:sz="4" w:space="0" w:color="auto"/>
              <w:right w:val="single" w:sz="4" w:space="0" w:color="auto"/>
            </w:tcBorders>
            <w:shd w:val="clear" w:color="auto" w:fill="auto"/>
            <w:vAlign w:val="center"/>
            <w:hideMark/>
          </w:tcPr>
          <w:p w14:paraId="499C8369"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1</w:t>
            </w:r>
          </w:p>
        </w:tc>
        <w:tc>
          <w:tcPr>
            <w:tcW w:w="612" w:type="dxa"/>
            <w:tcBorders>
              <w:top w:val="nil"/>
              <w:left w:val="nil"/>
              <w:bottom w:val="single" w:sz="4" w:space="0" w:color="auto"/>
              <w:right w:val="single" w:sz="4" w:space="0" w:color="auto"/>
            </w:tcBorders>
            <w:shd w:val="clear" w:color="auto" w:fill="auto"/>
            <w:vAlign w:val="center"/>
            <w:hideMark/>
          </w:tcPr>
          <w:p w14:paraId="146A1E3A"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3</w:t>
            </w:r>
          </w:p>
        </w:tc>
        <w:tc>
          <w:tcPr>
            <w:tcW w:w="612" w:type="dxa"/>
            <w:tcBorders>
              <w:top w:val="nil"/>
              <w:left w:val="nil"/>
              <w:bottom w:val="single" w:sz="4" w:space="0" w:color="auto"/>
              <w:right w:val="single" w:sz="4" w:space="0" w:color="auto"/>
            </w:tcBorders>
            <w:shd w:val="clear" w:color="auto" w:fill="auto"/>
            <w:vAlign w:val="center"/>
            <w:hideMark/>
          </w:tcPr>
          <w:p w14:paraId="46164AB2"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 </w:t>
            </w:r>
          </w:p>
        </w:tc>
        <w:tc>
          <w:tcPr>
            <w:tcW w:w="612" w:type="dxa"/>
            <w:tcBorders>
              <w:top w:val="nil"/>
              <w:left w:val="nil"/>
              <w:bottom w:val="single" w:sz="4" w:space="0" w:color="auto"/>
              <w:right w:val="single" w:sz="4" w:space="0" w:color="auto"/>
            </w:tcBorders>
            <w:shd w:val="clear" w:color="auto" w:fill="auto"/>
            <w:vAlign w:val="center"/>
            <w:hideMark/>
          </w:tcPr>
          <w:p w14:paraId="603C6E45"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3</w:t>
            </w:r>
          </w:p>
        </w:tc>
        <w:tc>
          <w:tcPr>
            <w:tcW w:w="612" w:type="dxa"/>
            <w:tcBorders>
              <w:top w:val="nil"/>
              <w:left w:val="nil"/>
              <w:bottom w:val="single" w:sz="4" w:space="0" w:color="auto"/>
              <w:right w:val="single" w:sz="4" w:space="0" w:color="auto"/>
            </w:tcBorders>
            <w:shd w:val="clear" w:color="auto" w:fill="auto"/>
            <w:vAlign w:val="center"/>
            <w:hideMark/>
          </w:tcPr>
          <w:p w14:paraId="095F4495"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3</w:t>
            </w:r>
          </w:p>
        </w:tc>
        <w:tc>
          <w:tcPr>
            <w:tcW w:w="612" w:type="dxa"/>
            <w:tcBorders>
              <w:top w:val="nil"/>
              <w:left w:val="nil"/>
              <w:bottom w:val="single" w:sz="4" w:space="0" w:color="auto"/>
              <w:right w:val="single" w:sz="4" w:space="0" w:color="auto"/>
            </w:tcBorders>
            <w:shd w:val="clear" w:color="auto" w:fill="auto"/>
            <w:vAlign w:val="center"/>
            <w:hideMark/>
          </w:tcPr>
          <w:p w14:paraId="26D6B0BE"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2</w:t>
            </w:r>
          </w:p>
        </w:tc>
        <w:tc>
          <w:tcPr>
            <w:tcW w:w="672" w:type="dxa"/>
            <w:tcBorders>
              <w:top w:val="nil"/>
              <w:left w:val="nil"/>
              <w:bottom w:val="single" w:sz="4" w:space="0" w:color="auto"/>
              <w:right w:val="single" w:sz="4" w:space="0" w:color="auto"/>
            </w:tcBorders>
            <w:shd w:val="clear" w:color="auto" w:fill="auto"/>
            <w:vAlign w:val="center"/>
            <w:hideMark/>
          </w:tcPr>
          <w:p w14:paraId="15472DBC"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3</w:t>
            </w:r>
          </w:p>
        </w:tc>
        <w:tc>
          <w:tcPr>
            <w:tcW w:w="616" w:type="dxa"/>
            <w:tcBorders>
              <w:top w:val="nil"/>
              <w:left w:val="nil"/>
              <w:bottom w:val="single" w:sz="4" w:space="0" w:color="auto"/>
              <w:right w:val="single" w:sz="4" w:space="0" w:color="auto"/>
            </w:tcBorders>
            <w:shd w:val="clear" w:color="auto" w:fill="auto"/>
            <w:vAlign w:val="center"/>
            <w:hideMark/>
          </w:tcPr>
          <w:p w14:paraId="66B24E6D"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2</w:t>
            </w:r>
          </w:p>
        </w:tc>
        <w:tc>
          <w:tcPr>
            <w:tcW w:w="616" w:type="dxa"/>
            <w:tcBorders>
              <w:top w:val="nil"/>
              <w:left w:val="nil"/>
              <w:bottom w:val="single" w:sz="4" w:space="0" w:color="auto"/>
              <w:right w:val="single" w:sz="4" w:space="0" w:color="auto"/>
            </w:tcBorders>
            <w:shd w:val="clear" w:color="auto" w:fill="auto"/>
            <w:vAlign w:val="center"/>
            <w:hideMark/>
          </w:tcPr>
          <w:p w14:paraId="6177903A"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1</w:t>
            </w:r>
          </w:p>
        </w:tc>
        <w:tc>
          <w:tcPr>
            <w:tcW w:w="616" w:type="dxa"/>
            <w:tcBorders>
              <w:top w:val="nil"/>
              <w:left w:val="nil"/>
              <w:bottom w:val="single" w:sz="4" w:space="0" w:color="auto"/>
              <w:right w:val="single" w:sz="4" w:space="0" w:color="auto"/>
            </w:tcBorders>
            <w:shd w:val="clear" w:color="auto" w:fill="auto"/>
            <w:vAlign w:val="center"/>
            <w:hideMark/>
          </w:tcPr>
          <w:p w14:paraId="42E4D8BD"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1</w:t>
            </w:r>
          </w:p>
        </w:tc>
        <w:tc>
          <w:tcPr>
            <w:tcW w:w="616" w:type="dxa"/>
            <w:tcBorders>
              <w:top w:val="nil"/>
              <w:left w:val="nil"/>
              <w:bottom w:val="single" w:sz="4" w:space="0" w:color="auto"/>
              <w:right w:val="single" w:sz="4" w:space="0" w:color="auto"/>
            </w:tcBorders>
            <w:shd w:val="clear" w:color="auto" w:fill="auto"/>
            <w:vAlign w:val="center"/>
            <w:hideMark/>
          </w:tcPr>
          <w:p w14:paraId="605B9211"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1</w:t>
            </w:r>
          </w:p>
        </w:tc>
        <w:tc>
          <w:tcPr>
            <w:tcW w:w="616" w:type="dxa"/>
            <w:tcBorders>
              <w:top w:val="nil"/>
              <w:left w:val="nil"/>
              <w:bottom w:val="single" w:sz="4" w:space="0" w:color="auto"/>
              <w:right w:val="single" w:sz="4" w:space="0" w:color="auto"/>
            </w:tcBorders>
            <w:shd w:val="clear" w:color="auto" w:fill="auto"/>
            <w:vAlign w:val="center"/>
            <w:hideMark/>
          </w:tcPr>
          <w:p w14:paraId="33FF73FD"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2</w:t>
            </w:r>
          </w:p>
        </w:tc>
        <w:tc>
          <w:tcPr>
            <w:tcW w:w="616" w:type="dxa"/>
            <w:tcBorders>
              <w:top w:val="nil"/>
              <w:left w:val="nil"/>
              <w:bottom w:val="single" w:sz="4" w:space="0" w:color="auto"/>
              <w:right w:val="single" w:sz="4" w:space="0" w:color="auto"/>
            </w:tcBorders>
            <w:shd w:val="clear" w:color="auto" w:fill="auto"/>
            <w:vAlign w:val="center"/>
            <w:hideMark/>
          </w:tcPr>
          <w:p w14:paraId="6A117445"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2</w:t>
            </w:r>
          </w:p>
        </w:tc>
        <w:tc>
          <w:tcPr>
            <w:tcW w:w="616" w:type="dxa"/>
            <w:tcBorders>
              <w:top w:val="nil"/>
              <w:left w:val="nil"/>
              <w:bottom w:val="single" w:sz="4" w:space="0" w:color="auto"/>
              <w:right w:val="single" w:sz="4" w:space="0" w:color="auto"/>
            </w:tcBorders>
            <w:shd w:val="clear" w:color="auto" w:fill="auto"/>
            <w:vAlign w:val="center"/>
            <w:hideMark/>
          </w:tcPr>
          <w:p w14:paraId="3AA66038"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2</w:t>
            </w:r>
          </w:p>
        </w:tc>
      </w:tr>
      <w:tr w:rsidR="00CA7E6D" w:rsidRPr="00CF48A6" w14:paraId="14899D92" w14:textId="77777777" w:rsidTr="00CA7E6D">
        <w:trPr>
          <w:trHeight w:val="287"/>
        </w:trPr>
        <w:tc>
          <w:tcPr>
            <w:tcW w:w="694" w:type="dxa"/>
            <w:tcBorders>
              <w:top w:val="nil"/>
              <w:left w:val="single" w:sz="4" w:space="0" w:color="auto"/>
              <w:bottom w:val="single" w:sz="4" w:space="0" w:color="auto"/>
              <w:right w:val="single" w:sz="4" w:space="0" w:color="auto"/>
            </w:tcBorders>
            <w:shd w:val="clear" w:color="auto" w:fill="auto"/>
            <w:hideMark/>
          </w:tcPr>
          <w:p w14:paraId="1BBCF486" w14:textId="77777777" w:rsidR="00CA7E6D" w:rsidRPr="00CF48A6" w:rsidRDefault="00CA7E6D" w:rsidP="00CA7E6D">
            <w:pPr>
              <w:rPr>
                <w:rFonts w:ascii="Calibri" w:hAnsi="Calibri" w:cs="Calibri"/>
                <w:b/>
                <w:bCs/>
                <w:sz w:val="20"/>
                <w:lang w:val="en-IN" w:eastAsia="en-IN"/>
              </w:rPr>
            </w:pPr>
            <w:r w:rsidRPr="00CF48A6">
              <w:rPr>
                <w:rFonts w:ascii="Calibri" w:hAnsi="Calibri" w:cs="Calibri"/>
                <w:b/>
                <w:bCs/>
                <w:sz w:val="20"/>
                <w:lang w:val="en-IN" w:eastAsia="en-IN"/>
              </w:rPr>
              <w:t xml:space="preserve">CO 2 </w:t>
            </w:r>
          </w:p>
        </w:tc>
        <w:tc>
          <w:tcPr>
            <w:tcW w:w="531" w:type="dxa"/>
            <w:tcBorders>
              <w:top w:val="nil"/>
              <w:left w:val="nil"/>
              <w:bottom w:val="single" w:sz="4" w:space="0" w:color="auto"/>
              <w:right w:val="single" w:sz="4" w:space="0" w:color="auto"/>
            </w:tcBorders>
            <w:shd w:val="clear" w:color="auto" w:fill="auto"/>
            <w:vAlign w:val="center"/>
            <w:hideMark/>
          </w:tcPr>
          <w:p w14:paraId="3AFD72C0"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2</w:t>
            </w:r>
          </w:p>
        </w:tc>
        <w:tc>
          <w:tcPr>
            <w:tcW w:w="611" w:type="dxa"/>
            <w:tcBorders>
              <w:top w:val="nil"/>
              <w:left w:val="nil"/>
              <w:bottom w:val="single" w:sz="4" w:space="0" w:color="auto"/>
              <w:right w:val="single" w:sz="4" w:space="0" w:color="auto"/>
            </w:tcBorders>
            <w:shd w:val="clear" w:color="auto" w:fill="auto"/>
            <w:vAlign w:val="center"/>
            <w:hideMark/>
          </w:tcPr>
          <w:p w14:paraId="282800D3"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3</w:t>
            </w:r>
          </w:p>
        </w:tc>
        <w:tc>
          <w:tcPr>
            <w:tcW w:w="611" w:type="dxa"/>
            <w:tcBorders>
              <w:top w:val="nil"/>
              <w:left w:val="nil"/>
              <w:bottom w:val="single" w:sz="4" w:space="0" w:color="auto"/>
              <w:right w:val="single" w:sz="4" w:space="0" w:color="auto"/>
            </w:tcBorders>
            <w:shd w:val="clear" w:color="auto" w:fill="auto"/>
            <w:vAlign w:val="center"/>
            <w:hideMark/>
          </w:tcPr>
          <w:p w14:paraId="21B466A9"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2</w:t>
            </w:r>
          </w:p>
        </w:tc>
        <w:tc>
          <w:tcPr>
            <w:tcW w:w="611" w:type="dxa"/>
            <w:tcBorders>
              <w:top w:val="nil"/>
              <w:left w:val="nil"/>
              <w:bottom w:val="single" w:sz="4" w:space="0" w:color="auto"/>
              <w:right w:val="single" w:sz="4" w:space="0" w:color="auto"/>
            </w:tcBorders>
            <w:shd w:val="clear" w:color="auto" w:fill="auto"/>
            <w:vAlign w:val="center"/>
            <w:hideMark/>
          </w:tcPr>
          <w:p w14:paraId="20D32A3A"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2</w:t>
            </w:r>
          </w:p>
        </w:tc>
        <w:tc>
          <w:tcPr>
            <w:tcW w:w="612" w:type="dxa"/>
            <w:tcBorders>
              <w:top w:val="nil"/>
              <w:left w:val="nil"/>
              <w:bottom w:val="single" w:sz="4" w:space="0" w:color="auto"/>
              <w:right w:val="single" w:sz="4" w:space="0" w:color="auto"/>
            </w:tcBorders>
            <w:shd w:val="clear" w:color="auto" w:fill="auto"/>
            <w:vAlign w:val="center"/>
            <w:hideMark/>
          </w:tcPr>
          <w:p w14:paraId="6007BBD3"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1</w:t>
            </w:r>
          </w:p>
        </w:tc>
        <w:tc>
          <w:tcPr>
            <w:tcW w:w="612" w:type="dxa"/>
            <w:tcBorders>
              <w:top w:val="nil"/>
              <w:left w:val="nil"/>
              <w:bottom w:val="single" w:sz="4" w:space="0" w:color="auto"/>
              <w:right w:val="single" w:sz="4" w:space="0" w:color="auto"/>
            </w:tcBorders>
            <w:shd w:val="clear" w:color="auto" w:fill="auto"/>
            <w:vAlign w:val="center"/>
            <w:hideMark/>
          </w:tcPr>
          <w:p w14:paraId="23BD75CE"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3</w:t>
            </w:r>
          </w:p>
        </w:tc>
        <w:tc>
          <w:tcPr>
            <w:tcW w:w="612" w:type="dxa"/>
            <w:tcBorders>
              <w:top w:val="nil"/>
              <w:left w:val="nil"/>
              <w:bottom w:val="single" w:sz="4" w:space="0" w:color="auto"/>
              <w:right w:val="single" w:sz="4" w:space="0" w:color="auto"/>
            </w:tcBorders>
            <w:shd w:val="clear" w:color="auto" w:fill="auto"/>
            <w:vAlign w:val="center"/>
            <w:hideMark/>
          </w:tcPr>
          <w:p w14:paraId="365D25BF"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3</w:t>
            </w:r>
          </w:p>
        </w:tc>
        <w:tc>
          <w:tcPr>
            <w:tcW w:w="612" w:type="dxa"/>
            <w:tcBorders>
              <w:top w:val="nil"/>
              <w:left w:val="nil"/>
              <w:bottom w:val="single" w:sz="4" w:space="0" w:color="auto"/>
              <w:right w:val="single" w:sz="4" w:space="0" w:color="auto"/>
            </w:tcBorders>
            <w:shd w:val="clear" w:color="auto" w:fill="auto"/>
            <w:vAlign w:val="center"/>
            <w:hideMark/>
          </w:tcPr>
          <w:p w14:paraId="2E7DD5EC"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2</w:t>
            </w:r>
          </w:p>
        </w:tc>
        <w:tc>
          <w:tcPr>
            <w:tcW w:w="612" w:type="dxa"/>
            <w:tcBorders>
              <w:top w:val="nil"/>
              <w:left w:val="nil"/>
              <w:bottom w:val="single" w:sz="4" w:space="0" w:color="auto"/>
              <w:right w:val="single" w:sz="4" w:space="0" w:color="auto"/>
            </w:tcBorders>
            <w:shd w:val="clear" w:color="auto" w:fill="auto"/>
            <w:vAlign w:val="center"/>
            <w:hideMark/>
          </w:tcPr>
          <w:p w14:paraId="2C8487CA"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3</w:t>
            </w:r>
          </w:p>
        </w:tc>
        <w:tc>
          <w:tcPr>
            <w:tcW w:w="612" w:type="dxa"/>
            <w:tcBorders>
              <w:top w:val="nil"/>
              <w:left w:val="nil"/>
              <w:bottom w:val="single" w:sz="4" w:space="0" w:color="auto"/>
              <w:right w:val="single" w:sz="4" w:space="0" w:color="auto"/>
            </w:tcBorders>
            <w:shd w:val="clear" w:color="auto" w:fill="auto"/>
            <w:vAlign w:val="center"/>
            <w:hideMark/>
          </w:tcPr>
          <w:p w14:paraId="735A2E0A"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2</w:t>
            </w:r>
          </w:p>
        </w:tc>
        <w:tc>
          <w:tcPr>
            <w:tcW w:w="672" w:type="dxa"/>
            <w:tcBorders>
              <w:top w:val="nil"/>
              <w:left w:val="nil"/>
              <w:bottom w:val="single" w:sz="4" w:space="0" w:color="auto"/>
              <w:right w:val="single" w:sz="4" w:space="0" w:color="auto"/>
            </w:tcBorders>
            <w:shd w:val="clear" w:color="auto" w:fill="auto"/>
            <w:vAlign w:val="center"/>
            <w:hideMark/>
          </w:tcPr>
          <w:p w14:paraId="65A537C8"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2</w:t>
            </w:r>
          </w:p>
        </w:tc>
        <w:tc>
          <w:tcPr>
            <w:tcW w:w="616" w:type="dxa"/>
            <w:tcBorders>
              <w:top w:val="nil"/>
              <w:left w:val="nil"/>
              <w:bottom w:val="single" w:sz="4" w:space="0" w:color="auto"/>
              <w:right w:val="single" w:sz="4" w:space="0" w:color="auto"/>
            </w:tcBorders>
            <w:shd w:val="clear" w:color="auto" w:fill="auto"/>
            <w:vAlign w:val="center"/>
            <w:hideMark/>
          </w:tcPr>
          <w:p w14:paraId="0E59E121"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2</w:t>
            </w:r>
          </w:p>
        </w:tc>
        <w:tc>
          <w:tcPr>
            <w:tcW w:w="616" w:type="dxa"/>
            <w:tcBorders>
              <w:top w:val="nil"/>
              <w:left w:val="nil"/>
              <w:bottom w:val="single" w:sz="4" w:space="0" w:color="auto"/>
              <w:right w:val="single" w:sz="4" w:space="0" w:color="auto"/>
            </w:tcBorders>
            <w:shd w:val="clear" w:color="auto" w:fill="auto"/>
            <w:vAlign w:val="center"/>
            <w:hideMark/>
          </w:tcPr>
          <w:p w14:paraId="291E70ED"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2</w:t>
            </w:r>
          </w:p>
        </w:tc>
        <w:tc>
          <w:tcPr>
            <w:tcW w:w="616" w:type="dxa"/>
            <w:tcBorders>
              <w:top w:val="nil"/>
              <w:left w:val="nil"/>
              <w:bottom w:val="single" w:sz="4" w:space="0" w:color="auto"/>
              <w:right w:val="single" w:sz="4" w:space="0" w:color="auto"/>
            </w:tcBorders>
            <w:shd w:val="clear" w:color="auto" w:fill="auto"/>
            <w:vAlign w:val="center"/>
            <w:hideMark/>
          </w:tcPr>
          <w:p w14:paraId="0FDF07F2"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2</w:t>
            </w:r>
          </w:p>
        </w:tc>
        <w:tc>
          <w:tcPr>
            <w:tcW w:w="616" w:type="dxa"/>
            <w:tcBorders>
              <w:top w:val="nil"/>
              <w:left w:val="nil"/>
              <w:bottom w:val="single" w:sz="4" w:space="0" w:color="auto"/>
              <w:right w:val="single" w:sz="4" w:space="0" w:color="auto"/>
            </w:tcBorders>
            <w:shd w:val="clear" w:color="auto" w:fill="auto"/>
            <w:vAlign w:val="center"/>
            <w:hideMark/>
          </w:tcPr>
          <w:p w14:paraId="7A408C34"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2</w:t>
            </w:r>
          </w:p>
        </w:tc>
        <w:tc>
          <w:tcPr>
            <w:tcW w:w="616" w:type="dxa"/>
            <w:tcBorders>
              <w:top w:val="nil"/>
              <w:left w:val="nil"/>
              <w:bottom w:val="single" w:sz="4" w:space="0" w:color="auto"/>
              <w:right w:val="single" w:sz="4" w:space="0" w:color="auto"/>
            </w:tcBorders>
            <w:shd w:val="clear" w:color="auto" w:fill="auto"/>
            <w:vAlign w:val="center"/>
            <w:hideMark/>
          </w:tcPr>
          <w:p w14:paraId="194F9710"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2</w:t>
            </w:r>
          </w:p>
        </w:tc>
        <w:tc>
          <w:tcPr>
            <w:tcW w:w="616" w:type="dxa"/>
            <w:tcBorders>
              <w:top w:val="nil"/>
              <w:left w:val="nil"/>
              <w:bottom w:val="single" w:sz="4" w:space="0" w:color="auto"/>
              <w:right w:val="single" w:sz="4" w:space="0" w:color="auto"/>
            </w:tcBorders>
            <w:shd w:val="clear" w:color="auto" w:fill="auto"/>
            <w:vAlign w:val="center"/>
            <w:hideMark/>
          </w:tcPr>
          <w:p w14:paraId="1D62F125"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2</w:t>
            </w:r>
          </w:p>
        </w:tc>
        <w:tc>
          <w:tcPr>
            <w:tcW w:w="616" w:type="dxa"/>
            <w:tcBorders>
              <w:top w:val="nil"/>
              <w:left w:val="nil"/>
              <w:bottom w:val="single" w:sz="4" w:space="0" w:color="auto"/>
              <w:right w:val="single" w:sz="4" w:space="0" w:color="auto"/>
            </w:tcBorders>
            <w:shd w:val="clear" w:color="auto" w:fill="auto"/>
            <w:vAlign w:val="center"/>
            <w:hideMark/>
          </w:tcPr>
          <w:p w14:paraId="77C9D1FC"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2</w:t>
            </w:r>
          </w:p>
        </w:tc>
      </w:tr>
      <w:tr w:rsidR="00CA7E6D" w:rsidRPr="00CF48A6" w14:paraId="67EAAECF" w14:textId="77777777" w:rsidTr="00CA7E6D">
        <w:trPr>
          <w:trHeight w:val="287"/>
        </w:trPr>
        <w:tc>
          <w:tcPr>
            <w:tcW w:w="694" w:type="dxa"/>
            <w:tcBorders>
              <w:top w:val="nil"/>
              <w:left w:val="single" w:sz="4" w:space="0" w:color="auto"/>
              <w:bottom w:val="single" w:sz="4" w:space="0" w:color="auto"/>
              <w:right w:val="single" w:sz="4" w:space="0" w:color="auto"/>
            </w:tcBorders>
            <w:shd w:val="clear" w:color="auto" w:fill="auto"/>
            <w:hideMark/>
          </w:tcPr>
          <w:p w14:paraId="7E6EA89A" w14:textId="77777777" w:rsidR="00CA7E6D" w:rsidRPr="00CF48A6" w:rsidRDefault="00CA7E6D" w:rsidP="00CA7E6D">
            <w:pPr>
              <w:rPr>
                <w:rFonts w:ascii="Calibri" w:hAnsi="Calibri" w:cs="Calibri"/>
                <w:b/>
                <w:bCs/>
                <w:sz w:val="20"/>
                <w:lang w:val="en-IN" w:eastAsia="en-IN"/>
              </w:rPr>
            </w:pPr>
            <w:r w:rsidRPr="00CF48A6">
              <w:rPr>
                <w:rFonts w:ascii="Calibri" w:hAnsi="Calibri" w:cs="Calibri"/>
                <w:b/>
                <w:bCs/>
                <w:sz w:val="20"/>
                <w:lang w:val="en-IN" w:eastAsia="en-IN"/>
              </w:rPr>
              <w:t xml:space="preserve">CO 3 </w:t>
            </w:r>
          </w:p>
        </w:tc>
        <w:tc>
          <w:tcPr>
            <w:tcW w:w="531" w:type="dxa"/>
            <w:tcBorders>
              <w:top w:val="nil"/>
              <w:left w:val="nil"/>
              <w:bottom w:val="single" w:sz="4" w:space="0" w:color="auto"/>
              <w:right w:val="single" w:sz="4" w:space="0" w:color="auto"/>
            </w:tcBorders>
            <w:shd w:val="clear" w:color="auto" w:fill="auto"/>
            <w:vAlign w:val="center"/>
            <w:hideMark/>
          </w:tcPr>
          <w:p w14:paraId="76470F7B"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1</w:t>
            </w:r>
          </w:p>
        </w:tc>
        <w:tc>
          <w:tcPr>
            <w:tcW w:w="611" w:type="dxa"/>
            <w:tcBorders>
              <w:top w:val="nil"/>
              <w:left w:val="nil"/>
              <w:bottom w:val="single" w:sz="4" w:space="0" w:color="auto"/>
              <w:right w:val="single" w:sz="4" w:space="0" w:color="auto"/>
            </w:tcBorders>
            <w:shd w:val="clear" w:color="auto" w:fill="auto"/>
            <w:vAlign w:val="center"/>
            <w:hideMark/>
          </w:tcPr>
          <w:p w14:paraId="1F29E57C"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2</w:t>
            </w:r>
          </w:p>
        </w:tc>
        <w:tc>
          <w:tcPr>
            <w:tcW w:w="611" w:type="dxa"/>
            <w:tcBorders>
              <w:top w:val="nil"/>
              <w:left w:val="nil"/>
              <w:bottom w:val="single" w:sz="4" w:space="0" w:color="auto"/>
              <w:right w:val="single" w:sz="4" w:space="0" w:color="auto"/>
            </w:tcBorders>
            <w:shd w:val="clear" w:color="auto" w:fill="auto"/>
            <w:vAlign w:val="center"/>
            <w:hideMark/>
          </w:tcPr>
          <w:p w14:paraId="25558D02"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3</w:t>
            </w:r>
          </w:p>
        </w:tc>
        <w:tc>
          <w:tcPr>
            <w:tcW w:w="611" w:type="dxa"/>
            <w:tcBorders>
              <w:top w:val="nil"/>
              <w:left w:val="nil"/>
              <w:bottom w:val="single" w:sz="4" w:space="0" w:color="auto"/>
              <w:right w:val="single" w:sz="4" w:space="0" w:color="auto"/>
            </w:tcBorders>
            <w:shd w:val="clear" w:color="auto" w:fill="auto"/>
            <w:vAlign w:val="center"/>
            <w:hideMark/>
          </w:tcPr>
          <w:p w14:paraId="5E0F39BA"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3</w:t>
            </w:r>
          </w:p>
        </w:tc>
        <w:tc>
          <w:tcPr>
            <w:tcW w:w="612" w:type="dxa"/>
            <w:tcBorders>
              <w:top w:val="nil"/>
              <w:left w:val="nil"/>
              <w:bottom w:val="single" w:sz="4" w:space="0" w:color="auto"/>
              <w:right w:val="single" w:sz="4" w:space="0" w:color="auto"/>
            </w:tcBorders>
            <w:shd w:val="clear" w:color="auto" w:fill="auto"/>
            <w:vAlign w:val="center"/>
            <w:hideMark/>
          </w:tcPr>
          <w:p w14:paraId="092670A9"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3</w:t>
            </w:r>
          </w:p>
        </w:tc>
        <w:tc>
          <w:tcPr>
            <w:tcW w:w="612" w:type="dxa"/>
            <w:tcBorders>
              <w:top w:val="nil"/>
              <w:left w:val="nil"/>
              <w:bottom w:val="single" w:sz="4" w:space="0" w:color="auto"/>
              <w:right w:val="single" w:sz="4" w:space="0" w:color="auto"/>
            </w:tcBorders>
            <w:shd w:val="clear" w:color="auto" w:fill="auto"/>
            <w:vAlign w:val="center"/>
            <w:hideMark/>
          </w:tcPr>
          <w:p w14:paraId="22BCBFF0"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3</w:t>
            </w:r>
          </w:p>
        </w:tc>
        <w:tc>
          <w:tcPr>
            <w:tcW w:w="612" w:type="dxa"/>
            <w:tcBorders>
              <w:top w:val="nil"/>
              <w:left w:val="nil"/>
              <w:bottom w:val="single" w:sz="4" w:space="0" w:color="auto"/>
              <w:right w:val="single" w:sz="4" w:space="0" w:color="auto"/>
            </w:tcBorders>
            <w:shd w:val="clear" w:color="auto" w:fill="auto"/>
            <w:vAlign w:val="center"/>
            <w:hideMark/>
          </w:tcPr>
          <w:p w14:paraId="3E1C2B09"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2</w:t>
            </w:r>
          </w:p>
        </w:tc>
        <w:tc>
          <w:tcPr>
            <w:tcW w:w="612" w:type="dxa"/>
            <w:tcBorders>
              <w:top w:val="nil"/>
              <w:left w:val="nil"/>
              <w:bottom w:val="single" w:sz="4" w:space="0" w:color="auto"/>
              <w:right w:val="single" w:sz="4" w:space="0" w:color="auto"/>
            </w:tcBorders>
            <w:shd w:val="clear" w:color="auto" w:fill="auto"/>
            <w:vAlign w:val="center"/>
            <w:hideMark/>
          </w:tcPr>
          <w:p w14:paraId="59ABD1BC"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2</w:t>
            </w:r>
          </w:p>
        </w:tc>
        <w:tc>
          <w:tcPr>
            <w:tcW w:w="612" w:type="dxa"/>
            <w:tcBorders>
              <w:top w:val="nil"/>
              <w:left w:val="nil"/>
              <w:bottom w:val="single" w:sz="4" w:space="0" w:color="auto"/>
              <w:right w:val="single" w:sz="4" w:space="0" w:color="auto"/>
            </w:tcBorders>
            <w:shd w:val="clear" w:color="auto" w:fill="auto"/>
            <w:vAlign w:val="center"/>
            <w:hideMark/>
          </w:tcPr>
          <w:p w14:paraId="2F99EE7E"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3</w:t>
            </w:r>
          </w:p>
        </w:tc>
        <w:tc>
          <w:tcPr>
            <w:tcW w:w="612" w:type="dxa"/>
            <w:tcBorders>
              <w:top w:val="nil"/>
              <w:left w:val="nil"/>
              <w:bottom w:val="single" w:sz="4" w:space="0" w:color="auto"/>
              <w:right w:val="single" w:sz="4" w:space="0" w:color="auto"/>
            </w:tcBorders>
            <w:shd w:val="clear" w:color="auto" w:fill="auto"/>
            <w:vAlign w:val="center"/>
            <w:hideMark/>
          </w:tcPr>
          <w:p w14:paraId="3F5F1F68"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2</w:t>
            </w:r>
          </w:p>
        </w:tc>
        <w:tc>
          <w:tcPr>
            <w:tcW w:w="672" w:type="dxa"/>
            <w:tcBorders>
              <w:top w:val="nil"/>
              <w:left w:val="nil"/>
              <w:bottom w:val="single" w:sz="4" w:space="0" w:color="auto"/>
              <w:right w:val="single" w:sz="4" w:space="0" w:color="auto"/>
            </w:tcBorders>
            <w:shd w:val="clear" w:color="auto" w:fill="auto"/>
            <w:vAlign w:val="center"/>
            <w:hideMark/>
          </w:tcPr>
          <w:p w14:paraId="3F44A522"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1</w:t>
            </w:r>
          </w:p>
        </w:tc>
        <w:tc>
          <w:tcPr>
            <w:tcW w:w="616" w:type="dxa"/>
            <w:tcBorders>
              <w:top w:val="nil"/>
              <w:left w:val="nil"/>
              <w:bottom w:val="single" w:sz="4" w:space="0" w:color="auto"/>
              <w:right w:val="single" w:sz="4" w:space="0" w:color="auto"/>
            </w:tcBorders>
            <w:shd w:val="clear" w:color="auto" w:fill="auto"/>
            <w:vAlign w:val="center"/>
            <w:hideMark/>
          </w:tcPr>
          <w:p w14:paraId="477FE6B6"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2</w:t>
            </w:r>
          </w:p>
        </w:tc>
        <w:tc>
          <w:tcPr>
            <w:tcW w:w="616" w:type="dxa"/>
            <w:tcBorders>
              <w:top w:val="nil"/>
              <w:left w:val="nil"/>
              <w:bottom w:val="single" w:sz="4" w:space="0" w:color="auto"/>
              <w:right w:val="single" w:sz="4" w:space="0" w:color="auto"/>
            </w:tcBorders>
            <w:shd w:val="clear" w:color="auto" w:fill="auto"/>
            <w:vAlign w:val="center"/>
            <w:hideMark/>
          </w:tcPr>
          <w:p w14:paraId="10C2BA66"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3</w:t>
            </w:r>
          </w:p>
        </w:tc>
        <w:tc>
          <w:tcPr>
            <w:tcW w:w="616" w:type="dxa"/>
            <w:tcBorders>
              <w:top w:val="nil"/>
              <w:left w:val="nil"/>
              <w:bottom w:val="single" w:sz="4" w:space="0" w:color="auto"/>
              <w:right w:val="single" w:sz="4" w:space="0" w:color="auto"/>
            </w:tcBorders>
            <w:shd w:val="clear" w:color="auto" w:fill="auto"/>
            <w:vAlign w:val="center"/>
            <w:hideMark/>
          </w:tcPr>
          <w:p w14:paraId="19758C36"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2</w:t>
            </w:r>
          </w:p>
        </w:tc>
        <w:tc>
          <w:tcPr>
            <w:tcW w:w="616" w:type="dxa"/>
            <w:tcBorders>
              <w:top w:val="nil"/>
              <w:left w:val="nil"/>
              <w:bottom w:val="single" w:sz="4" w:space="0" w:color="auto"/>
              <w:right w:val="single" w:sz="4" w:space="0" w:color="auto"/>
            </w:tcBorders>
            <w:shd w:val="clear" w:color="auto" w:fill="auto"/>
            <w:vAlign w:val="center"/>
            <w:hideMark/>
          </w:tcPr>
          <w:p w14:paraId="4D90AD16"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3</w:t>
            </w:r>
          </w:p>
        </w:tc>
        <w:tc>
          <w:tcPr>
            <w:tcW w:w="616" w:type="dxa"/>
            <w:tcBorders>
              <w:top w:val="nil"/>
              <w:left w:val="nil"/>
              <w:bottom w:val="single" w:sz="4" w:space="0" w:color="auto"/>
              <w:right w:val="single" w:sz="4" w:space="0" w:color="auto"/>
            </w:tcBorders>
            <w:shd w:val="clear" w:color="auto" w:fill="auto"/>
            <w:vAlign w:val="center"/>
            <w:hideMark/>
          </w:tcPr>
          <w:p w14:paraId="424D0B0B"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2</w:t>
            </w:r>
          </w:p>
        </w:tc>
        <w:tc>
          <w:tcPr>
            <w:tcW w:w="616" w:type="dxa"/>
            <w:tcBorders>
              <w:top w:val="nil"/>
              <w:left w:val="nil"/>
              <w:bottom w:val="single" w:sz="4" w:space="0" w:color="auto"/>
              <w:right w:val="single" w:sz="4" w:space="0" w:color="auto"/>
            </w:tcBorders>
            <w:shd w:val="clear" w:color="auto" w:fill="auto"/>
            <w:vAlign w:val="center"/>
            <w:hideMark/>
          </w:tcPr>
          <w:p w14:paraId="20AD8DF9"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2</w:t>
            </w:r>
          </w:p>
        </w:tc>
        <w:tc>
          <w:tcPr>
            <w:tcW w:w="616" w:type="dxa"/>
            <w:tcBorders>
              <w:top w:val="nil"/>
              <w:left w:val="nil"/>
              <w:bottom w:val="single" w:sz="4" w:space="0" w:color="auto"/>
              <w:right w:val="single" w:sz="4" w:space="0" w:color="auto"/>
            </w:tcBorders>
            <w:shd w:val="clear" w:color="auto" w:fill="auto"/>
            <w:vAlign w:val="center"/>
            <w:hideMark/>
          </w:tcPr>
          <w:p w14:paraId="3D2C4F4A"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3</w:t>
            </w:r>
          </w:p>
        </w:tc>
      </w:tr>
      <w:tr w:rsidR="00CA7E6D" w:rsidRPr="00CF48A6" w14:paraId="7AA09BA8" w14:textId="77777777" w:rsidTr="00CA7E6D">
        <w:trPr>
          <w:trHeight w:val="287"/>
        </w:trPr>
        <w:tc>
          <w:tcPr>
            <w:tcW w:w="694" w:type="dxa"/>
            <w:tcBorders>
              <w:top w:val="nil"/>
              <w:left w:val="single" w:sz="4" w:space="0" w:color="auto"/>
              <w:bottom w:val="single" w:sz="4" w:space="0" w:color="auto"/>
              <w:right w:val="single" w:sz="4" w:space="0" w:color="auto"/>
            </w:tcBorders>
            <w:shd w:val="clear" w:color="auto" w:fill="auto"/>
            <w:hideMark/>
          </w:tcPr>
          <w:p w14:paraId="31412EBD" w14:textId="77777777" w:rsidR="00CA7E6D" w:rsidRPr="00CF48A6" w:rsidRDefault="00CA7E6D" w:rsidP="00CA7E6D">
            <w:pPr>
              <w:rPr>
                <w:rFonts w:ascii="Calibri" w:hAnsi="Calibri" w:cs="Calibri"/>
                <w:b/>
                <w:bCs/>
                <w:sz w:val="20"/>
                <w:lang w:val="en-IN" w:eastAsia="en-IN"/>
              </w:rPr>
            </w:pPr>
            <w:r w:rsidRPr="00CF48A6">
              <w:rPr>
                <w:rFonts w:ascii="Calibri" w:hAnsi="Calibri" w:cs="Calibri"/>
                <w:b/>
                <w:bCs/>
                <w:sz w:val="20"/>
                <w:lang w:val="en-IN" w:eastAsia="en-IN"/>
              </w:rPr>
              <w:t xml:space="preserve">CO 4 </w:t>
            </w:r>
          </w:p>
        </w:tc>
        <w:tc>
          <w:tcPr>
            <w:tcW w:w="531" w:type="dxa"/>
            <w:tcBorders>
              <w:top w:val="nil"/>
              <w:left w:val="nil"/>
              <w:bottom w:val="single" w:sz="4" w:space="0" w:color="auto"/>
              <w:right w:val="single" w:sz="4" w:space="0" w:color="auto"/>
            </w:tcBorders>
            <w:shd w:val="clear" w:color="auto" w:fill="auto"/>
            <w:vAlign w:val="center"/>
            <w:hideMark/>
          </w:tcPr>
          <w:p w14:paraId="2CAAE5F3"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1</w:t>
            </w:r>
          </w:p>
        </w:tc>
        <w:tc>
          <w:tcPr>
            <w:tcW w:w="611" w:type="dxa"/>
            <w:tcBorders>
              <w:top w:val="nil"/>
              <w:left w:val="nil"/>
              <w:bottom w:val="single" w:sz="4" w:space="0" w:color="auto"/>
              <w:right w:val="single" w:sz="4" w:space="0" w:color="auto"/>
            </w:tcBorders>
            <w:shd w:val="clear" w:color="auto" w:fill="auto"/>
            <w:vAlign w:val="center"/>
            <w:hideMark/>
          </w:tcPr>
          <w:p w14:paraId="33445439"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1</w:t>
            </w:r>
          </w:p>
        </w:tc>
        <w:tc>
          <w:tcPr>
            <w:tcW w:w="611" w:type="dxa"/>
            <w:tcBorders>
              <w:top w:val="nil"/>
              <w:left w:val="nil"/>
              <w:bottom w:val="single" w:sz="4" w:space="0" w:color="auto"/>
              <w:right w:val="single" w:sz="4" w:space="0" w:color="auto"/>
            </w:tcBorders>
            <w:shd w:val="clear" w:color="auto" w:fill="auto"/>
            <w:vAlign w:val="center"/>
            <w:hideMark/>
          </w:tcPr>
          <w:p w14:paraId="5F5FEA58"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2</w:t>
            </w:r>
          </w:p>
        </w:tc>
        <w:tc>
          <w:tcPr>
            <w:tcW w:w="611" w:type="dxa"/>
            <w:tcBorders>
              <w:top w:val="nil"/>
              <w:left w:val="nil"/>
              <w:bottom w:val="single" w:sz="4" w:space="0" w:color="auto"/>
              <w:right w:val="single" w:sz="4" w:space="0" w:color="auto"/>
            </w:tcBorders>
            <w:shd w:val="clear" w:color="auto" w:fill="auto"/>
            <w:vAlign w:val="center"/>
            <w:hideMark/>
          </w:tcPr>
          <w:p w14:paraId="7DAE116D"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2</w:t>
            </w:r>
          </w:p>
        </w:tc>
        <w:tc>
          <w:tcPr>
            <w:tcW w:w="612" w:type="dxa"/>
            <w:tcBorders>
              <w:top w:val="nil"/>
              <w:left w:val="nil"/>
              <w:bottom w:val="single" w:sz="4" w:space="0" w:color="auto"/>
              <w:right w:val="single" w:sz="4" w:space="0" w:color="auto"/>
            </w:tcBorders>
            <w:shd w:val="clear" w:color="auto" w:fill="auto"/>
            <w:vAlign w:val="center"/>
            <w:hideMark/>
          </w:tcPr>
          <w:p w14:paraId="19DF6C2D"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2</w:t>
            </w:r>
          </w:p>
        </w:tc>
        <w:tc>
          <w:tcPr>
            <w:tcW w:w="612" w:type="dxa"/>
            <w:tcBorders>
              <w:top w:val="nil"/>
              <w:left w:val="nil"/>
              <w:bottom w:val="single" w:sz="4" w:space="0" w:color="auto"/>
              <w:right w:val="single" w:sz="4" w:space="0" w:color="auto"/>
            </w:tcBorders>
            <w:shd w:val="clear" w:color="auto" w:fill="auto"/>
            <w:vAlign w:val="center"/>
            <w:hideMark/>
          </w:tcPr>
          <w:p w14:paraId="2B45AB47"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3</w:t>
            </w:r>
          </w:p>
        </w:tc>
        <w:tc>
          <w:tcPr>
            <w:tcW w:w="612" w:type="dxa"/>
            <w:tcBorders>
              <w:top w:val="nil"/>
              <w:left w:val="nil"/>
              <w:bottom w:val="single" w:sz="4" w:space="0" w:color="auto"/>
              <w:right w:val="single" w:sz="4" w:space="0" w:color="auto"/>
            </w:tcBorders>
            <w:shd w:val="clear" w:color="auto" w:fill="auto"/>
            <w:vAlign w:val="center"/>
            <w:hideMark/>
          </w:tcPr>
          <w:p w14:paraId="2AC88DB9"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 xml:space="preserve">-- </w:t>
            </w:r>
          </w:p>
        </w:tc>
        <w:tc>
          <w:tcPr>
            <w:tcW w:w="612" w:type="dxa"/>
            <w:tcBorders>
              <w:top w:val="nil"/>
              <w:left w:val="nil"/>
              <w:bottom w:val="single" w:sz="4" w:space="0" w:color="auto"/>
              <w:right w:val="single" w:sz="4" w:space="0" w:color="auto"/>
            </w:tcBorders>
            <w:shd w:val="clear" w:color="auto" w:fill="auto"/>
            <w:vAlign w:val="center"/>
            <w:hideMark/>
          </w:tcPr>
          <w:p w14:paraId="6AF1BE42"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3</w:t>
            </w:r>
          </w:p>
        </w:tc>
        <w:tc>
          <w:tcPr>
            <w:tcW w:w="612" w:type="dxa"/>
            <w:tcBorders>
              <w:top w:val="nil"/>
              <w:left w:val="nil"/>
              <w:bottom w:val="single" w:sz="4" w:space="0" w:color="auto"/>
              <w:right w:val="single" w:sz="4" w:space="0" w:color="auto"/>
            </w:tcBorders>
            <w:shd w:val="clear" w:color="auto" w:fill="auto"/>
            <w:vAlign w:val="center"/>
            <w:hideMark/>
          </w:tcPr>
          <w:p w14:paraId="571CD1D3"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3</w:t>
            </w:r>
          </w:p>
        </w:tc>
        <w:tc>
          <w:tcPr>
            <w:tcW w:w="612" w:type="dxa"/>
            <w:tcBorders>
              <w:top w:val="nil"/>
              <w:left w:val="nil"/>
              <w:bottom w:val="single" w:sz="4" w:space="0" w:color="auto"/>
              <w:right w:val="single" w:sz="4" w:space="0" w:color="auto"/>
            </w:tcBorders>
            <w:shd w:val="clear" w:color="auto" w:fill="auto"/>
            <w:vAlign w:val="center"/>
            <w:hideMark/>
          </w:tcPr>
          <w:p w14:paraId="07AA8291"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2</w:t>
            </w:r>
          </w:p>
        </w:tc>
        <w:tc>
          <w:tcPr>
            <w:tcW w:w="672" w:type="dxa"/>
            <w:tcBorders>
              <w:top w:val="nil"/>
              <w:left w:val="nil"/>
              <w:bottom w:val="single" w:sz="4" w:space="0" w:color="auto"/>
              <w:right w:val="single" w:sz="4" w:space="0" w:color="auto"/>
            </w:tcBorders>
            <w:shd w:val="clear" w:color="auto" w:fill="auto"/>
            <w:vAlign w:val="center"/>
            <w:hideMark/>
          </w:tcPr>
          <w:p w14:paraId="335FB245"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1</w:t>
            </w:r>
          </w:p>
        </w:tc>
        <w:tc>
          <w:tcPr>
            <w:tcW w:w="616" w:type="dxa"/>
            <w:tcBorders>
              <w:top w:val="nil"/>
              <w:left w:val="nil"/>
              <w:bottom w:val="single" w:sz="4" w:space="0" w:color="auto"/>
              <w:right w:val="single" w:sz="4" w:space="0" w:color="auto"/>
            </w:tcBorders>
            <w:shd w:val="clear" w:color="auto" w:fill="auto"/>
            <w:vAlign w:val="center"/>
            <w:hideMark/>
          </w:tcPr>
          <w:p w14:paraId="7946C061"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1</w:t>
            </w:r>
          </w:p>
        </w:tc>
        <w:tc>
          <w:tcPr>
            <w:tcW w:w="616" w:type="dxa"/>
            <w:tcBorders>
              <w:top w:val="nil"/>
              <w:left w:val="nil"/>
              <w:bottom w:val="single" w:sz="4" w:space="0" w:color="auto"/>
              <w:right w:val="single" w:sz="4" w:space="0" w:color="auto"/>
            </w:tcBorders>
            <w:shd w:val="clear" w:color="auto" w:fill="auto"/>
            <w:vAlign w:val="center"/>
            <w:hideMark/>
          </w:tcPr>
          <w:p w14:paraId="2A4F35BC" w14:textId="77777777" w:rsidR="00CA7E6D" w:rsidRPr="00CF48A6" w:rsidRDefault="00CA7E6D" w:rsidP="00CA7E6D">
            <w:pPr>
              <w:jc w:val="center"/>
              <w:rPr>
                <w:rFonts w:ascii="Calibri" w:hAnsi="Calibri" w:cs="Calibri"/>
                <w:b/>
                <w:bCs/>
                <w:sz w:val="20"/>
                <w:lang w:val="en-IN" w:eastAsia="en-IN"/>
              </w:rPr>
            </w:pPr>
            <w:r w:rsidRPr="00CF48A6">
              <w:rPr>
                <w:rFonts w:ascii="Calibri" w:hAnsi="Calibri" w:cs="Calibri"/>
                <w:b/>
                <w:bCs/>
                <w:sz w:val="20"/>
                <w:lang w:val="en-IN" w:eastAsia="en-IN"/>
              </w:rPr>
              <w:t>2</w:t>
            </w:r>
          </w:p>
        </w:tc>
        <w:tc>
          <w:tcPr>
            <w:tcW w:w="616" w:type="dxa"/>
            <w:tcBorders>
              <w:top w:val="nil"/>
              <w:left w:val="nil"/>
              <w:bottom w:val="single" w:sz="4" w:space="0" w:color="auto"/>
              <w:right w:val="single" w:sz="4" w:space="0" w:color="auto"/>
            </w:tcBorders>
            <w:shd w:val="clear" w:color="auto" w:fill="auto"/>
            <w:vAlign w:val="center"/>
            <w:hideMark/>
          </w:tcPr>
          <w:p w14:paraId="3BCD47BC"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3</w:t>
            </w:r>
          </w:p>
        </w:tc>
        <w:tc>
          <w:tcPr>
            <w:tcW w:w="616" w:type="dxa"/>
            <w:tcBorders>
              <w:top w:val="nil"/>
              <w:left w:val="nil"/>
              <w:bottom w:val="single" w:sz="4" w:space="0" w:color="auto"/>
              <w:right w:val="single" w:sz="4" w:space="0" w:color="auto"/>
            </w:tcBorders>
            <w:shd w:val="clear" w:color="auto" w:fill="auto"/>
            <w:vAlign w:val="center"/>
            <w:hideMark/>
          </w:tcPr>
          <w:p w14:paraId="4D45DA5A"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2</w:t>
            </w:r>
          </w:p>
        </w:tc>
        <w:tc>
          <w:tcPr>
            <w:tcW w:w="616" w:type="dxa"/>
            <w:tcBorders>
              <w:top w:val="nil"/>
              <w:left w:val="nil"/>
              <w:bottom w:val="single" w:sz="4" w:space="0" w:color="auto"/>
              <w:right w:val="single" w:sz="4" w:space="0" w:color="auto"/>
            </w:tcBorders>
            <w:shd w:val="clear" w:color="auto" w:fill="auto"/>
            <w:vAlign w:val="center"/>
            <w:hideMark/>
          </w:tcPr>
          <w:p w14:paraId="0BD68D7C"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3</w:t>
            </w:r>
          </w:p>
        </w:tc>
        <w:tc>
          <w:tcPr>
            <w:tcW w:w="616" w:type="dxa"/>
            <w:tcBorders>
              <w:top w:val="nil"/>
              <w:left w:val="nil"/>
              <w:bottom w:val="single" w:sz="4" w:space="0" w:color="auto"/>
              <w:right w:val="single" w:sz="4" w:space="0" w:color="auto"/>
            </w:tcBorders>
            <w:shd w:val="clear" w:color="auto" w:fill="auto"/>
            <w:vAlign w:val="center"/>
            <w:hideMark/>
          </w:tcPr>
          <w:p w14:paraId="40FE78E8"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3</w:t>
            </w:r>
          </w:p>
        </w:tc>
        <w:tc>
          <w:tcPr>
            <w:tcW w:w="616" w:type="dxa"/>
            <w:tcBorders>
              <w:top w:val="nil"/>
              <w:left w:val="nil"/>
              <w:bottom w:val="single" w:sz="4" w:space="0" w:color="auto"/>
              <w:right w:val="single" w:sz="4" w:space="0" w:color="auto"/>
            </w:tcBorders>
            <w:shd w:val="clear" w:color="auto" w:fill="auto"/>
            <w:vAlign w:val="center"/>
            <w:hideMark/>
          </w:tcPr>
          <w:p w14:paraId="7D713238" w14:textId="77777777" w:rsidR="00CA7E6D" w:rsidRPr="00CF48A6" w:rsidRDefault="00CA7E6D" w:rsidP="00CA7E6D">
            <w:pPr>
              <w:jc w:val="center"/>
              <w:rPr>
                <w:rFonts w:ascii="Calibri" w:hAnsi="Calibri" w:cs="Calibri"/>
                <w:sz w:val="20"/>
                <w:lang w:val="en-IN" w:eastAsia="en-IN"/>
              </w:rPr>
            </w:pPr>
            <w:r w:rsidRPr="00CF48A6">
              <w:rPr>
                <w:rFonts w:ascii="Calibri" w:hAnsi="Calibri" w:cs="Calibri"/>
                <w:sz w:val="20"/>
                <w:lang w:val="en-IN" w:eastAsia="en-IN"/>
              </w:rPr>
              <w:t>2</w:t>
            </w:r>
          </w:p>
        </w:tc>
      </w:tr>
    </w:tbl>
    <w:p w14:paraId="7E806C0C" w14:textId="77777777" w:rsidR="00CA7E6D" w:rsidRDefault="00CA7E6D" w:rsidP="00CA7E6D">
      <w:pPr>
        <w:adjustRightInd w:val="0"/>
        <w:rPr>
          <w:b/>
          <w:sz w:val="28"/>
        </w:rPr>
      </w:pPr>
    </w:p>
    <w:p w14:paraId="1FBDF77B" w14:textId="77777777" w:rsidR="00CA7E6D" w:rsidRDefault="00CA7E6D" w:rsidP="00CA7E6D">
      <w:pPr>
        <w:adjustRightInd w:val="0"/>
        <w:rPr>
          <w:b/>
          <w:sz w:val="28"/>
        </w:rPr>
      </w:pPr>
    </w:p>
    <w:p w14:paraId="3551F289" w14:textId="77777777" w:rsidR="009D1FA2" w:rsidRDefault="009D1FA2">
      <w:pPr>
        <w:sectPr w:rsidR="009D1FA2">
          <w:pgSz w:w="11910" w:h="16840"/>
          <w:pgMar w:top="1360" w:right="820" w:bottom="540" w:left="1260" w:header="0" w:footer="348" w:gutter="0"/>
          <w:cols w:space="720"/>
        </w:sectPr>
      </w:pPr>
    </w:p>
    <w:p w14:paraId="43225D7D" w14:textId="77777777" w:rsidR="00CA7E6D" w:rsidRDefault="00CA7E6D" w:rsidP="009C5C07">
      <w:pPr>
        <w:rPr>
          <w:b/>
          <w:bCs/>
          <w:sz w:val="28"/>
          <w:szCs w:val="28"/>
        </w:rPr>
      </w:pPr>
    </w:p>
    <w:tbl>
      <w:tblPr>
        <w:tblpPr w:leftFromText="180" w:rightFromText="180" w:vertAnchor="text" w:horzAnchor="margin" w:tblpY="196"/>
        <w:tblW w:w="101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390"/>
        <w:gridCol w:w="6172"/>
        <w:gridCol w:w="393"/>
        <w:gridCol w:w="394"/>
        <w:gridCol w:w="383"/>
        <w:gridCol w:w="407"/>
      </w:tblGrid>
      <w:tr w:rsidR="00CA7E6D" w:rsidRPr="00835651" w14:paraId="70A53A2C" w14:textId="77777777" w:rsidTr="00CA7E6D">
        <w:trPr>
          <w:trHeight w:val="444"/>
        </w:trPr>
        <w:tc>
          <w:tcPr>
            <w:tcW w:w="2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95D0E" w14:textId="77777777" w:rsidR="00CA7E6D" w:rsidRPr="00835651" w:rsidRDefault="00CA7E6D" w:rsidP="00CA7E6D">
            <w:pPr>
              <w:pStyle w:val="BodyA"/>
              <w:spacing w:line="276" w:lineRule="auto"/>
              <w:rPr>
                <w:rFonts w:ascii="Times New Roman" w:hAnsi="Times New Roman" w:cs="Times New Roman"/>
                <w:sz w:val="24"/>
                <w:szCs w:val="24"/>
              </w:rPr>
            </w:pPr>
            <w:r>
              <w:rPr>
                <w:rFonts w:ascii="Times New Roman" w:hAnsi="Times New Roman" w:cs="Times New Roman"/>
                <w:sz w:val="24"/>
                <w:szCs w:val="24"/>
              </w:rPr>
              <w:t>COM4310</w:t>
            </w:r>
          </w:p>
        </w:tc>
        <w:tc>
          <w:tcPr>
            <w:tcW w:w="61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2390FE" w14:textId="77777777" w:rsidR="00CA7E6D" w:rsidRPr="0088577E" w:rsidRDefault="00CA7E6D" w:rsidP="00CA7E6D">
            <w:pPr>
              <w:spacing w:after="200" w:line="276" w:lineRule="auto"/>
              <w:jc w:val="center"/>
              <w:rPr>
                <w:b/>
                <w:sz w:val="28"/>
              </w:rPr>
            </w:pPr>
            <w:r>
              <w:rPr>
                <w:b/>
                <w:bCs/>
                <w:sz w:val="28"/>
                <w:szCs w:val="28"/>
              </w:rPr>
              <w:t>ADVERTISING AND SALES MANAGEMENT</w:t>
            </w:r>
          </w:p>
        </w:tc>
        <w:tc>
          <w:tcPr>
            <w:tcW w:w="3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7E2EDF"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90F9C"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88B0B"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4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3B07C1" w14:textId="77777777" w:rsidR="00CA7E6D" w:rsidRPr="00835651"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CA7E6D" w:rsidRPr="00835651" w14:paraId="05F0B481" w14:textId="77777777" w:rsidTr="00CA7E6D">
        <w:trPr>
          <w:trHeight w:val="306"/>
        </w:trPr>
        <w:tc>
          <w:tcPr>
            <w:tcW w:w="2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599A2"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61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381D8" w14:textId="725959E3" w:rsidR="00CA7E6D" w:rsidRPr="00835651" w:rsidRDefault="009C5C07" w:rsidP="00CA7E6D">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2017</w:t>
            </w:r>
          </w:p>
        </w:tc>
        <w:tc>
          <w:tcPr>
            <w:tcW w:w="3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8F277" w14:textId="77777777" w:rsidR="00CA7E6D" w:rsidRPr="00835651" w:rsidRDefault="00CA7E6D" w:rsidP="00CA7E6D">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AA583"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C43D2" w14:textId="77777777" w:rsidR="00CA7E6D" w:rsidRPr="00835651" w:rsidRDefault="00CA7E6D" w:rsidP="00CA7E6D">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4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28FBA" w14:textId="77777777" w:rsidR="00CA7E6D" w:rsidRPr="00835651" w:rsidRDefault="00CA7E6D" w:rsidP="00CA7E6D">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CA7E6D" w:rsidRPr="00835651" w14:paraId="654F779F" w14:textId="77777777" w:rsidTr="00CA7E6D">
        <w:trPr>
          <w:trHeight w:val="306"/>
        </w:trPr>
        <w:tc>
          <w:tcPr>
            <w:tcW w:w="2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497BD8" w14:textId="77777777" w:rsidR="00CA7E6D" w:rsidRPr="00835651" w:rsidRDefault="00CA7E6D" w:rsidP="00CA7E6D">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74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11C81" w14:textId="77777777" w:rsidR="00CA7E6D" w:rsidRPr="00835651" w:rsidRDefault="00CA7E6D" w:rsidP="00CA7E6D">
            <w:pPr>
              <w:jc w:val="center"/>
            </w:pPr>
            <w:r>
              <w:t>Knowledge of basic of Communication</w:t>
            </w:r>
          </w:p>
        </w:tc>
      </w:tr>
      <w:tr w:rsidR="00CA7E6D" w:rsidRPr="00835651" w14:paraId="7B038F61" w14:textId="77777777" w:rsidTr="00CA7E6D">
        <w:trPr>
          <w:trHeight w:val="306"/>
        </w:trPr>
        <w:tc>
          <w:tcPr>
            <w:tcW w:w="2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D0B25" w14:textId="77777777" w:rsidR="00CA7E6D" w:rsidRPr="00835651" w:rsidRDefault="00CA7E6D" w:rsidP="00CA7E6D">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748"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151FF" w14:textId="77777777" w:rsidR="00CA7E6D" w:rsidRPr="00835651" w:rsidRDefault="00CA7E6D" w:rsidP="00CA7E6D">
            <w:pPr>
              <w:jc w:val="center"/>
            </w:pPr>
          </w:p>
        </w:tc>
      </w:tr>
    </w:tbl>
    <w:p w14:paraId="52A0843B" w14:textId="77777777" w:rsidR="00CA7E6D" w:rsidRPr="001809F6" w:rsidRDefault="00CA7E6D" w:rsidP="00CA7E6D">
      <w:pPr>
        <w:rPr>
          <w:b/>
          <w:bCs/>
        </w:rPr>
      </w:pPr>
    </w:p>
    <w:p w14:paraId="72FDBF58" w14:textId="77777777" w:rsidR="00CA7E6D" w:rsidRDefault="00CA7E6D" w:rsidP="00CA7E6D">
      <w:pPr>
        <w:rPr>
          <w:b/>
          <w:bCs/>
        </w:rPr>
      </w:pPr>
    </w:p>
    <w:p w14:paraId="0BA2931A" w14:textId="77777777" w:rsidR="00CA7E6D" w:rsidRPr="00835651" w:rsidRDefault="00CA7E6D" w:rsidP="00CA7E6D">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76F1F0EF" w14:textId="77777777" w:rsidR="00CA7E6D" w:rsidRPr="00835651" w:rsidRDefault="00CA7E6D" w:rsidP="00CA7E6D">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In the course the basic concepts of advertising like- advertising message, budget, media planning, advertising agency, social and legal aspects are discussed in detail with various aspects of sales management.</w:t>
      </w:r>
      <w:r w:rsidRPr="00835651">
        <w:rPr>
          <w:rFonts w:ascii="Times New Roman" w:hAnsi="Times New Roman" w:cs="Times New Roman"/>
          <w:bCs/>
          <w:sz w:val="24"/>
          <w:szCs w:val="24"/>
        </w:rPr>
        <w:t xml:space="preserve"> The aim of this course is to make the students familiar with </w:t>
      </w:r>
      <w:r>
        <w:rPr>
          <w:rFonts w:ascii="Times New Roman" w:hAnsi="Times New Roman" w:cs="Times New Roman"/>
          <w:bCs/>
          <w:sz w:val="24"/>
          <w:szCs w:val="24"/>
        </w:rPr>
        <w:t>the overall framework and fundamentals of advertising and sales management</w:t>
      </w:r>
      <w:r w:rsidRPr="00835651">
        <w:rPr>
          <w:rFonts w:ascii="Times New Roman" w:hAnsi="Times New Roman" w:cs="Times New Roman"/>
          <w:bCs/>
          <w:sz w:val="24"/>
          <w:szCs w:val="24"/>
        </w:rPr>
        <w:t xml:space="preserve">. </w:t>
      </w:r>
    </w:p>
    <w:p w14:paraId="3AB4EC46" w14:textId="77777777" w:rsidR="00CA7E6D" w:rsidRDefault="00CA7E6D" w:rsidP="00CA7E6D">
      <w:pPr>
        <w:spacing w:line="360" w:lineRule="auto"/>
        <w:rPr>
          <w:b/>
          <w:bCs/>
        </w:rPr>
      </w:pPr>
      <w:r w:rsidRPr="001809F6">
        <w:rPr>
          <w:b/>
          <w:bCs/>
        </w:rPr>
        <w:t xml:space="preserve">Course Objectives: </w:t>
      </w:r>
    </w:p>
    <w:p w14:paraId="49D8FF30" w14:textId="77777777" w:rsidR="00CA7E6D" w:rsidRPr="002C03AC" w:rsidRDefault="00CA7E6D" w:rsidP="00CA7E6D">
      <w:pPr>
        <w:pStyle w:val="ListParagraph"/>
        <w:widowControl/>
        <w:numPr>
          <w:ilvl w:val="0"/>
          <w:numId w:val="41"/>
        </w:numPr>
        <w:autoSpaceDE/>
        <w:autoSpaceDN/>
        <w:spacing w:after="200" w:line="360" w:lineRule="auto"/>
        <w:contextualSpacing/>
        <w:jc w:val="both"/>
        <w:rPr>
          <w:bCs/>
        </w:rPr>
      </w:pPr>
      <w:r w:rsidRPr="002C03AC">
        <w:rPr>
          <w:bCs/>
        </w:rPr>
        <w:t xml:space="preserve">The objective of this paper is to </w:t>
      </w:r>
      <w:r w:rsidRPr="002C03AC">
        <w:t>develop an in -depth understanding of the modern concepts and latest techniques of advertising and personal selling and sales force management which constitute a fast -growing area of marketing.</w:t>
      </w:r>
    </w:p>
    <w:p w14:paraId="24C2B266" w14:textId="77777777" w:rsidR="00CA7E6D" w:rsidRPr="00835651" w:rsidRDefault="00CA7E6D" w:rsidP="00CA7E6D">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5C42C45A" w14:textId="77777777" w:rsidR="00CA7E6D" w:rsidRPr="00835651" w:rsidRDefault="00CA7E6D" w:rsidP="00CA7E6D">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08738D9C" w14:textId="77777777" w:rsidR="00CA7E6D" w:rsidRPr="00835651" w:rsidRDefault="00CA7E6D" w:rsidP="00CA7E6D">
      <w:pPr>
        <w:spacing w:line="360" w:lineRule="auto"/>
      </w:pPr>
      <w:r>
        <w:t>CO1: Explain the concept communication and advertising</w:t>
      </w:r>
    </w:p>
    <w:p w14:paraId="540C5623" w14:textId="77777777" w:rsidR="00CA7E6D" w:rsidRPr="00835651" w:rsidRDefault="00CA7E6D" w:rsidP="00CA7E6D">
      <w:pPr>
        <w:spacing w:line="360" w:lineRule="auto"/>
      </w:pPr>
      <w:r w:rsidRPr="00835651">
        <w:t xml:space="preserve">CO2: </w:t>
      </w:r>
      <w:r>
        <w:t>Discuss advertising message decision.</w:t>
      </w:r>
    </w:p>
    <w:p w14:paraId="78516CF4" w14:textId="77777777" w:rsidR="00CA7E6D" w:rsidRDefault="00CA7E6D" w:rsidP="00CA7E6D">
      <w:pPr>
        <w:spacing w:line="360" w:lineRule="auto"/>
        <w:rPr>
          <w:color w:val="030303"/>
        </w:rPr>
      </w:pPr>
      <w:r>
        <w:t>CO3</w:t>
      </w:r>
      <w:r w:rsidRPr="00835651">
        <w:t>:</w:t>
      </w:r>
      <w:r w:rsidRPr="00CD67E4">
        <w:t xml:space="preserve"> </w:t>
      </w:r>
      <w:r>
        <w:t>Explain organization of advertising operations</w:t>
      </w:r>
      <w:r>
        <w:rPr>
          <w:color w:val="030303"/>
        </w:rPr>
        <w:t>.</w:t>
      </w:r>
    </w:p>
    <w:p w14:paraId="66CDD096" w14:textId="77777777" w:rsidR="00CA7E6D" w:rsidRPr="0079002B" w:rsidRDefault="00CA7E6D" w:rsidP="00CA7E6D">
      <w:pPr>
        <w:spacing w:line="360" w:lineRule="auto"/>
        <w:rPr>
          <w:color w:val="030303"/>
        </w:rPr>
      </w:pPr>
      <w:r>
        <w:rPr>
          <w:color w:val="030303"/>
        </w:rPr>
        <w:t xml:space="preserve">CO4: Explain social and </w:t>
      </w:r>
      <w:r w:rsidRPr="0079002B">
        <w:rPr>
          <w:color w:val="030303"/>
        </w:rPr>
        <w:t>regulatory aspects of advertising.</w:t>
      </w:r>
    </w:p>
    <w:p w14:paraId="00C805C1" w14:textId="77777777" w:rsidR="00CA7E6D" w:rsidRPr="0079002B" w:rsidRDefault="00CA7E6D" w:rsidP="00CA7E6D">
      <w:pPr>
        <w:spacing w:line="360" w:lineRule="auto"/>
        <w:rPr>
          <w:color w:val="030303"/>
        </w:rPr>
      </w:pPr>
      <w:r w:rsidRPr="0079002B">
        <w:rPr>
          <w:color w:val="030303"/>
        </w:rPr>
        <w:t xml:space="preserve">CO5: Explain </w:t>
      </w:r>
      <w:r w:rsidRPr="0079002B">
        <w:rPr>
          <w:bCs/>
        </w:rPr>
        <w:t>Fundamentals of Personal Selling</w:t>
      </w:r>
    </w:p>
    <w:p w14:paraId="149168E0" w14:textId="77777777" w:rsidR="00CA7E6D" w:rsidRPr="0079002B" w:rsidRDefault="00CA7E6D" w:rsidP="00CA7E6D">
      <w:pPr>
        <w:spacing w:line="360" w:lineRule="auto"/>
      </w:pPr>
      <w:r w:rsidRPr="0079002B">
        <w:rPr>
          <w:color w:val="030303"/>
        </w:rPr>
        <w:t xml:space="preserve">CO6: Explain concepts related to </w:t>
      </w:r>
      <w:r w:rsidRPr="0079002B">
        <w:t>Sales Planning and sales organization.</w:t>
      </w:r>
    </w:p>
    <w:p w14:paraId="29710FDA" w14:textId="77777777" w:rsidR="00CA7E6D" w:rsidRPr="0079002B" w:rsidRDefault="00CA7E6D" w:rsidP="00CA7E6D">
      <w:pPr>
        <w:spacing w:line="360" w:lineRule="auto"/>
        <w:rPr>
          <w:color w:val="030303"/>
        </w:rPr>
      </w:pPr>
      <w:r w:rsidRPr="0079002B">
        <w:t xml:space="preserve">CO7: Explain various aspects related to </w:t>
      </w:r>
      <w:r w:rsidRPr="0079002B">
        <w:rPr>
          <w:bCs/>
        </w:rPr>
        <w:t>Sales Force Management</w:t>
      </w:r>
    </w:p>
    <w:p w14:paraId="7179DF31" w14:textId="77777777" w:rsidR="00CA7E6D" w:rsidRDefault="00CA7E6D" w:rsidP="00CA7E6D">
      <w:pPr>
        <w:rPr>
          <w:color w:val="030303"/>
        </w:rPr>
      </w:pP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82"/>
        <w:gridCol w:w="1161"/>
        <w:gridCol w:w="1095"/>
      </w:tblGrid>
      <w:tr w:rsidR="00CA7E6D" w:rsidRPr="00835651" w14:paraId="457908EE" w14:textId="77777777" w:rsidTr="00CA7E6D">
        <w:trPr>
          <w:trHeight w:val="636"/>
        </w:trPr>
        <w:tc>
          <w:tcPr>
            <w:tcW w:w="3865" w:type="pct"/>
            <w:shd w:val="clear" w:color="auto" w:fill="auto"/>
            <w:vAlign w:val="center"/>
          </w:tcPr>
          <w:p w14:paraId="6B745DD0" w14:textId="77777777" w:rsidR="00CA7E6D" w:rsidRPr="00472E9F" w:rsidRDefault="00CA7E6D" w:rsidP="00CA7E6D">
            <w:pPr>
              <w:pStyle w:val="BodyA"/>
              <w:spacing w:line="276" w:lineRule="auto"/>
              <w:jc w:val="center"/>
              <w:rPr>
                <w:rFonts w:ascii="Times New Roman" w:eastAsia="Times New Roman" w:hAnsi="Times New Roman" w:cs="Times New Roman"/>
                <w:b/>
                <w:sz w:val="24"/>
                <w:szCs w:val="24"/>
              </w:rPr>
            </w:pPr>
            <w:r w:rsidRPr="00472E9F">
              <w:rPr>
                <w:rFonts w:ascii="Times New Roman" w:eastAsia="Times New Roman" w:hAnsi="Times New Roman" w:cs="Times New Roman"/>
                <w:b/>
                <w:sz w:val="24"/>
                <w:szCs w:val="24"/>
              </w:rPr>
              <w:t>Modules</w:t>
            </w:r>
          </w:p>
        </w:tc>
        <w:tc>
          <w:tcPr>
            <w:tcW w:w="584" w:type="pct"/>
            <w:shd w:val="clear" w:color="auto" w:fill="auto"/>
            <w:vAlign w:val="center"/>
          </w:tcPr>
          <w:p w14:paraId="6A3FD24C" w14:textId="77777777" w:rsidR="00CA7E6D" w:rsidRPr="00472E9F" w:rsidRDefault="00CA7E6D" w:rsidP="00CA7E6D">
            <w:pPr>
              <w:pStyle w:val="BodyA"/>
              <w:spacing w:line="276" w:lineRule="auto"/>
              <w:jc w:val="center"/>
              <w:rPr>
                <w:rFonts w:ascii="Times New Roman" w:eastAsia="Times New Roman" w:hAnsi="Times New Roman" w:cs="Times New Roman"/>
                <w:b/>
                <w:sz w:val="24"/>
                <w:szCs w:val="24"/>
              </w:rPr>
            </w:pPr>
            <w:r w:rsidRPr="00472E9F">
              <w:rPr>
                <w:rFonts w:ascii="Times New Roman" w:eastAsia="Times New Roman" w:hAnsi="Times New Roman" w:cs="Times New Roman"/>
                <w:b/>
                <w:sz w:val="24"/>
                <w:szCs w:val="24"/>
              </w:rPr>
              <w:t>Blooms level*</w:t>
            </w:r>
          </w:p>
        </w:tc>
        <w:tc>
          <w:tcPr>
            <w:tcW w:w="551" w:type="pct"/>
            <w:shd w:val="clear" w:color="auto" w:fill="auto"/>
            <w:vAlign w:val="center"/>
          </w:tcPr>
          <w:p w14:paraId="2D739071" w14:textId="77777777" w:rsidR="00CA7E6D" w:rsidRPr="00472E9F" w:rsidRDefault="00CA7E6D" w:rsidP="00CA7E6D">
            <w:pPr>
              <w:pStyle w:val="BodyA"/>
              <w:spacing w:line="276" w:lineRule="auto"/>
              <w:jc w:val="center"/>
              <w:rPr>
                <w:rFonts w:ascii="Times New Roman" w:eastAsia="Times New Roman" w:hAnsi="Times New Roman" w:cs="Times New Roman"/>
                <w:b/>
                <w:sz w:val="24"/>
                <w:szCs w:val="24"/>
              </w:rPr>
            </w:pPr>
            <w:r w:rsidRPr="00472E9F">
              <w:rPr>
                <w:rFonts w:ascii="Times New Roman" w:eastAsia="Times New Roman" w:hAnsi="Times New Roman" w:cs="Times New Roman"/>
                <w:b/>
                <w:sz w:val="24"/>
                <w:szCs w:val="24"/>
              </w:rPr>
              <w:t>Number of hours</w:t>
            </w:r>
          </w:p>
        </w:tc>
      </w:tr>
      <w:tr w:rsidR="00CA7E6D" w:rsidRPr="00835651" w14:paraId="2EA1C503" w14:textId="77777777" w:rsidTr="00CA7E6D">
        <w:trPr>
          <w:trHeight w:val="1358"/>
        </w:trPr>
        <w:tc>
          <w:tcPr>
            <w:tcW w:w="3865" w:type="pct"/>
            <w:shd w:val="clear" w:color="auto" w:fill="auto"/>
            <w:vAlign w:val="center"/>
          </w:tcPr>
          <w:p w14:paraId="4F58700C" w14:textId="77777777" w:rsidR="00CA7E6D" w:rsidRPr="00472E9F" w:rsidRDefault="00CA7E6D" w:rsidP="00CA7E6D">
            <w:pPr>
              <w:spacing w:line="276" w:lineRule="auto"/>
            </w:pPr>
            <w:r w:rsidRPr="00472E9F">
              <w:rPr>
                <w:b/>
                <w:bCs/>
              </w:rPr>
              <w:t>Module-I: Introduction to Communication</w:t>
            </w:r>
            <w:r w:rsidRPr="00472E9F">
              <w:rPr>
                <w:b/>
              </w:rPr>
              <w:t>:</w:t>
            </w:r>
            <w:r w:rsidRPr="00472E9F">
              <w:t xml:space="preserve">   </w:t>
            </w:r>
          </w:p>
          <w:p w14:paraId="0ECF512E" w14:textId="77777777" w:rsidR="00CA7E6D" w:rsidRPr="00472E9F" w:rsidRDefault="00CA7E6D" w:rsidP="00CA7E6D">
            <w:pPr>
              <w:pStyle w:val="BodyText"/>
              <w:jc w:val="both"/>
            </w:pPr>
            <w:r w:rsidRPr="00472E9F">
              <w:t>Communication Basics: Role of communication; Communication process and flows; Planning the promotion mix; Advertising: Nature and importance; Advertising and the economy; Advertising and publicity; Advertising management process – an overview; Determining target audience; Advertising objectives and positioning decisions; Advertising budget decisions.</w:t>
            </w:r>
          </w:p>
        </w:tc>
        <w:tc>
          <w:tcPr>
            <w:tcW w:w="584" w:type="pct"/>
            <w:shd w:val="clear" w:color="auto" w:fill="auto"/>
            <w:vAlign w:val="center"/>
          </w:tcPr>
          <w:p w14:paraId="426A1CDD" w14:textId="77777777" w:rsidR="00CA7E6D" w:rsidRPr="00472E9F" w:rsidRDefault="00CA7E6D" w:rsidP="00CA7E6D">
            <w:pPr>
              <w:pStyle w:val="BodyA"/>
              <w:spacing w:line="276" w:lineRule="auto"/>
              <w:rPr>
                <w:rFonts w:ascii="Times New Roman" w:eastAsia="Times New Roman" w:hAnsi="Times New Roman" w:cs="Times New Roman"/>
                <w:sz w:val="24"/>
                <w:szCs w:val="24"/>
              </w:rPr>
            </w:pPr>
            <w:r w:rsidRPr="00472E9F">
              <w:rPr>
                <w:rFonts w:ascii="Times New Roman" w:eastAsia="Times New Roman" w:hAnsi="Times New Roman" w:cs="Times New Roman"/>
                <w:sz w:val="24"/>
                <w:szCs w:val="24"/>
              </w:rPr>
              <w:t xml:space="preserve">L1, L2, </w:t>
            </w:r>
          </w:p>
        </w:tc>
        <w:tc>
          <w:tcPr>
            <w:tcW w:w="551" w:type="pct"/>
            <w:shd w:val="clear" w:color="auto" w:fill="auto"/>
            <w:vAlign w:val="center"/>
          </w:tcPr>
          <w:p w14:paraId="7BE22B3D" w14:textId="77777777" w:rsidR="00CA7E6D" w:rsidRPr="00472E9F" w:rsidRDefault="00CA7E6D" w:rsidP="00CA7E6D">
            <w:pPr>
              <w:pStyle w:val="BodyA"/>
              <w:spacing w:line="276" w:lineRule="auto"/>
              <w:jc w:val="center"/>
              <w:rPr>
                <w:rFonts w:ascii="Times New Roman" w:eastAsia="Times New Roman" w:hAnsi="Times New Roman" w:cs="Times New Roman"/>
                <w:sz w:val="24"/>
                <w:szCs w:val="24"/>
              </w:rPr>
            </w:pPr>
            <w:r w:rsidRPr="00472E9F">
              <w:rPr>
                <w:rFonts w:ascii="Times New Roman" w:eastAsia="Times New Roman" w:hAnsi="Times New Roman" w:cs="Times New Roman"/>
                <w:sz w:val="24"/>
                <w:szCs w:val="24"/>
              </w:rPr>
              <w:t>8</w:t>
            </w:r>
          </w:p>
        </w:tc>
      </w:tr>
      <w:tr w:rsidR="00CA7E6D" w:rsidRPr="00835651" w14:paraId="7A399548" w14:textId="77777777" w:rsidTr="00CA7E6D">
        <w:trPr>
          <w:trHeight w:val="879"/>
        </w:trPr>
        <w:tc>
          <w:tcPr>
            <w:tcW w:w="3865" w:type="pct"/>
            <w:shd w:val="clear" w:color="auto" w:fill="auto"/>
            <w:vAlign w:val="center"/>
          </w:tcPr>
          <w:p w14:paraId="0F0FD5B1" w14:textId="77777777" w:rsidR="00CA7E6D" w:rsidRPr="00472E9F" w:rsidRDefault="00CA7E6D" w:rsidP="00CA7E6D">
            <w:pPr>
              <w:pStyle w:val="BodyText"/>
              <w:jc w:val="both"/>
              <w:rPr>
                <w:b/>
                <w:bCs/>
              </w:rPr>
            </w:pPr>
            <w:r w:rsidRPr="00472E9F">
              <w:rPr>
                <w:b/>
                <w:bCs/>
              </w:rPr>
              <w:t xml:space="preserve">Module-II: Message Decision </w:t>
            </w:r>
          </w:p>
          <w:p w14:paraId="6D85935B" w14:textId="77777777" w:rsidR="00CA7E6D" w:rsidRPr="00472E9F" w:rsidRDefault="00CA7E6D" w:rsidP="00CA7E6D">
            <w:pPr>
              <w:pStyle w:val="BodyText"/>
              <w:jc w:val="both"/>
            </w:pPr>
            <w:r w:rsidRPr="00472E9F">
              <w:t>Message Decision: Determining advertising message; Developing advertising copy – Headline main copy, logo, illustration, appeal, layout, creativity in advertising. Media Planning: Types of media and their merits and limitations; Advertising through the internet; Media selection; Media scheduling</w:t>
            </w:r>
          </w:p>
        </w:tc>
        <w:tc>
          <w:tcPr>
            <w:tcW w:w="584" w:type="pct"/>
            <w:shd w:val="clear" w:color="auto" w:fill="auto"/>
          </w:tcPr>
          <w:p w14:paraId="387302C5" w14:textId="77777777" w:rsidR="00CA7E6D" w:rsidRDefault="00CA7E6D" w:rsidP="00CA7E6D">
            <w:r w:rsidRPr="00472E9F">
              <w:t xml:space="preserve">L1, L2, </w:t>
            </w:r>
          </w:p>
        </w:tc>
        <w:tc>
          <w:tcPr>
            <w:tcW w:w="551" w:type="pct"/>
            <w:shd w:val="clear" w:color="auto" w:fill="auto"/>
            <w:vAlign w:val="center"/>
          </w:tcPr>
          <w:p w14:paraId="2F3E0B05" w14:textId="77777777" w:rsidR="00CA7E6D" w:rsidRPr="00472E9F" w:rsidRDefault="00CA7E6D" w:rsidP="00CA7E6D">
            <w:pPr>
              <w:pStyle w:val="BodyA"/>
              <w:spacing w:line="276" w:lineRule="auto"/>
              <w:jc w:val="center"/>
              <w:rPr>
                <w:rFonts w:ascii="Times New Roman" w:eastAsia="Times New Roman" w:hAnsi="Times New Roman" w:cs="Times New Roman"/>
                <w:sz w:val="24"/>
                <w:szCs w:val="24"/>
              </w:rPr>
            </w:pPr>
            <w:r w:rsidRPr="00472E9F">
              <w:rPr>
                <w:rFonts w:ascii="Times New Roman" w:eastAsia="Times New Roman" w:hAnsi="Times New Roman" w:cs="Times New Roman"/>
                <w:sz w:val="24"/>
                <w:szCs w:val="24"/>
              </w:rPr>
              <w:t>8</w:t>
            </w:r>
          </w:p>
        </w:tc>
      </w:tr>
      <w:tr w:rsidR="00CA7E6D" w:rsidRPr="00835651" w14:paraId="044C35F4" w14:textId="77777777" w:rsidTr="00CA7E6D">
        <w:trPr>
          <w:trHeight w:val="823"/>
        </w:trPr>
        <w:tc>
          <w:tcPr>
            <w:tcW w:w="3865" w:type="pct"/>
            <w:shd w:val="clear" w:color="auto" w:fill="auto"/>
            <w:vAlign w:val="center"/>
          </w:tcPr>
          <w:p w14:paraId="0E20DC87" w14:textId="77777777" w:rsidR="00CA7E6D" w:rsidRPr="00472E9F" w:rsidRDefault="00CA7E6D" w:rsidP="00CA7E6D">
            <w:pPr>
              <w:pStyle w:val="BodyText"/>
              <w:jc w:val="both"/>
              <w:rPr>
                <w:b/>
                <w:bCs/>
              </w:rPr>
            </w:pPr>
            <w:r w:rsidRPr="00472E9F">
              <w:rPr>
                <w:b/>
                <w:bCs/>
              </w:rPr>
              <w:lastRenderedPageBreak/>
              <w:t xml:space="preserve">Module-III: Organization of Advertising Operations </w:t>
            </w:r>
          </w:p>
          <w:p w14:paraId="1DB8D3C7" w14:textId="77777777" w:rsidR="00CA7E6D" w:rsidRPr="00472E9F" w:rsidRDefault="00CA7E6D" w:rsidP="00CA7E6D">
            <w:pPr>
              <w:pStyle w:val="BodyText"/>
              <w:jc w:val="both"/>
            </w:pPr>
            <w:r w:rsidRPr="00472E9F">
              <w:t>Organization of Advertising Operations: In -house vs. advertising agency arrangements; Managing advertising agency relations ; Evaluation of advertisement and campaign effectiveness – Before - and – after advertising tests and techniques.</w:t>
            </w:r>
          </w:p>
        </w:tc>
        <w:tc>
          <w:tcPr>
            <w:tcW w:w="584" w:type="pct"/>
            <w:shd w:val="clear" w:color="auto" w:fill="auto"/>
          </w:tcPr>
          <w:p w14:paraId="56A13DA0" w14:textId="77777777" w:rsidR="00CA7E6D" w:rsidRDefault="00CA7E6D" w:rsidP="00CA7E6D">
            <w:r w:rsidRPr="00472E9F">
              <w:t xml:space="preserve">L1, L2, </w:t>
            </w:r>
          </w:p>
        </w:tc>
        <w:tc>
          <w:tcPr>
            <w:tcW w:w="551" w:type="pct"/>
            <w:shd w:val="clear" w:color="auto" w:fill="auto"/>
            <w:vAlign w:val="center"/>
          </w:tcPr>
          <w:p w14:paraId="02C61625" w14:textId="77777777" w:rsidR="00CA7E6D" w:rsidRPr="00472E9F" w:rsidRDefault="00CA7E6D" w:rsidP="00CA7E6D">
            <w:pPr>
              <w:pStyle w:val="BodyA"/>
              <w:spacing w:line="276" w:lineRule="auto"/>
              <w:jc w:val="center"/>
              <w:rPr>
                <w:rFonts w:ascii="Times New Roman" w:eastAsia="Times New Roman" w:hAnsi="Times New Roman" w:cs="Times New Roman"/>
                <w:sz w:val="24"/>
                <w:szCs w:val="24"/>
              </w:rPr>
            </w:pPr>
            <w:r w:rsidRPr="00472E9F">
              <w:rPr>
                <w:rFonts w:ascii="Times New Roman" w:eastAsia="Times New Roman" w:hAnsi="Times New Roman" w:cs="Times New Roman"/>
                <w:sz w:val="24"/>
                <w:szCs w:val="24"/>
              </w:rPr>
              <w:t>8</w:t>
            </w:r>
          </w:p>
        </w:tc>
      </w:tr>
      <w:tr w:rsidR="00CA7E6D" w:rsidRPr="00835651" w14:paraId="034A268B" w14:textId="77777777" w:rsidTr="00CA7E6D">
        <w:trPr>
          <w:trHeight w:val="916"/>
        </w:trPr>
        <w:tc>
          <w:tcPr>
            <w:tcW w:w="3865" w:type="pct"/>
            <w:shd w:val="clear" w:color="auto" w:fill="auto"/>
            <w:vAlign w:val="center"/>
          </w:tcPr>
          <w:p w14:paraId="7ABE8112" w14:textId="77777777" w:rsidR="00CA7E6D" w:rsidRPr="00472E9F" w:rsidRDefault="00CA7E6D" w:rsidP="00CA7E6D">
            <w:pPr>
              <w:spacing w:line="276" w:lineRule="auto"/>
              <w:rPr>
                <w:b/>
                <w:bCs/>
              </w:rPr>
            </w:pPr>
            <w:r w:rsidRPr="00472E9F">
              <w:rPr>
                <w:b/>
                <w:bCs/>
              </w:rPr>
              <w:t xml:space="preserve">Module-IV: Advertising in India </w:t>
            </w:r>
          </w:p>
          <w:p w14:paraId="796A7F8B" w14:textId="77777777" w:rsidR="00CA7E6D" w:rsidRPr="00472E9F" w:rsidRDefault="00CA7E6D" w:rsidP="00CA7E6D">
            <w:pPr>
              <w:spacing w:line="276" w:lineRule="auto"/>
            </w:pPr>
            <w:r w:rsidRPr="00472E9F">
              <w:t>Advertising in India; Social and regulatory aspects of advertising. Recent developments and issues in advertising.</w:t>
            </w:r>
          </w:p>
        </w:tc>
        <w:tc>
          <w:tcPr>
            <w:tcW w:w="584" w:type="pct"/>
            <w:shd w:val="clear" w:color="auto" w:fill="auto"/>
          </w:tcPr>
          <w:p w14:paraId="05ABFDB2" w14:textId="77777777" w:rsidR="00CA7E6D" w:rsidRDefault="00CA7E6D" w:rsidP="00CA7E6D">
            <w:r w:rsidRPr="00472E9F">
              <w:t xml:space="preserve">L1, L2, </w:t>
            </w:r>
          </w:p>
        </w:tc>
        <w:tc>
          <w:tcPr>
            <w:tcW w:w="551" w:type="pct"/>
            <w:shd w:val="clear" w:color="auto" w:fill="auto"/>
            <w:vAlign w:val="center"/>
          </w:tcPr>
          <w:p w14:paraId="3230556E" w14:textId="77777777" w:rsidR="00CA7E6D" w:rsidRPr="00472E9F" w:rsidRDefault="00CA7E6D" w:rsidP="00CA7E6D">
            <w:pPr>
              <w:pStyle w:val="BodyA"/>
              <w:spacing w:line="276" w:lineRule="auto"/>
              <w:rPr>
                <w:rFonts w:ascii="Times New Roman" w:eastAsia="Times New Roman" w:hAnsi="Times New Roman" w:cs="Times New Roman"/>
                <w:sz w:val="24"/>
                <w:szCs w:val="24"/>
              </w:rPr>
            </w:pPr>
            <w:r w:rsidRPr="00472E9F">
              <w:rPr>
                <w:rFonts w:ascii="Times New Roman" w:eastAsia="Times New Roman" w:hAnsi="Times New Roman" w:cs="Times New Roman"/>
                <w:sz w:val="24"/>
                <w:szCs w:val="24"/>
              </w:rPr>
              <w:t xml:space="preserve">      8</w:t>
            </w:r>
          </w:p>
        </w:tc>
      </w:tr>
      <w:tr w:rsidR="00CA7E6D" w:rsidRPr="00835651" w14:paraId="15678287" w14:textId="77777777" w:rsidTr="00CA7E6D">
        <w:trPr>
          <w:trHeight w:val="916"/>
        </w:trPr>
        <w:tc>
          <w:tcPr>
            <w:tcW w:w="3865" w:type="pct"/>
            <w:shd w:val="clear" w:color="auto" w:fill="auto"/>
            <w:vAlign w:val="center"/>
          </w:tcPr>
          <w:p w14:paraId="4EB56435" w14:textId="77777777" w:rsidR="00CA7E6D" w:rsidRPr="00472E9F" w:rsidRDefault="00CA7E6D" w:rsidP="00CA7E6D">
            <w:pPr>
              <w:pStyle w:val="Heading2"/>
              <w:spacing w:before="0"/>
              <w:jc w:val="both"/>
              <w:rPr>
                <w:bCs w:val="0"/>
                <w:i/>
                <w:sz w:val="22"/>
                <w:szCs w:val="22"/>
              </w:rPr>
            </w:pPr>
            <w:r w:rsidRPr="00472E9F">
              <w:rPr>
                <w:bCs w:val="0"/>
                <w:sz w:val="22"/>
                <w:szCs w:val="22"/>
              </w:rPr>
              <w:t xml:space="preserve">Module-V: Fundamentals of Personal Selling </w:t>
            </w:r>
          </w:p>
          <w:p w14:paraId="1FD22A90" w14:textId="77777777" w:rsidR="00CA7E6D" w:rsidRPr="00472E9F" w:rsidRDefault="00CA7E6D" w:rsidP="00CA7E6D">
            <w:pPr>
              <w:pStyle w:val="BodyText"/>
              <w:jc w:val="both"/>
            </w:pPr>
            <w:r w:rsidRPr="00472E9F">
              <w:t>Fundamentals of Personal Selling: Nature and importance of selling; Types of selling; Personal selling, salesmanship and sales management; Process of effective selling; Strategic Sales management.</w:t>
            </w:r>
          </w:p>
        </w:tc>
        <w:tc>
          <w:tcPr>
            <w:tcW w:w="584" w:type="pct"/>
            <w:shd w:val="clear" w:color="auto" w:fill="auto"/>
          </w:tcPr>
          <w:p w14:paraId="5CB7909B" w14:textId="77777777" w:rsidR="00CA7E6D" w:rsidRDefault="00CA7E6D" w:rsidP="00CA7E6D">
            <w:r w:rsidRPr="00472E9F">
              <w:t xml:space="preserve">L1, L2, </w:t>
            </w:r>
          </w:p>
        </w:tc>
        <w:tc>
          <w:tcPr>
            <w:tcW w:w="551" w:type="pct"/>
            <w:shd w:val="clear" w:color="auto" w:fill="auto"/>
            <w:vAlign w:val="center"/>
          </w:tcPr>
          <w:p w14:paraId="0933704A" w14:textId="77777777" w:rsidR="00CA7E6D" w:rsidRPr="00472E9F" w:rsidRDefault="00CA7E6D" w:rsidP="00CA7E6D">
            <w:pPr>
              <w:pStyle w:val="BodyA"/>
              <w:spacing w:line="276" w:lineRule="auto"/>
              <w:jc w:val="center"/>
              <w:rPr>
                <w:rFonts w:ascii="Times New Roman" w:eastAsia="Times New Roman" w:hAnsi="Times New Roman" w:cs="Times New Roman"/>
                <w:sz w:val="24"/>
                <w:szCs w:val="24"/>
              </w:rPr>
            </w:pPr>
            <w:r w:rsidRPr="00472E9F">
              <w:rPr>
                <w:rFonts w:ascii="Times New Roman" w:eastAsia="Times New Roman" w:hAnsi="Times New Roman" w:cs="Times New Roman"/>
                <w:sz w:val="24"/>
                <w:szCs w:val="24"/>
              </w:rPr>
              <w:t>05</w:t>
            </w:r>
          </w:p>
        </w:tc>
      </w:tr>
      <w:tr w:rsidR="00CA7E6D" w:rsidRPr="00835651" w14:paraId="061648FB" w14:textId="77777777" w:rsidTr="00CA7E6D">
        <w:trPr>
          <w:trHeight w:val="916"/>
        </w:trPr>
        <w:tc>
          <w:tcPr>
            <w:tcW w:w="3865" w:type="pct"/>
            <w:shd w:val="clear" w:color="auto" w:fill="auto"/>
            <w:vAlign w:val="center"/>
          </w:tcPr>
          <w:p w14:paraId="3F073EFF" w14:textId="77777777" w:rsidR="00CA7E6D" w:rsidRPr="00472E9F" w:rsidRDefault="00CA7E6D" w:rsidP="00CA7E6D">
            <w:pPr>
              <w:rPr>
                <w:b/>
                <w:bCs/>
              </w:rPr>
            </w:pPr>
            <w:r w:rsidRPr="00472E9F">
              <w:rPr>
                <w:b/>
                <w:bCs/>
              </w:rPr>
              <w:t xml:space="preserve">Module-VI: Sales Planning </w:t>
            </w:r>
          </w:p>
          <w:p w14:paraId="1408A132" w14:textId="77777777" w:rsidR="00CA7E6D" w:rsidRPr="00BB535C" w:rsidRDefault="00CA7E6D" w:rsidP="00CA7E6D">
            <w:r w:rsidRPr="00472E9F">
              <w:t>Sales Planning: Setting personal selling objective; Market analysis and sales forecasting; Sales budget; Sales territory; Sales quota. Sales Organization: Organization structure; relationship of sales department with other departments; Distribution networks relationship.</w:t>
            </w:r>
          </w:p>
        </w:tc>
        <w:tc>
          <w:tcPr>
            <w:tcW w:w="584" w:type="pct"/>
            <w:shd w:val="clear" w:color="auto" w:fill="auto"/>
          </w:tcPr>
          <w:p w14:paraId="2A1CA580" w14:textId="77777777" w:rsidR="00CA7E6D" w:rsidRDefault="00CA7E6D" w:rsidP="00CA7E6D">
            <w:r w:rsidRPr="00472E9F">
              <w:t xml:space="preserve">L1, L2, </w:t>
            </w:r>
          </w:p>
        </w:tc>
        <w:tc>
          <w:tcPr>
            <w:tcW w:w="551" w:type="pct"/>
            <w:shd w:val="clear" w:color="auto" w:fill="auto"/>
            <w:vAlign w:val="center"/>
          </w:tcPr>
          <w:p w14:paraId="2805EB08" w14:textId="77777777" w:rsidR="00CA7E6D" w:rsidRPr="00472E9F" w:rsidRDefault="00CA7E6D" w:rsidP="00CA7E6D">
            <w:pPr>
              <w:pStyle w:val="BodyA"/>
              <w:spacing w:line="276" w:lineRule="auto"/>
              <w:jc w:val="center"/>
              <w:rPr>
                <w:rFonts w:ascii="Times New Roman" w:eastAsia="Times New Roman" w:hAnsi="Times New Roman" w:cs="Times New Roman"/>
                <w:sz w:val="24"/>
                <w:szCs w:val="24"/>
              </w:rPr>
            </w:pPr>
            <w:r w:rsidRPr="00472E9F">
              <w:rPr>
                <w:rFonts w:ascii="Times New Roman" w:eastAsia="Times New Roman" w:hAnsi="Times New Roman" w:cs="Times New Roman"/>
                <w:sz w:val="24"/>
                <w:szCs w:val="24"/>
              </w:rPr>
              <w:t>05</w:t>
            </w:r>
          </w:p>
        </w:tc>
      </w:tr>
      <w:tr w:rsidR="00CA7E6D" w:rsidRPr="00835651" w14:paraId="78B6B43D" w14:textId="77777777" w:rsidTr="00CA7E6D">
        <w:trPr>
          <w:trHeight w:val="916"/>
        </w:trPr>
        <w:tc>
          <w:tcPr>
            <w:tcW w:w="3865" w:type="pct"/>
            <w:shd w:val="clear" w:color="auto" w:fill="auto"/>
            <w:vAlign w:val="center"/>
          </w:tcPr>
          <w:p w14:paraId="1FFA8C11" w14:textId="77777777" w:rsidR="00CA7E6D" w:rsidRPr="00472E9F" w:rsidRDefault="00CA7E6D" w:rsidP="00CA7E6D">
            <w:pPr>
              <w:rPr>
                <w:b/>
                <w:bCs/>
              </w:rPr>
            </w:pPr>
            <w:r w:rsidRPr="00472E9F">
              <w:rPr>
                <w:b/>
                <w:bCs/>
              </w:rPr>
              <w:t>Module-VII: Sales Force Management</w:t>
            </w:r>
          </w:p>
          <w:p w14:paraId="69DC3B92" w14:textId="77777777" w:rsidR="00CA7E6D" w:rsidRPr="00472E9F" w:rsidRDefault="00CA7E6D" w:rsidP="00CA7E6D">
            <w:pPr>
              <w:rPr>
                <w:b/>
                <w:bCs/>
              </w:rPr>
            </w:pPr>
            <w:r w:rsidRPr="00472E9F">
              <w:t>Sales Force Management: Recruitment and selection; training and development; motivating, supervising and compensating sales personnel; Controlling the sales effort; Evaluation of sales personnel; Sales and cost analysis. Ethical and legal aspects of selling.</w:t>
            </w:r>
          </w:p>
        </w:tc>
        <w:tc>
          <w:tcPr>
            <w:tcW w:w="584" w:type="pct"/>
            <w:shd w:val="clear" w:color="auto" w:fill="auto"/>
          </w:tcPr>
          <w:p w14:paraId="40E6303F" w14:textId="77777777" w:rsidR="00CA7E6D" w:rsidRDefault="00CA7E6D" w:rsidP="00CA7E6D">
            <w:r w:rsidRPr="00472E9F">
              <w:t xml:space="preserve">L1, L2, </w:t>
            </w:r>
          </w:p>
        </w:tc>
        <w:tc>
          <w:tcPr>
            <w:tcW w:w="551" w:type="pct"/>
            <w:shd w:val="clear" w:color="auto" w:fill="auto"/>
            <w:vAlign w:val="center"/>
          </w:tcPr>
          <w:p w14:paraId="59D5C36B" w14:textId="77777777" w:rsidR="00CA7E6D" w:rsidRPr="00472E9F" w:rsidRDefault="00CA7E6D" w:rsidP="00CA7E6D">
            <w:pPr>
              <w:pStyle w:val="BodyA"/>
              <w:spacing w:line="276" w:lineRule="auto"/>
              <w:jc w:val="center"/>
              <w:rPr>
                <w:rFonts w:ascii="Times New Roman" w:eastAsia="Times New Roman" w:hAnsi="Times New Roman" w:cs="Times New Roman"/>
                <w:sz w:val="24"/>
                <w:szCs w:val="24"/>
              </w:rPr>
            </w:pPr>
            <w:r w:rsidRPr="00472E9F">
              <w:rPr>
                <w:rFonts w:ascii="Times New Roman" w:eastAsia="Times New Roman" w:hAnsi="Times New Roman" w:cs="Times New Roman"/>
                <w:sz w:val="24"/>
                <w:szCs w:val="24"/>
              </w:rPr>
              <w:t>5</w:t>
            </w:r>
          </w:p>
        </w:tc>
      </w:tr>
    </w:tbl>
    <w:p w14:paraId="142D763C" w14:textId="77777777" w:rsidR="00CA7E6D" w:rsidRDefault="00CA7E6D" w:rsidP="00CA7E6D">
      <w:pPr>
        <w:pStyle w:val="NormalWeb"/>
      </w:pPr>
      <w:r>
        <w:t xml:space="preserve">*Bloom’s Level: L1-Knowledge; L2-Comprehension; L3-Application; L4: Analysis; L5: Synthesis,   L6:Evaluation </w:t>
      </w:r>
    </w:p>
    <w:p w14:paraId="2F1D88D5" w14:textId="77777777" w:rsidR="00CA7E6D" w:rsidRPr="001809F6" w:rsidRDefault="00CA7E6D" w:rsidP="00CA7E6D">
      <w:r w:rsidRPr="001809F6">
        <w:rPr>
          <w:b/>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CA7E6D" w:rsidRPr="001809F6" w14:paraId="784F70C2" w14:textId="77777777" w:rsidTr="00CA7E6D">
        <w:trPr>
          <w:trHeight w:val="422"/>
        </w:trPr>
        <w:tc>
          <w:tcPr>
            <w:tcW w:w="1809" w:type="dxa"/>
          </w:tcPr>
          <w:p w14:paraId="1B170D3A" w14:textId="77777777" w:rsidR="00CA7E6D" w:rsidRPr="001809F6" w:rsidRDefault="00CA7E6D" w:rsidP="00CA7E6D">
            <w:pPr>
              <w:rPr>
                <w:b/>
              </w:rPr>
            </w:pPr>
            <w:r w:rsidRPr="001809F6">
              <w:rPr>
                <w:b/>
              </w:rPr>
              <w:t>Components</w:t>
            </w:r>
          </w:p>
        </w:tc>
        <w:tc>
          <w:tcPr>
            <w:tcW w:w="1418" w:type="dxa"/>
          </w:tcPr>
          <w:p w14:paraId="5E63263C" w14:textId="77777777" w:rsidR="00CA7E6D" w:rsidRPr="001809F6" w:rsidRDefault="00CA7E6D" w:rsidP="00CA7E6D">
            <w:pPr>
              <w:rPr>
                <w:b/>
              </w:rPr>
            </w:pPr>
            <w:r w:rsidRPr="001809F6">
              <w:rPr>
                <w:b/>
              </w:rPr>
              <w:t>A</w:t>
            </w:r>
          </w:p>
        </w:tc>
        <w:tc>
          <w:tcPr>
            <w:tcW w:w="1559" w:type="dxa"/>
          </w:tcPr>
          <w:p w14:paraId="1CBEC688" w14:textId="77777777" w:rsidR="00CA7E6D" w:rsidRPr="001809F6" w:rsidRDefault="00CA7E6D" w:rsidP="00CA7E6D">
            <w:pPr>
              <w:rPr>
                <w:b/>
              </w:rPr>
            </w:pPr>
            <w:r w:rsidRPr="001809F6">
              <w:rPr>
                <w:b/>
              </w:rPr>
              <w:t>P</w:t>
            </w:r>
          </w:p>
        </w:tc>
        <w:tc>
          <w:tcPr>
            <w:tcW w:w="1701" w:type="dxa"/>
          </w:tcPr>
          <w:p w14:paraId="5DD3171C" w14:textId="77777777" w:rsidR="00CA7E6D" w:rsidRPr="001809F6" w:rsidRDefault="00CA7E6D" w:rsidP="00CA7E6D">
            <w:pPr>
              <w:rPr>
                <w:b/>
              </w:rPr>
            </w:pPr>
            <w:r w:rsidRPr="001809F6">
              <w:rPr>
                <w:b/>
              </w:rPr>
              <w:t>HA</w:t>
            </w:r>
          </w:p>
        </w:tc>
        <w:tc>
          <w:tcPr>
            <w:tcW w:w="1276" w:type="dxa"/>
          </w:tcPr>
          <w:p w14:paraId="062A86DC" w14:textId="77777777" w:rsidR="00CA7E6D" w:rsidRPr="001809F6" w:rsidRDefault="00CA7E6D" w:rsidP="00CA7E6D">
            <w:pPr>
              <w:rPr>
                <w:b/>
              </w:rPr>
            </w:pPr>
            <w:r w:rsidRPr="001809F6">
              <w:rPr>
                <w:b/>
              </w:rPr>
              <w:t>CT</w:t>
            </w:r>
          </w:p>
        </w:tc>
        <w:tc>
          <w:tcPr>
            <w:tcW w:w="1093" w:type="dxa"/>
          </w:tcPr>
          <w:p w14:paraId="288458CD" w14:textId="77777777" w:rsidR="00CA7E6D" w:rsidRPr="001809F6" w:rsidRDefault="00CA7E6D" w:rsidP="00CA7E6D">
            <w:pPr>
              <w:rPr>
                <w:b/>
              </w:rPr>
            </w:pPr>
            <w:r w:rsidRPr="001809F6">
              <w:rPr>
                <w:b/>
              </w:rPr>
              <w:t>EE</w:t>
            </w:r>
          </w:p>
        </w:tc>
      </w:tr>
      <w:tr w:rsidR="00CA7E6D" w:rsidRPr="001809F6" w14:paraId="08AA221A" w14:textId="77777777" w:rsidTr="00CA7E6D">
        <w:tc>
          <w:tcPr>
            <w:tcW w:w="1809" w:type="dxa"/>
          </w:tcPr>
          <w:p w14:paraId="1AA5BCD6" w14:textId="77777777" w:rsidR="00CA7E6D" w:rsidRPr="001809F6" w:rsidRDefault="00CA7E6D" w:rsidP="00CA7E6D">
            <w:pPr>
              <w:rPr>
                <w:b/>
              </w:rPr>
            </w:pPr>
            <w:r w:rsidRPr="001809F6">
              <w:rPr>
                <w:b/>
              </w:rPr>
              <w:t>Weightage (%)</w:t>
            </w:r>
          </w:p>
        </w:tc>
        <w:tc>
          <w:tcPr>
            <w:tcW w:w="1418" w:type="dxa"/>
          </w:tcPr>
          <w:p w14:paraId="634A290B" w14:textId="77777777" w:rsidR="00CA7E6D" w:rsidRPr="001809F6" w:rsidRDefault="00CA7E6D" w:rsidP="00CA7E6D">
            <w:r w:rsidRPr="001809F6">
              <w:t>5</w:t>
            </w:r>
          </w:p>
        </w:tc>
        <w:tc>
          <w:tcPr>
            <w:tcW w:w="1559" w:type="dxa"/>
          </w:tcPr>
          <w:p w14:paraId="2F1579E4" w14:textId="77777777" w:rsidR="00CA7E6D" w:rsidRPr="001809F6" w:rsidRDefault="00CA7E6D" w:rsidP="00CA7E6D">
            <w:r w:rsidRPr="001809F6">
              <w:t>5</w:t>
            </w:r>
          </w:p>
        </w:tc>
        <w:tc>
          <w:tcPr>
            <w:tcW w:w="1701" w:type="dxa"/>
          </w:tcPr>
          <w:p w14:paraId="65F1F312" w14:textId="77777777" w:rsidR="00CA7E6D" w:rsidRPr="001809F6" w:rsidRDefault="00CA7E6D" w:rsidP="00CA7E6D">
            <w:r w:rsidRPr="001809F6">
              <w:t>5</w:t>
            </w:r>
          </w:p>
        </w:tc>
        <w:tc>
          <w:tcPr>
            <w:tcW w:w="1276" w:type="dxa"/>
          </w:tcPr>
          <w:p w14:paraId="0E06F22D" w14:textId="77777777" w:rsidR="00CA7E6D" w:rsidRPr="001809F6" w:rsidRDefault="00CA7E6D" w:rsidP="00CA7E6D">
            <w:r w:rsidRPr="001809F6">
              <w:t>15</w:t>
            </w:r>
          </w:p>
        </w:tc>
        <w:tc>
          <w:tcPr>
            <w:tcW w:w="1093" w:type="dxa"/>
          </w:tcPr>
          <w:p w14:paraId="3B856CC2" w14:textId="77777777" w:rsidR="00CA7E6D" w:rsidRPr="001809F6" w:rsidRDefault="00CA7E6D" w:rsidP="00CA7E6D">
            <w:r w:rsidRPr="001809F6">
              <w:t>70</w:t>
            </w:r>
          </w:p>
        </w:tc>
      </w:tr>
    </w:tbl>
    <w:p w14:paraId="01EAE7D6" w14:textId="77777777" w:rsidR="00CA7E6D" w:rsidRPr="001809F6" w:rsidRDefault="00CA7E6D" w:rsidP="00CA7E6D">
      <w:r w:rsidRPr="001809F6">
        <w:rPr>
          <w:b/>
        </w:rPr>
        <w:t>A</w:t>
      </w:r>
      <w:r w:rsidRPr="001809F6">
        <w:t xml:space="preserve">-Attendance; </w:t>
      </w:r>
      <w:r w:rsidRPr="001809F6">
        <w:rPr>
          <w:b/>
        </w:rPr>
        <w:t>P</w:t>
      </w:r>
      <w:r w:rsidRPr="001809F6">
        <w:t xml:space="preserve"> -Project/Seminar/Quiz/Viva; </w:t>
      </w:r>
      <w:r w:rsidRPr="001809F6">
        <w:rPr>
          <w:b/>
        </w:rPr>
        <w:t>HA</w:t>
      </w:r>
      <w:r w:rsidRPr="001809F6">
        <w:t xml:space="preserve">-Home Assignment; </w:t>
      </w:r>
      <w:r w:rsidRPr="001809F6">
        <w:rPr>
          <w:b/>
        </w:rPr>
        <w:t>CT</w:t>
      </w:r>
      <w:r w:rsidRPr="001809F6">
        <w:t xml:space="preserve">-Class Test; </w:t>
      </w:r>
      <w:r w:rsidRPr="001809F6">
        <w:rPr>
          <w:b/>
        </w:rPr>
        <w:t>EE</w:t>
      </w:r>
      <w:r w:rsidRPr="001809F6">
        <w:t>-End Semester Examination</w:t>
      </w:r>
    </w:p>
    <w:p w14:paraId="2BCCAC8C" w14:textId="77777777" w:rsidR="00CA7E6D" w:rsidRPr="001809F6" w:rsidRDefault="00CA7E6D" w:rsidP="00CA7E6D"/>
    <w:p w14:paraId="66044C5A" w14:textId="77777777" w:rsidR="00CA7E6D" w:rsidRPr="001809F6" w:rsidRDefault="00CA7E6D" w:rsidP="00CA7E6D">
      <w:pPr>
        <w:rPr>
          <w:b/>
        </w:rPr>
      </w:pPr>
      <w:r w:rsidRPr="001809F6">
        <w:rPr>
          <w:b/>
        </w:rPr>
        <w:t>Texts &amp; References:</w:t>
      </w:r>
    </w:p>
    <w:p w14:paraId="4DF21334" w14:textId="77777777" w:rsidR="00CA7E6D" w:rsidRPr="001809F6" w:rsidRDefault="00CA7E6D" w:rsidP="00CA7E6D">
      <w:pPr>
        <w:rPr>
          <w:b/>
          <w:i/>
        </w:rPr>
      </w:pPr>
      <w:r w:rsidRPr="001809F6">
        <w:rPr>
          <w:b/>
          <w:i/>
        </w:rPr>
        <w:t xml:space="preserve">Texts: </w:t>
      </w:r>
    </w:p>
    <w:p w14:paraId="5AD78B0E" w14:textId="77777777" w:rsidR="00CA7E6D" w:rsidRPr="00140E03" w:rsidRDefault="00CA7E6D" w:rsidP="00CA7E6D">
      <w:pPr>
        <w:adjustRightInd w:val="0"/>
        <w:rPr>
          <w:rFonts w:eastAsia="Calibri"/>
          <w:color w:val="000000"/>
        </w:rPr>
      </w:pPr>
    </w:p>
    <w:p w14:paraId="19FE77C6" w14:textId="77777777" w:rsidR="00CA7E6D" w:rsidRPr="00140E03" w:rsidRDefault="00CA7E6D" w:rsidP="00CA7E6D">
      <w:pPr>
        <w:pStyle w:val="ListParagraph"/>
        <w:widowControl/>
        <w:numPr>
          <w:ilvl w:val="0"/>
          <w:numId w:val="40"/>
        </w:numPr>
        <w:adjustRightInd w:val="0"/>
        <w:spacing w:after="38" w:line="276" w:lineRule="auto"/>
        <w:contextualSpacing/>
        <w:rPr>
          <w:rFonts w:eastAsia="Calibri"/>
          <w:color w:val="000000"/>
        </w:rPr>
      </w:pPr>
      <w:r w:rsidRPr="00140E03">
        <w:rPr>
          <w:rFonts w:eastAsia="Calibri"/>
          <w:color w:val="000000"/>
        </w:rPr>
        <w:t xml:space="preserve">Aaker, David A., Rajeev Batra and John G. </w:t>
      </w:r>
      <w:proofErr w:type="spellStart"/>
      <w:r w:rsidRPr="00140E03">
        <w:rPr>
          <w:rFonts w:eastAsia="Calibri"/>
          <w:color w:val="000000"/>
        </w:rPr>
        <w:t>Mayers</w:t>
      </w:r>
      <w:proofErr w:type="spellEnd"/>
      <w:r w:rsidRPr="00140E03">
        <w:rPr>
          <w:rFonts w:eastAsia="Calibri"/>
          <w:color w:val="000000"/>
        </w:rPr>
        <w:t xml:space="preserve">, </w:t>
      </w:r>
      <w:r w:rsidRPr="00140E03">
        <w:rPr>
          <w:rFonts w:eastAsia="Calibri"/>
          <w:i/>
          <w:iCs/>
          <w:color w:val="000000"/>
        </w:rPr>
        <w:t xml:space="preserve">Advertising Management, </w:t>
      </w:r>
      <w:r w:rsidRPr="00140E03">
        <w:rPr>
          <w:rFonts w:eastAsia="Calibri"/>
          <w:color w:val="000000"/>
        </w:rPr>
        <w:t xml:space="preserve">Prentice Hall of India, New Delhi. </w:t>
      </w:r>
    </w:p>
    <w:p w14:paraId="524598AE" w14:textId="77777777" w:rsidR="00CA7E6D" w:rsidRPr="00140E03" w:rsidRDefault="00CA7E6D" w:rsidP="00CA7E6D">
      <w:pPr>
        <w:pStyle w:val="ListParagraph"/>
        <w:widowControl/>
        <w:numPr>
          <w:ilvl w:val="0"/>
          <w:numId w:val="40"/>
        </w:numPr>
        <w:adjustRightInd w:val="0"/>
        <w:spacing w:after="38" w:line="276" w:lineRule="auto"/>
        <w:contextualSpacing/>
        <w:rPr>
          <w:rFonts w:eastAsia="Calibri"/>
          <w:color w:val="000000"/>
        </w:rPr>
      </w:pPr>
      <w:r w:rsidRPr="00140E03">
        <w:rPr>
          <w:rFonts w:eastAsia="Calibri"/>
          <w:color w:val="000000"/>
        </w:rPr>
        <w:t xml:space="preserve">Belch. George and Michael Belch, Advertising and Promotion : An Integrated Marketing Communications Perspective 6 </w:t>
      </w:r>
      <w:proofErr w:type="spellStart"/>
      <w:r w:rsidRPr="00140E03">
        <w:rPr>
          <w:rFonts w:eastAsia="Calibri"/>
          <w:color w:val="000000"/>
        </w:rPr>
        <w:t>th</w:t>
      </w:r>
      <w:proofErr w:type="spellEnd"/>
      <w:r w:rsidRPr="00140E03">
        <w:rPr>
          <w:rFonts w:eastAsia="Calibri"/>
          <w:color w:val="000000"/>
        </w:rPr>
        <w:t xml:space="preserve"> Ed., McGraw Hill, 2004. </w:t>
      </w:r>
    </w:p>
    <w:p w14:paraId="52FF3C6D" w14:textId="77777777" w:rsidR="00CA7E6D" w:rsidRPr="00140E03" w:rsidRDefault="00CA7E6D" w:rsidP="00CA7E6D">
      <w:pPr>
        <w:pStyle w:val="ListParagraph"/>
        <w:widowControl/>
        <w:numPr>
          <w:ilvl w:val="0"/>
          <w:numId w:val="40"/>
        </w:numPr>
        <w:adjustRightInd w:val="0"/>
        <w:spacing w:after="38" w:line="276" w:lineRule="auto"/>
        <w:contextualSpacing/>
        <w:rPr>
          <w:rFonts w:eastAsia="Calibri"/>
          <w:color w:val="000000"/>
        </w:rPr>
      </w:pPr>
      <w:r w:rsidRPr="00140E03">
        <w:rPr>
          <w:rFonts w:eastAsia="Calibri"/>
          <w:color w:val="000000"/>
        </w:rPr>
        <w:t xml:space="preserve">Mandell, Maurice, </w:t>
      </w:r>
      <w:r w:rsidRPr="00140E03">
        <w:rPr>
          <w:rFonts w:eastAsia="Calibri"/>
          <w:i/>
          <w:iCs/>
          <w:color w:val="000000"/>
        </w:rPr>
        <w:t xml:space="preserve">Advertising </w:t>
      </w:r>
      <w:r w:rsidRPr="00140E03">
        <w:rPr>
          <w:rFonts w:eastAsia="Calibri"/>
          <w:color w:val="000000"/>
        </w:rPr>
        <w:t xml:space="preserve">, Prentice- Hall of India, New Delhi. </w:t>
      </w:r>
    </w:p>
    <w:p w14:paraId="24BE0D0C" w14:textId="77777777" w:rsidR="00CA7E6D" w:rsidRPr="00140E03" w:rsidRDefault="00CA7E6D" w:rsidP="00CA7E6D">
      <w:pPr>
        <w:pStyle w:val="ListParagraph"/>
        <w:widowControl/>
        <w:numPr>
          <w:ilvl w:val="0"/>
          <w:numId w:val="40"/>
        </w:numPr>
        <w:adjustRightInd w:val="0"/>
        <w:spacing w:after="38" w:line="276" w:lineRule="auto"/>
        <w:contextualSpacing/>
        <w:rPr>
          <w:rFonts w:eastAsia="Calibri"/>
          <w:color w:val="000000"/>
        </w:rPr>
      </w:pPr>
      <w:r w:rsidRPr="00140E03">
        <w:rPr>
          <w:rFonts w:eastAsia="Calibri"/>
          <w:color w:val="000000"/>
        </w:rPr>
        <w:t xml:space="preserve">Still, Richard R. Edward W. Cundiff and Norman </w:t>
      </w:r>
      <w:proofErr w:type="spellStart"/>
      <w:r w:rsidRPr="00140E03">
        <w:rPr>
          <w:rFonts w:eastAsia="Calibri"/>
          <w:color w:val="000000"/>
        </w:rPr>
        <w:t>A.P.Govoni</w:t>
      </w:r>
      <w:proofErr w:type="spellEnd"/>
      <w:r w:rsidRPr="00140E03">
        <w:rPr>
          <w:rFonts w:eastAsia="Calibri"/>
          <w:color w:val="000000"/>
        </w:rPr>
        <w:t xml:space="preserve">, </w:t>
      </w:r>
      <w:r w:rsidRPr="00140E03">
        <w:rPr>
          <w:rFonts w:eastAsia="Calibri"/>
          <w:i/>
          <w:iCs/>
          <w:color w:val="000000"/>
        </w:rPr>
        <w:t xml:space="preserve">Sales </w:t>
      </w:r>
      <w:proofErr w:type="spellStart"/>
      <w:r w:rsidRPr="00140E03">
        <w:rPr>
          <w:rFonts w:eastAsia="Calibri"/>
          <w:i/>
          <w:iCs/>
          <w:color w:val="000000"/>
        </w:rPr>
        <w:t>Management:Decisions</w:t>
      </w:r>
      <w:proofErr w:type="spellEnd"/>
      <w:r w:rsidRPr="00140E03">
        <w:rPr>
          <w:rFonts w:eastAsia="Calibri"/>
          <w:i/>
          <w:iCs/>
          <w:color w:val="000000"/>
        </w:rPr>
        <w:t xml:space="preserve">, Strategies and cases, </w:t>
      </w:r>
      <w:r w:rsidRPr="00140E03">
        <w:rPr>
          <w:rFonts w:eastAsia="Calibri"/>
          <w:color w:val="000000"/>
        </w:rPr>
        <w:t xml:space="preserve">Prentice Hall of India, New Delhi. </w:t>
      </w:r>
    </w:p>
    <w:p w14:paraId="2A074AF8" w14:textId="77777777" w:rsidR="00CA7E6D" w:rsidRPr="00140E03" w:rsidRDefault="00CA7E6D" w:rsidP="00CA7E6D">
      <w:pPr>
        <w:adjustRightInd w:val="0"/>
        <w:spacing w:after="38"/>
        <w:rPr>
          <w:rFonts w:eastAsia="Calibri"/>
          <w:color w:val="000000"/>
        </w:rPr>
      </w:pPr>
      <w:r w:rsidRPr="00140E03">
        <w:rPr>
          <w:rFonts w:eastAsia="Calibri"/>
          <w:color w:val="000000"/>
        </w:rPr>
        <w:t xml:space="preserve">. </w:t>
      </w:r>
    </w:p>
    <w:p w14:paraId="74D3DC1D" w14:textId="77777777" w:rsidR="00CA7E6D" w:rsidRDefault="00CA7E6D" w:rsidP="00CA7E6D"/>
    <w:p w14:paraId="7EB0446F" w14:textId="77777777" w:rsidR="00CA7E6D" w:rsidRDefault="00CA7E6D" w:rsidP="00CA7E6D"/>
    <w:p w14:paraId="4B3E58ED" w14:textId="77777777" w:rsidR="00CA7E6D" w:rsidRDefault="00CA7E6D" w:rsidP="00CA7E6D"/>
    <w:p w14:paraId="31E646A7" w14:textId="77777777" w:rsidR="00CA7E6D" w:rsidRDefault="00CA7E6D" w:rsidP="00CA7E6D"/>
    <w:p w14:paraId="6A31443D" w14:textId="77777777" w:rsidR="00CA7E6D" w:rsidRDefault="00CA7E6D" w:rsidP="00CA7E6D"/>
    <w:p w14:paraId="7F13D49D" w14:textId="77777777" w:rsidR="00CA7E6D" w:rsidRDefault="00CA7E6D" w:rsidP="00CA7E6D"/>
    <w:p w14:paraId="36D07FED" w14:textId="77777777" w:rsidR="00CA7E6D" w:rsidRPr="002C03AC" w:rsidRDefault="00CA7E6D" w:rsidP="00CA7E6D">
      <w:pPr>
        <w:rPr>
          <w:sz w:val="20"/>
        </w:rPr>
      </w:pPr>
    </w:p>
    <w:tbl>
      <w:tblPr>
        <w:tblW w:w="11703" w:type="dxa"/>
        <w:tblInd w:w="-738" w:type="dxa"/>
        <w:tblLook w:val="04A0" w:firstRow="1" w:lastRow="0" w:firstColumn="1" w:lastColumn="0" w:noHBand="0" w:noVBand="1"/>
      </w:tblPr>
      <w:tblGrid>
        <w:gridCol w:w="609"/>
        <w:gridCol w:w="551"/>
        <w:gridCol w:w="551"/>
        <w:gridCol w:w="551"/>
        <w:gridCol w:w="551"/>
        <w:gridCol w:w="551"/>
        <w:gridCol w:w="551"/>
        <w:gridCol w:w="551"/>
        <w:gridCol w:w="551"/>
        <w:gridCol w:w="551"/>
        <w:gridCol w:w="551"/>
        <w:gridCol w:w="698"/>
        <w:gridCol w:w="698"/>
        <w:gridCol w:w="698"/>
        <w:gridCol w:w="698"/>
        <w:gridCol w:w="698"/>
        <w:gridCol w:w="698"/>
        <w:gridCol w:w="698"/>
        <w:gridCol w:w="698"/>
      </w:tblGrid>
      <w:tr w:rsidR="00CA7E6D" w:rsidRPr="002C03AC" w14:paraId="65A9AB84" w14:textId="77777777" w:rsidTr="00CA7E6D">
        <w:trPr>
          <w:trHeight w:val="785"/>
        </w:trPr>
        <w:tc>
          <w:tcPr>
            <w:tcW w:w="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8685B" w14:textId="77777777" w:rsidR="00CA7E6D" w:rsidRPr="002C03AC" w:rsidRDefault="00CA7E6D" w:rsidP="00CA7E6D">
            <w:pPr>
              <w:rPr>
                <w:rFonts w:ascii="Calibri" w:hAnsi="Calibri" w:cs="Calibri"/>
                <w:b/>
                <w:bCs/>
                <w:lang w:val="en-IN" w:eastAsia="en-IN"/>
              </w:rPr>
            </w:pPr>
            <w:r w:rsidRPr="002C03AC">
              <w:rPr>
                <w:rFonts w:ascii="Calibri" w:hAnsi="Calibri" w:cs="Calibri"/>
                <w:b/>
                <w:bCs/>
                <w:lang w:val="en-IN" w:eastAsia="en-IN"/>
              </w:rPr>
              <w:t>COs</w:t>
            </w:r>
          </w:p>
        </w:tc>
        <w:tc>
          <w:tcPr>
            <w:tcW w:w="551" w:type="dxa"/>
            <w:tcBorders>
              <w:top w:val="single" w:sz="4" w:space="0" w:color="auto"/>
              <w:left w:val="nil"/>
              <w:bottom w:val="single" w:sz="4" w:space="0" w:color="auto"/>
              <w:right w:val="single" w:sz="4" w:space="0" w:color="auto"/>
            </w:tcBorders>
            <w:shd w:val="clear" w:color="auto" w:fill="auto"/>
            <w:vAlign w:val="center"/>
            <w:hideMark/>
          </w:tcPr>
          <w:p w14:paraId="5E587347" w14:textId="77777777" w:rsidR="00CA7E6D" w:rsidRPr="002C03AC" w:rsidRDefault="00CA7E6D" w:rsidP="00CA7E6D">
            <w:pPr>
              <w:jc w:val="center"/>
              <w:rPr>
                <w:rFonts w:ascii="Calibri" w:hAnsi="Calibri" w:cs="Calibri"/>
                <w:b/>
                <w:bCs/>
                <w:lang w:val="en-IN" w:eastAsia="en-IN"/>
              </w:rPr>
            </w:pPr>
            <w:r w:rsidRPr="002C03AC">
              <w:rPr>
                <w:rFonts w:ascii="Calibri" w:hAnsi="Calibri" w:cs="Calibri"/>
                <w:b/>
                <w:bCs/>
                <w:lang w:val="en-IN" w:eastAsia="en-IN"/>
              </w:rPr>
              <w:t>PO 1</w:t>
            </w:r>
          </w:p>
        </w:tc>
        <w:tc>
          <w:tcPr>
            <w:tcW w:w="551" w:type="dxa"/>
            <w:tcBorders>
              <w:top w:val="single" w:sz="4" w:space="0" w:color="auto"/>
              <w:left w:val="nil"/>
              <w:bottom w:val="single" w:sz="4" w:space="0" w:color="auto"/>
              <w:right w:val="single" w:sz="4" w:space="0" w:color="auto"/>
            </w:tcBorders>
            <w:shd w:val="clear" w:color="auto" w:fill="auto"/>
            <w:vAlign w:val="center"/>
            <w:hideMark/>
          </w:tcPr>
          <w:p w14:paraId="024B4D54" w14:textId="77777777" w:rsidR="00CA7E6D" w:rsidRPr="002C03AC" w:rsidRDefault="00CA7E6D" w:rsidP="00CA7E6D">
            <w:pPr>
              <w:jc w:val="center"/>
              <w:rPr>
                <w:rFonts w:ascii="Calibri" w:hAnsi="Calibri" w:cs="Calibri"/>
                <w:b/>
                <w:bCs/>
                <w:lang w:val="en-IN" w:eastAsia="en-IN"/>
              </w:rPr>
            </w:pPr>
            <w:r w:rsidRPr="002C03AC">
              <w:rPr>
                <w:rFonts w:ascii="Calibri" w:hAnsi="Calibri" w:cs="Calibri"/>
                <w:b/>
                <w:bCs/>
                <w:lang w:val="en-IN" w:eastAsia="en-IN"/>
              </w:rPr>
              <w:t>PO 2</w:t>
            </w:r>
          </w:p>
        </w:tc>
        <w:tc>
          <w:tcPr>
            <w:tcW w:w="551" w:type="dxa"/>
            <w:tcBorders>
              <w:top w:val="single" w:sz="4" w:space="0" w:color="auto"/>
              <w:left w:val="nil"/>
              <w:bottom w:val="single" w:sz="4" w:space="0" w:color="auto"/>
              <w:right w:val="single" w:sz="4" w:space="0" w:color="auto"/>
            </w:tcBorders>
            <w:shd w:val="clear" w:color="auto" w:fill="auto"/>
            <w:vAlign w:val="center"/>
            <w:hideMark/>
          </w:tcPr>
          <w:p w14:paraId="1DE23D86" w14:textId="77777777" w:rsidR="00CA7E6D" w:rsidRPr="002C03AC" w:rsidRDefault="00CA7E6D" w:rsidP="00CA7E6D">
            <w:pPr>
              <w:jc w:val="center"/>
              <w:rPr>
                <w:rFonts w:ascii="Calibri" w:hAnsi="Calibri" w:cs="Calibri"/>
                <w:b/>
                <w:bCs/>
                <w:lang w:val="en-IN" w:eastAsia="en-IN"/>
              </w:rPr>
            </w:pPr>
            <w:r w:rsidRPr="002C03AC">
              <w:rPr>
                <w:rFonts w:ascii="Calibri" w:hAnsi="Calibri" w:cs="Calibri"/>
                <w:b/>
                <w:bCs/>
                <w:lang w:val="en-IN" w:eastAsia="en-IN"/>
              </w:rPr>
              <w:t>PO 3</w:t>
            </w:r>
          </w:p>
        </w:tc>
        <w:tc>
          <w:tcPr>
            <w:tcW w:w="551" w:type="dxa"/>
            <w:tcBorders>
              <w:top w:val="single" w:sz="4" w:space="0" w:color="auto"/>
              <w:left w:val="nil"/>
              <w:bottom w:val="single" w:sz="4" w:space="0" w:color="auto"/>
              <w:right w:val="single" w:sz="4" w:space="0" w:color="auto"/>
            </w:tcBorders>
            <w:shd w:val="clear" w:color="auto" w:fill="auto"/>
            <w:vAlign w:val="center"/>
            <w:hideMark/>
          </w:tcPr>
          <w:p w14:paraId="0B5F0564" w14:textId="77777777" w:rsidR="00CA7E6D" w:rsidRPr="002C03AC" w:rsidRDefault="00CA7E6D" w:rsidP="00CA7E6D">
            <w:pPr>
              <w:jc w:val="center"/>
              <w:rPr>
                <w:rFonts w:ascii="Calibri" w:hAnsi="Calibri" w:cs="Calibri"/>
                <w:b/>
                <w:bCs/>
                <w:lang w:val="en-IN" w:eastAsia="en-IN"/>
              </w:rPr>
            </w:pPr>
            <w:r w:rsidRPr="002C03AC">
              <w:rPr>
                <w:rFonts w:ascii="Calibri" w:hAnsi="Calibri" w:cs="Calibri"/>
                <w:b/>
                <w:bCs/>
                <w:lang w:val="en-IN" w:eastAsia="en-IN"/>
              </w:rPr>
              <w:t>PO 4</w:t>
            </w:r>
          </w:p>
        </w:tc>
        <w:tc>
          <w:tcPr>
            <w:tcW w:w="551" w:type="dxa"/>
            <w:tcBorders>
              <w:top w:val="single" w:sz="4" w:space="0" w:color="auto"/>
              <w:left w:val="nil"/>
              <w:bottom w:val="single" w:sz="4" w:space="0" w:color="auto"/>
              <w:right w:val="single" w:sz="4" w:space="0" w:color="auto"/>
            </w:tcBorders>
            <w:shd w:val="clear" w:color="auto" w:fill="auto"/>
            <w:vAlign w:val="center"/>
            <w:hideMark/>
          </w:tcPr>
          <w:p w14:paraId="575E9149" w14:textId="77777777" w:rsidR="00CA7E6D" w:rsidRPr="002C03AC" w:rsidRDefault="00CA7E6D" w:rsidP="00CA7E6D">
            <w:pPr>
              <w:jc w:val="center"/>
              <w:rPr>
                <w:rFonts w:ascii="Calibri" w:hAnsi="Calibri" w:cs="Calibri"/>
                <w:b/>
                <w:bCs/>
                <w:lang w:val="en-IN" w:eastAsia="en-IN"/>
              </w:rPr>
            </w:pPr>
            <w:r w:rsidRPr="002C03AC">
              <w:rPr>
                <w:rFonts w:ascii="Calibri" w:hAnsi="Calibri" w:cs="Calibri"/>
                <w:b/>
                <w:bCs/>
                <w:lang w:val="en-IN" w:eastAsia="en-IN"/>
              </w:rPr>
              <w:t>PO 5</w:t>
            </w:r>
          </w:p>
        </w:tc>
        <w:tc>
          <w:tcPr>
            <w:tcW w:w="551" w:type="dxa"/>
            <w:tcBorders>
              <w:top w:val="single" w:sz="4" w:space="0" w:color="auto"/>
              <w:left w:val="nil"/>
              <w:bottom w:val="single" w:sz="4" w:space="0" w:color="auto"/>
              <w:right w:val="single" w:sz="4" w:space="0" w:color="auto"/>
            </w:tcBorders>
            <w:shd w:val="clear" w:color="auto" w:fill="auto"/>
            <w:vAlign w:val="center"/>
            <w:hideMark/>
          </w:tcPr>
          <w:p w14:paraId="61F8940E" w14:textId="77777777" w:rsidR="00CA7E6D" w:rsidRPr="002C03AC" w:rsidRDefault="00CA7E6D" w:rsidP="00CA7E6D">
            <w:pPr>
              <w:jc w:val="center"/>
              <w:rPr>
                <w:rFonts w:ascii="Calibri" w:hAnsi="Calibri" w:cs="Calibri"/>
                <w:b/>
                <w:bCs/>
                <w:lang w:val="en-IN" w:eastAsia="en-IN"/>
              </w:rPr>
            </w:pPr>
            <w:r w:rsidRPr="002C03AC">
              <w:rPr>
                <w:rFonts w:ascii="Calibri" w:hAnsi="Calibri" w:cs="Calibri"/>
                <w:b/>
                <w:bCs/>
                <w:lang w:val="en-IN" w:eastAsia="en-IN"/>
              </w:rPr>
              <w:t>PO 6</w:t>
            </w:r>
          </w:p>
        </w:tc>
        <w:tc>
          <w:tcPr>
            <w:tcW w:w="551" w:type="dxa"/>
            <w:tcBorders>
              <w:top w:val="single" w:sz="4" w:space="0" w:color="auto"/>
              <w:left w:val="nil"/>
              <w:bottom w:val="single" w:sz="4" w:space="0" w:color="auto"/>
              <w:right w:val="single" w:sz="4" w:space="0" w:color="auto"/>
            </w:tcBorders>
            <w:shd w:val="clear" w:color="auto" w:fill="auto"/>
            <w:vAlign w:val="center"/>
            <w:hideMark/>
          </w:tcPr>
          <w:p w14:paraId="1854C491" w14:textId="77777777" w:rsidR="00CA7E6D" w:rsidRPr="002C03AC" w:rsidRDefault="00CA7E6D" w:rsidP="00CA7E6D">
            <w:pPr>
              <w:jc w:val="center"/>
              <w:rPr>
                <w:rFonts w:ascii="Calibri" w:hAnsi="Calibri" w:cs="Calibri"/>
                <w:b/>
                <w:bCs/>
                <w:lang w:val="en-IN" w:eastAsia="en-IN"/>
              </w:rPr>
            </w:pPr>
            <w:r w:rsidRPr="002C03AC">
              <w:rPr>
                <w:rFonts w:ascii="Calibri" w:hAnsi="Calibri" w:cs="Calibri"/>
                <w:b/>
                <w:bCs/>
                <w:lang w:val="en-IN" w:eastAsia="en-IN"/>
              </w:rPr>
              <w:t>PO 7</w:t>
            </w:r>
          </w:p>
        </w:tc>
        <w:tc>
          <w:tcPr>
            <w:tcW w:w="551" w:type="dxa"/>
            <w:tcBorders>
              <w:top w:val="single" w:sz="4" w:space="0" w:color="auto"/>
              <w:left w:val="nil"/>
              <w:bottom w:val="single" w:sz="4" w:space="0" w:color="auto"/>
              <w:right w:val="single" w:sz="4" w:space="0" w:color="auto"/>
            </w:tcBorders>
            <w:shd w:val="clear" w:color="auto" w:fill="auto"/>
            <w:vAlign w:val="center"/>
            <w:hideMark/>
          </w:tcPr>
          <w:p w14:paraId="07059C3C" w14:textId="77777777" w:rsidR="00CA7E6D" w:rsidRPr="002C03AC" w:rsidRDefault="00CA7E6D" w:rsidP="00CA7E6D">
            <w:pPr>
              <w:jc w:val="center"/>
              <w:rPr>
                <w:rFonts w:ascii="Calibri" w:hAnsi="Calibri" w:cs="Calibri"/>
                <w:b/>
                <w:bCs/>
                <w:lang w:val="en-IN" w:eastAsia="en-IN"/>
              </w:rPr>
            </w:pPr>
            <w:r w:rsidRPr="002C03AC">
              <w:rPr>
                <w:rFonts w:ascii="Calibri" w:hAnsi="Calibri" w:cs="Calibri"/>
                <w:b/>
                <w:bCs/>
                <w:lang w:val="en-IN" w:eastAsia="en-IN"/>
              </w:rPr>
              <w:t>PO 8</w:t>
            </w:r>
          </w:p>
        </w:tc>
        <w:tc>
          <w:tcPr>
            <w:tcW w:w="551" w:type="dxa"/>
            <w:tcBorders>
              <w:top w:val="single" w:sz="4" w:space="0" w:color="auto"/>
              <w:left w:val="nil"/>
              <w:bottom w:val="single" w:sz="4" w:space="0" w:color="auto"/>
              <w:right w:val="single" w:sz="4" w:space="0" w:color="auto"/>
            </w:tcBorders>
            <w:shd w:val="clear" w:color="auto" w:fill="auto"/>
            <w:vAlign w:val="center"/>
            <w:hideMark/>
          </w:tcPr>
          <w:p w14:paraId="7D476E0E" w14:textId="77777777" w:rsidR="00CA7E6D" w:rsidRPr="002C03AC" w:rsidRDefault="00CA7E6D" w:rsidP="00CA7E6D">
            <w:pPr>
              <w:jc w:val="center"/>
              <w:rPr>
                <w:rFonts w:ascii="Calibri" w:hAnsi="Calibri" w:cs="Calibri"/>
                <w:b/>
                <w:bCs/>
                <w:lang w:val="en-IN" w:eastAsia="en-IN"/>
              </w:rPr>
            </w:pPr>
            <w:r w:rsidRPr="002C03AC">
              <w:rPr>
                <w:rFonts w:ascii="Calibri" w:hAnsi="Calibri" w:cs="Calibri"/>
                <w:b/>
                <w:bCs/>
                <w:lang w:val="en-IN" w:eastAsia="en-IN"/>
              </w:rPr>
              <w:t>PO 9</w:t>
            </w:r>
          </w:p>
        </w:tc>
        <w:tc>
          <w:tcPr>
            <w:tcW w:w="551" w:type="dxa"/>
            <w:tcBorders>
              <w:top w:val="single" w:sz="4" w:space="0" w:color="auto"/>
              <w:left w:val="nil"/>
              <w:bottom w:val="single" w:sz="4" w:space="0" w:color="auto"/>
              <w:right w:val="single" w:sz="4" w:space="0" w:color="auto"/>
            </w:tcBorders>
            <w:shd w:val="clear" w:color="auto" w:fill="auto"/>
            <w:vAlign w:val="center"/>
            <w:hideMark/>
          </w:tcPr>
          <w:p w14:paraId="3855FB22" w14:textId="77777777" w:rsidR="00CA7E6D" w:rsidRPr="002C03AC" w:rsidRDefault="00CA7E6D" w:rsidP="00CA7E6D">
            <w:pPr>
              <w:jc w:val="center"/>
              <w:rPr>
                <w:rFonts w:ascii="Calibri" w:hAnsi="Calibri" w:cs="Calibri"/>
                <w:b/>
                <w:bCs/>
                <w:lang w:val="en-IN" w:eastAsia="en-IN"/>
              </w:rPr>
            </w:pPr>
            <w:r w:rsidRPr="002C03AC">
              <w:rPr>
                <w:rFonts w:ascii="Calibri" w:hAnsi="Calibri" w:cs="Calibri"/>
                <w:b/>
                <w:bCs/>
                <w:lang w:val="en-IN" w:eastAsia="en-IN"/>
              </w:rPr>
              <w:t>PO 10</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55901E7E" w14:textId="77777777" w:rsidR="00CA7E6D" w:rsidRPr="002C03AC" w:rsidRDefault="00CA7E6D" w:rsidP="00CA7E6D">
            <w:pPr>
              <w:jc w:val="center"/>
              <w:rPr>
                <w:rFonts w:ascii="Calibri" w:hAnsi="Calibri" w:cs="Calibri"/>
                <w:b/>
                <w:bCs/>
                <w:lang w:val="en-IN" w:eastAsia="en-IN"/>
              </w:rPr>
            </w:pPr>
            <w:r w:rsidRPr="002C03AC">
              <w:rPr>
                <w:rFonts w:ascii="Calibri" w:hAnsi="Calibri" w:cs="Calibri"/>
                <w:b/>
                <w:bCs/>
                <w:lang w:val="en-IN" w:eastAsia="en-IN"/>
              </w:rPr>
              <w:t>PSO1</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14EEAB22" w14:textId="77777777" w:rsidR="00CA7E6D" w:rsidRPr="002C03AC" w:rsidRDefault="00CA7E6D" w:rsidP="00CA7E6D">
            <w:pPr>
              <w:jc w:val="center"/>
              <w:rPr>
                <w:rFonts w:ascii="Calibri" w:hAnsi="Calibri" w:cs="Calibri"/>
                <w:b/>
                <w:bCs/>
                <w:lang w:val="en-IN" w:eastAsia="en-IN"/>
              </w:rPr>
            </w:pPr>
            <w:r w:rsidRPr="002C03AC">
              <w:rPr>
                <w:rFonts w:ascii="Calibri" w:hAnsi="Calibri" w:cs="Calibri"/>
                <w:b/>
                <w:bCs/>
                <w:lang w:val="en-IN" w:eastAsia="en-IN"/>
              </w:rPr>
              <w:t>PSO2</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2327E549" w14:textId="77777777" w:rsidR="00CA7E6D" w:rsidRPr="002C03AC" w:rsidRDefault="00CA7E6D" w:rsidP="00CA7E6D">
            <w:pPr>
              <w:jc w:val="center"/>
              <w:rPr>
                <w:rFonts w:ascii="Calibri" w:hAnsi="Calibri" w:cs="Calibri"/>
                <w:b/>
                <w:bCs/>
                <w:lang w:val="en-IN" w:eastAsia="en-IN"/>
              </w:rPr>
            </w:pPr>
            <w:r w:rsidRPr="002C03AC">
              <w:rPr>
                <w:rFonts w:ascii="Calibri" w:hAnsi="Calibri" w:cs="Calibri"/>
                <w:b/>
                <w:bCs/>
                <w:lang w:val="en-IN" w:eastAsia="en-IN"/>
              </w:rPr>
              <w:t>PSO3</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4C93E242" w14:textId="77777777" w:rsidR="00CA7E6D" w:rsidRPr="002C03AC" w:rsidRDefault="00CA7E6D" w:rsidP="00CA7E6D">
            <w:pPr>
              <w:jc w:val="center"/>
              <w:rPr>
                <w:rFonts w:ascii="Calibri" w:hAnsi="Calibri" w:cs="Calibri"/>
                <w:b/>
                <w:bCs/>
                <w:lang w:val="en-IN" w:eastAsia="en-IN"/>
              </w:rPr>
            </w:pPr>
            <w:r w:rsidRPr="002C03AC">
              <w:rPr>
                <w:rFonts w:ascii="Calibri" w:hAnsi="Calibri" w:cs="Calibri"/>
                <w:b/>
                <w:bCs/>
                <w:lang w:val="en-IN" w:eastAsia="en-IN"/>
              </w:rPr>
              <w:t>PSO4</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605BD56B" w14:textId="77777777" w:rsidR="00CA7E6D" w:rsidRPr="002C03AC" w:rsidRDefault="00CA7E6D" w:rsidP="00CA7E6D">
            <w:pPr>
              <w:jc w:val="center"/>
              <w:rPr>
                <w:rFonts w:ascii="Calibri" w:hAnsi="Calibri" w:cs="Calibri"/>
                <w:b/>
                <w:bCs/>
                <w:lang w:val="en-IN" w:eastAsia="en-IN"/>
              </w:rPr>
            </w:pPr>
            <w:r w:rsidRPr="002C03AC">
              <w:rPr>
                <w:rFonts w:ascii="Calibri" w:hAnsi="Calibri" w:cs="Calibri"/>
                <w:b/>
                <w:bCs/>
                <w:lang w:val="en-IN" w:eastAsia="en-IN"/>
              </w:rPr>
              <w:t>PSO5</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3E1742BD" w14:textId="77777777" w:rsidR="00CA7E6D" w:rsidRPr="002C03AC" w:rsidRDefault="00CA7E6D" w:rsidP="00CA7E6D">
            <w:pPr>
              <w:jc w:val="center"/>
              <w:rPr>
                <w:rFonts w:ascii="Calibri" w:hAnsi="Calibri" w:cs="Calibri"/>
                <w:b/>
                <w:bCs/>
                <w:lang w:val="en-IN" w:eastAsia="en-IN"/>
              </w:rPr>
            </w:pPr>
            <w:r w:rsidRPr="002C03AC">
              <w:rPr>
                <w:rFonts w:ascii="Calibri" w:hAnsi="Calibri" w:cs="Calibri"/>
                <w:b/>
                <w:bCs/>
                <w:lang w:val="en-IN" w:eastAsia="en-IN"/>
              </w:rPr>
              <w:t>PSO6</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1D681079" w14:textId="77777777" w:rsidR="00CA7E6D" w:rsidRPr="002C03AC" w:rsidRDefault="00CA7E6D" w:rsidP="00CA7E6D">
            <w:pPr>
              <w:jc w:val="center"/>
              <w:rPr>
                <w:rFonts w:ascii="Calibri" w:hAnsi="Calibri" w:cs="Calibri"/>
                <w:b/>
                <w:bCs/>
                <w:lang w:val="en-IN" w:eastAsia="en-IN"/>
              </w:rPr>
            </w:pPr>
            <w:r w:rsidRPr="002C03AC">
              <w:rPr>
                <w:rFonts w:ascii="Calibri" w:hAnsi="Calibri" w:cs="Calibri"/>
                <w:b/>
                <w:bCs/>
                <w:lang w:val="en-IN" w:eastAsia="en-IN"/>
              </w:rPr>
              <w:t>PSO7</w:t>
            </w:r>
          </w:p>
        </w:tc>
        <w:tc>
          <w:tcPr>
            <w:tcW w:w="698" w:type="dxa"/>
            <w:tcBorders>
              <w:top w:val="single" w:sz="4" w:space="0" w:color="auto"/>
              <w:left w:val="nil"/>
              <w:bottom w:val="single" w:sz="4" w:space="0" w:color="auto"/>
              <w:right w:val="single" w:sz="4" w:space="0" w:color="auto"/>
            </w:tcBorders>
            <w:shd w:val="clear" w:color="auto" w:fill="auto"/>
            <w:vAlign w:val="center"/>
            <w:hideMark/>
          </w:tcPr>
          <w:p w14:paraId="3C4CB432" w14:textId="77777777" w:rsidR="00CA7E6D" w:rsidRPr="002C03AC" w:rsidRDefault="00CA7E6D" w:rsidP="00CA7E6D">
            <w:pPr>
              <w:jc w:val="center"/>
              <w:rPr>
                <w:rFonts w:ascii="Calibri" w:hAnsi="Calibri" w:cs="Calibri"/>
                <w:b/>
                <w:bCs/>
                <w:lang w:val="en-IN" w:eastAsia="en-IN"/>
              </w:rPr>
            </w:pPr>
            <w:r w:rsidRPr="002C03AC">
              <w:rPr>
                <w:rFonts w:ascii="Calibri" w:hAnsi="Calibri" w:cs="Calibri"/>
                <w:b/>
                <w:bCs/>
                <w:lang w:val="en-IN" w:eastAsia="en-IN"/>
              </w:rPr>
              <w:t>PSO8</w:t>
            </w:r>
          </w:p>
        </w:tc>
      </w:tr>
      <w:tr w:rsidR="00CA7E6D" w:rsidRPr="002C03AC" w14:paraId="1D6413E5" w14:textId="77777777" w:rsidTr="00CA7E6D">
        <w:trPr>
          <w:trHeight w:val="364"/>
        </w:trPr>
        <w:tc>
          <w:tcPr>
            <w:tcW w:w="609" w:type="dxa"/>
            <w:tcBorders>
              <w:top w:val="nil"/>
              <w:left w:val="single" w:sz="4" w:space="0" w:color="auto"/>
              <w:bottom w:val="single" w:sz="4" w:space="0" w:color="auto"/>
              <w:right w:val="single" w:sz="4" w:space="0" w:color="auto"/>
            </w:tcBorders>
            <w:shd w:val="clear" w:color="auto" w:fill="auto"/>
            <w:vAlign w:val="center"/>
            <w:hideMark/>
          </w:tcPr>
          <w:p w14:paraId="3925E07D" w14:textId="77777777" w:rsidR="00CA7E6D" w:rsidRPr="002C03AC" w:rsidRDefault="00CA7E6D" w:rsidP="00CA7E6D">
            <w:pPr>
              <w:rPr>
                <w:rFonts w:ascii="Calibri" w:hAnsi="Calibri" w:cs="Calibri"/>
                <w:lang w:val="en-IN" w:eastAsia="en-IN"/>
              </w:rPr>
            </w:pPr>
            <w:r w:rsidRPr="002C03AC">
              <w:rPr>
                <w:rFonts w:ascii="Calibri" w:hAnsi="Calibri" w:cs="Calibri"/>
                <w:lang w:val="en-IN" w:eastAsia="en-IN"/>
              </w:rPr>
              <w:t>CO 1</w:t>
            </w:r>
          </w:p>
        </w:tc>
        <w:tc>
          <w:tcPr>
            <w:tcW w:w="551" w:type="dxa"/>
            <w:tcBorders>
              <w:top w:val="nil"/>
              <w:left w:val="nil"/>
              <w:bottom w:val="single" w:sz="4" w:space="0" w:color="auto"/>
              <w:right w:val="single" w:sz="4" w:space="0" w:color="auto"/>
            </w:tcBorders>
            <w:shd w:val="clear" w:color="auto" w:fill="auto"/>
            <w:vAlign w:val="center"/>
            <w:hideMark/>
          </w:tcPr>
          <w:p w14:paraId="7D21E6B6"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189CC304"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50F21D56"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735C3E83"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34D7125D"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w:t>
            </w:r>
          </w:p>
        </w:tc>
        <w:tc>
          <w:tcPr>
            <w:tcW w:w="551" w:type="dxa"/>
            <w:tcBorders>
              <w:top w:val="nil"/>
              <w:left w:val="nil"/>
              <w:bottom w:val="single" w:sz="4" w:space="0" w:color="auto"/>
              <w:right w:val="single" w:sz="4" w:space="0" w:color="auto"/>
            </w:tcBorders>
            <w:shd w:val="clear" w:color="auto" w:fill="auto"/>
            <w:vAlign w:val="center"/>
            <w:hideMark/>
          </w:tcPr>
          <w:p w14:paraId="39E84D7B"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1FF13D67"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04CD6A78"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577A2D19"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0520F812"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698" w:type="dxa"/>
            <w:tcBorders>
              <w:top w:val="nil"/>
              <w:left w:val="nil"/>
              <w:bottom w:val="single" w:sz="4" w:space="0" w:color="auto"/>
              <w:right w:val="single" w:sz="4" w:space="0" w:color="auto"/>
            </w:tcBorders>
            <w:shd w:val="clear" w:color="auto" w:fill="auto"/>
            <w:vAlign w:val="center"/>
            <w:hideMark/>
          </w:tcPr>
          <w:p w14:paraId="5CD971CD"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w:t>
            </w:r>
          </w:p>
        </w:tc>
        <w:tc>
          <w:tcPr>
            <w:tcW w:w="698" w:type="dxa"/>
            <w:tcBorders>
              <w:top w:val="nil"/>
              <w:left w:val="nil"/>
              <w:bottom w:val="single" w:sz="4" w:space="0" w:color="auto"/>
              <w:right w:val="single" w:sz="4" w:space="0" w:color="auto"/>
            </w:tcBorders>
            <w:shd w:val="clear" w:color="auto" w:fill="auto"/>
            <w:vAlign w:val="center"/>
            <w:hideMark/>
          </w:tcPr>
          <w:p w14:paraId="1CEFA635"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30C805D6"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0494C0A2"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59AEAAD1"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1CDBF4F6"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3D513D76"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c>
          <w:tcPr>
            <w:tcW w:w="698" w:type="dxa"/>
            <w:tcBorders>
              <w:top w:val="nil"/>
              <w:left w:val="nil"/>
              <w:bottom w:val="single" w:sz="4" w:space="0" w:color="auto"/>
              <w:right w:val="single" w:sz="4" w:space="0" w:color="auto"/>
            </w:tcBorders>
            <w:shd w:val="clear" w:color="auto" w:fill="auto"/>
            <w:vAlign w:val="center"/>
            <w:hideMark/>
          </w:tcPr>
          <w:p w14:paraId="70AFA544"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r>
      <w:tr w:rsidR="00CA7E6D" w:rsidRPr="002C03AC" w14:paraId="5BB381D0" w14:textId="77777777" w:rsidTr="00CA7E6D">
        <w:trPr>
          <w:trHeight w:val="353"/>
        </w:trPr>
        <w:tc>
          <w:tcPr>
            <w:tcW w:w="609" w:type="dxa"/>
            <w:tcBorders>
              <w:top w:val="nil"/>
              <w:left w:val="single" w:sz="4" w:space="0" w:color="auto"/>
              <w:bottom w:val="single" w:sz="4" w:space="0" w:color="auto"/>
              <w:right w:val="single" w:sz="4" w:space="0" w:color="auto"/>
            </w:tcBorders>
            <w:shd w:val="clear" w:color="auto" w:fill="auto"/>
            <w:vAlign w:val="center"/>
            <w:hideMark/>
          </w:tcPr>
          <w:p w14:paraId="235C0B24" w14:textId="77777777" w:rsidR="00CA7E6D" w:rsidRPr="002C03AC" w:rsidRDefault="00CA7E6D" w:rsidP="00CA7E6D">
            <w:pPr>
              <w:rPr>
                <w:rFonts w:ascii="Calibri" w:hAnsi="Calibri" w:cs="Calibri"/>
                <w:lang w:val="en-IN" w:eastAsia="en-IN"/>
              </w:rPr>
            </w:pPr>
            <w:r w:rsidRPr="002C03AC">
              <w:rPr>
                <w:rFonts w:ascii="Calibri" w:hAnsi="Calibri" w:cs="Calibri"/>
                <w:lang w:val="en-IN" w:eastAsia="en-IN"/>
              </w:rPr>
              <w:lastRenderedPageBreak/>
              <w:t>CO 2</w:t>
            </w:r>
          </w:p>
        </w:tc>
        <w:tc>
          <w:tcPr>
            <w:tcW w:w="551" w:type="dxa"/>
            <w:tcBorders>
              <w:top w:val="nil"/>
              <w:left w:val="nil"/>
              <w:bottom w:val="single" w:sz="4" w:space="0" w:color="auto"/>
              <w:right w:val="single" w:sz="4" w:space="0" w:color="auto"/>
            </w:tcBorders>
            <w:shd w:val="clear" w:color="auto" w:fill="auto"/>
            <w:vAlign w:val="center"/>
            <w:hideMark/>
          </w:tcPr>
          <w:p w14:paraId="1D241A7B"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0D188F38"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023B031B"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2CF2D948"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7B867B04"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w:t>
            </w:r>
          </w:p>
        </w:tc>
        <w:tc>
          <w:tcPr>
            <w:tcW w:w="551" w:type="dxa"/>
            <w:tcBorders>
              <w:top w:val="nil"/>
              <w:left w:val="nil"/>
              <w:bottom w:val="single" w:sz="4" w:space="0" w:color="auto"/>
              <w:right w:val="single" w:sz="4" w:space="0" w:color="auto"/>
            </w:tcBorders>
            <w:shd w:val="clear" w:color="auto" w:fill="auto"/>
            <w:vAlign w:val="center"/>
            <w:hideMark/>
          </w:tcPr>
          <w:p w14:paraId="712A53D1"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7FDE736E"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13FF4291"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42A9750A"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79FBDB98"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698" w:type="dxa"/>
            <w:tcBorders>
              <w:top w:val="nil"/>
              <w:left w:val="nil"/>
              <w:bottom w:val="single" w:sz="4" w:space="0" w:color="auto"/>
              <w:right w:val="single" w:sz="4" w:space="0" w:color="auto"/>
            </w:tcBorders>
            <w:shd w:val="clear" w:color="auto" w:fill="auto"/>
            <w:vAlign w:val="center"/>
            <w:hideMark/>
          </w:tcPr>
          <w:p w14:paraId="4E2443B0"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w:t>
            </w:r>
          </w:p>
        </w:tc>
        <w:tc>
          <w:tcPr>
            <w:tcW w:w="698" w:type="dxa"/>
            <w:tcBorders>
              <w:top w:val="nil"/>
              <w:left w:val="nil"/>
              <w:bottom w:val="single" w:sz="4" w:space="0" w:color="auto"/>
              <w:right w:val="single" w:sz="4" w:space="0" w:color="auto"/>
            </w:tcBorders>
            <w:shd w:val="clear" w:color="auto" w:fill="auto"/>
            <w:vAlign w:val="center"/>
            <w:hideMark/>
          </w:tcPr>
          <w:p w14:paraId="60459F50"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69FD9AE0"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412B62E9"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387E4ED3"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60A2C7BF"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5FD5D515"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c>
          <w:tcPr>
            <w:tcW w:w="698" w:type="dxa"/>
            <w:tcBorders>
              <w:top w:val="nil"/>
              <w:left w:val="nil"/>
              <w:bottom w:val="single" w:sz="4" w:space="0" w:color="auto"/>
              <w:right w:val="single" w:sz="4" w:space="0" w:color="auto"/>
            </w:tcBorders>
            <w:shd w:val="clear" w:color="auto" w:fill="auto"/>
            <w:vAlign w:val="center"/>
            <w:hideMark/>
          </w:tcPr>
          <w:p w14:paraId="295C79A5"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r>
      <w:tr w:rsidR="00CA7E6D" w:rsidRPr="002C03AC" w14:paraId="6F5C8E3E" w14:textId="77777777" w:rsidTr="00CA7E6D">
        <w:trPr>
          <w:trHeight w:val="353"/>
        </w:trPr>
        <w:tc>
          <w:tcPr>
            <w:tcW w:w="609" w:type="dxa"/>
            <w:tcBorders>
              <w:top w:val="nil"/>
              <w:left w:val="single" w:sz="4" w:space="0" w:color="auto"/>
              <w:bottom w:val="single" w:sz="4" w:space="0" w:color="auto"/>
              <w:right w:val="single" w:sz="4" w:space="0" w:color="auto"/>
            </w:tcBorders>
            <w:shd w:val="clear" w:color="auto" w:fill="auto"/>
            <w:vAlign w:val="center"/>
            <w:hideMark/>
          </w:tcPr>
          <w:p w14:paraId="1087DE5C" w14:textId="77777777" w:rsidR="00CA7E6D" w:rsidRPr="002C03AC" w:rsidRDefault="00CA7E6D" w:rsidP="00CA7E6D">
            <w:pPr>
              <w:rPr>
                <w:rFonts w:ascii="Calibri" w:hAnsi="Calibri" w:cs="Calibri"/>
                <w:lang w:val="en-IN" w:eastAsia="en-IN"/>
              </w:rPr>
            </w:pPr>
            <w:r w:rsidRPr="002C03AC">
              <w:rPr>
                <w:rFonts w:ascii="Calibri" w:hAnsi="Calibri" w:cs="Calibri"/>
                <w:lang w:val="en-IN" w:eastAsia="en-IN"/>
              </w:rPr>
              <w:t>CO 3</w:t>
            </w:r>
          </w:p>
        </w:tc>
        <w:tc>
          <w:tcPr>
            <w:tcW w:w="551" w:type="dxa"/>
            <w:tcBorders>
              <w:top w:val="nil"/>
              <w:left w:val="nil"/>
              <w:bottom w:val="single" w:sz="4" w:space="0" w:color="auto"/>
              <w:right w:val="single" w:sz="4" w:space="0" w:color="auto"/>
            </w:tcBorders>
            <w:shd w:val="clear" w:color="auto" w:fill="auto"/>
            <w:vAlign w:val="center"/>
            <w:hideMark/>
          </w:tcPr>
          <w:p w14:paraId="476A2213"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4DAA04A6"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0E8134AA"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0DCE27DE"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38DC156A"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w:t>
            </w:r>
          </w:p>
        </w:tc>
        <w:tc>
          <w:tcPr>
            <w:tcW w:w="551" w:type="dxa"/>
            <w:tcBorders>
              <w:top w:val="nil"/>
              <w:left w:val="nil"/>
              <w:bottom w:val="single" w:sz="4" w:space="0" w:color="auto"/>
              <w:right w:val="single" w:sz="4" w:space="0" w:color="auto"/>
            </w:tcBorders>
            <w:shd w:val="clear" w:color="auto" w:fill="auto"/>
            <w:vAlign w:val="center"/>
            <w:hideMark/>
          </w:tcPr>
          <w:p w14:paraId="6E2E4BF6"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01250F03"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05BD9646"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553AA70A"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c>
          <w:tcPr>
            <w:tcW w:w="551" w:type="dxa"/>
            <w:tcBorders>
              <w:top w:val="nil"/>
              <w:left w:val="nil"/>
              <w:bottom w:val="single" w:sz="4" w:space="0" w:color="auto"/>
              <w:right w:val="single" w:sz="4" w:space="0" w:color="auto"/>
            </w:tcBorders>
            <w:shd w:val="clear" w:color="auto" w:fill="auto"/>
            <w:vAlign w:val="center"/>
            <w:hideMark/>
          </w:tcPr>
          <w:p w14:paraId="46270507"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61F8C8B0"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2037FE67"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c>
          <w:tcPr>
            <w:tcW w:w="698" w:type="dxa"/>
            <w:tcBorders>
              <w:top w:val="nil"/>
              <w:left w:val="nil"/>
              <w:bottom w:val="single" w:sz="4" w:space="0" w:color="auto"/>
              <w:right w:val="single" w:sz="4" w:space="0" w:color="auto"/>
            </w:tcBorders>
            <w:shd w:val="clear" w:color="auto" w:fill="auto"/>
            <w:vAlign w:val="center"/>
            <w:hideMark/>
          </w:tcPr>
          <w:p w14:paraId="1F276F91"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c>
          <w:tcPr>
            <w:tcW w:w="698" w:type="dxa"/>
            <w:tcBorders>
              <w:top w:val="nil"/>
              <w:left w:val="nil"/>
              <w:bottom w:val="single" w:sz="4" w:space="0" w:color="auto"/>
              <w:right w:val="single" w:sz="4" w:space="0" w:color="auto"/>
            </w:tcBorders>
            <w:shd w:val="clear" w:color="auto" w:fill="auto"/>
            <w:vAlign w:val="center"/>
            <w:hideMark/>
          </w:tcPr>
          <w:p w14:paraId="46EFBF5A"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768CC9F1"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c>
          <w:tcPr>
            <w:tcW w:w="698" w:type="dxa"/>
            <w:tcBorders>
              <w:top w:val="nil"/>
              <w:left w:val="nil"/>
              <w:bottom w:val="single" w:sz="4" w:space="0" w:color="auto"/>
              <w:right w:val="single" w:sz="4" w:space="0" w:color="auto"/>
            </w:tcBorders>
            <w:shd w:val="clear" w:color="auto" w:fill="auto"/>
            <w:vAlign w:val="center"/>
            <w:hideMark/>
          </w:tcPr>
          <w:p w14:paraId="122C121F"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3FBFF492"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42165F8D"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r>
      <w:tr w:rsidR="00CA7E6D" w:rsidRPr="002C03AC" w14:paraId="6DDFFECF" w14:textId="77777777" w:rsidTr="00CA7E6D">
        <w:trPr>
          <w:trHeight w:val="353"/>
        </w:trPr>
        <w:tc>
          <w:tcPr>
            <w:tcW w:w="609" w:type="dxa"/>
            <w:tcBorders>
              <w:top w:val="nil"/>
              <w:left w:val="single" w:sz="4" w:space="0" w:color="auto"/>
              <w:bottom w:val="single" w:sz="4" w:space="0" w:color="auto"/>
              <w:right w:val="single" w:sz="4" w:space="0" w:color="auto"/>
            </w:tcBorders>
            <w:shd w:val="clear" w:color="auto" w:fill="auto"/>
            <w:vAlign w:val="center"/>
            <w:hideMark/>
          </w:tcPr>
          <w:p w14:paraId="4CC9E18D" w14:textId="77777777" w:rsidR="00CA7E6D" w:rsidRPr="002C03AC" w:rsidRDefault="00CA7E6D" w:rsidP="00CA7E6D">
            <w:pPr>
              <w:rPr>
                <w:rFonts w:ascii="Calibri" w:hAnsi="Calibri" w:cs="Calibri"/>
                <w:lang w:val="en-IN" w:eastAsia="en-IN"/>
              </w:rPr>
            </w:pPr>
            <w:r w:rsidRPr="002C03AC">
              <w:rPr>
                <w:rFonts w:ascii="Calibri" w:hAnsi="Calibri" w:cs="Calibri"/>
                <w:lang w:val="en-IN" w:eastAsia="en-IN"/>
              </w:rPr>
              <w:t>CO 4</w:t>
            </w:r>
          </w:p>
        </w:tc>
        <w:tc>
          <w:tcPr>
            <w:tcW w:w="551" w:type="dxa"/>
            <w:tcBorders>
              <w:top w:val="nil"/>
              <w:left w:val="nil"/>
              <w:bottom w:val="single" w:sz="4" w:space="0" w:color="auto"/>
              <w:right w:val="single" w:sz="4" w:space="0" w:color="auto"/>
            </w:tcBorders>
            <w:shd w:val="clear" w:color="auto" w:fill="auto"/>
            <w:vAlign w:val="center"/>
            <w:hideMark/>
          </w:tcPr>
          <w:p w14:paraId="77DEAFF7"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35119D74"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7FD23564"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3E573DC1"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33E8FBD7"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w:t>
            </w:r>
          </w:p>
        </w:tc>
        <w:tc>
          <w:tcPr>
            <w:tcW w:w="551" w:type="dxa"/>
            <w:tcBorders>
              <w:top w:val="nil"/>
              <w:left w:val="nil"/>
              <w:bottom w:val="single" w:sz="4" w:space="0" w:color="auto"/>
              <w:right w:val="single" w:sz="4" w:space="0" w:color="auto"/>
            </w:tcBorders>
            <w:shd w:val="clear" w:color="auto" w:fill="auto"/>
            <w:vAlign w:val="center"/>
            <w:hideMark/>
          </w:tcPr>
          <w:p w14:paraId="0C124212"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337D73A6"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6ECA693D"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6634435E"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7E0950E0"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698" w:type="dxa"/>
            <w:tcBorders>
              <w:top w:val="nil"/>
              <w:left w:val="nil"/>
              <w:bottom w:val="single" w:sz="4" w:space="0" w:color="auto"/>
              <w:right w:val="single" w:sz="4" w:space="0" w:color="auto"/>
            </w:tcBorders>
            <w:shd w:val="clear" w:color="auto" w:fill="auto"/>
            <w:vAlign w:val="center"/>
            <w:hideMark/>
          </w:tcPr>
          <w:p w14:paraId="46709883"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w:t>
            </w:r>
          </w:p>
        </w:tc>
        <w:tc>
          <w:tcPr>
            <w:tcW w:w="698" w:type="dxa"/>
            <w:tcBorders>
              <w:top w:val="nil"/>
              <w:left w:val="nil"/>
              <w:bottom w:val="single" w:sz="4" w:space="0" w:color="auto"/>
              <w:right w:val="single" w:sz="4" w:space="0" w:color="auto"/>
            </w:tcBorders>
            <w:shd w:val="clear" w:color="auto" w:fill="auto"/>
            <w:vAlign w:val="center"/>
            <w:hideMark/>
          </w:tcPr>
          <w:p w14:paraId="6897AC3C"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1DB7610D"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1F12EEBD"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345D9949"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05CE4A15"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55FCC2D2"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c>
          <w:tcPr>
            <w:tcW w:w="698" w:type="dxa"/>
            <w:tcBorders>
              <w:top w:val="nil"/>
              <w:left w:val="nil"/>
              <w:bottom w:val="single" w:sz="4" w:space="0" w:color="auto"/>
              <w:right w:val="single" w:sz="4" w:space="0" w:color="auto"/>
            </w:tcBorders>
            <w:shd w:val="clear" w:color="auto" w:fill="auto"/>
            <w:vAlign w:val="center"/>
            <w:hideMark/>
          </w:tcPr>
          <w:p w14:paraId="5CCADF29"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r>
      <w:tr w:rsidR="00CA7E6D" w:rsidRPr="002C03AC" w14:paraId="4C6D5F5E" w14:textId="77777777" w:rsidTr="00CA7E6D">
        <w:trPr>
          <w:trHeight w:val="364"/>
        </w:trPr>
        <w:tc>
          <w:tcPr>
            <w:tcW w:w="609" w:type="dxa"/>
            <w:tcBorders>
              <w:top w:val="nil"/>
              <w:left w:val="single" w:sz="4" w:space="0" w:color="auto"/>
              <w:bottom w:val="single" w:sz="4" w:space="0" w:color="auto"/>
              <w:right w:val="single" w:sz="4" w:space="0" w:color="auto"/>
            </w:tcBorders>
            <w:shd w:val="clear" w:color="auto" w:fill="auto"/>
            <w:vAlign w:val="center"/>
            <w:hideMark/>
          </w:tcPr>
          <w:p w14:paraId="453F4003" w14:textId="77777777" w:rsidR="00CA7E6D" w:rsidRPr="002C03AC" w:rsidRDefault="00CA7E6D" w:rsidP="00CA7E6D">
            <w:pPr>
              <w:rPr>
                <w:rFonts w:ascii="Calibri" w:hAnsi="Calibri" w:cs="Calibri"/>
                <w:lang w:val="en-IN" w:eastAsia="en-IN"/>
              </w:rPr>
            </w:pPr>
            <w:r w:rsidRPr="002C03AC">
              <w:rPr>
                <w:rFonts w:ascii="Calibri" w:hAnsi="Calibri" w:cs="Calibri"/>
                <w:lang w:val="en-IN" w:eastAsia="en-IN"/>
              </w:rPr>
              <w:t>CO 5</w:t>
            </w:r>
          </w:p>
        </w:tc>
        <w:tc>
          <w:tcPr>
            <w:tcW w:w="551" w:type="dxa"/>
            <w:tcBorders>
              <w:top w:val="nil"/>
              <w:left w:val="nil"/>
              <w:bottom w:val="single" w:sz="4" w:space="0" w:color="auto"/>
              <w:right w:val="single" w:sz="4" w:space="0" w:color="auto"/>
            </w:tcBorders>
            <w:shd w:val="clear" w:color="auto" w:fill="auto"/>
            <w:vAlign w:val="center"/>
            <w:hideMark/>
          </w:tcPr>
          <w:p w14:paraId="268793D3"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3A3ECC3C"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162DF7AF"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7C83BEE6"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653F84F3"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w:t>
            </w:r>
          </w:p>
        </w:tc>
        <w:tc>
          <w:tcPr>
            <w:tcW w:w="551" w:type="dxa"/>
            <w:tcBorders>
              <w:top w:val="nil"/>
              <w:left w:val="nil"/>
              <w:bottom w:val="single" w:sz="4" w:space="0" w:color="auto"/>
              <w:right w:val="single" w:sz="4" w:space="0" w:color="auto"/>
            </w:tcBorders>
            <w:shd w:val="clear" w:color="auto" w:fill="auto"/>
            <w:vAlign w:val="center"/>
            <w:hideMark/>
          </w:tcPr>
          <w:p w14:paraId="50DC40CF"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2CAF1992"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5474BDBF"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1DA01BB6"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2253C7FF"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698" w:type="dxa"/>
            <w:tcBorders>
              <w:top w:val="nil"/>
              <w:left w:val="nil"/>
              <w:bottom w:val="single" w:sz="4" w:space="0" w:color="auto"/>
              <w:right w:val="single" w:sz="4" w:space="0" w:color="auto"/>
            </w:tcBorders>
            <w:shd w:val="clear" w:color="auto" w:fill="auto"/>
            <w:vAlign w:val="center"/>
            <w:hideMark/>
          </w:tcPr>
          <w:p w14:paraId="032C41EE"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w:t>
            </w:r>
          </w:p>
        </w:tc>
        <w:tc>
          <w:tcPr>
            <w:tcW w:w="698" w:type="dxa"/>
            <w:tcBorders>
              <w:top w:val="nil"/>
              <w:left w:val="nil"/>
              <w:bottom w:val="single" w:sz="4" w:space="0" w:color="auto"/>
              <w:right w:val="single" w:sz="4" w:space="0" w:color="auto"/>
            </w:tcBorders>
            <w:shd w:val="clear" w:color="auto" w:fill="auto"/>
            <w:vAlign w:val="center"/>
            <w:hideMark/>
          </w:tcPr>
          <w:p w14:paraId="53E9F517"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516C64F3"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466996D8"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5BCCAAC4"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55C01A49"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45BD50BD"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c>
          <w:tcPr>
            <w:tcW w:w="698" w:type="dxa"/>
            <w:tcBorders>
              <w:top w:val="nil"/>
              <w:left w:val="nil"/>
              <w:bottom w:val="single" w:sz="4" w:space="0" w:color="auto"/>
              <w:right w:val="single" w:sz="4" w:space="0" w:color="auto"/>
            </w:tcBorders>
            <w:shd w:val="clear" w:color="auto" w:fill="auto"/>
            <w:vAlign w:val="center"/>
            <w:hideMark/>
          </w:tcPr>
          <w:p w14:paraId="0ACF43EC"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r>
      <w:tr w:rsidR="00CA7E6D" w:rsidRPr="002C03AC" w14:paraId="74DE7D2A" w14:textId="77777777" w:rsidTr="00CA7E6D">
        <w:trPr>
          <w:trHeight w:val="353"/>
        </w:trPr>
        <w:tc>
          <w:tcPr>
            <w:tcW w:w="609" w:type="dxa"/>
            <w:tcBorders>
              <w:top w:val="nil"/>
              <w:left w:val="single" w:sz="4" w:space="0" w:color="auto"/>
              <w:bottom w:val="single" w:sz="4" w:space="0" w:color="auto"/>
              <w:right w:val="single" w:sz="4" w:space="0" w:color="auto"/>
            </w:tcBorders>
            <w:shd w:val="clear" w:color="auto" w:fill="auto"/>
            <w:vAlign w:val="center"/>
            <w:hideMark/>
          </w:tcPr>
          <w:p w14:paraId="1AF0808D" w14:textId="77777777" w:rsidR="00CA7E6D" w:rsidRPr="002C03AC" w:rsidRDefault="00CA7E6D" w:rsidP="00CA7E6D">
            <w:pPr>
              <w:rPr>
                <w:rFonts w:ascii="Calibri" w:hAnsi="Calibri" w:cs="Calibri"/>
                <w:lang w:val="en-IN" w:eastAsia="en-IN"/>
              </w:rPr>
            </w:pPr>
            <w:r w:rsidRPr="002C03AC">
              <w:rPr>
                <w:rFonts w:ascii="Calibri" w:hAnsi="Calibri" w:cs="Calibri"/>
                <w:lang w:val="en-IN" w:eastAsia="en-IN"/>
              </w:rPr>
              <w:t>CO6</w:t>
            </w:r>
          </w:p>
        </w:tc>
        <w:tc>
          <w:tcPr>
            <w:tcW w:w="551" w:type="dxa"/>
            <w:tcBorders>
              <w:top w:val="nil"/>
              <w:left w:val="nil"/>
              <w:bottom w:val="single" w:sz="4" w:space="0" w:color="auto"/>
              <w:right w:val="single" w:sz="4" w:space="0" w:color="auto"/>
            </w:tcBorders>
            <w:shd w:val="clear" w:color="auto" w:fill="auto"/>
            <w:vAlign w:val="center"/>
            <w:hideMark/>
          </w:tcPr>
          <w:p w14:paraId="17806E2D"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350F7CBB"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2E30D73E"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22BE400A"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77AB834A"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w:t>
            </w:r>
          </w:p>
        </w:tc>
        <w:tc>
          <w:tcPr>
            <w:tcW w:w="551" w:type="dxa"/>
            <w:tcBorders>
              <w:top w:val="nil"/>
              <w:left w:val="nil"/>
              <w:bottom w:val="single" w:sz="4" w:space="0" w:color="auto"/>
              <w:right w:val="single" w:sz="4" w:space="0" w:color="auto"/>
            </w:tcBorders>
            <w:shd w:val="clear" w:color="auto" w:fill="auto"/>
            <w:vAlign w:val="center"/>
            <w:hideMark/>
          </w:tcPr>
          <w:p w14:paraId="09D8AEEA"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58BAF264"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16F1C6B0"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5460180A"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c>
          <w:tcPr>
            <w:tcW w:w="551" w:type="dxa"/>
            <w:tcBorders>
              <w:top w:val="nil"/>
              <w:left w:val="nil"/>
              <w:bottom w:val="single" w:sz="4" w:space="0" w:color="auto"/>
              <w:right w:val="single" w:sz="4" w:space="0" w:color="auto"/>
            </w:tcBorders>
            <w:shd w:val="clear" w:color="auto" w:fill="auto"/>
            <w:vAlign w:val="center"/>
            <w:hideMark/>
          </w:tcPr>
          <w:p w14:paraId="05872A21"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2D67D615"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038CAFE9"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c>
          <w:tcPr>
            <w:tcW w:w="698" w:type="dxa"/>
            <w:tcBorders>
              <w:top w:val="nil"/>
              <w:left w:val="nil"/>
              <w:bottom w:val="single" w:sz="4" w:space="0" w:color="auto"/>
              <w:right w:val="single" w:sz="4" w:space="0" w:color="auto"/>
            </w:tcBorders>
            <w:shd w:val="clear" w:color="auto" w:fill="auto"/>
            <w:vAlign w:val="center"/>
            <w:hideMark/>
          </w:tcPr>
          <w:p w14:paraId="47452DAC"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c>
          <w:tcPr>
            <w:tcW w:w="698" w:type="dxa"/>
            <w:tcBorders>
              <w:top w:val="nil"/>
              <w:left w:val="nil"/>
              <w:bottom w:val="single" w:sz="4" w:space="0" w:color="auto"/>
              <w:right w:val="single" w:sz="4" w:space="0" w:color="auto"/>
            </w:tcBorders>
            <w:shd w:val="clear" w:color="auto" w:fill="auto"/>
            <w:vAlign w:val="center"/>
            <w:hideMark/>
          </w:tcPr>
          <w:p w14:paraId="43F609E2"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50E5FA3E"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c>
          <w:tcPr>
            <w:tcW w:w="698" w:type="dxa"/>
            <w:tcBorders>
              <w:top w:val="nil"/>
              <w:left w:val="nil"/>
              <w:bottom w:val="single" w:sz="4" w:space="0" w:color="auto"/>
              <w:right w:val="single" w:sz="4" w:space="0" w:color="auto"/>
            </w:tcBorders>
            <w:shd w:val="clear" w:color="auto" w:fill="auto"/>
            <w:vAlign w:val="center"/>
            <w:hideMark/>
          </w:tcPr>
          <w:p w14:paraId="21BDFFE1"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110E2F09"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682F2D01"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r>
      <w:tr w:rsidR="00CA7E6D" w:rsidRPr="002C03AC" w14:paraId="0179E69D" w14:textId="77777777" w:rsidTr="00CA7E6D">
        <w:trPr>
          <w:trHeight w:val="364"/>
        </w:trPr>
        <w:tc>
          <w:tcPr>
            <w:tcW w:w="609" w:type="dxa"/>
            <w:tcBorders>
              <w:top w:val="nil"/>
              <w:left w:val="single" w:sz="4" w:space="0" w:color="auto"/>
              <w:bottom w:val="single" w:sz="4" w:space="0" w:color="auto"/>
              <w:right w:val="single" w:sz="4" w:space="0" w:color="auto"/>
            </w:tcBorders>
            <w:shd w:val="clear" w:color="auto" w:fill="auto"/>
            <w:vAlign w:val="center"/>
            <w:hideMark/>
          </w:tcPr>
          <w:p w14:paraId="1674B37D" w14:textId="77777777" w:rsidR="00CA7E6D" w:rsidRPr="002C03AC" w:rsidRDefault="00CA7E6D" w:rsidP="00CA7E6D">
            <w:pPr>
              <w:rPr>
                <w:rFonts w:ascii="Calibri" w:hAnsi="Calibri" w:cs="Calibri"/>
                <w:lang w:val="en-IN" w:eastAsia="en-IN"/>
              </w:rPr>
            </w:pPr>
            <w:r w:rsidRPr="002C03AC">
              <w:rPr>
                <w:rFonts w:ascii="Calibri" w:hAnsi="Calibri" w:cs="Calibri"/>
                <w:lang w:val="en-IN" w:eastAsia="en-IN"/>
              </w:rPr>
              <w:t>CO7</w:t>
            </w:r>
          </w:p>
        </w:tc>
        <w:tc>
          <w:tcPr>
            <w:tcW w:w="551" w:type="dxa"/>
            <w:tcBorders>
              <w:top w:val="nil"/>
              <w:left w:val="nil"/>
              <w:bottom w:val="single" w:sz="4" w:space="0" w:color="auto"/>
              <w:right w:val="single" w:sz="4" w:space="0" w:color="auto"/>
            </w:tcBorders>
            <w:shd w:val="clear" w:color="auto" w:fill="auto"/>
            <w:vAlign w:val="center"/>
            <w:hideMark/>
          </w:tcPr>
          <w:p w14:paraId="1616865F"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792DBAAF"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6A5FB30C"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7464CDB7"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3</w:t>
            </w:r>
          </w:p>
        </w:tc>
        <w:tc>
          <w:tcPr>
            <w:tcW w:w="551" w:type="dxa"/>
            <w:tcBorders>
              <w:top w:val="nil"/>
              <w:left w:val="nil"/>
              <w:bottom w:val="single" w:sz="4" w:space="0" w:color="auto"/>
              <w:right w:val="single" w:sz="4" w:space="0" w:color="auto"/>
            </w:tcBorders>
            <w:shd w:val="clear" w:color="auto" w:fill="auto"/>
            <w:vAlign w:val="center"/>
            <w:hideMark/>
          </w:tcPr>
          <w:p w14:paraId="5A34D712"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w:t>
            </w:r>
          </w:p>
        </w:tc>
        <w:tc>
          <w:tcPr>
            <w:tcW w:w="551" w:type="dxa"/>
            <w:tcBorders>
              <w:top w:val="nil"/>
              <w:left w:val="nil"/>
              <w:bottom w:val="single" w:sz="4" w:space="0" w:color="auto"/>
              <w:right w:val="single" w:sz="4" w:space="0" w:color="auto"/>
            </w:tcBorders>
            <w:shd w:val="clear" w:color="auto" w:fill="auto"/>
            <w:vAlign w:val="center"/>
            <w:hideMark/>
          </w:tcPr>
          <w:p w14:paraId="382BB577"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7FDD6D98"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6CC2587A"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551" w:type="dxa"/>
            <w:tcBorders>
              <w:top w:val="nil"/>
              <w:left w:val="nil"/>
              <w:bottom w:val="single" w:sz="4" w:space="0" w:color="auto"/>
              <w:right w:val="single" w:sz="4" w:space="0" w:color="auto"/>
            </w:tcBorders>
            <w:shd w:val="clear" w:color="auto" w:fill="auto"/>
            <w:vAlign w:val="center"/>
            <w:hideMark/>
          </w:tcPr>
          <w:p w14:paraId="76C92EB0"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c>
          <w:tcPr>
            <w:tcW w:w="551" w:type="dxa"/>
            <w:tcBorders>
              <w:top w:val="nil"/>
              <w:left w:val="nil"/>
              <w:bottom w:val="single" w:sz="4" w:space="0" w:color="auto"/>
              <w:right w:val="single" w:sz="4" w:space="0" w:color="auto"/>
            </w:tcBorders>
            <w:shd w:val="clear" w:color="auto" w:fill="auto"/>
            <w:vAlign w:val="center"/>
            <w:hideMark/>
          </w:tcPr>
          <w:p w14:paraId="1F110535"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6B01920D"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364CE7B9"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c>
          <w:tcPr>
            <w:tcW w:w="698" w:type="dxa"/>
            <w:tcBorders>
              <w:top w:val="nil"/>
              <w:left w:val="nil"/>
              <w:bottom w:val="single" w:sz="4" w:space="0" w:color="auto"/>
              <w:right w:val="single" w:sz="4" w:space="0" w:color="auto"/>
            </w:tcBorders>
            <w:shd w:val="clear" w:color="auto" w:fill="auto"/>
            <w:vAlign w:val="center"/>
            <w:hideMark/>
          </w:tcPr>
          <w:p w14:paraId="3F62665E"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c>
          <w:tcPr>
            <w:tcW w:w="698" w:type="dxa"/>
            <w:tcBorders>
              <w:top w:val="nil"/>
              <w:left w:val="nil"/>
              <w:bottom w:val="single" w:sz="4" w:space="0" w:color="auto"/>
              <w:right w:val="single" w:sz="4" w:space="0" w:color="auto"/>
            </w:tcBorders>
            <w:shd w:val="clear" w:color="auto" w:fill="auto"/>
            <w:vAlign w:val="center"/>
            <w:hideMark/>
          </w:tcPr>
          <w:p w14:paraId="3CFE0CE6"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7941AAD8"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c>
          <w:tcPr>
            <w:tcW w:w="698" w:type="dxa"/>
            <w:tcBorders>
              <w:top w:val="nil"/>
              <w:left w:val="nil"/>
              <w:bottom w:val="single" w:sz="4" w:space="0" w:color="auto"/>
              <w:right w:val="single" w:sz="4" w:space="0" w:color="auto"/>
            </w:tcBorders>
            <w:shd w:val="clear" w:color="auto" w:fill="auto"/>
            <w:vAlign w:val="center"/>
            <w:hideMark/>
          </w:tcPr>
          <w:p w14:paraId="674411C2"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396A31E5"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2</w:t>
            </w:r>
          </w:p>
        </w:tc>
        <w:tc>
          <w:tcPr>
            <w:tcW w:w="698" w:type="dxa"/>
            <w:tcBorders>
              <w:top w:val="nil"/>
              <w:left w:val="nil"/>
              <w:bottom w:val="single" w:sz="4" w:space="0" w:color="auto"/>
              <w:right w:val="single" w:sz="4" w:space="0" w:color="auto"/>
            </w:tcBorders>
            <w:shd w:val="clear" w:color="auto" w:fill="auto"/>
            <w:vAlign w:val="center"/>
            <w:hideMark/>
          </w:tcPr>
          <w:p w14:paraId="3A08DFAE" w14:textId="77777777" w:rsidR="00CA7E6D" w:rsidRPr="002C03AC" w:rsidRDefault="00CA7E6D" w:rsidP="00CA7E6D">
            <w:pPr>
              <w:jc w:val="center"/>
              <w:rPr>
                <w:rFonts w:ascii="Calibri" w:hAnsi="Calibri" w:cs="Calibri"/>
                <w:lang w:val="en-IN" w:eastAsia="en-IN"/>
              </w:rPr>
            </w:pPr>
            <w:r w:rsidRPr="002C03AC">
              <w:rPr>
                <w:rFonts w:ascii="Calibri" w:hAnsi="Calibri" w:cs="Calibri"/>
                <w:lang w:val="en-IN" w:eastAsia="en-IN"/>
              </w:rPr>
              <w:t>1</w:t>
            </w:r>
          </w:p>
        </w:tc>
      </w:tr>
    </w:tbl>
    <w:p w14:paraId="3C90C4B1" w14:textId="77777777" w:rsidR="00CA7E6D" w:rsidRDefault="00CA7E6D" w:rsidP="00CA7E6D"/>
    <w:p w14:paraId="18D681DC" w14:textId="77777777" w:rsidR="00CA7E6D" w:rsidRDefault="00CA7E6D" w:rsidP="00CA7E6D">
      <w:pPr>
        <w:pStyle w:val="BodyA"/>
        <w:spacing w:before="120" w:line="276" w:lineRule="auto"/>
        <w:ind w:left="-284" w:firstLine="284"/>
        <w:rPr>
          <w:rFonts w:ascii="Times New Roman" w:hAnsi="Times New Roman" w:cs="Times New Roman"/>
          <w:b/>
        </w:rPr>
      </w:pPr>
    </w:p>
    <w:p w14:paraId="3551F2C6" w14:textId="77777777" w:rsidR="009D1FA2" w:rsidRDefault="009D1FA2">
      <w:pPr>
        <w:sectPr w:rsidR="009D1FA2">
          <w:pgSz w:w="11910" w:h="16840"/>
          <w:pgMar w:top="1360" w:right="820" w:bottom="540" w:left="1260" w:header="0" w:footer="348" w:gutter="0"/>
          <w:cols w:space="720"/>
        </w:sectPr>
      </w:pPr>
    </w:p>
    <w:p w14:paraId="5006B9BE" w14:textId="77777777" w:rsidR="00C8066B" w:rsidRDefault="00C8066B" w:rsidP="00C8066B"/>
    <w:p w14:paraId="2D10A0AA" w14:textId="77777777" w:rsidR="00C8066B" w:rsidRDefault="00C8066B" w:rsidP="00C8066B"/>
    <w:p w14:paraId="71F07026" w14:textId="77777777" w:rsidR="00C8066B" w:rsidRDefault="00C8066B" w:rsidP="00C8066B"/>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C8066B" w14:paraId="3704CD7F" w14:textId="77777777" w:rsidTr="003F0483">
        <w:trPr>
          <w:trHeight w:val="45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0B4C34" w14:textId="77777777" w:rsidR="00C8066B" w:rsidRDefault="00C8066B" w:rsidP="003F0483">
            <w:pPr>
              <w:pStyle w:val="BodyA"/>
              <w:spacing w:line="276" w:lineRule="auto"/>
              <w:rPr>
                <w:rFonts w:ascii="Times New Roman" w:hAnsi="Times New Roman" w:cs="Times New Roman"/>
                <w:sz w:val="24"/>
                <w:szCs w:val="24"/>
              </w:rPr>
            </w:pPr>
            <w:r>
              <w:rPr>
                <w:rFonts w:ascii="Times New Roman" w:hAnsi="Times New Roman" w:cs="Times New Roman"/>
              </w:rPr>
              <w:t>COM4311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3C773E08" w14:textId="77777777" w:rsidR="00C8066B" w:rsidRPr="00806AD5" w:rsidRDefault="00C8066B" w:rsidP="003F0483">
            <w:pPr>
              <w:jc w:val="center"/>
              <w:rPr>
                <w:b/>
                <w:sz w:val="28"/>
                <w:szCs w:val="28"/>
              </w:rPr>
            </w:pPr>
            <w:r w:rsidRPr="00C51800">
              <w:rPr>
                <w:b/>
                <w:bCs/>
                <w:sz w:val="28"/>
                <w:szCs w:val="28"/>
              </w:rPr>
              <w:t>HUMAN RESOURCE DEVELOPMENT</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5939C43" w14:textId="77777777" w:rsidR="00C8066B" w:rsidRDefault="00C8066B"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ADE8AA2" w14:textId="77777777" w:rsidR="00C8066B" w:rsidRDefault="00C8066B"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6794FF4" w14:textId="77777777" w:rsidR="00C8066B" w:rsidRDefault="00C8066B"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6FD1B16" w14:textId="77777777" w:rsidR="00C8066B" w:rsidRDefault="00C8066B"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C8066B" w14:paraId="7D433D31" w14:textId="77777777" w:rsidTr="003F04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E4C44F2" w14:textId="77777777" w:rsidR="00C8066B" w:rsidRDefault="00C8066B"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EFDE083" w14:textId="740DB7F2" w:rsidR="00C8066B" w:rsidRDefault="009C5C07" w:rsidP="003F0483">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2017</w:t>
            </w:r>
            <w:r w:rsidR="00C8066B">
              <w:rPr>
                <w:rFonts w:ascii="Times New Roman" w:hAnsi="Times New Roman" w:cs="Times New Roman"/>
                <w:sz w:val="24"/>
                <w:szCs w:val="24"/>
              </w:rPr>
              <w:t xml:space="preserve">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C9AF14F" w14:textId="77777777" w:rsidR="00C8066B" w:rsidRDefault="00C8066B"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F2836DE" w14:textId="77777777" w:rsidR="00C8066B" w:rsidRDefault="00C8066B"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4CDD450" w14:textId="77777777" w:rsidR="00C8066B" w:rsidRDefault="00C8066B"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756F009" w14:textId="77777777" w:rsidR="00C8066B" w:rsidRDefault="00C8066B"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C8066B" w14:paraId="6929848C" w14:textId="77777777" w:rsidTr="003F04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78F7C49" w14:textId="77777777" w:rsidR="00C8066B" w:rsidRDefault="00C8066B"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9FBD2E" w14:textId="77777777" w:rsidR="00C8066B" w:rsidRDefault="00C8066B" w:rsidP="003F0483">
            <w:pPr>
              <w:spacing w:line="276" w:lineRule="auto"/>
              <w:jc w:val="center"/>
            </w:pPr>
            <w:r>
              <w:t>It is expected that the students will be familiar with the fundamentals of human resource in the organization</w:t>
            </w:r>
          </w:p>
        </w:tc>
      </w:tr>
      <w:tr w:rsidR="00C8066B" w14:paraId="0B037BC2" w14:textId="77777777" w:rsidTr="003F04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8CECBFE" w14:textId="77777777" w:rsidR="00C8066B" w:rsidRDefault="00C8066B"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74C703" w14:textId="77777777" w:rsidR="00C8066B" w:rsidRDefault="00C8066B" w:rsidP="003F0483">
            <w:pPr>
              <w:spacing w:line="276" w:lineRule="auto"/>
              <w:jc w:val="center"/>
            </w:pPr>
          </w:p>
        </w:tc>
      </w:tr>
    </w:tbl>
    <w:p w14:paraId="1FAF87C3" w14:textId="77777777" w:rsidR="00C8066B" w:rsidRDefault="00C8066B" w:rsidP="00C8066B">
      <w:pPr>
        <w:pStyle w:val="Heading2"/>
        <w:spacing w:before="0"/>
        <w:rPr>
          <w:i/>
          <w:sz w:val="22"/>
          <w:szCs w:val="22"/>
        </w:rPr>
      </w:pPr>
    </w:p>
    <w:p w14:paraId="10C9D7DC" w14:textId="77777777" w:rsidR="009C5C07" w:rsidRDefault="009C5C07" w:rsidP="00C8066B">
      <w:pPr>
        <w:pStyle w:val="Heading2"/>
        <w:spacing w:before="0"/>
        <w:rPr>
          <w:sz w:val="22"/>
          <w:szCs w:val="22"/>
        </w:rPr>
      </w:pPr>
    </w:p>
    <w:p w14:paraId="5EB7184D" w14:textId="77777777" w:rsidR="009C5C07" w:rsidRDefault="009C5C07" w:rsidP="00C8066B">
      <w:pPr>
        <w:pStyle w:val="Heading2"/>
        <w:spacing w:before="0"/>
        <w:rPr>
          <w:sz w:val="22"/>
          <w:szCs w:val="22"/>
        </w:rPr>
      </w:pPr>
    </w:p>
    <w:p w14:paraId="06309559" w14:textId="77777777" w:rsidR="009C5C07" w:rsidRDefault="009C5C07" w:rsidP="00C8066B">
      <w:pPr>
        <w:pStyle w:val="Heading2"/>
        <w:spacing w:before="0"/>
        <w:rPr>
          <w:sz w:val="22"/>
          <w:szCs w:val="22"/>
        </w:rPr>
      </w:pPr>
    </w:p>
    <w:p w14:paraId="35F7BA8E" w14:textId="77777777" w:rsidR="009C5C07" w:rsidRDefault="009C5C07" w:rsidP="00C8066B">
      <w:pPr>
        <w:pStyle w:val="Heading2"/>
        <w:spacing w:before="0"/>
        <w:rPr>
          <w:sz w:val="22"/>
          <w:szCs w:val="22"/>
        </w:rPr>
      </w:pPr>
    </w:p>
    <w:p w14:paraId="0DB2B703" w14:textId="77777777" w:rsidR="009C5C07" w:rsidRDefault="009C5C07" w:rsidP="00C8066B">
      <w:pPr>
        <w:pStyle w:val="Heading2"/>
        <w:spacing w:before="0"/>
        <w:rPr>
          <w:sz w:val="22"/>
          <w:szCs w:val="22"/>
        </w:rPr>
      </w:pPr>
    </w:p>
    <w:p w14:paraId="1CFD14BB" w14:textId="77777777" w:rsidR="009C5C07" w:rsidRDefault="009C5C07" w:rsidP="00C8066B">
      <w:pPr>
        <w:pStyle w:val="Heading2"/>
        <w:spacing w:before="0"/>
        <w:rPr>
          <w:sz w:val="22"/>
          <w:szCs w:val="22"/>
        </w:rPr>
      </w:pPr>
    </w:p>
    <w:p w14:paraId="0D601998" w14:textId="77777777" w:rsidR="009C5C07" w:rsidRDefault="009C5C07" w:rsidP="00C8066B">
      <w:pPr>
        <w:pStyle w:val="Heading2"/>
        <w:spacing w:before="0"/>
        <w:rPr>
          <w:sz w:val="22"/>
          <w:szCs w:val="22"/>
        </w:rPr>
      </w:pPr>
    </w:p>
    <w:p w14:paraId="5366047A" w14:textId="77777777" w:rsidR="009C5C07" w:rsidRDefault="009C5C07" w:rsidP="00C8066B">
      <w:pPr>
        <w:pStyle w:val="Heading2"/>
        <w:spacing w:before="0"/>
        <w:rPr>
          <w:sz w:val="22"/>
          <w:szCs w:val="22"/>
        </w:rPr>
      </w:pPr>
    </w:p>
    <w:p w14:paraId="5BD4BC11" w14:textId="77777777" w:rsidR="009C5C07" w:rsidRDefault="009C5C07" w:rsidP="00C8066B">
      <w:pPr>
        <w:pStyle w:val="Heading2"/>
        <w:spacing w:before="0"/>
        <w:rPr>
          <w:sz w:val="22"/>
          <w:szCs w:val="22"/>
        </w:rPr>
      </w:pPr>
    </w:p>
    <w:p w14:paraId="26DF06A4" w14:textId="77777777" w:rsidR="009C5C07" w:rsidRDefault="009C5C07" w:rsidP="00C8066B">
      <w:pPr>
        <w:pStyle w:val="Heading2"/>
        <w:spacing w:before="0"/>
        <w:rPr>
          <w:sz w:val="22"/>
          <w:szCs w:val="22"/>
        </w:rPr>
      </w:pPr>
    </w:p>
    <w:p w14:paraId="2C2DEC64" w14:textId="77777777" w:rsidR="009C5C07" w:rsidRDefault="009C5C07" w:rsidP="00C8066B">
      <w:pPr>
        <w:pStyle w:val="Heading2"/>
        <w:spacing w:before="0"/>
        <w:rPr>
          <w:sz w:val="22"/>
          <w:szCs w:val="22"/>
        </w:rPr>
      </w:pPr>
    </w:p>
    <w:p w14:paraId="3D83F83B" w14:textId="77777777" w:rsidR="009C5C07" w:rsidRDefault="009C5C07" w:rsidP="00C8066B">
      <w:pPr>
        <w:pStyle w:val="Heading2"/>
        <w:spacing w:before="0"/>
        <w:rPr>
          <w:sz w:val="22"/>
          <w:szCs w:val="22"/>
        </w:rPr>
      </w:pPr>
    </w:p>
    <w:p w14:paraId="2BF805DA" w14:textId="78D2794A" w:rsidR="00C8066B" w:rsidRDefault="00C8066B" w:rsidP="00C8066B">
      <w:pPr>
        <w:pStyle w:val="Heading2"/>
        <w:spacing w:before="0"/>
        <w:rPr>
          <w:i/>
          <w:sz w:val="22"/>
          <w:szCs w:val="22"/>
        </w:rPr>
      </w:pPr>
      <w:r>
        <w:rPr>
          <w:sz w:val="22"/>
          <w:szCs w:val="22"/>
        </w:rPr>
        <w:t>Course Code:</w:t>
      </w:r>
      <w:r>
        <w:rPr>
          <w:sz w:val="22"/>
          <w:szCs w:val="22"/>
        </w:rPr>
        <w:tab/>
        <w:t>COM4311</w:t>
      </w:r>
      <w:r>
        <w:rPr>
          <w:sz w:val="22"/>
          <w:szCs w:val="22"/>
        </w:rPr>
        <w:tab/>
      </w:r>
      <w:r>
        <w:rPr>
          <w:sz w:val="22"/>
          <w:szCs w:val="22"/>
        </w:rPr>
        <w:tab/>
      </w:r>
      <w:r>
        <w:rPr>
          <w:sz w:val="22"/>
          <w:szCs w:val="22"/>
        </w:rPr>
        <w:tab/>
      </w:r>
      <w:r>
        <w:rPr>
          <w:sz w:val="22"/>
          <w:szCs w:val="22"/>
        </w:rPr>
        <w:tab/>
      </w:r>
      <w:r>
        <w:rPr>
          <w:sz w:val="22"/>
          <w:szCs w:val="22"/>
        </w:rPr>
        <w:tab/>
      </w:r>
      <w:r>
        <w:rPr>
          <w:sz w:val="22"/>
          <w:szCs w:val="22"/>
        </w:rPr>
        <w:tab/>
        <w:t>Credit Units: 04</w:t>
      </w:r>
    </w:p>
    <w:p w14:paraId="65055702" w14:textId="77777777" w:rsidR="00C8066B" w:rsidRDefault="00C8066B" w:rsidP="00C8066B"/>
    <w:p w14:paraId="18E7C743" w14:textId="77777777" w:rsidR="00C8066B" w:rsidRPr="004639DF" w:rsidRDefault="00C8066B" w:rsidP="00C8066B">
      <w:pPr>
        <w:pStyle w:val="BodyA"/>
        <w:spacing w:line="276" w:lineRule="auto"/>
        <w:jc w:val="both"/>
        <w:rPr>
          <w:rFonts w:ascii="Times New Roman" w:hAnsi="Times New Roman" w:cs="Times New Roman"/>
          <w:b/>
          <w:bCs/>
          <w:sz w:val="24"/>
          <w:szCs w:val="24"/>
        </w:rPr>
      </w:pPr>
      <w:r w:rsidRPr="004639DF">
        <w:rPr>
          <w:rFonts w:ascii="Times New Roman" w:hAnsi="Times New Roman" w:cs="Times New Roman"/>
          <w:b/>
          <w:bCs/>
          <w:sz w:val="24"/>
          <w:szCs w:val="24"/>
        </w:rPr>
        <w:t>Catalog Description</w:t>
      </w:r>
    </w:p>
    <w:p w14:paraId="0ED41F86" w14:textId="77777777" w:rsidR="00C8066B" w:rsidRPr="004639DF" w:rsidRDefault="00C8066B" w:rsidP="00C8066B">
      <w:pPr>
        <w:pStyle w:val="BodyA"/>
        <w:spacing w:line="276" w:lineRule="auto"/>
        <w:jc w:val="both"/>
        <w:rPr>
          <w:rFonts w:ascii="Times New Roman" w:hAnsi="Times New Roman" w:cs="Times New Roman"/>
          <w:bCs/>
          <w:sz w:val="24"/>
          <w:szCs w:val="24"/>
        </w:rPr>
      </w:pPr>
      <w:r w:rsidRPr="004639DF">
        <w:rPr>
          <w:rFonts w:ascii="Times New Roman" w:hAnsi="Times New Roman" w:cs="Times New Roman"/>
          <w:bCs/>
          <w:sz w:val="24"/>
          <w:szCs w:val="24"/>
        </w:rPr>
        <w:t xml:space="preserve">In this course the concepts of </w:t>
      </w:r>
      <w:r>
        <w:rPr>
          <w:rFonts w:ascii="Times New Roman" w:hAnsi="Times New Roman" w:cs="Times New Roman"/>
          <w:bCs/>
          <w:sz w:val="24"/>
          <w:szCs w:val="24"/>
        </w:rPr>
        <w:t xml:space="preserve">Human Resource Development </w:t>
      </w:r>
      <w:r w:rsidRPr="004639DF">
        <w:rPr>
          <w:rFonts w:ascii="Times New Roman" w:hAnsi="Times New Roman" w:cs="Times New Roman"/>
          <w:bCs/>
          <w:sz w:val="24"/>
          <w:szCs w:val="24"/>
        </w:rPr>
        <w:t>which includes</w:t>
      </w:r>
      <w:r>
        <w:rPr>
          <w:rFonts w:ascii="Times New Roman" w:hAnsi="Times New Roman" w:cs="Times New Roman"/>
          <w:bCs/>
          <w:sz w:val="24"/>
          <w:szCs w:val="24"/>
        </w:rPr>
        <w:t xml:space="preserve"> its concepts, role of management in human resource development, activities of human resource development and its role in the organization </w:t>
      </w:r>
      <w:r w:rsidRPr="004639DF">
        <w:rPr>
          <w:rFonts w:ascii="Times New Roman" w:hAnsi="Times New Roman" w:cs="Times New Roman"/>
          <w:bCs/>
          <w:sz w:val="24"/>
          <w:szCs w:val="24"/>
        </w:rPr>
        <w:t xml:space="preserve">are discussed. The aim of this course is to make the students familiar with the </w:t>
      </w:r>
      <w:r>
        <w:rPr>
          <w:rFonts w:ascii="Times New Roman" w:hAnsi="Times New Roman" w:cs="Times New Roman"/>
          <w:bCs/>
          <w:sz w:val="24"/>
          <w:szCs w:val="24"/>
        </w:rPr>
        <w:t>human resource development and various practices used by the organization for their development.</w:t>
      </w:r>
      <w:r w:rsidRPr="004639DF">
        <w:rPr>
          <w:rFonts w:ascii="Times New Roman" w:hAnsi="Times New Roman" w:cs="Times New Roman"/>
          <w:bCs/>
          <w:sz w:val="24"/>
          <w:szCs w:val="24"/>
        </w:rPr>
        <w:t xml:space="preserve"> </w:t>
      </w:r>
    </w:p>
    <w:p w14:paraId="7ACA0469" w14:textId="77777777" w:rsidR="00C8066B" w:rsidRPr="004639DF" w:rsidRDefault="00C8066B" w:rsidP="00C8066B">
      <w:pPr>
        <w:pStyle w:val="Heading2"/>
        <w:spacing w:before="0" w:line="276" w:lineRule="auto"/>
        <w:jc w:val="both"/>
        <w:rPr>
          <w:i/>
          <w:sz w:val="24"/>
          <w:szCs w:val="24"/>
        </w:rPr>
      </w:pPr>
    </w:p>
    <w:p w14:paraId="33181AD8" w14:textId="77777777" w:rsidR="00C8066B" w:rsidRPr="004639DF" w:rsidRDefault="00C8066B" w:rsidP="00C8066B">
      <w:pPr>
        <w:pStyle w:val="Heading2"/>
        <w:spacing w:before="0" w:line="276" w:lineRule="auto"/>
        <w:jc w:val="both"/>
        <w:rPr>
          <w:i/>
          <w:sz w:val="24"/>
          <w:szCs w:val="24"/>
        </w:rPr>
      </w:pPr>
      <w:r w:rsidRPr="004639DF">
        <w:rPr>
          <w:sz w:val="24"/>
          <w:szCs w:val="24"/>
        </w:rPr>
        <w:t>Course Objective:</w:t>
      </w:r>
      <w:r w:rsidRPr="004639DF">
        <w:rPr>
          <w:sz w:val="24"/>
          <w:szCs w:val="24"/>
        </w:rPr>
        <w:tab/>
      </w:r>
      <w:r w:rsidRPr="004639DF">
        <w:rPr>
          <w:sz w:val="24"/>
          <w:szCs w:val="24"/>
        </w:rPr>
        <w:tab/>
      </w:r>
      <w:r w:rsidRPr="004639DF">
        <w:rPr>
          <w:sz w:val="24"/>
          <w:szCs w:val="24"/>
        </w:rPr>
        <w:tab/>
      </w:r>
      <w:r w:rsidRPr="004639DF">
        <w:rPr>
          <w:sz w:val="24"/>
          <w:szCs w:val="24"/>
        </w:rPr>
        <w:tab/>
      </w:r>
    </w:p>
    <w:p w14:paraId="3ECA9D1F" w14:textId="77777777" w:rsidR="00C8066B" w:rsidRPr="004639DF" w:rsidRDefault="00C8066B" w:rsidP="00C8066B">
      <w:pPr>
        <w:pStyle w:val="List"/>
        <w:spacing w:line="276" w:lineRule="auto"/>
        <w:ind w:left="0" w:firstLine="0"/>
        <w:jc w:val="both"/>
      </w:pPr>
    </w:p>
    <w:p w14:paraId="7DFA8121" w14:textId="77777777" w:rsidR="00C8066B" w:rsidRPr="00042A75" w:rsidRDefault="00C8066B" w:rsidP="00C8066B">
      <w:pPr>
        <w:adjustRightInd w:val="0"/>
      </w:pPr>
      <w:r w:rsidRPr="004639DF">
        <w:t xml:space="preserve">Students will be able to </w:t>
      </w:r>
      <w:r w:rsidRPr="00042A75">
        <w:t>aware</w:t>
      </w:r>
      <w:r>
        <w:t xml:space="preserve"> with </w:t>
      </w:r>
      <w:r w:rsidRPr="00042A75">
        <w:t>the concepts, techniques and</w:t>
      </w:r>
      <w:r>
        <w:t xml:space="preserve"> </w:t>
      </w:r>
      <w:r w:rsidRPr="00042A75">
        <w:t>practices of human resource development. This course is intended to make students</w:t>
      </w:r>
      <w:r>
        <w:t xml:space="preserve"> </w:t>
      </w:r>
      <w:r w:rsidRPr="00042A75">
        <w:t>capable of applying the principles and techniques as professionals in organizations they</w:t>
      </w:r>
      <w:r>
        <w:t xml:space="preserve"> </w:t>
      </w:r>
      <w:r w:rsidRPr="00042A75">
        <w:t>work for.</w:t>
      </w:r>
    </w:p>
    <w:p w14:paraId="0E38CB26" w14:textId="77777777" w:rsidR="00C8066B" w:rsidRPr="004639DF" w:rsidRDefault="00C8066B" w:rsidP="00C8066B">
      <w:pPr>
        <w:spacing w:line="276" w:lineRule="auto"/>
        <w:ind w:right="-61"/>
      </w:pPr>
    </w:p>
    <w:p w14:paraId="33D62388" w14:textId="77777777" w:rsidR="00C8066B" w:rsidRPr="004639DF" w:rsidRDefault="00C8066B" w:rsidP="00C8066B">
      <w:pPr>
        <w:pStyle w:val="List"/>
        <w:spacing w:line="276" w:lineRule="auto"/>
        <w:ind w:left="0" w:firstLine="0"/>
        <w:jc w:val="both"/>
      </w:pPr>
    </w:p>
    <w:p w14:paraId="391DF11F" w14:textId="77777777" w:rsidR="00C8066B" w:rsidRPr="004639DF" w:rsidRDefault="00C8066B" w:rsidP="00C8066B">
      <w:pPr>
        <w:pStyle w:val="BodyA"/>
        <w:spacing w:line="276" w:lineRule="auto"/>
        <w:jc w:val="both"/>
        <w:rPr>
          <w:rFonts w:ascii="Times New Roman" w:eastAsia="Times New Roman" w:hAnsi="Times New Roman" w:cs="Times New Roman"/>
          <w:b/>
          <w:bCs/>
          <w:sz w:val="24"/>
          <w:szCs w:val="24"/>
        </w:rPr>
      </w:pPr>
      <w:r w:rsidRPr="004639DF">
        <w:rPr>
          <w:rFonts w:ascii="Times New Roman" w:hAnsi="Times New Roman" w:cs="Times New Roman"/>
          <w:b/>
          <w:bCs/>
          <w:sz w:val="24"/>
          <w:szCs w:val="24"/>
        </w:rPr>
        <w:t>Course Outcomes</w:t>
      </w:r>
    </w:p>
    <w:p w14:paraId="4CB80E7F" w14:textId="77777777" w:rsidR="00C8066B" w:rsidRPr="004639DF" w:rsidRDefault="00C8066B" w:rsidP="00C8066B">
      <w:pPr>
        <w:pStyle w:val="BodyA"/>
        <w:spacing w:after="240" w:line="276" w:lineRule="auto"/>
        <w:jc w:val="both"/>
        <w:rPr>
          <w:rFonts w:ascii="Times New Roman" w:eastAsia="Times New Roman" w:hAnsi="Times New Roman" w:cs="Times New Roman"/>
          <w:sz w:val="24"/>
          <w:szCs w:val="24"/>
        </w:rPr>
      </w:pPr>
      <w:r w:rsidRPr="004639DF">
        <w:rPr>
          <w:rFonts w:ascii="Times New Roman" w:hAnsi="Times New Roman" w:cs="Times New Roman"/>
          <w:sz w:val="24"/>
          <w:szCs w:val="24"/>
        </w:rPr>
        <w:t>On completion of this course, the students will be able to</w:t>
      </w:r>
    </w:p>
    <w:p w14:paraId="4C110EFA" w14:textId="77777777" w:rsidR="00C8066B" w:rsidRDefault="00C8066B" w:rsidP="00C8066B">
      <w:pPr>
        <w:spacing w:line="276" w:lineRule="auto"/>
      </w:pPr>
      <w:r w:rsidRPr="004639DF">
        <w:t xml:space="preserve">CO1: </w:t>
      </w:r>
      <w:r>
        <w:t>Explain</w:t>
      </w:r>
      <w:r w:rsidRPr="004639DF">
        <w:t xml:space="preserve"> the</w:t>
      </w:r>
      <w:r>
        <w:t xml:space="preserve"> objectives, concept and instruments used for human resource development</w:t>
      </w:r>
    </w:p>
    <w:p w14:paraId="45787BCA" w14:textId="77777777" w:rsidR="00C8066B" w:rsidRPr="004639DF" w:rsidRDefault="00C8066B" w:rsidP="00C8066B">
      <w:pPr>
        <w:spacing w:line="276" w:lineRule="auto"/>
      </w:pPr>
      <w:r w:rsidRPr="004639DF">
        <w:t xml:space="preserve">CO2: Explain </w:t>
      </w:r>
      <w:r>
        <w:t>the role of management in the development of human resource in the organization</w:t>
      </w:r>
    </w:p>
    <w:p w14:paraId="3A31CE99" w14:textId="77777777" w:rsidR="00C8066B" w:rsidRPr="004639DF" w:rsidRDefault="00C8066B" w:rsidP="00C8066B">
      <w:pPr>
        <w:spacing w:line="276" w:lineRule="auto"/>
      </w:pPr>
      <w:r w:rsidRPr="004639DF">
        <w:t xml:space="preserve">CO3: Identify and </w:t>
      </w:r>
      <w:proofErr w:type="spellStart"/>
      <w:r w:rsidRPr="004639DF">
        <w:t>analyse</w:t>
      </w:r>
      <w:proofErr w:type="spellEnd"/>
      <w:r w:rsidRPr="004639DF">
        <w:t xml:space="preserve"> </w:t>
      </w:r>
      <w:r>
        <w:t xml:space="preserve">different types of activities of human resource development </w:t>
      </w:r>
    </w:p>
    <w:p w14:paraId="23CF91BC" w14:textId="77777777" w:rsidR="00C8066B" w:rsidRDefault="00C8066B" w:rsidP="00C8066B">
      <w:pPr>
        <w:spacing w:line="276" w:lineRule="auto"/>
      </w:pPr>
      <w:r w:rsidRPr="004639DF">
        <w:t xml:space="preserve">CO4: Define </w:t>
      </w:r>
      <w:r>
        <w:t>the practices of HRD in different types of organization</w:t>
      </w:r>
    </w:p>
    <w:p w14:paraId="6D169E14" w14:textId="77777777" w:rsidR="00C8066B" w:rsidRDefault="00C8066B" w:rsidP="00C8066B">
      <w:pPr>
        <w:spacing w:line="276" w:lineRule="auto"/>
      </w:pPr>
    </w:p>
    <w:p w14:paraId="17BB5BBB" w14:textId="77777777" w:rsidR="00C8066B" w:rsidRDefault="00C8066B" w:rsidP="00C8066B">
      <w:pPr>
        <w:spacing w:line="276" w:lineRule="auto"/>
      </w:pPr>
    </w:p>
    <w:p w14:paraId="09BACF28" w14:textId="77777777" w:rsidR="00C8066B" w:rsidRDefault="00C8066B" w:rsidP="00C8066B">
      <w:pPr>
        <w:spacing w:line="276" w:lineRule="auto"/>
      </w:pPr>
    </w:p>
    <w:p w14:paraId="5EA9EA2D" w14:textId="77777777" w:rsidR="00C8066B" w:rsidRDefault="00C8066B" w:rsidP="00C8066B">
      <w:pPr>
        <w:spacing w:line="276" w:lineRule="auto"/>
      </w:pPr>
    </w:p>
    <w:p w14:paraId="3789A67A" w14:textId="77777777" w:rsidR="00C8066B" w:rsidRPr="004639DF" w:rsidRDefault="00C8066B" w:rsidP="00C8066B">
      <w:pPr>
        <w:spacing w:line="276" w:lineRule="auto"/>
      </w:pPr>
    </w:p>
    <w:p w14:paraId="36C45FE7" w14:textId="77777777" w:rsidR="00C8066B" w:rsidRPr="0017057F" w:rsidRDefault="00C8066B" w:rsidP="00C8066B">
      <w:pPr>
        <w:spacing w:line="276" w:lineRule="auto"/>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24"/>
        <w:gridCol w:w="1131"/>
        <w:gridCol w:w="1191"/>
      </w:tblGrid>
      <w:tr w:rsidR="00C8066B" w:rsidRPr="0017057F" w14:paraId="331DD019" w14:textId="77777777" w:rsidTr="003F0483">
        <w:tc>
          <w:tcPr>
            <w:tcW w:w="38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9FE2A2" w14:textId="77777777" w:rsidR="00C8066B" w:rsidRPr="00C51A25" w:rsidRDefault="00C8066B" w:rsidP="003F0483">
            <w:pPr>
              <w:pStyle w:val="BodyA"/>
              <w:spacing w:line="276" w:lineRule="auto"/>
              <w:jc w:val="center"/>
              <w:rPr>
                <w:rFonts w:ascii="Times New Roman" w:eastAsia="Times New Roman" w:hAnsi="Times New Roman" w:cs="Times New Roman"/>
                <w:b/>
                <w:sz w:val="24"/>
                <w:szCs w:val="24"/>
                <w:lang w:val="en-IN"/>
              </w:rPr>
            </w:pPr>
            <w:r w:rsidRPr="00C51A25">
              <w:rPr>
                <w:rFonts w:ascii="Times New Roman" w:eastAsia="Times New Roman" w:hAnsi="Times New Roman" w:cs="Times New Roman"/>
                <w:b/>
                <w:sz w:val="24"/>
                <w:szCs w:val="24"/>
                <w:lang w:val="en-IN"/>
              </w:rPr>
              <w:t>Modules</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C61FCA" w14:textId="77777777" w:rsidR="00C8066B" w:rsidRPr="00C51A25" w:rsidRDefault="00C8066B" w:rsidP="003F0483">
            <w:pPr>
              <w:pStyle w:val="BodyA"/>
              <w:spacing w:line="276" w:lineRule="auto"/>
              <w:jc w:val="center"/>
              <w:rPr>
                <w:rFonts w:ascii="Times New Roman" w:eastAsia="Times New Roman" w:hAnsi="Times New Roman" w:cs="Times New Roman"/>
                <w:b/>
                <w:sz w:val="24"/>
                <w:szCs w:val="24"/>
                <w:lang w:val="en-IN"/>
              </w:rPr>
            </w:pPr>
            <w:r w:rsidRPr="00C51A25">
              <w:rPr>
                <w:rFonts w:ascii="Times New Roman" w:eastAsia="Times New Roman" w:hAnsi="Times New Roman" w:cs="Times New Roman"/>
                <w:b/>
                <w:sz w:val="24"/>
                <w:szCs w:val="24"/>
                <w:lang w:val="en-IN"/>
              </w:rPr>
              <w:t>Blooms level*</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BE7866" w14:textId="77777777" w:rsidR="00C8066B" w:rsidRPr="00C51A25" w:rsidRDefault="00C8066B" w:rsidP="003F0483">
            <w:pPr>
              <w:pStyle w:val="BodyA"/>
              <w:spacing w:line="276" w:lineRule="auto"/>
              <w:jc w:val="center"/>
              <w:rPr>
                <w:rFonts w:ascii="Times New Roman" w:eastAsia="Times New Roman" w:hAnsi="Times New Roman" w:cs="Times New Roman"/>
                <w:b/>
                <w:sz w:val="24"/>
                <w:szCs w:val="24"/>
                <w:lang w:val="en-IN"/>
              </w:rPr>
            </w:pPr>
            <w:r w:rsidRPr="00C51A25">
              <w:rPr>
                <w:rFonts w:ascii="Times New Roman" w:eastAsia="Times New Roman" w:hAnsi="Times New Roman" w:cs="Times New Roman"/>
                <w:b/>
                <w:sz w:val="24"/>
                <w:szCs w:val="24"/>
                <w:lang w:val="en-IN"/>
              </w:rPr>
              <w:t>Number of hours</w:t>
            </w:r>
          </w:p>
        </w:tc>
      </w:tr>
      <w:tr w:rsidR="00C8066B" w:rsidRPr="0017057F" w14:paraId="4815CC45" w14:textId="77777777" w:rsidTr="003F0483">
        <w:trPr>
          <w:trHeight w:val="1358"/>
        </w:trPr>
        <w:tc>
          <w:tcPr>
            <w:tcW w:w="3844" w:type="pct"/>
            <w:tcBorders>
              <w:top w:val="single" w:sz="4" w:space="0" w:color="auto"/>
              <w:left w:val="single" w:sz="4" w:space="0" w:color="auto"/>
              <w:bottom w:val="single" w:sz="4" w:space="0" w:color="auto"/>
              <w:right w:val="single" w:sz="4" w:space="0" w:color="auto"/>
            </w:tcBorders>
            <w:shd w:val="clear" w:color="auto" w:fill="auto"/>
            <w:vAlign w:val="center"/>
          </w:tcPr>
          <w:p w14:paraId="19C5306B" w14:textId="77777777" w:rsidR="00C8066B" w:rsidRPr="00C51A25" w:rsidRDefault="00C8066B" w:rsidP="003F0483">
            <w:pPr>
              <w:adjustRightInd w:val="0"/>
              <w:rPr>
                <w:b/>
              </w:rPr>
            </w:pPr>
            <w:r w:rsidRPr="00C51A25">
              <w:rPr>
                <w:b/>
                <w:bCs/>
                <w:bdr w:val="none" w:sz="0" w:space="0" w:color="auto" w:frame="1"/>
              </w:rPr>
              <w:t>MODULE 1:</w:t>
            </w:r>
            <w:r w:rsidRPr="00C51A25">
              <w:rPr>
                <w:b/>
              </w:rPr>
              <w:t xml:space="preserve"> Introduction</w:t>
            </w:r>
          </w:p>
          <w:p w14:paraId="3CDF2A79" w14:textId="77777777" w:rsidR="00C8066B" w:rsidRPr="00C51A25" w:rsidRDefault="00C8066B" w:rsidP="003F0483">
            <w:pPr>
              <w:adjustRightInd w:val="0"/>
            </w:pPr>
            <w:r w:rsidRPr="00C51A25">
              <w:t>Human resource development: Concept and evolution, human resource mobilizations, HRD Conceptual base, strategic interventions in HRD sector and target groups, HRD mechanisms, processes and outcomes, HRD instruments, HRD.</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6D473C" w14:textId="77777777" w:rsidR="00C8066B" w:rsidRPr="00C51A25" w:rsidRDefault="00C8066B" w:rsidP="003F0483">
            <w:pPr>
              <w:pStyle w:val="BodyA"/>
              <w:spacing w:line="276" w:lineRule="auto"/>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t xml:space="preserve">L1, L2  </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52BC7C" w14:textId="77777777" w:rsidR="00C8066B" w:rsidRPr="00C51A25" w:rsidRDefault="00C8066B" w:rsidP="003F0483">
            <w:pPr>
              <w:pStyle w:val="BodyA"/>
              <w:spacing w:line="276" w:lineRule="auto"/>
              <w:jc w:val="center"/>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t>10</w:t>
            </w:r>
          </w:p>
        </w:tc>
      </w:tr>
      <w:tr w:rsidR="00C8066B" w:rsidRPr="0017057F" w14:paraId="5B5026D2" w14:textId="77777777" w:rsidTr="003F0483">
        <w:tc>
          <w:tcPr>
            <w:tcW w:w="38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4A4A36" w14:textId="77777777" w:rsidR="00C8066B" w:rsidRPr="00C51A25" w:rsidRDefault="00C8066B" w:rsidP="003F0483">
            <w:pPr>
              <w:adjustRightInd w:val="0"/>
              <w:rPr>
                <w:b/>
              </w:rPr>
            </w:pPr>
            <w:r w:rsidRPr="00C51A25">
              <w:rPr>
                <w:b/>
                <w:bCs/>
                <w:lang w:val="en-IN"/>
              </w:rPr>
              <w:t>MODULE 2:</w:t>
            </w:r>
            <w:r w:rsidRPr="00C51A25">
              <w:rPr>
                <w:b/>
              </w:rPr>
              <w:t xml:space="preserve"> HRD and Management</w:t>
            </w:r>
          </w:p>
          <w:p w14:paraId="480DB69C" w14:textId="77777777" w:rsidR="00C8066B" w:rsidRPr="00C51A25" w:rsidRDefault="00C8066B" w:rsidP="003F0483">
            <w:pPr>
              <w:adjustRightInd w:val="0"/>
            </w:pPr>
            <w:r w:rsidRPr="00C51A25">
              <w:t xml:space="preserve">HRD and Management: Attitude of top management towards HRD, Motivational </w:t>
            </w:r>
            <w:r w:rsidRPr="00C51A25">
              <w:lastRenderedPageBreak/>
              <w:t>aspects of HRD, Trends and Practices, Line manager and HRD.</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2352F7" w14:textId="77777777" w:rsidR="00C8066B" w:rsidRPr="00C51A25" w:rsidRDefault="00C8066B" w:rsidP="003F0483">
            <w:pPr>
              <w:pStyle w:val="BodyA"/>
              <w:spacing w:line="276" w:lineRule="auto"/>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lastRenderedPageBreak/>
              <w:t xml:space="preserve">L1, L2  </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32B4D5" w14:textId="77777777" w:rsidR="00C8066B" w:rsidRPr="00C51A25" w:rsidRDefault="00C8066B" w:rsidP="003F0483">
            <w:pPr>
              <w:pStyle w:val="BodyA"/>
              <w:spacing w:line="276" w:lineRule="auto"/>
              <w:jc w:val="center"/>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t>08</w:t>
            </w:r>
          </w:p>
        </w:tc>
      </w:tr>
      <w:tr w:rsidR="00C8066B" w:rsidRPr="0017057F" w14:paraId="741EE0EA" w14:textId="77777777" w:rsidTr="003F0483">
        <w:tc>
          <w:tcPr>
            <w:tcW w:w="38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EE1F28" w14:textId="77777777" w:rsidR="00C8066B" w:rsidRPr="00C51A25" w:rsidRDefault="00C8066B" w:rsidP="003F0483">
            <w:pPr>
              <w:adjustRightInd w:val="0"/>
              <w:rPr>
                <w:b/>
              </w:rPr>
            </w:pPr>
            <w:r w:rsidRPr="00C51A25">
              <w:rPr>
                <w:b/>
                <w:bCs/>
                <w:bdr w:val="none" w:sz="0" w:space="0" w:color="auto" w:frame="1"/>
                <w:lang w:eastAsia="en-IN"/>
              </w:rPr>
              <w:t>MODULE 3:</w:t>
            </w:r>
            <w:r w:rsidRPr="00C51A25">
              <w:rPr>
                <w:b/>
              </w:rPr>
              <w:t xml:space="preserve"> HRD Activities</w:t>
            </w:r>
          </w:p>
          <w:p w14:paraId="462E0557" w14:textId="77777777" w:rsidR="00C8066B" w:rsidRPr="00C51A25" w:rsidRDefault="00C8066B" w:rsidP="003F0483">
            <w:pPr>
              <w:adjustRightInd w:val="0"/>
            </w:pPr>
            <w:r w:rsidRPr="00C51A25">
              <w:t>HRD Activities: HRD culture and climate, Elements of HRD climate, measurement of HRD climate, factors to HRD climate, Determinant needs, developmental supervisor, HRD for Workers: HRD mechanisms for workers, Role of trade unions.</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8FC334" w14:textId="77777777" w:rsidR="00C8066B" w:rsidRPr="00C51A25" w:rsidRDefault="00C8066B" w:rsidP="003F0483">
            <w:pPr>
              <w:pStyle w:val="BodyA"/>
              <w:spacing w:line="276" w:lineRule="auto"/>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t xml:space="preserve">L1, L2  </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40919C" w14:textId="77777777" w:rsidR="00C8066B" w:rsidRPr="00C51A25" w:rsidRDefault="00C8066B" w:rsidP="003F0483">
            <w:pPr>
              <w:pStyle w:val="BodyA"/>
              <w:spacing w:line="276" w:lineRule="auto"/>
              <w:jc w:val="center"/>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t>10</w:t>
            </w:r>
          </w:p>
        </w:tc>
      </w:tr>
      <w:tr w:rsidR="00C8066B" w:rsidRPr="0017057F" w14:paraId="51781DEC" w14:textId="77777777" w:rsidTr="003F0483">
        <w:tc>
          <w:tcPr>
            <w:tcW w:w="38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769A4" w14:textId="77777777" w:rsidR="00C8066B" w:rsidRPr="00C51A25" w:rsidRDefault="00C8066B" w:rsidP="003F0483">
            <w:pPr>
              <w:adjustRightInd w:val="0"/>
              <w:rPr>
                <w:b/>
              </w:rPr>
            </w:pPr>
            <w:r w:rsidRPr="00C51A25">
              <w:rPr>
                <w:b/>
                <w:bCs/>
                <w:lang w:val="en-IN"/>
              </w:rPr>
              <w:t xml:space="preserve">MODULE 4: </w:t>
            </w:r>
            <w:r w:rsidRPr="00C51A25">
              <w:rPr>
                <w:b/>
              </w:rPr>
              <w:t>HRD in Organizations</w:t>
            </w:r>
          </w:p>
          <w:p w14:paraId="348CA380" w14:textId="77777777" w:rsidR="00C8066B" w:rsidRPr="00C51A25" w:rsidRDefault="00C8066B" w:rsidP="003F0483">
            <w:pPr>
              <w:adjustRightInd w:val="0"/>
            </w:pPr>
            <w:r w:rsidRPr="00C51A25">
              <w:t>HRD in Organizations: Government organizations, educational institutions, armed forces, police and industry, private sectors and public sectors units. Emerging Issues in HRD: Creating awareness and commitment to HRD, Industrial relations and HRD, Utilization of HRD efforts, Future of HRD, International comparison of HRD (Commonalities and differences.)</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69470F" w14:textId="77777777" w:rsidR="00C8066B" w:rsidRPr="00C51A25" w:rsidRDefault="00C8066B" w:rsidP="003F0483">
            <w:pPr>
              <w:pStyle w:val="BodyA"/>
              <w:spacing w:line="276" w:lineRule="auto"/>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t xml:space="preserve">L1, L2 </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D7D0F4" w14:textId="77777777" w:rsidR="00C8066B" w:rsidRPr="00C51A25" w:rsidRDefault="00C8066B" w:rsidP="003F0483">
            <w:pPr>
              <w:pStyle w:val="BodyA"/>
              <w:spacing w:line="276" w:lineRule="auto"/>
              <w:jc w:val="center"/>
              <w:rPr>
                <w:rFonts w:ascii="Times New Roman" w:eastAsia="Times New Roman" w:hAnsi="Times New Roman" w:cs="Times New Roman"/>
                <w:sz w:val="24"/>
                <w:szCs w:val="24"/>
                <w:lang w:val="en-IN"/>
              </w:rPr>
            </w:pPr>
            <w:r w:rsidRPr="00C51A25">
              <w:rPr>
                <w:rFonts w:ascii="Times New Roman" w:eastAsia="Times New Roman" w:hAnsi="Times New Roman" w:cs="Times New Roman"/>
                <w:sz w:val="24"/>
                <w:szCs w:val="24"/>
                <w:lang w:val="en-IN"/>
              </w:rPr>
              <w:t>12</w:t>
            </w:r>
          </w:p>
        </w:tc>
      </w:tr>
    </w:tbl>
    <w:p w14:paraId="0820B530" w14:textId="77777777" w:rsidR="00C8066B" w:rsidRDefault="00C8066B" w:rsidP="00C8066B">
      <w:pPr>
        <w:pStyle w:val="NormalWeb"/>
      </w:pPr>
      <w:r>
        <w:t xml:space="preserve">*Bloom’s Level: L1-Knowledge; L2-Comprehension; L3-Application; L4: Analysis; L5: Synthesis,   L6:Evaluation </w:t>
      </w:r>
    </w:p>
    <w:p w14:paraId="69D3ACBB" w14:textId="77777777" w:rsidR="00C8066B" w:rsidRDefault="00C8066B" w:rsidP="00C8066B">
      <w:pPr>
        <w:rPr>
          <w:b/>
        </w:rPr>
      </w:pPr>
      <w:r>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091"/>
        <w:gridCol w:w="1395"/>
        <w:gridCol w:w="1416"/>
        <w:gridCol w:w="1410"/>
        <w:gridCol w:w="1410"/>
        <w:gridCol w:w="1415"/>
      </w:tblGrid>
      <w:tr w:rsidR="00C8066B" w14:paraId="7612779A" w14:textId="77777777" w:rsidTr="003F0483">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14:paraId="789667E8" w14:textId="77777777" w:rsidR="00C8066B" w:rsidRDefault="00C8066B" w:rsidP="003F0483">
            <w:pPr>
              <w:spacing w:line="276" w:lineRule="auto"/>
              <w:rPr>
                <w:b/>
                <w:bCs/>
              </w:rPr>
            </w:pPr>
            <w:r>
              <w:rPr>
                <w:b/>
                <w:bCs/>
              </w:rPr>
              <w:t>Components</w:t>
            </w:r>
          </w:p>
        </w:tc>
        <w:tc>
          <w:tcPr>
            <w:tcW w:w="1395" w:type="dxa"/>
            <w:tcBorders>
              <w:top w:val="single" w:sz="4" w:space="0" w:color="auto"/>
              <w:left w:val="single" w:sz="4" w:space="0" w:color="auto"/>
              <w:bottom w:val="single" w:sz="4" w:space="0" w:color="auto"/>
              <w:right w:val="single" w:sz="4" w:space="0" w:color="auto"/>
            </w:tcBorders>
            <w:hideMark/>
          </w:tcPr>
          <w:p w14:paraId="3D1D37A7" w14:textId="77777777" w:rsidR="00C8066B" w:rsidRDefault="00C8066B" w:rsidP="003F0483">
            <w:pPr>
              <w:spacing w:line="276" w:lineRule="auto"/>
              <w:jc w:val="center"/>
              <w:rPr>
                <w:b/>
                <w:bCs/>
              </w:rPr>
            </w:pPr>
            <w:r>
              <w:rPr>
                <w:b/>
                <w:bCs/>
              </w:rPr>
              <w:t>A</w:t>
            </w:r>
          </w:p>
        </w:tc>
        <w:tc>
          <w:tcPr>
            <w:tcW w:w="1416" w:type="dxa"/>
            <w:tcBorders>
              <w:top w:val="single" w:sz="4" w:space="0" w:color="auto"/>
              <w:left w:val="single" w:sz="4" w:space="0" w:color="auto"/>
              <w:bottom w:val="single" w:sz="4" w:space="0" w:color="auto"/>
              <w:right w:val="single" w:sz="4" w:space="0" w:color="auto"/>
            </w:tcBorders>
            <w:hideMark/>
          </w:tcPr>
          <w:p w14:paraId="24ECCBA0" w14:textId="77777777" w:rsidR="00C8066B" w:rsidRDefault="00C8066B" w:rsidP="003F0483">
            <w:pPr>
              <w:spacing w:line="276" w:lineRule="auto"/>
              <w:jc w:val="center"/>
              <w:rPr>
                <w:b/>
                <w:bCs/>
              </w:rPr>
            </w:pPr>
            <w:r>
              <w:rPr>
                <w:b/>
                <w:bCs/>
              </w:rPr>
              <w:t>P</w:t>
            </w:r>
          </w:p>
        </w:tc>
        <w:tc>
          <w:tcPr>
            <w:tcW w:w="1410" w:type="dxa"/>
            <w:tcBorders>
              <w:top w:val="single" w:sz="4" w:space="0" w:color="auto"/>
              <w:left w:val="single" w:sz="4" w:space="0" w:color="auto"/>
              <w:bottom w:val="single" w:sz="4" w:space="0" w:color="auto"/>
              <w:right w:val="single" w:sz="4" w:space="0" w:color="auto"/>
            </w:tcBorders>
            <w:hideMark/>
          </w:tcPr>
          <w:p w14:paraId="2B4C7751" w14:textId="77777777" w:rsidR="00C8066B" w:rsidRDefault="00C8066B" w:rsidP="003F0483">
            <w:pPr>
              <w:spacing w:line="276" w:lineRule="auto"/>
              <w:jc w:val="center"/>
              <w:rPr>
                <w:b/>
                <w:bCs/>
              </w:rPr>
            </w:pPr>
            <w:r>
              <w:rPr>
                <w:b/>
                <w:bCs/>
              </w:rPr>
              <w:t>HA</w:t>
            </w:r>
          </w:p>
        </w:tc>
        <w:tc>
          <w:tcPr>
            <w:tcW w:w="1410" w:type="dxa"/>
            <w:tcBorders>
              <w:top w:val="single" w:sz="4" w:space="0" w:color="auto"/>
              <w:left w:val="single" w:sz="4" w:space="0" w:color="auto"/>
              <w:bottom w:val="single" w:sz="4" w:space="0" w:color="auto"/>
              <w:right w:val="single" w:sz="4" w:space="0" w:color="auto"/>
            </w:tcBorders>
            <w:hideMark/>
          </w:tcPr>
          <w:p w14:paraId="2F8A2F20" w14:textId="77777777" w:rsidR="00C8066B" w:rsidRDefault="00C8066B" w:rsidP="003F0483">
            <w:pPr>
              <w:spacing w:line="276" w:lineRule="auto"/>
              <w:jc w:val="center"/>
              <w:rPr>
                <w:b/>
                <w:bCs/>
              </w:rPr>
            </w:pPr>
            <w:r>
              <w:rPr>
                <w:b/>
                <w:bCs/>
              </w:rPr>
              <w:t>CT</w:t>
            </w:r>
          </w:p>
        </w:tc>
        <w:tc>
          <w:tcPr>
            <w:tcW w:w="1415" w:type="dxa"/>
            <w:tcBorders>
              <w:top w:val="single" w:sz="4" w:space="0" w:color="auto"/>
              <w:left w:val="single" w:sz="4" w:space="0" w:color="auto"/>
              <w:bottom w:val="single" w:sz="4" w:space="0" w:color="auto"/>
              <w:right w:val="single" w:sz="4" w:space="0" w:color="auto"/>
            </w:tcBorders>
            <w:hideMark/>
          </w:tcPr>
          <w:p w14:paraId="633EAA27" w14:textId="77777777" w:rsidR="00C8066B" w:rsidRDefault="00C8066B" w:rsidP="003F0483">
            <w:pPr>
              <w:spacing w:line="276" w:lineRule="auto"/>
              <w:jc w:val="center"/>
              <w:rPr>
                <w:b/>
                <w:bCs/>
              </w:rPr>
            </w:pPr>
            <w:r>
              <w:rPr>
                <w:b/>
                <w:bCs/>
              </w:rPr>
              <w:t>EE</w:t>
            </w:r>
          </w:p>
        </w:tc>
      </w:tr>
      <w:tr w:rsidR="00C8066B" w14:paraId="3895E219" w14:textId="77777777" w:rsidTr="003F0483">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14:paraId="3D833C31" w14:textId="77777777" w:rsidR="00C8066B" w:rsidRDefault="00C8066B" w:rsidP="003F0483">
            <w:pPr>
              <w:spacing w:line="276" w:lineRule="auto"/>
              <w:rPr>
                <w:b/>
                <w:bCs/>
              </w:rPr>
            </w:pPr>
            <w:r>
              <w:rPr>
                <w:b/>
                <w:bCs/>
              </w:rPr>
              <w:t>Weightage (%)</w:t>
            </w:r>
          </w:p>
        </w:tc>
        <w:tc>
          <w:tcPr>
            <w:tcW w:w="1395" w:type="dxa"/>
            <w:tcBorders>
              <w:top w:val="single" w:sz="4" w:space="0" w:color="auto"/>
              <w:left w:val="single" w:sz="4" w:space="0" w:color="auto"/>
              <w:bottom w:val="single" w:sz="4" w:space="0" w:color="auto"/>
              <w:right w:val="single" w:sz="4" w:space="0" w:color="auto"/>
            </w:tcBorders>
            <w:hideMark/>
          </w:tcPr>
          <w:p w14:paraId="6EA8F758" w14:textId="77777777" w:rsidR="00C8066B" w:rsidRDefault="00C8066B" w:rsidP="003F0483">
            <w:pPr>
              <w:spacing w:line="276" w:lineRule="auto"/>
              <w:jc w:val="center"/>
            </w:pPr>
            <w:r>
              <w:t>5</w:t>
            </w:r>
          </w:p>
        </w:tc>
        <w:tc>
          <w:tcPr>
            <w:tcW w:w="1416" w:type="dxa"/>
            <w:tcBorders>
              <w:top w:val="single" w:sz="4" w:space="0" w:color="auto"/>
              <w:left w:val="single" w:sz="4" w:space="0" w:color="auto"/>
              <w:bottom w:val="single" w:sz="4" w:space="0" w:color="auto"/>
              <w:right w:val="single" w:sz="4" w:space="0" w:color="auto"/>
            </w:tcBorders>
            <w:hideMark/>
          </w:tcPr>
          <w:p w14:paraId="6325D91D" w14:textId="77777777" w:rsidR="00C8066B" w:rsidRDefault="00C8066B" w:rsidP="003F0483">
            <w:pPr>
              <w:spacing w:line="276" w:lineRule="auto"/>
              <w:jc w:val="center"/>
            </w:pPr>
            <w:r>
              <w:t>5</w:t>
            </w:r>
          </w:p>
        </w:tc>
        <w:tc>
          <w:tcPr>
            <w:tcW w:w="1410" w:type="dxa"/>
            <w:tcBorders>
              <w:top w:val="single" w:sz="4" w:space="0" w:color="auto"/>
              <w:left w:val="single" w:sz="4" w:space="0" w:color="auto"/>
              <w:bottom w:val="single" w:sz="4" w:space="0" w:color="auto"/>
              <w:right w:val="single" w:sz="4" w:space="0" w:color="auto"/>
            </w:tcBorders>
            <w:hideMark/>
          </w:tcPr>
          <w:p w14:paraId="3E0707F9" w14:textId="77777777" w:rsidR="00C8066B" w:rsidRDefault="00C8066B" w:rsidP="003F0483">
            <w:pPr>
              <w:spacing w:line="276" w:lineRule="auto"/>
              <w:jc w:val="center"/>
            </w:pPr>
            <w:r>
              <w:t>5</w:t>
            </w:r>
          </w:p>
        </w:tc>
        <w:tc>
          <w:tcPr>
            <w:tcW w:w="1410" w:type="dxa"/>
            <w:tcBorders>
              <w:top w:val="single" w:sz="4" w:space="0" w:color="auto"/>
              <w:left w:val="single" w:sz="4" w:space="0" w:color="auto"/>
              <w:bottom w:val="single" w:sz="4" w:space="0" w:color="auto"/>
              <w:right w:val="single" w:sz="4" w:space="0" w:color="auto"/>
            </w:tcBorders>
            <w:hideMark/>
          </w:tcPr>
          <w:p w14:paraId="2EC9BE83" w14:textId="77777777" w:rsidR="00C8066B" w:rsidRDefault="00C8066B" w:rsidP="003F0483">
            <w:pPr>
              <w:spacing w:line="276" w:lineRule="auto"/>
              <w:jc w:val="center"/>
            </w:pPr>
            <w:r>
              <w:t>15</w:t>
            </w:r>
          </w:p>
        </w:tc>
        <w:tc>
          <w:tcPr>
            <w:tcW w:w="1415" w:type="dxa"/>
            <w:tcBorders>
              <w:top w:val="single" w:sz="4" w:space="0" w:color="auto"/>
              <w:left w:val="single" w:sz="4" w:space="0" w:color="auto"/>
              <w:bottom w:val="single" w:sz="4" w:space="0" w:color="auto"/>
              <w:right w:val="single" w:sz="4" w:space="0" w:color="auto"/>
            </w:tcBorders>
            <w:hideMark/>
          </w:tcPr>
          <w:p w14:paraId="0C9E8661" w14:textId="77777777" w:rsidR="00C8066B" w:rsidRDefault="00C8066B" w:rsidP="003F0483">
            <w:pPr>
              <w:spacing w:line="276" w:lineRule="auto"/>
              <w:jc w:val="center"/>
            </w:pPr>
            <w:r>
              <w:t>70</w:t>
            </w:r>
          </w:p>
        </w:tc>
      </w:tr>
    </w:tbl>
    <w:p w14:paraId="690FAF06" w14:textId="77777777" w:rsidR="00C8066B" w:rsidRDefault="00C8066B" w:rsidP="00C8066B">
      <w:r>
        <w:rPr>
          <w:b/>
        </w:rPr>
        <w:t>A</w:t>
      </w:r>
      <w:r>
        <w:t xml:space="preserve">-Attendance; </w:t>
      </w:r>
      <w:r>
        <w:rPr>
          <w:b/>
        </w:rPr>
        <w:t>P</w:t>
      </w:r>
      <w:r>
        <w:t xml:space="preserve"> -Project/Seminar/Quiz/Viva; </w:t>
      </w:r>
      <w:r>
        <w:rPr>
          <w:b/>
        </w:rPr>
        <w:t>HA</w:t>
      </w:r>
      <w:r>
        <w:t xml:space="preserve">-Home Assignment; </w:t>
      </w:r>
      <w:r>
        <w:rPr>
          <w:b/>
        </w:rPr>
        <w:t>CT</w:t>
      </w:r>
      <w:r>
        <w:t xml:space="preserve">-Class Test; </w:t>
      </w:r>
      <w:r>
        <w:rPr>
          <w:b/>
        </w:rPr>
        <w:t>EE</w:t>
      </w:r>
      <w:r>
        <w:t>-End Semester Examination</w:t>
      </w:r>
    </w:p>
    <w:p w14:paraId="19BA6022" w14:textId="77777777" w:rsidR="00C8066B" w:rsidRDefault="00C8066B" w:rsidP="00C8066B">
      <w:pPr>
        <w:pStyle w:val="BodyText"/>
        <w:jc w:val="both"/>
        <w:rPr>
          <w:b/>
          <w:bCs/>
        </w:rPr>
      </w:pPr>
    </w:p>
    <w:p w14:paraId="1E06C1DC" w14:textId="77777777" w:rsidR="00C8066B" w:rsidRPr="00042A75" w:rsidRDefault="00C8066B" w:rsidP="00C8066B">
      <w:pPr>
        <w:adjustRightInd w:val="0"/>
        <w:rPr>
          <w:b/>
          <w:bCs/>
        </w:rPr>
      </w:pPr>
      <w:r w:rsidRPr="00042A75">
        <w:rPr>
          <w:b/>
          <w:bCs/>
        </w:rPr>
        <w:t>Suggested Readings:</w:t>
      </w:r>
    </w:p>
    <w:p w14:paraId="0447CFAB" w14:textId="77777777" w:rsidR="00C8066B" w:rsidRPr="00042A75" w:rsidRDefault="00C8066B" w:rsidP="00C8066B">
      <w:pPr>
        <w:adjustRightInd w:val="0"/>
      </w:pPr>
      <w:r w:rsidRPr="00042A75">
        <w:t>1. Werner, Jon M. and Randy L. Desimone, Human Resource Development, South -</w:t>
      </w:r>
      <w:r>
        <w:t xml:space="preserve"> </w:t>
      </w:r>
      <w:r w:rsidRPr="00042A75">
        <w:t xml:space="preserve">Western Educational Publishing, 6 </w:t>
      </w:r>
      <w:proofErr w:type="spellStart"/>
      <w:r w:rsidRPr="00042A75">
        <w:t>th</w:t>
      </w:r>
      <w:proofErr w:type="spellEnd"/>
      <w:r w:rsidRPr="00042A75">
        <w:t xml:space="preserve"> Edition, 2009</w:t>
      </w:r>
    </w:p>
    <w:p w14:paraId="51F6962E" w14:textId="77777777" w:rsidR="00C8066B" w:rsidRPr="00042A75" w:rsidRDefault="00C8066B" w:rsidP="00C8066B">
      <w:pPr>
        <w:adjustRightInd w:val="0"/>
      </w:pPr>
      <w:r w:rsidRPr="00042A75">
        <w:t xml:space="preserve">2. Nadler, L (ed), Corporate Human Resources Development, Van Nostrand </w:t>
      </w:r>
      <w:proofErr w:type="spellStart"/>
      <w:r w:rsidRPr="00042A75">
        <w:t>Reinho</w:t>
      </w:r>
      <w:proofErr w:type="spellEnd"/>
      <w:r w:rsidRPr="00042A75">
        <w:t xml:space="preserve"> </w:t>
      </w:r>
      <w:proofErr w:type="spellStart"/>
      <w:r w:rsidRPr="00042A75">
        <w:t>ld</w:t>
      </w:r>
      <w:proofErr w:type="spellEnd"/>
      <w:r w:rsidRPr="00042A75">
        <w:t>,</w:t>
      </w:r>
      <w:r>
        <w:t xml:space="preserve"> </w:t>
      </w:r>
      <w:r w:rsidRPr="00042A75">
        <w:t>1980.</w:t>
      </w:r>
    </w:p>
    <w:p w14:paraId="7BEC525A" w14:textId="77777777" w:rsidR="00C8066B" w:rsidRDefault="00C8066B" w:rsidP="00C8066B">
      <w:r w:rsidRPr="00042A75">
        <w:t xml:space="preserve">3. </w:t>
      </w:r>
      <w:proofErr w:type="spellStart"/>
      <w:r w:rsidRPr="00042A75">
        <w:t>Parek</w:t>
      </w:r>
      <w:proofErr w:type="spellEnd"/>
      <w:r w:rsidRPr="00042A75">
        <w:t xml:space="preserve"> V. and T.V. Rao, Designing and Planning Human Resource Systems, Oxford</w:t>
      </w:r>
    </w:p>
    <w:p w14:paraId="34203943" w14:textId="77777777" w:rsidR="00C8066B" w:rsidRDefault="00C8066B" w:rsidP="00C8066B"/>
    <w:tbl>
      <w:tblPr>
        <w:tblW w:w="7960" w:type="dxa"/>
        <w:tblLook w:val="04A0" w:firstRow="1" w:lastRow="0" w:firstColumn="1" w:lastColumn="0" w:noHBand="0" w:noVBand="1"/>
      </w:tblPr>
      <w:tblGrid>
        <w:gridCol w:w="522"/>
        <w:gridCol w:w="446"/>
        <w:gridCol w:w="446"/>
        <w:gridCol w:w="446"/>
        <w:gridCol w:w="446"/>
        <w:gridCol w:w="446"/>
        <w:gridCol w:w="446"/>
        <w:gridCol w:w="446"/>
        <w:gridCol w:w="446"/>
        <w:gridCol w:w="446"/>
        <w:gridCol w:w="446"/>
        <w:gridCol w:w="633"/>
        <w:gridCol w:w="633"/>
        <w:gridCol w:w="633"/>
        <w:gridCol w:w="633"/>
        <w:gridCol w:w="633"/>
        <w:gridCol w:w="633"/>
        <w:gridCol w:w="633"/>
        <w:gridCol w:w="633"/>
      </w:tblGrid>
      <w:tr w:rsidR="00C8066B" w:rsidRPr="008349E5" w14:paraId="33AEE3D1" w14:textId="77777777" w:rsidTr="003F0483">
        <w:trPr>
          <w:trHeight w:val="675"/>
        </w:trPr>
        <w:tc>
          <w:tcPr>
            <w:tcW w:w="5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18ED7" w14:textId="77777777" w:rsidR="00C8066B" w:rsidRPr="008349E5" w:rsidRDefault="00C8066B" w:rsidP="003F0483">
            <w:pPr>
              <w:rPr>
                <w:rFonts w:ascii="Calibri" w:hAnsi="Calibri" w:cs="Calibri"/>
                <w:b/>
                <w:bCs/>
                <w:sz w:val="20"/>
                <w:lang w:val="en-IN" w:eastAsia="en-IN"/>
              </w:rPr>
            </w:pPr>
            <w:r w:rsidRPr="008349E5">
              <w:rPr>
                <w:rFonts w:ascii="Calibri" w:hAnsi="Calibri" w:cs="Calibri"/>
                <w:b/>
                <w:bCs/>
                <w:sz w:val="20"/>
                <w:lang w:val="en-IN" w:eastAsia="en-IN"/>
              </w:rPr>
              <w:t>COs</w:t>
            </w:r>
          </w:p>
        </w:tc>
        <w:tc>
          <w:tcPr>
            <w:tcW w:w="363" w:type="dxa"/>
            <w:tcBorders>
              <w:top w:val="single" w:sz="4" w:space="0" w:color="auto"/>
              <w:left w:val="nil"/>
              <w:bottom w:val="single" w:sz="4" w:space="0" w:color="auto"/>
              <w:right w:val="single" w:sz="4" w:space="0" w:color="auto"/>
            </w:tcBorders>
            <w:shd w:val="clear" w:color="auto" w:fill="auto"/>
            <w:vAlign w:val="center"/>
            <w:hideMark/>
          </w:tcPr>
          <w:p w14:paraId="15119D3C" w14:textId="77777777" w:rsidR="00C8066B" w:rsidRPr="008349E5" w:rsidRDefault="00C8066B" w:rsidP="003F0483">
            <w:pPr>
              <w:jc w:val="center"/>
              <w:rPr>
                <w:rFonts w:ascii="Calibri" w:hAnsi="Calibri" w:cs="Calibri"/>
                <w:b/>
                <w:bCs/>
                <w:sz w:val="20"/>
                <w:lang w:val="en-IN" w:eastAsia="en-IN"/>
              </w:rPr>
            </w:pPr>
            <w:r w:rsidRPr="008349E5">
              <w:rPr>
                <w:rFonts w:ascii="Calibri" w:hAnsi="Calibri" w:cs="Calibri"/>
                <w:b/>
                <w:bCs/>
                <w:sz w:val="20"/>
                <w:lang w:val="en-IN" w:eastAsia="en-IN"/>
              </w:rPr>
              <w:t>PO 1</w:t>
            </w:r>
          </w:p>
        </w:tc>
        <w:tc>
          <w:tcPr>
            <w:tcW w:w="363" w:type="dxa"/>
            <w:tcBorders>
              <w:top w:val="single" w:sz="4" w:space="0" w:color="auto"/>
              <w:left w:val="nil"/>
              <w:bottom w:val="single" w:sz="4" w:space="0" w:color="auto"/>
              <w:right w:val="single" w:sz="4" w:space="0" w:color="auto"/>
            </w:tcBorders>
            <w:shd w:val="clear" w:color="auto" w:fill="auto"/>
            <w:vAlign w:val="center"/>
            <w:hideMark/>
          </w:tcPr>
          <w:p w14:paraId="5FC9B314" w14:textId="77777777" w:rsidR="00C8066B" w:rsidRPr="008349E5" w:rsidRDefault="00C8066B" w:rsidP="003F0483">
            <w:pPr>
              <w:jc w:val="center"/>
              <w:rPr>
                <w:rFonts w:ascii="Calibri" w:hAnsi="Calibri" w:cs="Calibri"/>
                <w:b/>
                <w:bCs/>
                <w:sz w:val="20"/>
                <w:lang w:val="en-IN" w:eastAsia="en-IN"/>
              </w:rPr>
            </w:pPr>
            <w:r w:rsidRPr="008349E5">
              <w:rPr>
                <w:rFonts w:ascii="Calibri" w:hAnsi="Calibri" w:cs="Calibri"/>
                <w:b/>
                <w:bCs/>
                <w:sz w:val="20"/>
                <w:lang w:val="en-IN" w:eastAsia="en-IN"/>
              </w:rPr>
              <w:t>PO 2</w:t>
            </w:r>
          </w:p>
        </w:tc>
        <w:tc>
          <w:tcPr>
            <w:tcW w:w="363" w:type="dxa"/>
            <w:tcBorders>
              <w:top w:val="single" w:sz="4" w:space="0" w:color="auto"/>
              <w:left w:val="nil"/>
              <w:bottom w:val="single" w:sz="4" w:space="0" w:color="auto"/>
              <w:right w:val="single" w:sz="4" w:space="0" w:color="auto"/>
            </w:tcBorders>
            <w:shd w:val="clear" w:color="auto" w:fill="auto"/>
            <w:vAlign w:val="center"/>
            <w:hideMark/>
          </w:tcPr>
          <w:p w14:paraId="57E7ED84" w14:textId="77777777" w:rsidR="00C8066B" w:rsidRPr="008349E5" w:rsidRDefault="00C8066B" w:rsidP="003F0483">
            <w:pPr>
              <w:jc w:val="center"/>
              <w:rPr>
                <w:rFonts w:ascii="Calibri" w:hAnsi="Calibri" w:cs="Calibri"/>
                <w:b/>
                <w:bCs/>
                <w:sz w:val="20"/>
                <w:lang w:val="en-IN" w:eastAsia="en-IN"/>
              </w:rPr>
            </w:pPr>
            <w:r w:rsidRPr="008349E5">
              <w:rPr>
                <w:rFonts w:ascii="Calibri" w:hAnsi="Calibri" w:cs="Calibri"/>
                <w:b/>
                <w:bCs/>
                <w:sz w:val="20"/>
                <w:lang w:val="en-IN" w:eastAsia="en-IN"/>
              </w:rPr>
              <w:t>PO 3</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778FC654" w14:textId="77777777" w:rsidR="00C8066B" w:rsidRPr="008349E5" w:rsidRDefault="00C8066B" w:rsidP="003F0483">
            <w:pPr>
              <w:jc w:val="center"/>
              <w:rPr>
                <w:rFonts w:ascii="Calibri" w:hAnsi="Calibri" w:cs="Calibri"/>
                <w:b/>
                <w:bCs/>
                <w:sz w:val="20"/>
                <w:lang w:val="en-IN" w:eastAsia="en-IN"/>
              </w:rPr>
            </w:pPr>
            <w:r w:rsidRPr="008349E5">
              <w:rPr>
                <w:rFonts w:ascii="Calibri" w:hAnsi="Calibri" w:cs="Calibri"/>
                <w:b/>
                <w:bCs/>
                <w:sz w:val="20"/>
                <w:lang w:val="en-IN" w:eastAsia="en-IN"/>
              </w:rPr>
              <w:t>PO 4</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61B87B80" w14:textId="77777777" w:rsidR="00C8066B" w:rsidRPr="008349E5" w:rsidRDefault="00C8066B" w:rsidP="003F0483">
            <w:pPr>
              <w:jc w:val="center"/>
              <w:rPr>
                <w:rFonts w:ascii="Calibri" w:hAnsi="Calibri" w:cs="Calibri"/>
                <w:b/>
                <w:bCs/>
                <w:sz w:val="20"/>
                <w:lang w:val="en-IN" w:eastAsia="en-IN"/>
              </w:rPr>
            </w:pPr>
            <w:r w:rsidRPr="008349E5">
              <w:rPr>
                <w:rFonts w:ascii="Calibri" w:hAnsi="Calibri" w:cs="Calibri"/>
                <w:b/>
                <w:bCs/>
                <w:sz w:val="20"/>
                <w:lang w:val="en-IN" w:eastAsia="en-IN"/>
              </w:rPr>
              <w:t>PO 5</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7D66C86B" w14:textId="77777777" w:rsidR="00C8066B" w:rsidRPr="008349E5" w:rsidRDefault="00C8066B" w:rsidP="003F0483">
            <w:pPr>
              <w:jc w:val="center"/>
              <w:rPr>
                <w:rFonts w:ascii="Calibri" w:hAnsi="Calibri" w:cs="Calibri"/>
                <w:b/>
                <w:bCs/>
                <w:sz w:val="20"/>
                <w:lang w:val="en-IN" w:eastAsia="en-IN"/>
              </w:rPr>
            </w:pPr>
            <w:r w:rsidRPr="008349E5">
              <w:rPr>
                <w:rFonts w:ascii="Calibri" w:hAnsi="Calibri" w:cs="Calibri"/>
                <w:b/>
                <w:bCs/>
                <w:sz w:val="20"/>
                <w:lang w:val="en-IN" w:eastAsia="en-IN"/>
              </w:rPr>
              <w:t>PO 6</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6B23B8CA" w14:textId="77777777" w:rsidR="00C8066B" w:rsidRPr="008349E5" w:rsidRDefault="00C8066B" w:rsidP="003F0483">
            <w:pPr>
              <w:jc w:val="center"/>
              <w:rPr>
                <w:rFonts w:ascii="Calibri" w:hAnsi="Calibri" w:cs="Calibri"/>
                <w:b/>
                <w:bCs/>
                <w:sz w:val="20"/>
                <w:lang w:val="en-IN" w:eastAsia="en-IN"/>
              </w:rPr>
            </w:pPr>
            <w:r w:rsidRPr="008349E5">
              <w:rPr>
                <w:rFonts w:ascii="Calibri" w:hAnsi="Calibri" w:cs="Calibri"/>
                <w:b/>
                <w:bCs/>
                <w:sz w:val="20"/>
                <w:lang w:val="en-IN" w:eastAsia="en-IN"/>
              </w:rPr>
              <w:t>PO 7</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54750A67" w14:textId="77777777" w:rsidR="00C8066B" w:rsidRPr="008349E5" w:rsidRDefault="00C8066B" w:rsidP="003F0483">
            <w:pPr>
              <w:jc w:val="center"/>
              <w:rPr>
                <w:rFonts w:ascii="Calibri" w:hAnsi="Calibri" w:cs="Calibri"/>
                <w:b/>
                <w:bCs/>
                <w:sz w:val="20"/>
                <w:lang w:val="en-IN" w:eastAsia="en-IN"/>
              </w:rPr>
            </w:pPr>
            <w:r w:rsidRPr="008349E5">
              <w:rPr>
                <w:rFonts w:ascii="Calibri" w:hAnsi="Calibri" w:cs="Calibri"/>
                <w:b/>
                <w:bCs/>
                <w:sz w:val="20"/>
                <w:lang w:val="en-IN" w:eastAsia="en-IN"/>
              </w:rPr>
              <w:t>PO 8</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291CF659" w14:textId="77777777" w:rsidR="00C8066B" w:rsidRPr="008349E5" w:rsidRDefault="00C8066B" w:rsidP="003F0483">
            <w:pPr>
              <w:jc w:val="center"/>
              <w:rPr>
                <w:rFonts w:ascii="Calibri" w:hAnsi="Calibri" w:cs="Calibri"/>
                <w:b/>
                <w:bCs/>
                <w:sz w:val="20"/>
                <w:lang w:val="en-IN" w:eastAsia="en-IN"/>
              </w:rPr>
            </w:pPr>
            <w:r w:rsidRPr="008349E5">
              <w:rPr>
                <w:rFonts w:ascii="Calibri" w:hAnsi="Calibri" w:cs="Calibri"/>
                <w:b/>
                <w:bCs/>
                <w:sz w:val="20"/>
                <w:lang w:val="en-IN" w:eastAsia="en-IN"/>
              </w:rPr>
              <w:t>PO 9</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57238182" w14:textId="77777777" w:rsidR="00C8066B" w:rsidRPr="008349E5" w:rsidRDefault="00C8066B" w:rsidP="003F0483">
            <w:pPr>
              <w:jc w:val="center"/>
              <w:rPr>
                <w:rFonts w:ascii="Calibri" w:hAnsi="Calibri" w:cs="Calibri"/>
                <w:b/>
                <w:bCs/>
                <w:sz w:val="20"/>
                <w:lang w:val="en-IN" w:eastAsia="en-IN"/>
              </w:rPr>
            </w:pPr>
            <w:r w:rsidRPr="008349E5">
              <w:rPr>
                <w:rFonts w:ascii="Calibri" w:hAnsi="Calibri" w:cs="Calibri"/>
                <w:b/>
                <w:bCs/>
                <w:sz w:val="20"/>
                <w:lang w:val="en-IN" w:eastAsia="en-IN"/>
              </w:rPr>
              <w:t>PO 10</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082C3584" w14:textId="77777777" w:rsidR="00C8066B" w:rsidRPr="008349E5" w:rsidRDefault="00C8066B" w:rsidP="003F0483">
            <w:pPr>
              <w:jc w:val="center"/>
              <w:rPr>
                <w:rFonts w:ascii="Calibri" w:hAnsi="Calibri" w:cs="Calibri"/>
                <w:b/>
                <w:bCs/>
                <w:sz w:val="20"/>
                <w:lang w:val="en-IN" w:eastAsia="en-IN"/>
              </w:rPr>
            </w:pPr>
            <w:r w:rsidRPr="008349E5">
              <w:rPr>
                <w:rFonts w:ascii="Calibri" w:hAnsi="Calibri" w:cs="Calibri"/>
                <w:b/>
                <w:bCs/>
                <w:sz w:val="20"/>
                <w:lang w:val="en-IN" w:eastAsia="en-IN"/>
              </w:rPr>
              <w:t>PSO1</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230DC1E7" w14:textId="77777777" w:rsidR="00C8066B" w:rsidRPr="008349E5" w:rsidRDefault="00C8066B" w:rsidP="003F0483">
            <w:pPr>
              <w:jc w:val="center"/>
              <w:rPr>
                <w:rFonts w:ascii="Calibri" w:hAnsi="Calibri" w:cs="Calibri"/>
                <w:b/>
                <w:bCs/>
                <w:sz w:val="20"/>
                <w:lang w:val="en-IN" w:eastAsia="en-IN"/>
              </w:rPr>
            </w:pPr>
            <w:r w:rsidRPr="008349E5">
              <w:rPr>
                <w:rFonts w:ascii="Calibri" w:hAnsi="Calibri" w:cs="Calibri"/>
                <w:b/>
                <w:bCs/>
                <w:sz w:val="20"/>
                <w:lang w:val="en-IN" w:eastAsia="en-IN"/>
              </w:rPr>
              <w:t>PSO2</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61D47031" w14:textId="77777777" w:rsidR="00C8066B" w:rsidRPr="008349E5" w:rsidRDefault="00C8066B" w:rsidP="003F0483">
            <w:pPr>
              <w:jc w:val="center"/>
              <w:rPr>
                <w:rFonts w:ascii="Calibri" w:hAnsi="Calibri" w:cs="Calibri"/>
                <w:b/>
                <w:bCs/>
                <w:sz w:val="20"/>
                <w:lang w:val="en-IN" w:eastAsia="en-IN"/>
              </w:rPr>
            </w:pPr>
            <w:r w:rsidRPr="008349E5">
              <w:rPr>
                <w:rFonts w:ascii="Calibri" w:hAnsi="Calibri" w:cs="Calibri"/>
                <w:b/>
                <w:bCs/>
                <w:sz w:val="20"/>
                <w:lang w:val="en-IN" w:eastAsia="en-IN"/>
              </w:rPr>
              <w:t>PSO3</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2DE0E743" w14:textId="77777777" w:rsidR="00C8066B" w:rsidRPr="008349E5" w:rsidRDefault="00C8066B" w:rsidP="003F0483">
            <w:pPr>
              <w:jc w:val="center"/>
              <w:rPr>
                <w:rFonts w:ascii="Calibri" w:hAnsi="Calibri" w:cs="Calibri"/>
                <w:b/>
                <w:bCs/>
                <w:sz w:val="20"/>
                <w:lang w:val="en-IN" w:eastAsia="en-IN"/>
              </w:rPr>
            </w:pPr>
            <w:r w:rsidRPr="008349E5">
              <w:rPr>
                <w:rFonts w:ascii="Calibri" w:hAnsi="Calibri" w:cs="Calibri"/>
                <w:b/>
                <w:bCs/>
                <w:sz w:val="20"/>
                <w:lang w:val="en-IN" w:eastAsia="en-IN"/>
              </w:rPr>
              <w:t>PSO4</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2814B88D" w14:textId="77777777" w:rsidR="00C8066B" w:rsidRPr="008349E5" w:rsidRDefault="00C8066B" w:rsidP="003F0483">
            <w:pPr>
              <w:jc w:val="center"/>
              <w:rPr>
                <w:rFonts w:ascii="Calibri" w:hAnsi="Calibri" w:cs="Calibri"/>
                <w:b/>
                <w:bCs/>
                <w:sz w:val="20"/>
                <w:lang w:val="en-IN" w:eastAsia="en-IN"/>
              </w:rPr>
            </w:pPr>
            <w:r w:rsidRPr="008349E5">
              <w:rPr>
                <w:rFonts w:ascii="Calibri" w:hAnsi="Calibri" w:cs="Calibri"/>
                <w:b/>
                <w:bCs/>
                <w:sz w:val="20"/>
                <w:lang w:val="en-IN" w:eastAsia="en-IN"/>
              </w:rPr>
              <w:t>PSO5</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3DF8D071" w14:textId="77777777" w:rsidR="00C8066B" w:rsidRPr="008349E5" w:rsidRDefault="00C8066B" w:rsidP="003F0483">
            <w:pPr>
              <w:jc w:val="center"/>
              <w:rPr>
                <w:rFonts w:ascii="Calibri" w:hAnsi="Calibri" w:cs="Calibri"/>
                <w:b/>
                <w:bCs/>
                <w:sz w:val="20"/>
                <w:lang w:val="en-IN" w:eastAsia="en-IN"/>
              </w:rPr>
            </w:pPr>
            <w:r w:rsidRPr="008349E5">
              <w:rPr>
                <w:rFonts w:ascii="Calibri" w:hAnsi="Calibri" w:cs="Calibri"/>
                <w:b/>
                <w:bCs/>
                <w:sz w:val="20"/>
                <w:lang w:val="en-IN" w:eastAsia="en-IN"/>
              </w:rPr>
              <w:t>PSO6</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0D614304" w14:textId="77777777" w:rsidR="00C8066B" w:rsidRPr="008349E5" w:rsidRDefault="00C8066B" w:rsidP="003F0483">
            <w:pPr>
              <w:jc w:val="center"/>
              <w:rPr>
                <w:rFonts w:ascii="Calibri" w:hAnsi="Calibri" w:cs="Calibri"/>
                <w:b/>
                <w:bCs/>
                <w:sz w:val="20"/>
                <w:lang w:val="en-IN" w:eastAsia="en-IN"/>
              </w:rPr>
            </w:pPr>
            <w:r w:rsidRPr="008349E5">
              <w:rPr>
                <w:rFonts w:ascii="Calibri" w:hAnsi="Calibri" w:cs="Calibri"/>
                <w:b/>
                <w:bCs/>
                <w:sz w:val="20"/>
                <w:lang w:val="en-IN" w:eastAsia="en-IN"/>
              </w:rPr>
              <w:t>PSO7</w:t>
            </w:r>
          </w:p>
        </w:tc>
        <w:tc>
          <w:tcPr>
            <w:tcW w:w="468" w:type="dxa"/>
            <w:tcBorders>
              <w:top w:val="single" w:sz="4" w:space="0" w:color="auto"/>
              <w:left w:val="nil"/>
              <w:bottom w:val="single" w:sz="4" w:space="0" w:color="auto"/>
              <w:right w:val="single" w:sz="4" w:space="0" w:color="auto"/>
            </w:tcBorders>
            <w:shd w:val="clear" w:color="auto" w:fill="auto"/>
            <w:vAlign w:val="center"/>
            <w:hideMark/>
          </w:tcPr>
          <w:p w14:paraId="67549A43" w14:textId="77777777" w:rsidR="00C8066B" w:rsidRPr="008349E5" w:rsidRDefault="00C8066B" w:rsidP="003F0483">
            <w:pPr>
              <w:jc w:val="center"/>
              <w:rPr>
                <w:rFonts w:ascii="Calibri" w:hAnsi="Calibri" w:cs="Calibri"/>
                <w:b/>
                <w:bCs/>
                <w:sz w:val="20"/>
                <w:lang w:val="en-IN" w:eastAsia="en-IN"/>
              </w:rPr>
            </w:pPr>
            <w:r w:rsidRPr="008349E5">
              <w:rPr>
                <w:rFonts w:ascii="Calibri" w:hAnsi="Calibri" w:cs="Calibri"/>
                <w:b/>
                <w:bCs/>
                <w:sz w:val="20"/>
                <w:lang w:val="en-IN" w:eastAsia="en-IN"/>
              </w:rPr>
              <w:t>PSO8</w:t>
            </w:r>
          </w:p>
        </w:tc>
      </w:tr>
      <w:tr w:rsidR="00C8066B" w:rsidRPr="008349E5" w14:paraId="3611F597" w14:textId="77777777" w:rsidTr="003F0483">
        <w:trPr>
          <w:trHeight w:val="2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57669CD8" w14:textId="77777777" w:rsidR="00C8066B" w:rsidRPr="008349E5" w:rsidRDefault="00C8066B" w:rsidP="003F0483">
            <w:pPr>
              <w:rPr>
                <w:rFonts w:ascii="Calibri" w:hAnsi="Calibri" w:cs="Calibri"/>
                <w:sz w:val="20"/>
                <w:lang w:val="en-IN" w:eastAsia="en-IN"/>
              </w:rPr>
            </w:pPr>
            <w:r w:rsidRPr="008349E5">
              <w:rPr>
                <w:rFonts w:ascii="Calibri" w:hAnsi="Calibri" w:cs="Calibri"/>
                <w:sz w:val="20"/>
                <w:lang w:val="en-IN" w:eastAsia="en-IN"/>
              </w:rPr>
              <w:t>CO 1</w:t>
            </w:r>
          </w:p>
        </w:tc>
        <w:tc>
          <w:tcPr>
            <w:tcW w:w="363" w:type="dxa"/>
            <w:tcBorders>
              <w:top w:val="nil"/>
              <w:left w:val="nil"/>
              <w:bottom w:val="single" w:sz="4" w:space="0" w:color="auto"/>
              <w:right w:val="single" w:sz="4" w:space="0" w:color="auto"/>
            </w:tcBorders>
            <w:shd w:val="clear" w:color="auto" w:fill="auto"/>
            <w:vAlign w:val="center"/>
            <w:hideMark/>
          </w:tcPr>
          <w:p w14:paraId="169BF518"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 </w:t>
            </w:r>
          </w:p>
        </w:tc>
        <w:tc>
          <w:tcPr>
            <w:tcW w:w="363" w:type="dxa"/>
            <w:tcBorders>
              <w:top w:val="nil"/>
              <w:left w:val="nil"/>
              <w:bottom w:val="single" w:sz="4" w:space="0" w:color="auto"/>
              <w:right w:val="single" w:sz="4" w:space="0" w:color="auto"/>
            </w:tcBorders>
            <w:shd w:val="clear" w:color="auto" w:fill="auto"/>
            <w:vAlign w:val="center"/>
            <w:hideMark/>
          </w:tcPr>
          <w:p w14:paraId="78165F66"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1</w:t>
            </w:r>
          </w:p>
        </w:tc>
        <w:tc>
          <w:tcPr>
            <w:tcW w:w="363" w:type="dxa"/>
            <w:tcBorders>
              <w:top w:val="nil"/>
              <w:left w:val="nil"/>
              <w:bottom w:val="single" w:sz="4" w:space="0" w:color="auto"/>
              <w:right w:val="single" w:sz="4" w:space="0" w:color="auto"/>
            </w:tcBorders>
            <w:shd w:val="clear" w:color="auto" w:fill="auto"/>
            <w:vAlign w:val="center"/>
            <w:hideMark/>
          </w:tcPr>
          <w:p w14:paraId="0D56C96A"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557996A3"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3494CEB8"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4BCB4B13"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510BF6C3"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53066F08"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38DE57BB"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44D861E5"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1</w:t>
            </w:r>
          </w:p>
        </w:tc>
        <w:tc>
          <w:tcPr>
            <w:tcW w:w="547" w:type="dxa"/>
            <w:tcBorders>
              <w:top w:val="nil"/>
              <w:left w:val="nil"/>
              <w:bottom w:val="single" w:sz="4" w:space="0" w:color="auto"/>
              <w:right w:val="single" w:sz="4" w:space="0" w:color="auto"/>
            </w:tcBorders>
            <w:shd w:val="clear" w:color="auto" w:fill="auto"/>
            <w:vAlign w:val="center"/>
            <w:hideMark/>
          </w:tcPr>
          <w:p w14:paraId="3C307A8A"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2AD9CCA3"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 </w:t>
            </w:r>
          </w:p>
        </w:tc>
        <w:tc>
          <w:tcPr>
            <w:tcW w:w="468" w:type="dxa"/>
            <w:tcBorders>
              <w:top w:val="nil"/>
              <w:left w:val="nil"/>
              <w:bottom w:val="single" w:sz="4" w:space="0" w:color="auto"/>
              <w:right w:val="single" w:sz="4" w:space="0" w:color="auto"/>
            </w:tcBorders>
            <w:shd w:val="clear" w:color="auto" w:fill="auto"/>
            <w:vAlign w:val="center"/>
            <w:hideMark/>
          </w:tcPr>
          <w:p w14:paraId="008C4E27"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219EE5D8"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67E4415F"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3AACBDCE"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0FFA535E"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 </w:t>
            </w:r>
          </w:p>
        </w:tc>
        <w:tc>
          <w:tcPr>
            <w:tcW w:w="468" w:type="dxa"/>
            <w:tcBorders>
              <w:top w:val="nil"/>
              <w:left w:val="nil"/>
              <w:bottom w:val="single" w:sz="4" w:space="0" w:color="auto"/>
              <w:right w:val="single" w:sz="4" w:space="0" w:color="auto"/>
            </w:tcBorders>
            <w:shd w:val="clear" w:color="auto" w:fill="auto"/>
            <w:vAlign w:val="center"/>
            <w:hideMark/>
          </w:tcPr>
          <w:p w14:paraId="115CF439"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r>
      <w:tr w:rsidR="00C8066B" w:rsidRPr="008349E5" w14:paraId="092839E0" w14:textId="77777777" w:rsidTr="003F0483">
        <w:trPr>
          <w:trHeight w:val="2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A077540" w14:textId="77777777" w:rsidR="00C8066B" w:rsidRPr="008349E5" w:rsidRDefault="00C8066B" w:rsidP="003F0483">
            <w:pPr>
              <w:rPr>
                <w:rFonts w:ascii="Calibri" w:hAnsi="Calibri" w:cs="Calibri"/>
                <w:sz w:val="20"/>
                <w:lang w:val="en-IN" w:eastAsia="en-IN"/>
              </w:rPr>
            </w:pPr>
            <w:r w:rsidRPr="008349E5">
              <w:rPr>
                <w:rFonts w:ascii="Calibri" w:hAnsi="Calibri" w:cs="Calibri"/>
                <w:sz w:val="20"/>
                <w:lang w:val="en-IN" w:eastAsia="en-IN"/>
              </w:rPr>
              <w:t>CO 2</w:t>
            </w:r>
          </w:p>
        </w:tc>
        <w:tc>
          <w:tcPr>
            <w:tcW w:w="363" w:type="dxa"/>
            <w:tcBorders>
              <w:top w:val="nil"/>
              <w:left w:val="nil"/>
              <w:bottom w:val="single" w:sz="4" w:space="0" w:color="auto"/>
              <w:right w:val="single" w:sz="4" w:space="0" w:color="auto"/>
            </w:tcBorders>
            <w:shd w:val="clear" w:color="auto" w:fill="auto"/>
            <w:vAlign w:val="center"/>
            <w:hideMark/>
          </w:tcPr>
          <w:p w14:paraId="3B29F875"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 </w:t>
            </w:r>
          </w:p>
        </w:tc>
        <w:tc>
          <w:tcPr>
            <w:tcW w:w="363" w:type="dxa"/>
            <w:tcBorders>
              <w:top w:val="nil"/>
              <w:left w:val="nil"/>
              <w:bottom w:val="single" w:sz="4" w:space="0" w:color="auto"/>
              <w:right w:val="single" w:sz="4" w:space="0" w:color="auto"/>
            </w:tcBorders>
            <w:shd w:val="clear" w:color="auto" w:fill="auto"/>
            <w:vAlign w:val="center"/>
            <w:hideMark/>
          </w:tcPr>
          <w:p w14:paraId="542D8309"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363" w:type="dxa"/>
            <w:tcBorders>
              <w:top w:val="nil"/>
              <w:left w:val="nil"/>
              <w:bottom w:val="single" w:sz="4" w:space="0" w:color="auto"/>
              <w:right w:val="single" w:sz="4" w:space="0" w:color="auto"/>
            </w:tcBorders>
            <w:shd w:val="clear" w:color="auto" w:fill="auto"/>
            <w:vAlign w:val="center"/>
            <w:hideMark/>
          </w:tcPr>
          <w:p w14:paraId="7108C4A3"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3</w:t>
            </w:r>
          </w:p>
        </w:tc>
        <w:tc>
          <w:tcPr>
            <w:tcW w:w="362" w:type="dxa"/>
            <w:tcBorders>
              <w:top w:val="nil"/>
              <w:left w:val="nil"/>
              <w:bottom w:val="single" w:sz="4" w:space="0" w:color="auto"/>
              <w:right w:val="single" w:sz="4" w:space="0" w:color="auto"/>
            </w:tcBorders>
            <w:shd w:val="clear" w:color="auto" w:fill="auto"/>
            <w:vAlign w:val="center"/>
            <w:hideMark/>
          </w:tcPr>
          <w:p w14:paraId="786C8F48"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77C1B6E9"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5D930F4A"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6DBE7374"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3E6026B9"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09BA4B2C"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4AE280CB"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1</w:t>
            </w:r>
          </w:p>
        </w:tc>
        <w:tc>
          <w:tcPr>
            <w:tcW w:w="547" w:type="dxa"/>
            <w:tcBorders>
              <w:top w:val="nil"/>
              <w:left w:val="nil"/>
              <w:bottom w:val="single" w:sz="4" w:space="0" w:color="auto"/>
              <w:right w:val="single" w:sz="4" w:space="0" w:color="auto"/>
            </w:tcBorders>
            <w:shd w:val="clear" w:color="auto" w:fill="auto"/>
            <w:vAlign w:val="center"/>
            <w:hideMark/>
          </w:tcPr>
          <w:p w14:paraId="6E73D338"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6C7B05A0"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 </w:t>
            </w:r>
          </w:p>
        </w:tc>
        <w:tc>
          <w:tcPr>
            <w:tcW w:w="468" w:type="dxa"/>
            <w:tcBorders>
              <w:top w:val="nil"/>
              <w:left w:val="nil"/>
              <w:bottom w:val="single" w:sz="4" w:space="0" w:color="auto"/>
              <w:right w:val="single" w:sz="4" w:space="0" w:color="auto"/>
            </w:tcBorders>
            <w:shd w:val="clear" w:color="auto" w:fill="auto"/>
            <w:vAlign w:val="center"/>
            <w:hideMark/>
          </w:tcPr>
          <w:p w14:paraId="4693B5BF"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2BB04C83"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2573F530"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6C9203BB"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38A62035"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 </w:t>
            </w:r>
          </w:p>
        </w:tc>
        <w:tc>
          <w:tcPr>
            <w:tcW w:w="468" w:type="dxa"/>
            <w:tcBorders>
              <w:top w:val="nil"/>
              <w:left w:val="nil"/>
              <w:bottom w:val="single" w:sz="4" w:space="0" w:color="auto"/>
              <w:right w:val="single" w:sz="4" w:space="0" w:color="auto"/>
            </w:tcBorders>
            <w:shd w:val="clear" w:color="auto" w:fill="auto"/>
            <w:vAlign w:val="center"/>
            <w:hideMark/>
          </w:tcPr>
          <w:p w14:paraId="582E7415"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1</w:t>
            </w:r>
          </w:p>
        </w:tc>
      </w:tr>
      <w:tr w:rsidR="00C8066B" w:rsidRPr="008349E5" w14:paraId="763A05DD" w14:textId="77777777" w:rsidTr="003F0483">
        <w:trPr>
          <w:trHeight w:val="2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740FD98" w14:textId="77777777" w:rsidR="00C8066B" w:rsidRPr="008349E5" w:rsidRDefault="00C8066B" w:rsidP="003F0483">
            <w:pPr>
              <w:rPr>
                <w:rFonts w:ascii="Calibri" w:hAnsi="Calibri" w:cs="Calibri"/>
                <w:sz w:val="20"/>
                <w:lang w:val="en-IN" w:eastAsia="en-IN"/>
              </w:rPr>
            </w:pPr>
            <w:r w:rsidRPr="008349E5">
              <w:rPr>
                <w:rFonts w:ascii="Calibri" w:hAnsi="Calibri" w:cs="Calibri"/>
                <w:sz w:val="20"/>
                <w:lang w:val="en-IN" w:eastAsia="en-IN"/>
              </w:rPr>
              <w:t>CO 3</w:t>
            </w:r>
          </w:p>
        </w:tc>
        <w:tc>
          <w:tcPr>
            <w:tcW w:w="363" w:type="dxa"/>
            <w:tcBorders>
              <w:top w:val="nil"/>
              <w:left w:val="nil"/>
              <w:bottom w:val="single" w:sz="4" w:space="0" w:color="auto"/>
              <w:right w:val="single" w:sz="4" w:space="0" w:color="auto"/>
            </w:tcBorders>
            <w:shd w:val="clear" w:color="auto" w:fill="auto"/>
            <w:vAlign w:val="center"/>
            <w:hideMark/>
          </w:tcPr>
          <w:p w14:paraId="434DAB67"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 </w:t>
            </w:r>
          </w:p>
        </w:tc>
        <w:tc>
          <w:tcPr>
            <w:tcW w:w="363" w:type="dxa"/>
            <w:tcBorders>
              <w:top w:val="nil"/>
              <w:left w:val="nil"/>
              <w:bottom w:val="single" w:sz="4" w:space="0" w:color="auto"/>
              <w:right w:val="single" w:sz="4" w:space="0" w:color="auto"/>
            </w:tcBorders>
            <w:shd w:val="clear" w:color="auto" w:fill="auto"/>
            <w:vAlign w:val="center"/>
            <w:hideMark/>
          </w:tcPr>
          <w:p w14:paraId="15B55993"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363" w:type="dxa"/>
            <w:tcBorders>
              <w:top w:val="nil"/>
              <w:left w:val="nil"/>
              <w:bottom w:val="single" w:sz="4" w:space="0" w:color="auto"/>
              <w:right w:val="single" w:sz="4" w:space="0" w:color="auto"/>
            </w:tcBorders>
            <w:shd w:val="clear" w:color="auto" w:fill="auto"/>
            <w:vAlign w:val="center"/>
            <w:hideMark/>
          </w:tcPr>
          <w:p w14:paraId="693A16FE"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3</w:t>
            </w:r>
          </w:p>
        </w:tc>
        <w:tc>
          <w:tcPr>
            <w:tcW w:w="362" w:type="dxa"/>
            <w:tcBorders>
              <w:top w:val="nil"/>
              <w:left w:val="nil"/>
              <w:bottom w:val="single" w:sz="4" w:space="0" w:color="auto"/>
              <w:right w:val="single" w:sz="4" w:space="0" w:color="auto"/>
            </w:tcBorders>
            <w:shd w:val="clear" w:color="auto" w:fill="auto"/>
            <w:vAlign w:val="center"/>
            <w:hideMark/>
          </w:tcPr>
          <w:p w14:paraId="7491101F"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7C246D25"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1</w:t>
            </w:r>
          </w:p>
        </w:tc>
        <w:tc>
          <w:tcPr>
            <w:tcW w:w="362" w:type="dxa"/>
            <w:tcBorders>
              <w:top w:val="nil"/>
              <w:left w:val="nil"/>
              <w:bottom w:val="single" w:sz="4" w:space="0" w:color="auto"/>
              <w:right w:val="single" w:sz="4" w:space="0" w:color="auto"/>
            </w:tcBorders>
            <w:shd w:val="clear" w:color="auto" w:fill="auto"/>
            <w:vAlign w:val="center"/>
            <w:hideMark/>
          </w:tcPr>
          <w:p w14:paraId="1C7C1643"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1</w:t>
            </w:r>
          </w:p>
        </w:tc>
        <w:tc>
          <w:tcPr>
            <w:tcW w:w="362" w:type="dxa"/>
            <w:tcBorders>
              <w:top w:val="nil"/>
              <w:left w:val="nil"/>
              <w:bottom w:val="single" w:sz="4" w:space="0" w:color="auto"/>
              <w:right w:val="single" w:sz="4" w:space="0" w:color="auto"/>
            </w:tcBorders>
            <w:shd w:val="clear" w:color="auto" w:fill="auto"/>
            <w:vAlign w:val="center"/>
            <w:hideMark/>
          </w:tcPr>
          <w:p w14:paraId="5F6EB884"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35A9984A"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46441DC8"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3E3765C3"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547" w:type="dxa"/>
            <w:tcBorders>
              <w:top w:val="nil"/>
              <w:left w:val="nil"/>
              <w:bottom w:val="single" w:sz="4" w:space="0" w:color="auto"/>
              <w:right w:val="single" w:sz="4" w:space="0" w:color="auto"/>
            </w:tcBorders>
            <w:shd w:val="clear" w:color="auto" w:fill="auto"/>
            <w:vAlign w:val="center"/>
            <w:hideMark/>
          </w:tcPr>
          <w:p w14:paraId="6E47B717"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5047D19C"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 </w:t>
            </w:r>
          </w:p>
        </w:tc>
        <w:tc>
          <w:tcPr>
            <w:tcW w:w="468" w:type="dxa"/>
            <w:tcBorders>
              <w:top w:val="nil"/>
              <w:left w:val="nil"/>
              <w:bottom w:val="single" w:sz="4" w:space="0" w:color="auto"/>
              <w:right w:val="single" w:sz="4" w:space="0" w:color="auto"/>
            </w:tcBorders>
            <w:shd w:val="clear" w:color="auto" w:fill="auto"/>
            <w:vAlign w:val="center"/>
            <w:hideMark/>
          </w:tcPr>
          <w:p w14:paraId="6E412902"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54CF1BAD"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28658FB2"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5B465CF4"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3568ECCF"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 </w:t>
            </w:r>
          </w:p>
        </w:tc>
        <w:tc>
          <w:tcPr>
            <w:tcW w:w="468" w:type="dxa"/>
            <w:tcBorders>
              <w:top w:val="nil"/>
              <w:left w:val="nil"/>
              <w:bottom w:val="single" w:sz="4" w:space="0" w:color="auto"/>
              <w:right w:val="single" w:sz="4" w:space="0" w:color="auto"/>
            </w:tcBorders>
            <w:shd w:val="clear" w:color="auto" w:fill="auto"/>
            <w:vAlign w:val="center"/>
            <w:hideMark/>
          </w:tcPr>
          <w:p w14:paraId="155197D2"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1</w:t>
            </w:r>
          </w:p>
        </w:tc>
      </w:tr>
      <w:tr w:rsidR="00C8066B" w:rsidRPr="008349E5" w14:paraId="7D650E6F" w14:textId="77777777" w:rsidTr="003F0483">
        <w:trPr>
          <w:trHeight w:val="255"/>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2AFFE06E" w14:textId="77777777" w:rsidR="00C8066B" w:rsidRPr="008349E5" w:rsidRDefault="00C8066B" w:rsidP="003F0483">
            <w:pPr>
              <w:rPr>
                <w:rFonts w:ascii="Calibri" w:hAnsi="Calibri" w:cs="Calibri"/>
                <w:sz w:val="20"/>
                <w:lang w:val="en-IN" w:eastAsia="en-IN"/>
              </w:rPr>
            </w:pPr>
            <w:r w:rsidRPr="008349E5">
              <w:rPr>
                <w:rFonts w:ascii="Calibri" w:hAnsi="Calibri" w:cs="Calibri"/>
                <w:sz w:val="20"/>
                <w:lang w:val="en-IN" w:eastAsia="en-IN"/>
              </w:rPr>
              <w:t>CO 4</w:t>
            </w:r>
          </w:p>
        </w:tc>
        <w:tc>
          <w:tcPr>
            <w:tcW w:w="363" w:type="dxa"/>
            <w:tcBorders>
              <w:top w:val="nil"/>
              <w:left w:val="nil"/>
              <w:bottom w:val="single" w:sz="4" w:space="0" w:color="auto"/>
              <w:right w:val="single" w:sz="4" w:space="0" w:color="auto"/>
            </w:tcBorders>
            <w:shd w:val="clear" w:color="auto" w:fill="auto"/>
            <w:vAlign w:val="center"/>
            <w:hideMark/>
          </w:tcPr>
          <w:p w14:paraId="35519A3A"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 </w:t>
            </w:r>
          </w:p>
        </w:tc>
        <w:tc>
          <w:tcPr>
            <w:tcW w:w="363" w:type="dxa"/>
            <w:tcBorders>
              <w:top w:val="nil"/>
              <w:left w:val="nil"/>
              <w:bottom w:val="single" w:sz="4" w:space="0" w:color="auto"/>
              <w:right w:val="single" w:sz="4" w:space="0" w:color="auto"/>
            </w:tcBorders>
            <w:shd w:val="clear" w:color="auto" w:fill="auto"/>
            <w:vAlign w:val="center"/>
            <w:hideMark/>
          </w:tcPr>
          <w:p w14:paraId="16967ABD"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363" w:type="dxa"/>
            <w:tcBorders>
              <w:top w:val="nil"/>
              <w:left w:val="nil"/>
              <w:bottom w:val="single" w:sz="4" w:space="0" w:color="auto"/>
              <w:right w:val="single" w:sz="4" w:space="0" w:color="auto"/>
            </w:tcBorders>
            <w:shd w:val="clear" w:color="auto" w:fill="auto"/>
            <w:vAlign w:val="center"/>
            <w:hideMark/>
          </w:tcPr>
          <w:p w14:paraId="25EF6C12"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3</w:t>
            </w:r>
          </w:p>
        </w:tc>
        <w:tc>
          <w:tcPr>
            <w:tcW w:w="362" w:type="dxa"/>
            <w:tcBorders>
              <w:top w:val="nil"/>
              <w:left w:val="nil"/>
              <w:bottom w:val="single" w:sz="4" w:space="0" w:color="auto"/>
              <w:right w:val="single" w:sz="4" w:space="0" w:color="auto"/>
            </w:tcBorders>
            <w:shd w:val="clear" w:color="auto" w:fill="auto"/>
            <w:vAlign w:val="center"/>
            <w:hideMark/>
          </w:tcPr>
          <w:p w14:paraId="6D11A5FC"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59199E45"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46D9A24B"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1</w:t>
            </w:r>
          </w:p>
        </w:tc>
        <w:tc>
          <w:tcPr>
            <w:tcW w:w="362" w:type="dxa"/>
            <w:tcBorders>
              <w:top w:val="nil"/>
              <w:left w:val="nil"/>
              <w:bottom w:val="single" w:sz="4" w:space="0" w:color="auto"/>
              <w:right w:val="single" w:sz="4" w:space="0" w:color="auto"/>
            </w:tcBorders>
            <w:shd w:val="clear" w:color="auto" w:fill="auto"/>
            <w:vAlign w:val="center"/>
            <w:hideMark/>
          </w:tcPr>
          <w:p w14:paraId="2634004C"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3</w:t>
            </w:r>
          </w:p>
        </w:tc>
        <w:tc>
          <w:tcPr>
            <w:tcW w:w="362" w:type="dxa"/>
            <w:tcBorders>
              <w:top w:val="nil"/>
              <w:left w:val="nil"/>
              <w:bottom w:val="single" w:sz="4" w:space="0" w:color="auto"/>
              <w:right w:val="single" w:sz="4" w:space="0" w:color="auto"/>
            </w:tcBorders>
            <w:shd w:val="clear" w:color="auto" w:fill="auto"/>
            <w:vAlign w:val="center"/>
            <w:hideMark/>
          </w:tcPr>
          <w:p w14:paraId="33FC3069"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 </w:t>
            </w:r>
          </w:p>
        </w:tc>
        <w:tc>
          <w:tcPr>
            <w:tcW w:w="362" w:type="dxa"/>
            <w:tcBorders>
              <w:top w:val="nil"/>
              <w:left w:val="nil"/>
              <w:bottom w:val="single" w:sz="4" w:space="0" w:color="auto"/>
              <w:right w:val="single" w:sz="4" w:space="0" w:color="auto"/>
            </w:tcBorders>
            <w:shd w:val="clear" w:color="auto" w:fill="auto"/>
            <w:vAlign w:val="center"/>
            <w:hideMark/>
          </w:tcPr>
          <w:p w14:paraId="6CDA0CF3"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362" w:type="dxa"/>
            <w:tcBorders>
              <w:top w:val="nil"/>
              <w:left w:val="nil"/>
              <w:bottom w:val="single" w:sz="4" w:space="0" w:color="auto"/>
              <w:right w:val="single" w:sz="4" w:space="0" w:color="auto"/>
            </w:tcBorders>
            <w:shd w:val="clear" w:color="auto" w:fill="auto"/>
            <w:vAlign w:val="center"/>
            <w:hideMark/>
          </w:tcPr>
          <w:p w14:paraId="042FBA32"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1</w:t>
            </w:r>
          </w:p>
        </w:tc>
        <w:tc>
          <w:tcPr>
            <w:tcW w:w="547" w:type="dxa"/>
            <w:tcBorders>
              <w:top w:val="nil"/>
              <w:left w:val="nil"/>
              <w:bottom w:val="single" w:sz="4" w:space="0" w:color="auto"/>
              <w:right w:val="single" w:sz="4" w:space="0" w:color="auto"/>
            </w:tcBorders>
            <w:shd w:val="clear" w:color="auto" w:fill="auto"/>
            <w:vAlign w:val="center"/>
            <w:hideMark/>
          </w:tcPr>
          <w:p w14:paraId="3606C3A4"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1</w:t>
            </w:r>
          </w:p>
        </w:tc>
        <w:tc>
          <w:tcPr>
            <w:tcW w:w="468" w:type="dxa"/>
            <w:tcBorders>
              <w:top w:val="nil"/>
              <w:left w:val="nil"/>
              <w:bottom w:val="single" w:sz="4" w:space="0" w:color="auto"/>
              <w:right w:val="single" w:sz="4" w:space="0" w:color="auto"/>
            </w:tcBorders>
            <w:shd w:val="clear" w:color="auto" w:fill="auto"/>
            <w:vAlign w:val="center"/>
            <w:hideMark/>
          </w:tcPr>
          <w:p w14:paraId="3C8C3C40"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 </w:t>
            </w:r>
          </w:p>
        </w:tc>
        <w:tc>
          <w:tcPr>
            <w:tcW w:w="468" w:type="dxa"/>
            <w:tcBorders>
              <w:top w:val="nil"/>
              <w:left w:val="nil"/>
              <w:bottom w:val="single" w:sz="4" w:space="0" w:color="auto"/>
              <w:right w:val="single" w:sz="4" w:space="0" w:color="auto"/>
            </w:tcBorders>
            <w:shd w:val="clear" w:color="auto" w:fill="auto"/>
            <w:vAlign w:val="center"/>
            <w:hideMark/>
          </w:tcPr>
          <w:p w14:paraId="6AF03CA3"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1D532DCE"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1B110397"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76C383D4"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c>
          <w:tcPr>
            <w:tcW w:w="468" w:type="dxa"/>
            <w:tcBorders>
              <w:top w:val="nil"/>
              <w:left w:val="nil"/>
              <w:bottom w:val="single" w:sz="4" w:space="0" w:color="auto"/>
              <w:right w:val="single" w:sz="4" w:space="0" w:color="auto"/>
            </w:tcBorders>
            <w:shd w:val="clear" w:color="auto" w:fill="auto"/>
            <w:vAlign w:val="center"/>
            <w:hideMark/>
          </w:tcPr>
          <w:p w14:paraId="45A56343"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 </w:t>
            </w:r>
          </w:p>
        </w:tc>
        <w:tc>
          <w:tcPr>
            <w:tcW w:w="468" w:type="dxa"/>
            <w:tcBorders>
              <w:top w:val="nil"/>
              <w:left w:val="nil"/>
              <w:bottom w:val="single" w:sz="4" w:space="0" w:color="auto"/>
              <w:right w:val="single" w:sz="4" w:space="0" w:color="auto"/>
            </w:tcBorders>
            <w:shd w:val="clear" w:color="auto" w:fill="auto"/>
            <w:vAlign w:val="center"/>
            <w:hideMark/>
          </w:tcPr>
          <w:p w14:paraId="74DDD5EE" w14:textId="77777777" w:rsidR="00C8066B" w:rsidRPr="008349E5" w:rsidRDefault="00C8066B" w:rsidP="003F0483">
            <w:pPr>
              <w:jc w:val="center"/>
              <w:rPr>
                <w:rFonts w:ascii="Calibri" w:hAnsi="Calibri" w:cs="Calibri"/>
                <w:sz w:val="20"/>
                <w:lang w:val="en-IN" w:eastAsia="en-IN"/>
              </w:rPr>
            </w:pPr>
            <w:r w:rsidRPr="008349E5">
              <w:rPr>
                <w:rFonts w:ascii="Calibri" w:hAnsi="Calibri" w:cs="Calibri"/>
                <w:sz w:val="20"/>
                <w:lang w:val="en-IN" w:eastAsia="en-IN"/>
              </w:rPr>
              <w:t>2</w:t>
            </w:r>
          </w:p>
        </w:tc>
      </w:tr>
    </w:tbl>
    <w:p w14:paraId="28E7A5A5" w14:textId="77777777" w:rsidR="00C8066B" w:rsidRDefault="00C8066B" w:rsidP="00C8066B"/>
    <w:p w14:paraId="59CA8561" w14:textId="77777777" w:rsidR="00C8066B" w:rsidRDefault="00C8066B" w:rsidP="00C8066B"/>
    <w:p w14:paraId="3551F2F1" w14:textId="77777777" w:rsidR="009D1FA2" w:rsidRDefault="009D1FA2">
      <w:pPr>
        <w:spacing w:line="269" w:lineRule="exact"/>
        <w:sectPr w:rsidR="009D1FA2">
          <w:pgSz w:w="11910" w:h="16840"/>
          <w:pgMar w:top="1360" w:right="820" w:bottom="540" w:left="1260" w:header="0" w:footer="348" w:gutter="0"/>
          <w:cols w:space="720"/>
        </w:sectPr>
      </w:pPr>
    </w:p>
    <w:p w14:paraId="4CD4BA82" w14:textId="77777777" w:rsidR="00C8066B" w:rsidRDefault="00C8066B" w:rsidP="00C8066B"/>
    <w:p w14:paraId="1803F2C2" w14:textId="77777777" w:rsidR="00C8066B" w:rsidRDefault="00C8066B" w:rsidP="00C8066B"/>
    <w:p w14:paraId="6A84B4AC" w14:textId="77777777" w:rsidR="00C8066B" w:rsidRDefault="00C8066B" w:rsidP="00C8066B"/>
    <w:p w14:paraId="00140D2B" w14:textId="77777777" w:rsidR="00C8066B" w:rsidRPr="009B73C2" w:rsidRDefault="00C8066B" w:rsidP="00C8066B">
      <w:pPr>
        <w:rPr>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8066B" w:rsidRPr="00835651" w14:paraId="3B436157" w14:textId="77777777" w:rsidTr="003F048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9E691" w14:textId="77777777" w:rsidR="00C8066B" w:rsidRPr="00835651" w:rsidRDefault="00C8066B" w:rsidP="003F0483">
            <w:pPr>
              <w:pStyle w:val="BodyA"/>
              <w:spacing w:line="276" w:lineRule="auto"/>
              <w:jc w:val="right"/>
              <w:rPr>
                <w:rFonts w:ascii="Times New Roman" w:hAnsi="Times New Roman" w:cs="Times New Roman"/>
                <w:sz w:val="24"/>
                <w:szCs w:val="24"/>
              </w:rPr>
            </w:pPr>
            <w:r>
              <w:rPr>
                <w:rFonts w:ascii="Times New Roman" w:hAnsi="Times New Roman" w:cs="Times New Roman"/>
                <w:sz w:val="24"/>
                <w:szCs w:val="24"/>
              </w:rPr>
              <w:t xml:space="preserve">COM 4312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1F0824" w14:textId="77777777" w:rsidR="00C8066B" w:rsidRPr="00216E8C" w:rsidRDefault="00C8066B" w:rsidP="003F0483">
            <w:pPr>
              <w:pStyle w:val="NormalWeb"/>
              <w:spacing w:before="0" w:beforeAutospacing="0" w:after="0" w:afterAutospacing="0"/>
              <w:jc w:val="center"/>
              <w:rPr>
                <w:b/>
              </w:rPr>
            </w:pPr>
            <w:r>
              <w:rPr>
                <w:b/>
              </w:rPr>
              <w:t>INDUSTRIAL RELATIONS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82EC8" w14:textId="77777777" w:rsidR="00C8066B" w:rsidRPr="00835651" w:rsidRDefault="00C8066B"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7A977" w14:textId="77777777" w:rsidR="00C8066B" w:rsidRPr="00835651" w:rsidRDefault="00C8066B"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08FA" w14:textId="77777777" w:rsidR="00C8066B" w:rsidRPr="00835651" w:rsidRDefault="00C8066B"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E5B59" w14:textId="77777777" w:rsidR="00C8066B" w:rsidRPr="00835651" w:rsidRDefault="00C8066B"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C8066B" w:rsidRPr="00835651" w14:paraId="4CE4B4B1" w14:textId="77777777" w:rsidTr="003F04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A11B0" w14:textId="77777777" w:rsidR="00C8066B" w:rsidRPr="00835651" w:rsidRDefault="00C8066B"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54090" w14:textId="41D8B65B" w:rsidR="00C8066B" w:rsidRPr="00835651" w:rsidRDefault="009C5C07" w:rsidP="003F0483">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AB3ED" w14:textId="77777777" w:rsidR="00C8066B" w:rsidRPr="00835651" w:rsidRDefault="00C8066B"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535E1" w14:textId="77777777" w:rsidR="00C8066B" w:rsidRPr="00835651" w:rsidRDefault="00C8066B"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0EE14" w14:textId="77777777" w:rsidR="00C8066B" w:rsidRPr="00835651" w:rsidRDefault="00C8066B"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A3A20" w14:textId="77777777" w:rsidR="00C8066B" w:rsidRPr="00835651" w:rsidRDefault="00C8066B"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C8066B" w:rsidRPr="00835651" w14:paraId="5707316C" w14:textId="77777777" w:rsidTr="003F04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4C6AF" w14:textId="77777777" w:rsidR="00C8066B" w:rsidRPr="00835651" w:rsidRDefault="00C8066B" w:rsidP="003F0483">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7265A" w14:textId="77777777" w:rsidR="00C8066B" w:rsidRPr="00835651" w:rsidRDefault="00C8066B" w:rsidP="003F0483">
            <w:pPr>
              <w:jc w:val="center"/>
              <w:rPr>
                <w:sz w:val="24"/>
                <w:szCs w:val="24"/>
              </w:rPr>
            </w:pPr>
            <w:r>
              <w:rPr>
                <w:sz w:val="24"/>
                <w:szCs w:val="24"/>
              </w:rPr>
              <w:t>Students should have some basic knowledge about industry</w:t>
            </w:r>
          </w:p>
        </w:tc>
      </w:tr>
      <w:tr w:rsidR="00C8066B" w:rsidRPr="00835651" w14:paraId="5E0CDD26" w14:textId="77777777" w:rsidTr="003F04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FD732" w14:textId="77777777" w:rsidR="00C8066B" w:rsidRPr="00835651" w:rsidRDefault="00C8066B" w:rsidP="003F0483">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F86A2" w14:textId="77777777" w:rsidR="00C8066B" w:rsidRPr="00835651" w:rsidRDefault="00C8066B" w:rsidP="003F0483">
            <w:pPr>
              <w:jc w:val="center"/>
              <w:rPr>
                <w:sz w:val="24"/>
                <w:szCs w:val="24"/>
              </w:rPr>
            </w:pPr>
          </w:p>
        </w:tc>
      </w:tr>
    </w:tbl>
    <w:p w14:paraId="2E8CF504" w14:textId="77777777" w:rsidR="00C8066B" w:rsidRPr="009B73C2" w:rsidRDefault="00C8066B" w:rsidP="00C8066B">
      <w:pPr>
        <w:rPr>
          <w:b/>
          <w:color w:val="000000"/>
          <w:sz w:val="24"/>
          <w:szCs w:val="24"/>
        </w:rPr>
      </w:pPr>
    </w:p>
    <w:p w14:paraId="5D901D2A" w14:textId="77777777" w:rsidR="009C5C07" w:rsidRDefault="009C5C07" w:rsidP="00C8066B">
      <w:pPr>
        <w:pStyle w:val="BodyA"/>
        <w:spacing w:line="276" w:lineRule="auto"/>
        <w:rPr>
          <w:rFonts w:ascii="Times New Roman" w:hAnsi="Times New Roman" w:cs="Times New Roman"/>
          <w:b/>
          <w:bCs/>
          <w:sz w:val="24"/>
          <w:szCs w:val="24"/>
        </w:rPr>
      </w:pPr>
    </w:p>
    <w:p w14:paraId="4A853F0D" w14:textId="77777777" w:rsidR="009C5C07" w:rsidRDefault="009C5C07" w:rsidP="00C8066B">
      <w:pPr>
        <w:pStyle w:val="BodyA"/>
        <w:spacing w:line="276" w:lineRule="auto"/>
        <w:rPr>
          <w:rFonts w:ascii="Times New Roman" w:hAnsi="Times New Roman" w:cs="Times New Roman"/>
          <w:b/>
          <w:bCs/>
          <w:sz w:val="24"/>
          <w:szCs w:val="24"/>
        </w:rPr>
      </w:pPr>
    </w:p>
    <w:p w14:paraId="04FD3836" w14:textId="77777777" w:rsidR="009C5C07" w:rsidRDefault="009C5C07" w:rsidP="00C8066B">
      <w:pPr>
        <w:pStyle w:val="BodyA"/>
        <w:spacing w:line="276" w:lineRule="auto"/>
        <w:rPr>
          <w:rFonts w:ascii="Times New Roman" w:hAnsi="Times New Roman" w:cs="Times New Roman"/>
          <w:b/>
          <w:bCs/>
          <w:sz w:val="24"/>
          <w:szCs w:val="24"/>
        </w:rPr>
      </w:pPr>
    </w:p>
    <w:p w14:paraId="2EE30AA1" w14:textId="77777777" w:rsidR="009C5C07" w:rsidRDefault="009C5C07" w:rsidP="00C8066B">
      <w:pPr>
        <w:pStyle w:val="BodyA"/>
        <w:spacing w:line="276" w:lineRule="auto"/>
        <w:rPr>
          <w:rFonts w:ascii="Times New Roman" w:hAnsi="Times New Roman" w:cs="Times New Roman"/>
          <w:b/>
          <w:bCs/>
          <w:sz w:val="24"/>
          <w:szCs w:val="24"/>
        </w:rPr>
      </w:pPr>
    </w:p>
    <w:p w14:paraId="59C1DA42" w14:textId="77777777" w:rsidR="009C5C07" w:rsidRDefault="009C5C07" w:rsidP="00C8066B">
      <w:pPr>
        <w:pStyle w:val="BodyA"/>
        <w:spacing w:line="276" w:lineRule="auto"/>
        <w:rPr>
          <w:rFonts w:ascii="Times New Roman" w:hAnsi="Times New Roman" w:cs="Times New Roman"/>
          <w:b/>
          <w:bCs/>
          <w:sz w:val="24"/>
          <w:szCs w:val="24"/>
        </w:rPr>
      </w:pPr>
    </w:p>
    <w:p w14:paraId="0ED1200B" w14:textId="77777777" w:rsidR="009C5C07" w:rsidRDefault="009C5C07" w:rsidP="00C8066B">
      <w:pPr>
        <w:pStyle w:val="BodyA"/>
        <w:spacing w:line="276" w:lineRule="auto"/>
        <w:rPr>
          <w:rFonts w:ascii="Times New Roman" w:hAnsi="Times New Roman" w:cs="Times New Roman"/>
          <w:b/>
          <w:bCs/>
          <w:sz w:val="24"/>
          <w:szCs w:val="24"/>
        </w:rPr>
      </w:pPr>
    </w:p>
    <w:p w14:paraId="766633BF" w14:textId="77777777" w:rsidR="009C5C07" w:rsidRDefault="009C5C07" w:rsidP="00C8066B">
      <w:pPr>
        <w:pStyle w:val="BodyA"/>
        <w:spacing w:line="276" w:lineRule="auto"/>
        <w:rPr>
          <w:rFonts w:ascii="Times New Roman" w:hAnsi="Times New Roman" w:cs="Times New Roman"/>
          <w:b/>
          <w:bCs/>
          <w:sz w:val="24"/>
          <w:szCs w:val="24"/>
        </w:rPr>
      </w:pPr>
    </w:p>
    <w:p w14:paraId="1F0EB19A" w14:textId="77777777" w:rsidR="009C5C07" w:rsidRDefault="009C5C07" w:rsidP="00C8066B">
      <w:pPr>
        <w:pStyle w:val="BodyA"/>
        <w:spacing w:line="276" w:lineRule="auto"/>
        <w:rPr>
          <w:rFonts w:ascii="Times New Roman" w:hAnsi="Times New Roman" w:cs="Times New Roman"/>
          <w:b/>
          <w:bCs/>
          <w:sz w:val="24"/>
          <w:szCs w:val="24"/>
        </w:rPr>
      </w:pPr>
    </w:p>
    <w:p w14:paraId="70A057BE" w14:textId="49DC2F48" w:rsidR="00C8066B" w:rsidRPr="00835651" w:rsidRDefault="00C8066B" w:rsidP="00C8066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52530431" w14:textId="77777777" w:rsidR="00C8066B" w:rsidRPr="00B434E3" w:rsidRDefault="00C8066B" w:rsidP="00C8066B">
      <w:pPr>
        <w:pStyle w:val="BodyText"/>
        <w:spacing w:line="360" w:lineRule="auto"/>
        <w:jc w:val="both"/>
        <w:rPr>
          <w:bCs/>
          <w:sz w:val="24"/>
          <w:szCs w:val="24"/>
        </w:rPr>
      </w:pPr>
      <w:r w:rsidRPr="00835651">
        <w:rPr>
          <w:bCs/>
          <w:sz w:val="24"/>
          <w:szCs w:val="24"/>
        </w:rPr>
        <w:t>In thi</w:t>
      </w:r>
      <w:r>
        <w:rPr>
          <w:bCs/>
          <w:sz w:val="24"/>
          <w:szCs w:val="24"/>
        </w:rPr>
        <w:t xml:space="preserve">s course the basic aspects of industrial relation, union management relations, industrial democracy, dispute resolution, comparative industrial relations and managing industrial relations are discussed in detail. </w:t>
      </w:r>
      <w:r w:rsidRPr="00B434E3">
        <w:rPr>
          <w:bCs/>
          <w:sz w:val="24"/>
          <w:szCs w:val="24"/>
        </w:rPr>
        <w:t>The purpose of the course is to offer the students</w:t>
      </w:r>
      <w:r>
        <w:rPr>
          <w:bCs/>
          <w:sz w:val="24"/>
          <w:szCs w:val="24"/>
        </w:rPr>
        <w:t xml:space="preserve"> </w:t>
      </w:r>
      <w:r w:rsidRPr="00B434E3">
        <w:rPr>
          <w:bCs/>
          <w:sz w:val="24"/>
          <w:szCs w:val="24"/>
        </w:rPr>
        <w:t xml:space="preserve">relevant, systematic, efficient and </w:t>
      </w:r>
      <w:r>
        <w:rPr>
          <w:bCs/>
          <w:sz w:val="24"/>
          <w:szCs w:val="24"/>
        </w:rPr>
        <w:t>actual knowledge of industrial relations.</w:t>
      </w:r>
    </w:p>
    <w:p w14:paraId="55D4A27E" w14:textId="77777777" w:rsidR="00C8066B" w:rsidRPr="00835651" w:rsidRDefault="00C8066B" w:rsidP="00C8066B">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14:paraId="596A9BAE" w14:textId="77777777" w:rsidR="00C8066B" w:rsidRPr="00835651" w:rsidRDefault="00C8066B" w:rsidP="00C8066B">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w:t>
      </w:r>
      <w:r>
        <w:rPr>
          <w:rFonts w:ascii="Times New Roman" w:hAnsi="Times New Roman" w:cs="Times New Roman"/>
          <w:sz w:val="24"/>
          <w:szCs w:val="24"/>
        </w:rPr>
        <w:t>e objective of this course is:</w:t>
      </w:r>
    </w:p>
    <w:p w14:paraId="69E34F3B" w14:textId="77777777" w:rsidR="00C8066B" w:rsidRPr="004E0232" w:rsidRDefault="00C8066B" w:rsidP="00C8066B">
      <w:pPr>
        <w:pStyle w:val="BodyText"/>
        <w:spacing w:line="360" w:lineRule="auto"/>
        <w:jc w:val="both"/>
        <w:rPr>
          <w:sz w:val="24"/>
          <w:szCs w:val="24"/>
        </w:rPr>
      </w:pPr>
      <w:r w:rsidRPr="004E0232">
        <w:rPr>
          <w:sz w:val="24"/>
          <w:szCs w:val="24"/>
        </w:rPr>
        <w:t xml:space="preserve">1. To make student aware of the concept of industrial relations </w:t>
      </w:r>
    </w:p>
    <w:p w14:paraId="50636F49" w14:textId="77777777" w:rsidR="00C8066B" w:rsidRPr="004E0232" w:rsidRDefault="00C8066B" w:rsidP="00C8066B">
      <w:pPr>
        <w:adjustRightInd w:val="0"/>
        <w:rPr>
          <w:sz w:val="24"/>
          <w:szCs w:val="24"/>
        </w:rPr>
      </w:pPr>
      <w:r w:rsidRPr="004E0232">
        <w:rPr>
          <w:sz w:val="24"/>
          <w:szCs w:val="24"/>
        </w:rPr>
        <w:t>2. To understand the importance of industrial relations for an organization and how these relations provide dynamics to organizations.</w:t>
      </w:r>
    </w:p>
    <w:p w14:paraId="11B13018" w14:textId="77777777" w:rsidR="00C8066B" w:rsidRPr="004E0232" w:rsidRDefault="00C8066B" w:rsidP="00C8066B">
      <w:pPr>
        <w:pStyle w:val="BodyA"/>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558EC3C3" w14:textId="77777777" w:rsidR="00C8066B" w:rsidRPr="00835651" w:rsidRDefault="00C8066B" w:rsidP="00C8066B">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60F8EEC6" w14:textId="77777777" w:rsidR="00C8066B" w:rsidRPr="00835651" w:rsidRDefault="00C8066B" w:rsidP="00C8066B">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r>
        <w:rPr>
          <w:rFonts w:ascii="Times New Roman" w:hAnsi="Times New Roman" w:cs="Times New Roman"/>
          <w:sz w:val="24"/>
          <w:szCs w:val="24"/>
        </w:rPr>
        <w:t>:</w:t>
      </w:r>
    </w:p>
    <w:p w14:paraId="48ED0117" w14:textId="77777777" w:rsidR="00C8066B" w:rsidRPr="00835651" w:rsidRDefault="00C8066B" w:rsidP="00C8066B">
      <w:pPr>
        <w:spacing w:line="360" w:lineRule="auto"/>
        <w:rPr>
          <w:rFonts w:eastAsia="Calibri"/>
          <w:sz w:val="24"/>
          <w:szCs w:val="24"/>
        </w:rPr>
      </w:pPr>
      <w:r w:rsidRPr="00835651">
        <w:rPr>
          <w:rFonts w:eastAsia="Calibri"/>
          <w:sz w:val="24"/>
          <w:szCs w:val="24"/>
        </w:rPr>
        <w:t xml:space="preserve">CO1: </w:t>
      </w:r>
      <w:r>
        <w:rPr>
          <w:rFonts w:eastAsia="Calibri"/>
          <w:sz w:val="24"/>
          <w:szCs w:val="24"/>
        </w:rPr>
        <w:t xml:space="preserve">Explain the concepts and scope of industrial relations. </w:t>
      </w:r>
    </w:p>
    <w:p w14:paraId="474F9D0E" w14:textId="77777777" w:rsidR="00C8066B" w:rsidRPr="00AC23AF" w:rsidRDefault="00C8066B" w:rsidP="00C8066B">
      <w:pPr>
        <w:spacing w:line="360" w:lineRule="auto"/>
        <w:rPr>
          <w:rFonts w:eastAsia="Calibri"/>
          <w:sz w:val="24"/>
          <w:szCs w:val="24"/>
        </w:rPr>
      </w:pPr>
      <w:r>
        <w:rPr>
          <w:rFonts w:eastAsia="Calibri"/>
          <w:sz w:val="24"/>
          <w:szCs w:val="24"/>
        </w:rPr>
        <w:t xml:space="preserve">CO2: </w:t>
      </w:r>
      <w:r>
        <w:rPr>
          <w:sz w:val="24"/>
          <w:szCs w:val="24"/>
        </w:rPr>
        <w:t>Describe conceptual framework of union management relations.</w:t>
      </w:r>
      <w:r w:rsidRPr="00AC23AF">
        <w:rPr>
          <w:sz w:val="24"/>
          <w:szCs w:val="24"/>
        </w:rPr>
        <w:t xml:space="preserve">  </w:t>
      </w:r>
    </w:p>
    <w:p w14:paraId="544909C9" w14:textId="77777777" w:rsidR="00C8066B" w:rsidRPr="00835651" w:rsidRDefault="00C8066B" w:rsidP="00C8066B">
      <w:pPr>
        <w:spacing w:line="360" w:lineRule="auto"/>
        <w:rPr>
          <w:rFonts w:eastAsia="Calibri"/>
          <w:sz w:val="24"/>
          <w:szCs w:val="24"/>
        </w:rPr>
      </w:pPr>
      <w:r w:rsidRPr="00835651">
        <w:rPr>
          <w:rFonts w:eastAsia="Calibri"/>
          <w:sz w:val="24"/>
          <w:szCs w:val="24"/>
        </w:rPr>
        <w:t>CO3</w:t>
      </w:r>
      <w:r>
        <w:rPr>
          <w:rFonts w:eastAsia="Calibri"/>
          <w:sz w:val="24"/>
          <w:szCs w:val="24"/>
        </w:rPr>
        <w:t>: Discuss the different concepts and scopes of industrial democracy.</w:t>
      </w:r>
    </w:p>
    <w:p w14:paraId="11094CD9" w14:textId="77777777" w:rsidR="00C8066B" w:rsidRDefault="00C8066B" w:rsidP="00C8066B">
      <w:pPr>
        <w:spacing w:line="360" w:lineRule="auto"/>
        <w:rPr>
          <w:color w:val="030303"/>
          <w:sz w:val="24"/>
          <w:szCs w:val="24"/>
        </w:rPr>
      </w:pPr>
      <w:r>
        <w:rPr>
          <w:rFonts w:eastAsia="Calibri"/>
          <w:sz w:val="24"/>
          <w:szCs w:val="24"/>
        </w:rPr>
        <w:t>CO4: Distinguish between statutory and non-statutory methods of industrial dispute resolution.</w:t>
      </w:r>
    </w:p>
    <w:p w14:paraId="2CD5D8BB" w14:textId="77777777" w:rsidR="00C8066B" w:rsidRDefault="00C8066B" w:rsidP="00C8066B">
      <w:pPr>
        <w:spacing w:line="360" w:lineRule="auto"/>
        <w:rPr>
          <w:color w:val="030303"/>
          <w:sz w:val="24"/>
          <w:szCs w:val="24"/>
        </w:rPr>
      </w:pPr>
      <w:r>
        <w:rPr>
          <w:color w:val="030303"/>
          <w:sz w:val="24"/>
          <w:szCs w:val="24"/>
        </w:rPr>
        <w:t>CO5: Explain the principles and variables of comparative analysis.</w:t>
      </w:r>
    </w:p>
    <w:p w14:paraId="22E844BE" w14:textId="77777777" w:rsidR="00C8066B" w:rsidRPr="00835651" w:rsidRDefault="00C8066B" w:rsidP="00C8066B">
      <w:pPr>
        <w:spacing w:line="360" w:lineRule="auto"/>
        <w:rPr>
          <w:color w:val="030303"/>
          <w:sz w:val="24"/>
          <w:szCs w:val="24"/>
        </w:rPr>
      </w:pPr>
      <w:r>
        <w:rPr>
          <w:color w:val="030303"/>
          <w:sz w:val="24"/>
          <w:szCs w:val="24"/>
        </w:rPr>
        <w:t>CO6: Describe the different aspects of managing industrial relations.</w:t>
      </w:r>
    </w:p>
    <w:p w14:paraId="43A1F973" w14:textId="77777777" w:rsidR="00C8066B" w:rsidRDefault="00C8066B" w:rsidP="00C8066B">
      <w:pPr>
        <w:spacing w:line="360" w:lineRule="auto"/>
        <w:ind w:left="448" w:hanging="357"/>
        <w:rPr>
          <w:rFonts w:eastAsia="Calibri"/>
          <w:sz w:val="24"/>
          <w:szCs w:val="24"/>
        </w:rPr>
      </w:pPr>
    </w:p>
    <w:p w14:paraId="37EB951B" w14:textId="77777777" w:rsidR="00C8066B" w:rsidRPr="00835651" w:rsidRDefault="00C8066B" w:rsidP="00C8066B">
      <w:pPr>
        <w:spacing w:line="360" w:lineRule="auto"/>
        <w:ind w:left="448" w:hanging="357"/>
        <w:rPr>
          <w:rFonts w:eastAsia="Calibri"/>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66"/>
        <w:gridCol w:w="1173"/>
        <w:gridCol w:w="1107"/>
      </w:tblGrid>
      <w:tr w:rsidR="00C8066B" w:rsidRPr="00835651" w14:paraId="1F1BD35A" w14:textId="77777777" w:rsidTr="003F0483">
        <w:tc>
          <w:tcPr>
            <w:tcW w:w="3865" w:type="pct"/>
            <w:shd w:val="clear" w:color="auto" w:fill="auto"/>
            <w:vAlign w:val="center"/>
          </w:tcPr>
          <w:p w14:paraId="63C40EF6" w14:textId="77777777" w:rsidR="00C8066B" w:rsidRPr="0077155C" w:rsidRDefault="00C8066B" w:rsidP="003F0483">
            <w:pPr>
              <w:pStyle w:val="BodyA"/>
              <w:spacing w:line="276" w:lineRule="auto"/>
              <w:jc w:val="center"/>
              <w:rPr>
                <w:rFonts w:ascii="Times New Roman" w:eastAsia="Times New Roman" w:hAnsi="Times New Roman" w:cs="Times New Roman"/>
                <w:b/>
                <w:sz w:val="24"/>
                <w:szCs w:val="24"/>
              </w:rPr>
            </w:pPr>
            <w:r w:rsidRPr="0077155C">
              <w:rPr>
                <w:rFonts w:ascii="Times New Roman" w:eastAsia="Times New Roman" w:hAnsi="Times New Roman" w:cs="Times New Roman"/>
                <w:b/>
                <w:sz w:val="24"/>
                <w:szCs w:val="24"/>
              </w:rPr>
              <w:t>Modules</w:t>
            </w:r>
          </w:p>
        </w:tc>
        <w:tc>
          <w:tcPr>
            <w:tcW w:w="584" w:type="pct"/>
            <w:shd w:val="clear" w:color="auto" w:fill="auto"/>
            <w:vAlign w:val="center"/>
          </w:tcPr>
          <w:p w14:paraId="737EF19E" w14:textId="77777777" w:rsidR="00C8066B" w:rsidRPr="0077155C" w:rsidRDefault="00C8066B" w:rsidP="003F0483">
            <w:pPr>
              <w:pStyle w:val="BodyA"/>
              <w:spacing w:line="276" w:lineRule="auto"/>
              <w:jc w:val="center"/>
              <w:rPr>
                <w:rFonts w:ascii="Times New Roman" w:eastAsia="Times New Roman" w:hAnsi="Times New Roman" w:cs="Times New Roman"/>
                <w:b/>
                <w:sz w:val="24"/>
                <w:szCs w:val="24"/>
              </w:rPr>
            </w:pPr>
            <w:r w:rsidRPr="0077155C">
              <w:rPr>
                <w:rFonts w:ascii="Times New Roman" w:eastAsia="Times New Roman" w:hAnsi="Times New Roman" w:cs="Times New Roman"/>
                <w:b/>
                <w:sz w:val="24"/>
                <w:szCs w:val="24"/>
              </w:rPr>
              <w:t>Blooms level*</w:t>
            </w:r>
          </w:p>
        </w:tc>
        <w:tc>
          <w:tcPr>
            <w:tcW w:w="551" w:type="pct"/>
            <w:shd w:val="clear" w:color="auto" w:fill="auto"/>
            <w:vAlign w:val="center"/>
          </w:tcPr>
          <w:p w14:paraId="68083D12" w14:textId="77777777" w:rsidR="00C8066B" w:rsidRPr="0077155C" w:rsidRDefault="00C8066B" w:rsidP="003F0483">
            <w:pPr>
              <w:pStyle w:val="BodyA"/>
              <w:spacing w:line="276" w:lineRule="auto"/>
              <w:jc w:val="center"/>
              <w:rPr>
                <w:rFonts w:ascii="Times New Roman" w:eastAsia="Times New Roman" w:hAnsi="Times New Roman" w:cs="Times New Roman"/>
                <w:b/>
                <w:sz w:val="24"/>
                <w:szCs w:val="24"/>
              </w:rPr>
            </w:pPr>
            <w:r w:rsidRPr="0077155C">
              <w:rPr>
                <w:rFonts w:ascii="Times New Roman" w:eastAsia="Times New Roman" w:hAnsi="Times New Roman" w:cs="Times New Roman"/>
                <w:b/>
                <w:sz w:val="24"/>
                <w:szCs w:val="24"/>
              </w:rPr>
              <w:t>Number of hours</w:t>
            </w:r>
          </w:p>
        </w:tc>
      </w:tr>
      <w:tr w:rsidR="00C8066B" w:rsidRPr="00835651" w14:paraId="10B7CCA7" w14:textId="77777777" w:rsidTr="003F0483">
        <w:tc>
          <w:tcPr>
            <w:tcW w:w="3865" w:type="pct"/>
            <w:shd w:val="clear" w:color="auto" w:fill="auto"/>
            <w:vAlign w:val="center"/>
          </w:tcPr>
          <w:p w14:paraId="0987E82F" w14:textId="77777777" w:rsidR="00C8066B" w:rsidRPr="0077155C" w:rsidRDefault="00C8066B" w:rsidP="003F0483">
            <w:pPr>
              <w:pStyle w:val="BodyA"/>
              <w:spacing w:line="360" w:lineRule="auto"/>
              <w:jc w:val="both"/>
              <w:rPr>
                <w:rFonts w:ascii="Times New Roman" w:eastAsia="Times New Roman" w:hAnsi="Times New Roman" w:cs="Times New Roman"/>
                <w:b/>
                <w:bCs/>
                <w:sz w:val="24"/>
                <w:szCs w:val="24"/>
              </w:rPr>
            </w:pPr>
            <w:r w:rsidRPr="0077155C">
              <w:rPr>
                <w:rFonts w:ascii="Times New Roman" w:eastAsia="Times New Roman" w:hAnsi="Times New Roman" w:cs="Times New Roman"/>
                <w:b/>
                <w:bCs/>
                <w:sz w:val="24"/>
                <w:szCs w:val="24"/>
              </w:rPr>
              <w:t xml:space="preserve">MODULE 1: </w:t>
            </w:r>
            <w:r w:rsidRPr="0077155C">
              <w:rPr>
                <w:b/>
              </w:rPr>
              <w:t>Industrial Relations</w:t>
            </w:r>
          </w:p>
          <w:p w14:paraId="3DE3074D" w14:textId="77777777" w:rsidR="00C8066B" w:rsidRPr="0077155C" w:rsidRDefault="00C8066B" w:rsidP="003F0483">
            <w:pPr>
              <w:adjustRightInd w:val="0"/>
              <w:spacing w:line="360" w:lineRule="auto"/>
              <w:rPr>
                <w:sz w:val="24"/>
                <w:szCs w:val="24"/>
              </w:rPr>
            </w:pPr>
            <w:r w:rsidRPr="0077155C">
              <w:rPr>
                <w:sz w:val="24"/>
                <w:szCs w:val="24"/>
              </w:rPr>
              <w:t xml:space="preserve">Industrial Relations: Concepts and scope, Historical development, </w:t>
            </w:r>
            <w:proofErr w:type="spellStart"/>
            <w:r w:rsidRPr="0077155C">
              <w:rPr>
                <w:sz w:val="24"/>
                <w:szCs w:val="24"/>
              </w:rPr>
              <w:t>Unilatarist</w:t>
            </w:r>
            <w:proofErr w:type="spellEnd"/>
            <w:r w:rsidRPr="0077155C">
              <w:rPr>
                <w:sz w:val="24"/>
                <w:szCs w:val="24"/>
              </w:rPr>
              <w:t xml:space="preserve">, Pluralist and Marxist perspective of IR. Trade Unionism: role of trade un ions, trade union in India, national level Federations, Goals and objectives of unions and union leadership, weaknesses in trade unions, trade unions, </w:t>
            </w:r>
            <w:r w:rsidRPr="0077155C">
              <w:rPr>
                <w:sz w:val="24"/>
                <w:szCs w:val="24"/>
              </w:rPr>
              <w:lastRenderedPageBreak/>
              <w:t>politics and government. Theories of trade unionism. Cross cultural aspects of union management relations. Trade Union Act 1926: an overview. Union recognition; de -unionization strategies.</w:t>
            </w:r>
          </w:p>
          <w:p w14:paraId="499BDF9A" w14:textId="77777777" w:rsidR="00C8066B" w:rsidRPr="0077155C" w:rsidRDefault="00C8066B" w:rsidP="003F0483">
            <w:pPr>
              <w:pStyle w:val="BodyA"/>
              <w:spacing w:line="360" w:lineRule="auto"/>
              <w:jc w:val="both"/>
              <w:rPr>
                <w:rFonts w:ascii="Times New Roman" w:hAnsi="Times New Roman" w:cs="Times New Roman"/>
                <w:sz w:val="24"/>
                <w:szCs w:val="24"/>
              </w:rPr>
            </w:pPr>
          </w:p>
        </w:tc>
        <w:tc>
          <w:tcPr>
            <w:tcW w:w="584" w:type="pct"/>
            <w:shd w:val="clear" w:color="auto" w:fill="auto"/>
            <w:vAlign w:val="center"/>
          </w:tcPr>
          <w:p w14:paraId="7BDDED7C" w14:textId="77777777" w:rsidR="00C8066B" w:rsidRPr="0077155C" w:rsidRDefault="00C8066B" w:rsidP="003F0483">
            <w:pPr>
              <w:pStyle w:val="BodyA"/>
              <w:spacing w:line="276" w:lineRule="auto"/>
              <w:rPr>
                <w:rFonts w:ascii="Times New Roman" w:eastAsia="Times New Roman" w:hAnsi="Times New Roman" w:cs="Times New Roman"/>
                <w:sz w:val="24"/>
                <w:szCs w:val="24"/>
              </w:rPr>
            </w:pPr>
            <w:r w:rsidRPr="0077155C">
              <w:rPr>
                <w:rFonts w:ascii="Times New Roman" w:eastAsia="Times New Roman" w:hAnsi="Times New Roman" w:cs="Times New Roman"/>
                <w:sz w:val="24"/>
                <w:szCs w:val="24"/>
              </w:rPr>
              <w:lastRenderedPageBreak/>
              <w:t>L1, L2</w:t>
            </w:r>
          </w:p>
        </w:tc>
        <w:tc>
          <w:tcPr>
            <w:tcW w:w="551" w:type="pct"/>
            <w:shd w:val="clear" w:color="auto" w:fill="auto"/>
            <w:vAlign w:val="center"/>
          </w:tcPr>
          <w:p w14:paraId="0BECA663" w14:textId="77777777" w:rsidR="00C8066B" w:rsidRPr="0077155C" w:rsidRDefault="00C8066B" w:rsidP="003F0483">
            <w:pPr>
              <w:pStyle w:val="BodyA"/>
              <w:spacing w:line="276" w:lineRule="auto"/>
              <w:jc w:val="center"/>
              <w:rPr>
                <w:rFonts w:ascii="Times New Roman" w:eastAsia="Times New Roman" w:hAnsi="Times New Roman" w:cs="Times New Roman"/>
                <w:sz w:val="24"/>
                <w:szCs w:val="24"/>
              </w:rPr>
            </w:pPr>
            <w:r w:rsidRPr="0077155C">
              <w:rPr>
                <w:rFonts w:ascii="Times New Roman" w:eastAsia="Times New Roman" w:hAnsi="Times New Roman" w:cs="Times New Roman"/>
                <w:sz w:val="24"/>
                <w:szCs w:val="24"/>
              </w:rPr>
              <w:t>6</w:t>
            </w:r>
          </w:p>
        </w:tc>
      </w:tr>
      <w:tr w:rsidR="00C8066B" w:rsidRPr="00835651" w14:paraId="6E281C3D" w14:textId="77777777" w:rsidTr="003F0483">
        <w:tc>
          <w:tcPr>
            <w:tcW w:w="3865" w:type="pct"/>
            <w:shd w:val="clear" w:color="auto" w:fill="auto"/>
            <w:vAlign w:val="center"/>
          </w:tcPr>
          <w:p w14:paraId="7632EE58" w14:textId="77777777" w:rsidR="00C8066B" w:rsidRPr="0077155C" w:rsidRDefault="00C8066B" w:rsidP="003F0483">
            <w:pPr>
              <w:adjustRightInd w:val="0"/>
              <w:rPr>
                <w:b/>
              </w:rPr>
            </w:pPr>
            <w:r w:rsidRPr="0077155C">
              <w:rPr>
                <w:b/>
                <w:bCs/>
                <w:sz w:val="24"/>
                <w:szCs w:val="24"/>
              </w:rPr>
              <w:t xml:space="preserve">MODULE 2: </w:t>
            </w:r>
            <w:r w:rsidRPr="0077155C">
              <w:rPr>
                <w:b/>
              </w:rPr>
              <w:t>Union Management Relations</w:t>
            </w:r>
          </w:p>
          <w:p w14:paraId="1AEE9158" w14:textId="77777777" w:rsidR="00C8066B" w:rsidRPr="0077155C" w:rsidRDefault="00C8066B" w:rsidP="003F0483">
            <w:pPr>
              <w:adjustRightInd w:val="0"/>
              <w:spacing w:line="360" w:lineRule="auto"/>
              <w:rPr>
                <w:sz w:val="24"/>
                <w:szCs w:val="24"/>
              </w:rPr>
            </w:pPr>
            <w:r w:rsidRPr="0077155C">
              <w:rPr>
                <w:sz w:val="24"/>
                <w:szCs w:val="24"/>
              </w:rPr>
              <w:t xml:space="preserve">Union Management Relations: conceptual framework, union management perspectives, organizational factors affecting union management relations. Public policies and union management relations, role of state, constitution and </w:t>
            </w:r>
            <w:proofErr w:type="spellStart"/>
            <w:r w:rsidRPr="0077155C">
              <w:rPr>
                <w:sz w:val="24"/>
                <w:szCs w:val="24"/>
              </w:rPr>
              <w:t>labour</w:t>
            </w:r>
            <w:proofErr w:type="spellEnd"/>
            <w:r w:rsidRPr="0077155C">
              <w:rPr>
                <w:sz w:val="24"/>
                <w:szCs w:val="24"/>
              </w:rPr>
              <w:t xml:space="preserve"> policies, ILO, Major events and international issues, changes affecting HR/IR perspectives, perspectives in India.</w:t>
            </w:r>
          </w:p>
          <w:p w14:paraId="4D4A9BAF" w14:textId="77777777" w:rsidR="00C8066B" w:rsidRPr="0077155C" w:rsidRDefault="00C8066B" w:rsidP="003F0483">
            <w:pPr>
              <w:spacing w:line="360" w:lineRule="auto"/>
              <w:rPr>
                <w:sz w:val="24"/>
                <w:szCs w:val="24"/>
              </w:rPr>
            </w:pPr>
          </w:p>
        </w:tc>
        <w:tc>
          <w:tcPr>
            <w:tcW w:w="584" w:type="pct"/>
            <w:shd w:val="clear" w:color="auto" w:fill="auto"/>
            <w:vAlign w:val="center"/>
          </w:tcPr>
          <w:p w14:paraId="424363B0" w14:textId="77777777" w:rsidR="00C8066B" w:rsidRPr="0077155C" w:rsidRDefault="00C8066B" w:rsidP="003F0483">
            <w:pPr>
              <w:pStyle w:val="BodyA"/>
              <w:spacing w:line="276" w:lineRule="auto"/>
              <w:rPr>
                <w:rFonts w:ascii="Times New Roman" w:eastAsia="Times New Roman" w:hAnsi="Times New Roman" w:cs="Times New Roman"/>
                <w:sz w:val="24"/>
                <w:szCs w:val="24"/>
              </w:rPr>
            </w:pPr>
            <w:r w:rsidRPr="0077155C">
              <w:rPr>
                <w:rFonts w:ascii="Times New Roman" w:eastAsia="Times New Roman" w:hAnsi="Times New Roman" w:cs="Times New Roman"/>
                <w:sz w:val="24"/>
                <w:szCs w:val="24"/>
              </w:rPr>
              <w:t>L1, L2</w:t>
            </w:r>
          </w:p>
        </w:tc>
        <w:tc>
          <w:tcPr>
            <w:tcW w:w="551" w:type="pct"/>
            <w:shd w:val="clear" w:color="auto" w:fill="auto"/>
            <w:vAlign w:val="center"/>
          </w:tcPr>
          <w:p w14:paraId="2E542BFC" w14:textId="77777777" w:rsidR="00C8066B" w:rsidRPr="0077155C" w:rsidRDefault="00C8066B" w:rsidP="003F0483">
            <w:pPr>
              <w:pStyle w:val="BodyA"/>
              <w:spacing w:line="276" w:lineRule="auto"/>
              <w:jc w:val="center"/>
              <w:rPr>
                <w:rFonts w:ascii="Times New Roman" w:eastAsia="Times New Roman" w:hAnsi="Times New Roman" w:cs="Times New Roman"/>
                <w:sz w:val="24"/>
                <w:szCs w:val="24"/>
              </w:rPr>
            </w:pPr>
            <w:r w:rsidRPr="0077155C">
              <w:rPr>
                <w:rFonts w:ascii="Times New Roman" w:eastAsia="Times New Roman" w:hAnsi="Times New Roman" w:cs="Times New Roman"/>
                <w:sz w:val="24"/>
                <w:szCs w:val="24"/>
              </w:rPr>
              <w:t>6</w:t>
            </w:r>
          </w:p>
        </w:tc>
      </w:tr>
      <w:tr w:rsidR="00C8066B" w:rsidRPr="00835651" w14:paraId="271B3306" w14:textId="77777777" w:rsidTr="003F0483">
        <w:tc>
          <w:tcPr>
            <w:tcW w:w="3865" w:type="pct"/>
            <w:shd w:val="clear" w:color="auto" w:fill="auto"/>
            <w:vAlign w:val="center"/>
          </w:tcPr>
          <w:p w14:paraId="13D04B1F" w14:textId="77777777" w:rsidR="00C8066B" w:rsidRPr="0077155C" w:rsidRDefault="00C8066B" w:rsidP="003F0483">
            <w:pPr>
              <w:adjustRightInd w:val="0"/>
              <w:rPr>
                <w:b/>
              </w:rPr>
            </w:pPr>
            <w:r w:rsidRPr="0077155C">
              <w:rPr>
                <w:b/>
                <w:bCs/>
                <w:sz w:val="24"/>
                <w:szCs w:val="24"/>
              </w:rPr>
              <w:t xml:space="preserve">MODULE 3: </w:t>
            </w:r>
            <w:r w:rsidRPr="0077155C">
              <w:rPr>
                <w:b/>
              </w:rPr>
              <w:t>Industrial Democracy</w:t>
            </w:r>
          </w:p>
          <w:p w14:paraId="38DE9A96" w14:textId="77777777" w:rsidR="00C8066B" w:rsidRPr="0077155C" w:rsidRDefault="00C8066B" w:rsidP="003F0483">
            <w:pPr>
              <w:adjustRightInd w:val="0"/>
              <w:spacing w:line="360" w:lineRule="auto"/>
              <w:rPr>
                <w:sz w:val="24"/>
                <w:szCs w:val="24"/>
              </w:rPr>
            </w:pPr>
            <w:r w:rsidRPr="0077155C">
              <w:rPr>
                <w:sz w:val="24"/>
                <w:szCs w:val="24"/>
              </w:rPr>
              <w:t xml:space="preserve">Industrial Democracy: concepts and scopes of industrial democracy, Worker’s participation: Strategy, practices, </w:t>
            </w:r>
            <w:proofErr w:type="spellStart"/>
            <w:r w:rsidRPr="0077155C">
              <w:rPr>
                <w:sz w:val="24"/>
                <w:szCs w:val="24"/>
              </w:rPr>
              <w:t>behavioural</w:t>
            </w:r>
            <w:proofErr w:type="spellEnd"/>
            <w:r w:rsidRPr="0077155C">
              <w:rPr>
                <w:sz w:val="24"/>
                <w:szCs w:val="24"/>
              </w:rPr>
              <w:t xml:space="preserve"> science input/contribution and models. Rationale for participation, Issues in participation, strategies for making participation work and making participation more effective.</w:t>
            </w:r>
          </w:p>
          <w:p w14:paraId="4EDD3A6B" w14:textId="77777777" w:rsidR="00C8066B" w:rsidRPr="0077155C" w:rsidRDefault="00C8066B" w:rsidP="003F0483">
            <w:pPr>
              <w:spacing w:line="360" w:lineRule="auto"/>
              <w:rPr>
                <w:sz w:val="24"/>
                <w:szCs w:val="24"/>
              </w:rPr>
            </w:pPr>
          </w:p>
        </w:tc>
        <w:tc>
          <w:tcPr>
            <w:tcW w:w="584" w:type="pct"/>
            <w:shd w:val="clear" w:color="auto" w:fill="auto"/>
            <w:vAlign w:val="center"/>
          </w:tcPr>
          <w:p w14:paraId="1816F11E" w14:textId="77777777" w:rsidR="00C8066B" w:rsidRPr="0077155C" w:rsidRDefault="00C8066B" w:rsidP="003F0483">
            <w:pPr>
              <w:pStyle w:val="BodyA"/>
              <w:spacing w:line="276" w:lineRule="auto"/>
              <w:rPr>
                <w:rFonts w:ascii="Times New Roman" w:eastAsia="Times New Roman" w:hAnsi="Times New Roman" w:cs="Times New Roman"/>
                <w:sz w:val="24"/>
                <w:szCs w:val="24"/>
              </w:rPr>
            </w:pPr>
            <w:r w:rsidRPr="0077155C">
              <w:rPr>
                <w:rFonts w:ascii="Times New Roman" w:eastAsia="Times New Roman" w:hAnsi="Times New Roman" w:cs="Times New Roman"/>
                <w:sz w:val="24"/>
                <w:szCs w:val="24"/>
              </w:rPr>
              <w:t>L1, L2</w:t>
            </w:r>
          </w:p>
        </w:tc>
        <w:tc>
          <w:tcPr>
            <w:tcW w:w="551" w:type="pct"/>
            <w:shd w:val="clear" w:color="auto" w:fill="auto"/>
            <w:vAlign w:val="center"/>
          </w:tcPr>
          <w:p w14:paraId="432CC1FF" w14:textId="77777777" w:rsidR="00C8066B" w:rsidRPr="0077155C" w:rsidRDefault="00C8066B" w:rsidP="003F0483">
            <w:pPr>
              <w:pStyle w:val="BodyA"/>
              <w:spacing w:line="276" w:lineRule="auto"/>
              <w:jc w:val="center"/>
              <w:rPr>
                <w:rFonts w:ascii="Times New Roman" w:eastAsia="Times New Roman" w:hAnsi="Times New Roman" w:cs="Times New Roman"/>
                <w:sz w:val="24"/>
                <w:szCs w:val="24"/>
              </w:rPr>
            </w:pPr>
            <w:r w:rsidRPr="0077155C">
              <w:rPr>
                <w:rFonts w:ascii="Times New Roman" w:eastAsia="Times New Roman" w:hAnsi="Times New Roman" w:cs="Times New Roman"/>
                <w:sz w:val="24"/>
                <w:szCs w:val="24"/>
              </w:rPr>
              <w:t>6</w:t>
            </w:r>
          </w:p>
        </w:tc>
      </w:tr>
      <w:tr w:rsidR="00C8066B" w:rsidRPr="00835651" w14:paraId="7ED20475" w14:textId="77777777" w:rsidTr="003F0483">
        <w:tc>
          <w:tcPr>
            <w:tcW w:w="3865" w:type="pct"/>
            <w:shd w:val="clear" w:color="auto" w:fill="auto"/>
            <w:vAlign w:val="center"/>
          </w:tcPr>
          <w:p w14:paraId="5981296C" w14:textId="77777777" w:rsidR="00C8066B" w:rsidRPr="0077155C" w:rsidRDefault="00C8066B" w:rsidP="003F0483">
            <w:pPr>
              <w:adjustRightInd w:val="0"/>
              <w:rPr>
                <w:b/>
              </w:rPr>
            </w:pPr>
            <w:r w:rsidRPr="0077155C">
              <w:rPr>
                <w:b/>
                <w:bCs/>
                <w:sz w:val="24"/>
                <w:szCs w:val="24"/>
              </w:rPr>
              <w:t xml:space="preserve">MODULE 4: </w:t>
            </w:r>
            <w:r w:rsidRPr="0077155C">
              <w:rPr>
                <w:b/>
              </w:rPr>
              <w:t>Dispute Resolution</w:t>
            </w:r>
          </w:p>
          <w:p w14:paraId="4B1EEF92" w14:textId="77777777" w:rsidR="00C8066B" w:rsidRPr="0077155C" w:rsidRDefault="00C8066B" w:rsidP="003F0483">
            <w:pPr>
              <w:adjustRightInd w:val="0"/>
              <w:spacing w:line="360" w:lineRule="auto"/>
              <w:rPr>
                <w:sz w:val="24"/>
                <w:szCs w:val="24"/>
              </w:rPr>
            </w:pPr>
            <w:r w:rsidRPr="0077155C">
              <w:rPr>
                <w:sz w:val="24"/>
                <w:szCs w:val="24"/>
              </w:rPr>
              <w:t>Methods of industrial relation machinery in India; Statutory and non –statutory methods of industrial dispute resolution; Conciliation, mediation, arbitration and adjudication.</w:t>
            </w:r>
          </w:p>
          <w:p w14:paraId="7CD99DFC" w14:textId="77777777" w:rsidR="00C8066B" w:rsidRPr="0077155C" w:rsidRDefault="00C8066B" w:rsidP="003F0483">
            <w:pPr>
              <w:spacing w:line="360" w:lineRule="auto"/>
              <w:rPr>
                <w:sz w:val="24"/>
                <w:szCs w:val="24"/>
              </w:rPr>
            </w:pPr>
          </w:p>
        </w:tc>
        <w:tc>
          <w:tcPr>
            <w:tcW w:w="584" w:type="pct"/>
            <w:shd w:val="clear" w:color="auto" w:fill="auto"/>
            <w:vAlign w:val="center"/>
          </w:tcPr>
          <w:p w14:paraId="438EC69B" w14:textId="77777777" w:rsidR="00C8066B" w:rsidRPr="0077155C" w:rsidRDefault="00C8066B" w:rsidP="003F0483">
            <w:pPr>
              <w:pStyle w:val="BodyA"/>
              <w:spacing w:line="276" w:lineRule="auto"/>
              <w:rPr>
                <w:rFonts w:ascii="Times New Roman" w:eastAsia="Times New Roman" w:hAnsi="Times New Roman" w:cs="Times New Roman"/>
                <w:sz w:val="24"/>
                <w:szCs w:val="24"/>
              </w:rPr>
            </w:pPr>
            <w:r w:rsidRPr="0077155C">
              <w:rPr>
                <w:rFonts w:ascii="Times New Roman" w:eastAsia="Times New Roman" w:hAnsi="Times New Roman" w:cs="Times New Roman"/>
                <w:sz w:val="24"/>
                <w:szCs w:val="24"/>
              </w:rPr>
              <w:t>L1,L2</w:t>
            </w:r>
          </w:p>
        </w:tc>
        <w:tc>
          <w:tcPr>
            <w:tcW w:w="551" w:type="pct"/>
            <w:shd w:val="clear" w:color="auto" w:fill="auto"/>
            <w:vAlign w:val="center"/>
          </w:tcPr>
          <w:p w14:paraId="5765FE1A" w14:textId="77777777" w:rsidR="00C8066B" w:rsidRPr="0077155C" w:rsidRDefault="00C8066B" w:rsidP="003F0483">
            <w:pPr>
              <w:pStyle w:val="BodyA"/>
              <w:spacing w:line="276" w:lineRule="auto"/>
              <w:jc w:val="center"/>
              <w:rPr>
                <w:rFonts w:ascii="Times New Roman" w:eastAsia="Times New Roman" w:hAnsi="Times New Roman" w:cs="Times New Roman"/>
                <w:sz w:val="24"/>
                <w:szCs w:val="24"/>
              </w:rPr>
            </w:pPr>
            <w:r w:rsidRPr="0077155C">
              <w:rPr>
                <w:rFonts w:ascii="Times New Roman" w:eastAsia="Times New Roman" w:hAnsi="Times New Roman" w:cs="Times New Roman"/>
                <w:sz w:val="24"/>
                <w:szCs w:val="24"/>
              </w:rPr>
              <w:t>6</w:t>
            </w:r>
          </w:p>
        </w:tc>
      </w:tr>
      <w:tr w:rsidR="00C8066B" w:rsidRPr="00835651" w14:paraId="5A4A720B" w14:textId="77777777" w:rsidTr="003F0483">
        <w:tc>
          <w:tcPr>
            <w:tcW w:w="3865" w:type="pct"/>
            <w:shd w:val="clear" w:color="auto" w:fill="auto"/>
            <w:vAlign w:val="center"/>
          </w:tcPr>
          <w:p w14:paraId="5A01F49D" w14:textId="77777777" w:rsidR="00C8066B" w:rsidRPr="0077155C" w:rsidRDefault="00C8066B" w:rsidP="003F0483">
            <w:pPr>
              <w:adjustRightInd w:val="0"/>
              <w:rPr>
                <w:b/>
              </w:rPr>
            </w:pPr>
            <w:r w:rsidRPr="0077155C">
              <w:rPr>
                <w:b/>
                <w:bCs/>
                <w:sz w:val="24"/>
                <w:szCs w:val="24"/>
              </w:rPr>
              <w:t xml:space="preserve">MODULE 5: </w:t>
            </w:r>
            <w:r w:rsidRPr="0077155C">
              <w:rPr>
                <w:b/>
              </w:rPr>
              <w:t>Comparative Industrial Relations</w:t>
            </w:r>
          </w:p>
          <w:p w14:paraId="18120B78" w14:textId="77777777" w:rsidR="00C8066B" w:rsidRPr="0077155C" w:rsidRDefault="00C8066B" w:rsidP="003F0483">
            <w:pPr>
              <w:adjustRightInd w:val="0"/>
              <w:spacing w:line="360" w:lineRule="auto"/>
              <w:rPr>
                <w:sz w:val="24"/>
                <w:szCs w:val="24"/>
              </w:rPr>
            </w:pPr>
            <w:r w:rsidRPr="0077155C">
              <w:rPr>
                <w:sz w:val="24"/>
                <w:szCs w:val="24"/>
              </w:rPr>
              <w:t>Comparative Industrial Relations: principles of comparative analysis, variables of comparative analysis (culture, values, ideologies, politico -economic structure) Experience of UK, Yugoslavia, West Germany, Scandinavian countries and Japan.</w:t>
            </w:r>
          </w:p>
          <w:p w14:paraId="074ECBAC" w14:textId="77777777" w:rsidR="00C8066B" w:rsidRPr="0077155C" w:rsidRDefault="00C8066B" w:rsidP="003F0483">
            <w:pPr>
              <w:spacing w:line="360" w:lineRule="auto"/>
              <w:rPr>
                <w:sz w:val="24"/>
                <w:szCs w:val="24"/>
              </w:rPr>
            </w:pPr>
          </w:p>
        </w:tc>
        <w:tc>
          <w:tcPr>
            <w:tcW w:w="584" w:type="pct"/>
            <w:shd w:val="clear" w:color="auto" w:fill="auto"/>
            <w:vAlign w:val="center"/>
          </w:tcPr>
          <w:p w14:paraId="74E82720" w14:textId="77777777" w:rsidR="00C8066B" w:rsidRPr="0077155C" w:rsidRDefault="00C8066B" w:rsidP="003F0483">
            <w:pPr>
              <w:pStyle w:val="BodyA"/>
              <w:spacing w:line="276" w:lineRule="auto"/>
              <w:rPr>
                <w:rFonts w:ascii="Times New Roman" w:eastAsia="Times New Roman" w:hAnsi="Times New Roman" w:cs="Times New Roman"/>
                <w:sz w:val="24"/>
                <w:szCs w:val="24"/>
              </w:rPr>
            </w:pPr>
            <w:r w:rsidRPr="0077155C">
              <w:rPr>
                <w:rFonts w:ascii="Times New Roman" w:eastAsia="Times New Roman" w:hAnsi="Times New Roman" w:cs="Times New Roman"/>
                <w:sz w:val="24"/>
                <w:szCs w:val="24"/>
              </w:rPr>
              <w:t>L1, L2</w:t>
            </w:r>
          </w:p>
        </w:tc>
        <w:tc>
          <w:tcPr>
            <w:tcW w:w="551" w:type="pct"/>
            <w:shd w:val="clear" w:color="auto" w:fill="auto"/>
            <w:vAlign w:val="center"/>
          </w:tcPr>
          <w:p w14:paraId="0931E5D2" w14:textId="77777777" w:rsidR="00C8066B" w:rsidRPr="0077155C" w:rsidRDefault="00C8066B" w:rsidP="003F0483">
            <w:pPr>
              <w:pStyle w:val="BodyA"/>
              <w:spacing w:line="276" w:lineRule="auto"/>
              <w:jc w:val="center"/>
              <w:rPr>
                <w:rFonts w:ascii="Times New Roman" w:eastAsia="Times New Roman" w:hAnsi="Times New Roman" w:cs="Times New Roman"/>
                <w:sz w:val="24"/>
                <w:szCs w:val="24"/>
              </w:rPr>
            </w:pPr>
            <w:r w:rsidRPr="0077155C">
              <w:rPr>
                <w:rFonts w:ascii="Times New Roman" w:eastAsia="Times New Roman" w:hAnsi="Times New Roman" w:cs="Times New Roman"/>
                <w:sz w:val="24"/>
                <w:szCs w:val="24"/>
              </w:rPr>
              <w:t>6</w:t>
            </w:r>
          </w:p>
        </w:tc>
      </w:tr>
      <w:tr w:rsidR="00C8066B" w:rsidRPr="00835651" w14:paraId="5A53FB7C" w14:textId="77777777" w:rsidTr="003F0483">
        <w:tc>
          <w:tcPr>
            <w:tcW w:w="3865" w:type="pct"/>
            <w:shd w:val="clear" w:color="auto" w:fill="auto"/>
            <w:vAlign w:val="center"/>
          </w:tcPr>
          <w:p w14:paraId="7505F825" w14:textId="77777777" w:rsidR="00C8066B" w:rsidRPr="0077155C" w:rsidRDefault="00C8066B" w:rsidP="003F0483">
            <w:pPr>
              <w:adjustRightInd w:val="0"/>
              <w:rPr>
                <w:b/>
              </w:rPr>
            </w:pPr>
            <w:r w:rsidRPr="0077155C">
              <w:rPr>
                <w:b/>
                <w:bCs/>
                <w:sz w:val="24"/>
                <w:szCs w:val="24"/>
              </w:rPr>
              <w:t xml:space="preserve">MODULE 6: </w:t>
            </w:r>
            <w:r w:rsidRPr="0077155C">
              <w:rPr>
                <w:b/>
              </w:rPr>
              <w:t>Managing Industrial Relations</w:t>
            </w:r>
          </w:p>
          <w:p w14:paraId="010D8FB8" w14:textId="77777777" w:rsidR="00C8066B" w:rsidRPr="0077155C" w:rsidRDefault="00C8066B" w:rsidP="003F0483">
            <w:pPr>
              <w:adjustRightInd w:val="0"/>
              <w:spacing w:line="360" w:lineRule="auto"/>
            </w:pPr>
            <w:r w:rsidRPr="0077155C">
              <w:t xml:space="preserve">Managing Industrial Relations: Regulatory mechanisms, employee discipline, suspension, dismissal and retrenchment, employee grievance handling, Collective bargaining, negotiation skills, industrial conflict resolution. </w:t>
            </w:r>
            <w:proofErr w:type="spellStart"/>
            <w:r w:rsidRPr="0077155C">
              <w:t>Labour</w:t>
            </w:r>
            <w:proofErr w:type="spellEnd"/>
            <w:r w:rsidRPr="0077155C">
              <w:t xml:space="preserve"> Welfare: Rationale need and requirements.</w:t>
            </w:r>
          </w:p>
          <w:p w14:paraId="004F2518" w14:textId="77777777" w:rsidR="00C8066B" w:rsidRPr="0077155C" w:rsidRDefault="00C8066B" w:rsidP="003F0483">
            <w:pPr>
              <w:adjustRightInd w:val="0"/>
              <w:rPr>
                <w:b/>
                <w:bCs/>
                <w:sz w:val="24"/>
                <w:szCs w:val="24"/>
              </w:rPr>
            </w:pPr>
          </w:p>
        </w:tc>
        <w:tc>
          <w:tcPr>
            <w:tcW w:w="584" w:type="pct"/>
            <w:shd w:val="clear" w:color="auto" w:fill="auto"/>
            <w:vAlign w:val="center"/>
          </w:tcPr>
          <w:p w14:paraId="774EB361" w14:textId="77777777" w:rsidR="00C8066B" w:rsidRPr="0077155C" w:rsidRDefault="00C8066B" w:rsidP="003F0483">
            <w:pPr>
              <w:pStyle w:val="BodyA"/>
              <w:spacing w:line="276" w:lineRule="auto"/>
              <w:rPr>
                <w:rFonts w:ascii="Times New Roman" w:eastAsia="Times New Roman" w:hAnsi="Times New Roman" w:cs="Times New Roman"/>
                <w:sz w:val="24"/>
                <w:szCs w:val="24"/>
              </w:rPr>
            </w:pPr>
            <w:r w:rsidRPr="0077155C">
              <w:rPr>
                <w:rFonts w:ascii="Times New Roman" w:eastAsia="Times New Roman" w:hAnsi="Times New Roman" w:cs="Times New Roman"/>
                <w:sz w:val="24"/>
                <w:szCs w:val="24"/>
              </w:rPr>
              <w:t>L1, L2</w:t>
            </w:r>
          </w:p>
        </w:tc>
        <w:tc>
          <w:tcPr>
            <w:tcW w:w="551" w:type="pct"/>
            <w:shd w:val="clear" w:color="auto" w:fill="auto"/>
            <w:vAlign w:val="center"/>
          </w:tcPr>
          <w:p w14:paraId="21447547" w14:textId="77777777" w:rsidR="00C8066B" w:rsidRPr="0077155C" w:rsidRDefault="00C8066B" w:rsidP="003F0483">
            <w:pPr>
              <w:pStyle w:val="BodyA"/>
              <w:spacing w:line="276" w:lineRule="auto"/>
              <w:jc w:val="center"/>
              <w:rPr>
                <w:rFonts w:ascii="Times New Roman" w:eastAsia="Times New Roman" w:hAnsi="Times New Roman" w:cs="Times New Roman"/>
                <w:sz w:val="24"/>
                <w:szCs w:val="24"/>
              </w:rPr>
            </w:pPr>
            <w:r w:rsidRPr="0077155C">
              <w:rPr>
                <w:rFonts w:ascii="Times New Roman" w:eastAsia="Times New Roman" w:hAnsi="Times New Roman" w:cs="Times New Roman"/>
                <w:sz w:val="24"/>
                <w:szCs w:val="24"/>
              </w:rPr>
              <w:t>6</w:t>
            </w:r>
          </w:p>
        </w:tc>
      </w:tr>
    </w:tbl>
    <w:p w14:paraId="62E3A3F4" w14:textId="77777777" w:rsidR="00C8066B" w:rsidRPr="00835651" w:rsidRDefault="00C8066B" w:rsidP="00C8066B">
      <w:pPr>
        <w:pStyle w:val="Default"/>
        <w:spacing w:line="276" w:lineRule="auto"/>
        <w:jc w:val="both"/>
        <w:rPr>
          <w:rFonts w:eastAsia="Times New Roman"/>
          <w:i/>
          <w:iCs/>
        </w:rPr>
      </w:pPr>
      <w:r w:rsidRPr="00835651">
        <w:rPr>
          <w:rFonts w:eastAsia="Times New Roman"/>
          <w:i/>
          <w:iCs/>
        </w:rPr>
        <w:t xml:space="preserve">*Bloom’s Level: </w:t>
      </w:r>
    </w:p>
    <w:p w14:paraId="5215B4A9" w14:textId="77777777" w:rsidR="00C8066B" w:rsidRPr="00835651" w:rsidRDefault="00C8066B" w:rsidP="00C8066B">
      <w:pPr>
        <w:pStyle w:val="Default"/>
        <w:spacing w:line="276" w:lineRule="auto"/>
        <w:jc w:val="both"/>
        <w:rPr>
          <w:rFonts w:eastAsia="Times New Roman"/>
          <w:i/>
          <w:iCs/>
        </w:rPr>
      </w:pPr>
      <w:r w:rsidRPr="00835651">
        <w:rPr>
          <w:rFonts w:eastAsia="Times New Roman"/>
          <w:i/>
          <w:iCs/>
        </w:rPr>
        <w:t>L1-Knowledge; L2-Comprehension; L3-Application; L4:Analysis; L5:Synthesis, L6:Evaluation</w:t>
      </w:r>
    </w:p>
    <w:p w14:paraId="25C09C40" w14:textId="77777777" w:rsidR="00C8066B" w:rsidRPr="00835651" w:rsidRDefault="00C8066B" w:rsidP="00C8066B">
      <w:pPr>
        <w:pStyle w:val="Default"/>
        <w:spacing w:line="276" w:lineRule="auto"/>
        <w:jc w:val="both"/>
        <w:rPr>
          <w:rFonts w:eastAsia="Times New Roman"/>
          <w:i/>
          <w:iCs/>
        </w:rPr>
      </w:pPr>
    </w:p>
    <w:p w14:paraId="69370975" w14:textId="77777777" w:rsidR="00C8066B" w:rsidRPr="001809F6" w:rsidRDefault="00C8066B" w:rsidP="00C8066B">
      <w:pPr>
        <w:rPr>
          <w:b/>
        </w:rPr>
      </w:pPr>
      <w:r w:rsidRPr="001809F6">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C8066B" w:rsidRPr="001809F6" w14:paraId="6FD1D702" w14:textId="77777777" w:rsidTr="003F0483">
        <w:trPr>
          <w:cantSplit/>
          <w:trHeight w:val="230"/>
        </w:trPr>
        <w:tc>
          <w:tcPr>
            <w:tcW w:w="2091" w:type="dxa"/>
            <w:tcBorders>
              <w:top w:val="single" w:sz="4" w:space="0" w:color="auto"/>
              <w:left w:val="single" w:sz="4" w:space="0" w:color="auto"/>
              <w:bottom w:val="single" w:sz="4" w:space="0" w:color="auto"/>
              <w:right w:val="single" w:sz="4" w:space="0" w:color="auto"/>
            </w:tcBorders>
          </w:tcPr>
          <w:p w14:paraId="7F72AEE8" w14:textId="77777777" w:rsidR="00C8066B" w:rsidRPr="001809F6" w:rsidRDefault="00C8066B" w:rsidP="003F0483">
            <w:pPr>
              <w:rPr>
                <w:b/>
                <w:bCs/>
              </w:rPr>
            </w:pPr>
            <w:r w:rsidRPr="001809F6">
              <w:rPr>
                <w:b/>
                <w:bCs/>
              </w:rPr>
              <w:t>Components</w:t>
            </w:r>
          </w:p>
        </w:tc>
        <w:tc>
          <w:tcPr>
            <w:tcW w:w="1395" w:type="dxa"/>
            <w:tcBorders>
              <w:top w:val="single" w:sz="4" w:space="0" w:color="auto"/>
              <w:left w:val="single" w:sz="4" w:space="0" w:color="auto"/>
              <w:bottom w:val="single" w:sz="4" w:space="0" w:color="auto"/>
              <w:right w:val="single" w:sz="4" w:space="0" w:color="auto"/>
            </w:tcBorders>
          </w:tcPr>
          <w:p w14:paraId="6DACFF94" w14:textId="77777777" w:rsidR="00C8066B" w:rsidRPr="001809F6" w:rsidRDefault="00C8066B" w:rsidP="003F0483">
            <w:pPr>
              <w:jc w:val="center"/>
              <w:rPr>
                <w:b/>
                <w:bCs/>
              </w:rPr>
            </w:pPr>
            <w:r w:rsidRPr="001809F6">
              <w:rPr>
                <w:b/>
                <w:bCs/>
              </w:rPr>
              <w:t>A</w:t>
            </w:r>
          </w:p>
        </w:tc>
        <w:tc>
          <w:tcPr>
            <w:tcW w:w="1416" w:type="dxa"/>
            <w:tcBorders>
              <w:top w:val="single" w:sz="4" w:space="0" w:color="auto"/>
              <w:left w:val="single" w:sz="4" w:space="0" w:color="auto"/>
              <w:bottom w:val="single" w:sz="4" w:space="0" w:color="auto"/>
              <w:right w:val="single" w:sz="4" w:space="0" w:color="auto"/>
            </w:tcBorders>
          </w:tcPr>
          <w:p w14:paraId="20D5B000" w14:textId="77777777" w:rsidR="00C8066B" w:rsidRPr="001809F6" w:rsidRDefault="00C8066B" w:rsidP="003F0483">
            <w:pPr>
              <w:jc w:val="center"/>
              <w:rPr>
                <w:b/>
                <w:bCs/>
              </w:rPr>
            </w:pPr>
            <w:r w:rsidRPr="001809F6">
              <w:rPr>
                <w:b/>
                <w:bCs/>
              </w:rPr>
              <w:t>P</w:t>
            </w:r>
          </w:p>
        </w:tc>
        <w:tc>
          <w:tcPr>
            <w:tcW w:w="1410" w:type="dxa"/>
            <w:tcBorders>
              <w:top w:val="single" w:sz="4" w:space="0" w:color="auto"/>
              <w:left w:val="single" w:sz="4" w:space="0" w:color="auto"/>
              <w:bottom w:val="single" w:sz="4" w:space="0" w:color="auto"/>
              <w:right w:val="single" w:sz="4" w:space="0" w:color="auto"/>
            </w:tcBorders>
          </w:tcPr>
          <w:p w14:paraId="40CDC4BF" w14:textId="77777777" w:rsidR="00C8066B" w:rsidRPr="001809F6" w:rsidRDefault="00C8066B" w:rsidP="003F0483">
            <w:pPr>
              <w:jc w:val="center"/>
              <w:rPr>
                <w:b/>
                <w:bCs/>
              </w:rPr>
            </w:pPr>
            <w:r w:rsidRPr="001809F6">
              <w:rPr>
                <w:b/>
                <w:bCs/>
              </w:rPr>
              <w:t>HA</w:t>
            </w:r>
          </w:p>
        </w:tc>
        <w:tc>
          <w:tcPr>
            <w:tcW w:w="1410" w:type="dxa"/>
            <w:tcBorders>
              <w:top w:val="single" w:sz="4" w:space="0" w:color="auto"/>
              <w:left w:val="single" w:sz="4" w:space="0" w:color="auto"/>
              <w:bottom w:val="single" w:sz="4" w:space="0" w:color="auto"/>
              <w:right w:val="single" w:sz="4" w:space="0" w:color="auto"/>
            </w:tcBorders>
          </w:tcPr>
          <w:p w14:paraId="31019793" w14:textId="77777777" w:rsidR="00C8066B" w:rsidRPr="001809F6" w:rsidRDefault="00C8066B" w:rsidP="003F0483">
            <w:pPr>
              <w:jc w:val="center"/>
              <w:rPr>
                <w:b/>
                <w:bCs/>
              </w:rPr>
            </w:pPr>
            <w:r w:rsidRPr="001809F6">
              <w:rPr>
                <w:b/>
                <w:bCs/>
              </w:rPr>
              <w:t>CT</w:t>
            </w:r>
          </w:p>
        </w:tc>
        <w:tc>
          <w:tcPr>
            <w:tcW w:w="1415" w:type="dxa"/>
            <w:tcBorders>
              <w:top w:val="single" w:sz="4" w:space="0" w:color="auto"/>
              <w:left w:val="single" w:sz="4" w:space="0" w:color="auto"/>
              <w:bottom w:val="single" w:sz="4" w:space="0" w:color="auto"/>
              <w:right w:val="single" w:sz="4" w:space="0" w:color="auto"/>
            </w:tcBorders>
          </w:tcPr>
          <w:p w14:paraId="2520A11F" w14:textId="77777777" w:rsidR="00C8066B" w:rsidRPr="001809F6" w:rsidRDefault="00C8066B" w:rsidP="003F0483">
            <w:pPr>
              <w:jc w:val="center"/>
              <w:rPr>
                <w:b/>
                <w:bCs/>
              </w:rPr>
            </w:pPr>
            <w:r w:rsidRPr="001809F6">
              <w:rPr>
                <w:b/>
                <w:bCs/>
              </w:rPr>
              <w:t>EE</w:t>
            </w:r>
          </w:p>
        </w:tc>
      </w:tr>
      <w:tr w:rsidR="00C8066B" w:rsidRPr="001809F6" w14:paraId="2F0CC783" w14:textId="77777777" w:rsidTr="003F0483">
        <w:trPr>
          <w:cantSplit/>
          <w:trHeight w:val="230"/>
        </w:trPr>
        <w:tc>
          <w:tcPr>
            <w:tcW w:w="2091" w:type="dxa"/>
            <w:tcBorders>
              <w:top w:val="single" w:sz="4" w:space="0" w:color="auto"/>
              <w:left w:val="single" w:sz="4" w:space="0" w:color="auto"/>
              <w:bottom w:val="single" w:sz="4" w:space="0" w:color="auto"/>
              <w:right w:val="single" w:sz="4" w:space="0" w:color="auto"/>
            </w:tcBorders>
          </w:tcPr>
          <w:p w14:paraId="60326322" w14:textId="77777777" w:rsidR="00C8066B" w:rsidRPr="001809F6" w:rsidRDefault="00C8066B" w:rsidP="003F0483">
            <w:pPr>
              <w:rPr>
                <w:b/>
                <w:bCs/>
              </w:rPr>
            </w:pPr>
            <w:r w:rsidRPr="001809F6">
              <w:rPr>
                <w:b/>
                <w:bCs/>
              </w:rPr>
              <w:t>Weightage (%)</w:t>
            </w:r>
          </w:p>
        </w:tc>
        <w:tc>
          <w:tcPr>
            <w:tcW w:w="1395" w:type="dxa"/>
            <w:tcBorders>
              <w:top w:val="single" w:sz="4" w:space="0" w:color="auto"/>
              <w:left w:val="single" w:sz="4" w:space="0" w:color="auto"/>
              <w:bottom w:val="single" w:sz="4" w:space="0" w:color="auto"/>
              <w:right w:val="single" w:sz="4" w:space="0" w:color="auto"/>
            </w:tcBorders>
          </w:tcPr>
          <w:p w14:paraId="0811EF7D" w14:textId="77777777" w:rsidR="00C8066B" w:rsidRPr="001809F6" w:rsidRDefault="00C8066B" w:rsidP="003F0483">
            <w:pPr>
              <w:jc w:val="center"/>
            </w:pPr>
            <w:r w:rsidRPr="001809F6">
              <w:t>5</w:t>
            </w:r>
          </w:p>
        </w:tc>
        <w:tc>
          <w:tcPr>
            <w:tcW w:w="1416" w:type="dxa"/>
            <w:tcBorders>
              <w:top w:val="single" w:sz="4" w:space="0" w:color="auto"/>
              <w:left w:val="single" w:sz="4" w:space="0" w:color="auto"/>
              <w:bottom w:val="single" w:sz="4" w:space="0" w:color="auto"/>
              <w:right w:val="single" w:sz="4" w:space="0" w:color="auto"/>
            </w:tcBorders>
          </w:tcPr>
          <w:p w14:paraId="331D439C" w14:textId="77777777" w:rsidR="00C8066B" w:rsidRPr="001809F6" w:rsidRDefault="00C8066B" w:rsidP="003F0483">
            <w:pPr>
              <w:jc w:val="center"/>
            </w:pPr>
            <w:r w:rsidRPr="001809F6">
              <w:t>5</w:t>
            </w:r>
          </w:p>
        </w:tc>
        <w:tc>
          <w:tcPr>
            <w:tcW w:w="1410" w:type="dxa"/>
            <w:tcBorders>
              <w:top w:val="single" w:sz="4" w:space="0" w:color="auto"/>
              <w:left w:val="single" w:sz="4" w:space="0" w:color="auto"/>
              <w:bottom w:val="single" w:sz="4" w:space="0" w:color="auto"/>
              <w:right w:val="single" w:sz="4" w:space="0" w:color="auto"/>
            </w:tcBorders>
          </w:tcPr>
          <w:p w14:paraId="04B7902B" w14:textId="77777777" w:rsidR="00C8066B" w:rsidRPr="001809F6" w:rsidRDefault="00C8066B" w:rsidP="003F0483">
            <w:pPr>
              <w:jc w:val="center"/>
            </w:pPr>
            <w:r w:rsidRPr="001809F6">
              <w:t>5</w:t>
            </w:r>
          </w:p>
        </w:tc>
        <w:tc>
          <w:tcPr>
            <w:tcW w:w="1410" w:type="dxa"/>
            <w:tcBorders>
              <w:top w:val="single" w:sz="4" w:space="0" w:color="auto"/>
              <w:left w:val="single" w:sz="4" w:space="0" w:color="auto"/>
              <w:bottom w:val="single" w:sz="4" w:space="0" w:color="auto"/>
              <w:right w:val="single" w:sz="4" w:space="0" w:color="auto"/>
            </w:tcBorders>
          </w:tcPr>
          <w:p w14:paraId="11226298" w14:textId="77777777" w:rsidR="00C8066B" w:rsidRPr="001809F6" w:rsidRDefault="00C8066B" w:rsidP="003F0483">
            <w:pPr>
              <w:jc w:val="center"/>
            </w:pPr>
            <w:r w:rsidRPr="001809F6">
              <w:t>15</w:t>
            </w:r>
          </w:p>
        </w:tc>
        <w:tc>
          <w:tcPr>
            <w:tcW w:w="1415" w:type="dxa"/>
            <w:tcBorders>
              <w:top w:val="single" w:sz="4" w:space="0" w:color="auto"/>
              <w:left w:val="single" w:sz="4" w:space="0" w:color="auto"/>
              <w:bottom w:val="single" w:sz="4" w:space="0" w:color="auto"/>
              <w:right w:val="single" w:sz="4" w:space="0" w:color="auto"/>
            </w:tcBorders>
          </w:tcPr>
          <w:p w14:paraId="6F2D11B2" w14:textId="77777777" w:rsidR="00C8066B" w:rsidRPr="001809F6" w:rsidRDefault="00C8066B" w:rsidP="003F0483">
            <w:pPr>
              <w:jc w:val="center"/>
            </w:pPr>
            <w:r w:rsidRPr="001809F6">
              <w:t>70</w:t>
            </w:r>
          </w:p>
        </w:tc>
      </w:tr>
    </w:tbl>
    <w:p w14:paraId="184EAB28" w14:textId="77777777" w:rsidR="00C8066B" w:rsidRPr="001809F6" w:rsidRDefault="00C8066B" w:rsidP="00C8066B">
      <w:r w:rsidRPr="001809F6">
        <w:rPr>
          <w:b/>
        </w:rPr>
        <w:lastRenderedPageBreak/>
        <w:t>A</w:t>
      </w:r>
      <w:r w:rsidRPr="001809F6">
        <w:t xml:space="preserve">-Attendance; </w:t>
      </w:r>
      <w:r w:rsidRPr="001809F6">
        <w:rPr>
          <w:b/>
        </w:rPr>
        <w:t>P</w:t>
      </w:r>
      <w:r w:rsidRPr="001809F6">
        <w:t xml:space="preserve"> -Project/Seminar/Quiz/Viva; </w:t>
      </w:r>
      <w:r w:rsidRPr="001809F6">
        <w:rPr>
          <w:b/>
        </w:rPr>
        <w:t>HA</w:t>
      </w:r>
      <w:r w:rsidRPr="001809F6">
        <w:t xml:space="preserve">-Home Assignment; </w:t>
      </w:r>
      <w:r w:rsidRPr="001809F6">
        <w:rPr>
          <w:b/>
        </w:rPr>
        <w:t>CT</w:t>
      </w:r>
      <w:r w:rsidRPr="001809F6">
        <w:t xml:space="preserve">-Class Test; </w:t>
      </w:r>
      <w:r w:rsidRPr="001809F6">
        <w:rPr>
          <w:b/>
        </w:rPr>
        <w:t>EE</w:t>
      </w:r>
      <w:r w:rsidRPr="001809F6">
        <w:t>-End Semester Examination</w:t>
      </w:r>
    </w:p>
    <w:p w14:paraId="1D08EAB6" w14:textId="77777777" w:rsidR="00C8066B" w:rsidRPr="001809F6" w:rsidRDefault="00C8066B" w:rsidP="00C8066B">
      <w:pPr>
        <w:pStyle w:val="List"/>
        <w:rPr>
          <w:b/>
          <w:bCs/>
          <w:sz w:val="22"/>
          <w:szCs w:val="22"/>
        </w:rPr>
      </w:pPr>
    </w:p>
    <w:p w14:paraId="7A20FF09" w14:textId="77777777" w:rsidR="00C8066B" w:rsidRPr="001809F6" w:rsidRDefault="00C8066B" w:rsidP="00C8066B">
      <w:pPr>
        <w:pStyle w:val="List"/>
        <w:rPr>
          <w:b/>
          <w:sz w:val="22"/>
          <w:szCs w:val="22"/>
        </w:rPr>
      </w:pPr>
      <w:r w:rsidRPr="001809F6">
        <w:rPr>
          <w:b/>
          <w:bCs/>
          <w:sz w:val="22"/>
          <w:szCs w:val="22"/>
        </w:rPr>
        <w:t>Text &amp; References:</w:t>
      </w:r>
    </w:p>
    <w:p w14:paraId="5EE501F1" w14:textId="77777777" w:rsidR="00C8066B" w:rsidRPr="00CE6672" w:rsidRDefault="00C8066B" w:rsidP="00C8066B">
      <w:pPr>
        <w:adjustRightInd w:val="0"/>
      </w:pPr>
      <w:r w:rsidRPr="00CE6672">
        <w:t xml:space="preserve">1. Katz, Harry, Thomas A. </w:t>
      </w:r>
      <w:proofErr w:type="spellStart"/>
      <w:r w:rsidRPr="00CE6672">
        <w:t>Kochan</w:t>
      </w:r>
      <w:proofErr w:type="spellEnd"/>
      <w:r w:rsidRPr="00CE6672">
        <w:t xml:space="preserve">, &amp; A. J.S. Colvin, An Introduction to Collective Bargaining and Industrial Relations, 4 </w:t>
      </w:r>
      <w:proofErr w:type="spellStart"/>
      <w:r w:rsidRPr="00CE6672">
        <w:t>th</w:t>
      </w:r>
      <w:proofErr w:type="spellEnd"/>
      <w:r w:rsidRPr="00CE6672">
        <w:t xml:space="preserve"> Edition, The McGraw Hill Companies. 44</w:t>
      </w:r>
    </w:p>
    <w:p w14:paraId="12885631" w14:textId="77777777" w:rsidR="00C8066B" w:rsidRPr="00CE6672" w:rsidRDefault="00C8066B" w:rsidP="00C8066B">
      <w:pPr>
        <w:adjustRightInd w:val="0"/>
      </w:pPr>
      <w:r w:rsidRPr="00CE6672">
        <w:t xml:space="preserve">2. C.S. Venkat Ratnam, </w:t>
      </w:r>
      <w:r w:rsidRPr="00CE6672">
        <w:rPr>
          <w:i/>
          <w:iCs/>
        </w:rPr>
        <w:t>Industrial Relations</w:t>
      </w:r>
      <w:r w:rsidRPr="00CE6672">
        <w:t>: Text and Cases, Oxford University Press, Delhi, 2006.</w:t>
      </w:r>
    </w:p>
    <w:p w14:paraId="135F4EE6" w14:textId="77777777" w:rsidR="00C8066B" w:rsidRPr="00CE6672" w:rsidRDefault="00C8066B" w:rsidP="00C8066B">
      <w:pPr>
        <w:adjustRightInd w:val="0"/>
      </w:pPr>
      <w:r w:rsidRPr="00CE6672">
        <w:t xml:space="preserve">3. Michael </w:t>
      </w:r>
      <w:proofErr w:type="spellStart"/>
      <w:r w:rsidRPr="00CE6672">
        <w:t>Salamon</w:t>
      </w:r>
      <w:proofErr w:type="spellEnd"/>
      <w:r w:rsidRPr="00CE6672">
        <w:t xml:space="preserve">, </w:t>
      </w:r>
      <w:r w:rsidRPr="00CE6672">
        <w:rPr>
          <w:i/>
          <w:iCs/>
        </w:rPr>
        <w:t xml:space="preserve">Industrial Relations: Theory &amp; practice </w:t>
      </w:r>
      <w:r w:rsidRPr="00CE6672">
        <w:t xml:space="preserve">, 4th Edition, </w:t>
      </w:r>
      <w:proofErr w:type="spellStart"/>
      <w:r w:rsidRPr="00CE6672">
        <w:t>Pearsonltigher</w:t>
      </w:r>
      <w:proofErr w:type="spellEnd"/>
      <w:r w:rsidRPr="00CE6672">
        <w:t xml:space="preserve"> Education, 2001.</w:t>
      </w:r>
    </w:p>
    <w:p w14:paraId="4A6290C4" w14:textId="77777777" w:rsidR="00C8066B" w:rsidRPr="00CE6672" w:rsidRDefault="00C8066B" w:rsidP="00C8066B">
      <w:pPr>
        <w:ind w:left="360" w:hanging="360"/>
      </w:pPr>
      <w:proofErr w:type="spellStart"/>
      <w:r w:rsidRPr="00CE6672">
        <w:t>Farnham</w:t>
      </w:r>
      <w:proofErr w:type="spellEnd"/>
      <w:r w:rsidRPr="00CE6672">
        <w:t xml:space="preserve"> and </w:t>
      </w:r>
      <w:proofErr w:type="spellStart"/>
      <w:r w:rsidRPr="00CE6672">
        <w:t>Limlott</w:t>
      </w:r>
      <w:proofErr w:type="spellEnd"/>
      <w:r w:rsidRPr="00CE6672">
        <w:t xml:space="preserve">, J., </w:t>
      </w:r>
      <w:r w:rsidRPr="00CE6672">
        <w:rPr>
          <w:i/>
          <w:iCs/>
        </w:rPr>
        <w:t xml:space="preserve">Understanding Industrial Relations </w:t>
      </w:r>
      <w:r w:rsidRPr="00CE6672">
        <w:t>(2nd ed) Cassell, 1983.</w:t>
      </w:r>
    </w:p>
    <w:p w14:paraId="4258866B" w14:textId="77777777" w:rsidR="00C8066B" w:rsidRDefault="00C8066B" w:rsidP="00C8066B">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W w:w="577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3"/>
        <w:gridCol w:w="564"/>
        <w:gridCol w:w="564"/>
        <w:gridCol w:w="564"/>
        <w:gridCol w:w="564"/>
        <w:gridCol w:w="564"/>
        <w:gridCol w:w="564"/>
        <w:gridCol w:w="564"/>
        <w:gridCol w:w="564"/>
        <w:gridCol w:w="564"/>
        <w:gridCol w:w="652"/>
        <w:gridCol w:w="661"/>
        <w:gridCol w:w="661"/>
        <w:gridCol w:w="661"/>
        <w:gridCol w:w="661"/>
        <w:gridCol w:w="661"/>
        <w:gridCol w:w="661"/>
        <w:gridCol w:w="661"/>
        <w:gridCol w:w="661"/>
      </w:tblGrid>
      <w:tr w:rsidR="00C8066B" w:rsidRPr="00F7438D" w14:paraId="6C8E6D0E" w14:textId="77777777" w:rsidTr="003F0483">
        <w:trPr>
          <w:jc w:val="center"/>
        </w:trPr>
        <w:tc>
          <w:tcPr>
            <w:tcW w:w="251" w:type="pct"/>
            <w:shd w:val="clear" w:color="auto" w:fill="auto"/>
            <w:vAlign w:val="center"/>
          </w:tcPr>
          <w:p w14:paraId="5929A131"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
                <w:sz w:val="16"/>
                <w:szCs w:val="16"/>
              </w:rPr>
            </w:pPr>
          </w:p>
        </w:tc>
        <w:tc>
          <w:tcPr>
            <w:tcW w:w="243" w:type="pct"/>
            <w:shd w:val="clear" w:color="auto" w:fill="auto"/>
            <w:vAlign w:val="center"/>
          </w:tcPr>
          <w:p w14:paraId="2D19CB57"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
                <w:sz w:val="16"/>
                <w:szCs w:val="16"/>
              </w:rPr>
            </w:pPr>
            <w:r w:rsidRPr="0077155C">
              <w:rPr>
                <w:rFonts w:ascii="Times New Roman" w:eastAsia="Times New Roman" w:hAnsi="Times New Roman" w:cs="Times New Roman"/>
                <w:b/>
                <w:sz w:val="16"/>
                <w:szCs w:val="16"/>
              </w:rPr>
              <w:t>PO1</w:t>
            </w:r>
          </w:p>
        </w:tc>
        <w:tc>
          <w:tcPr>
            <w:tcW w:w="243" w:type="pct"/>
            <w:shd w:val="clear" w:color="auto" w:fill="auto"/>
            <w:vAlign w:val="center"/>
          </w:tcPr>
          <w:p w14:paraId="519A89B8"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
                <w:sz w:val="16"/>
                <w:szCs w:val="16"/>
              </w:rPr>
            </w:pPr>
            <w:r w:rsidRPr="0077155C">
              <w:rPr>
                <w:rFonts w:ascii="Times New Roman" w:eastAsia="Times New Roman" w:hAnsi="Times New Roman" w:cs="Times New Roman"/>
                <w:b/>
                <w:sz w:val="16"/>
                <w:szCs w:val="16"/>
              </w:rPr>
              <w:t>PO2</w:t>
            </w:r>
          </w:p>
        </w:tc>
        <w:tc>
          <w:tcPr>
            <w:tcW w:w="243" w:type="pct"/>
            <w:shd w:val="clear" w:color="auto" w:fill="auto"/>
            <w:vAlign w:val="center"/>
          </w:tcPr>
          <w:p w14:paraId="30A22BC4"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
                <w:sz w:val="16"/>
                <w:szCs w:val="16"/>
              </w:rPr>
            </w:pPr>
            <w:r w:rsidRPr="0077155C">
              <w:rPr>
                <w:rFonts w:ascii="Times New Roman" w:eastAsia="Times New Roman" w:hAnsi="Times New Roman" w:cs="Times New Roman"/>
                <w:b/>
                <w:sz w:val="16"/>
                <w:szCs w:val="16"/>
              </w:rPr>
              <w:t>PO3</w:t>
            </w:r>
          </w:p>
        </w:tc>
        <w:tc>
          <w:tcPr>
            <w:tcW w:w="243" w:type="pct"/>
            <w:shd w:val="clear" w:color="auto" w:fill="auto"/>
            <w:vAlign w:val="center"/>
          </w:tcPr>
          <w:p w14:paraId="5875C276"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
                <w:sz w:val="16"/>
                <w:szCs w:val="16"/>
              </w:rPr>
            </w:pPr>
            <w:r w:rsidRPr="0077155C">
              <w:rPr>
                <w:rFonts w:ascii="Times New Roman" w:eastAsia="Times New Roman" w:hAnsi="Times New Roman" w:cs="Times New Roman"/>
                <w:b/>
                <w:sz w:val="16"/>
                <w:szCs w:val="16"/>
              </w:rPr>
              <w:t>PO4</w:t>
            </w:r>
          </w:p>
        </w:tc>
        <w:tc>
          <w:tcPr>
            <w:tcW w:w="243" w:type="pct"/>
            <w:shd w:val="clear" w:color="auto" w:fill="auto"/>
            <w:vAlign w:val="center"/>
          </w:tcPr>
          <w:p w14:paraId="38B214EA"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
                <w:sz w:val="16"/>
                <w:szCs w:val="16"/>
              </w:rPr>
            </w:pPr>
            <w:r w:rsidRPr="0077155C">
              <w:rPr>
                <w:rFonts w:ascii="Times New Roman" w:eastAsia="Times New Roman" w:hAnsi="Times New Roman" w:cs="Times New Roman"/>
                <w:b/>
                <w:sz w:val="16"/>
                <w:szCs w:val="16"/>
              </w:rPr>
              <w:t>PO5</w:t>
            </w:r>
          </w:p>
        </w:tc>
        <w:tc>
          <w:tcPr>
            <w:tcW w:w="243" w:type="pct"/>
            <w:shd w:val="clear" w:color="auto" w:fill="auto"/>
            <w:vAlign w:val="center"/>
          </w:tcPr>
          <w:p w14:paraId="22D92C00"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
                <w:sz w:val="16"/>
                <w:szCs w:val="16"/>
              </w:rPr>
            </w:pPr>
            <w:r w:rsidRPr="0077155C">
              <w:rPr>
                <w:rFonts w:ascii="Times New Roman" w:eastAsia="Times New Roman" w:hAnsi="Times New Roman" w:cs="Times New Roman"/>
                <w:b/>
                <w:sz w:val="16"/>
                <w:szCs w:val="16"/>
              </w:rPr>
              <w:t>PO6</w:t>
            </w:r>
          </w:p>
        </w:tc>
        <w:tc>
          <w:tcPr>
            <w:tcW w:w="243" w:type="pct"/>
            <w:shd w:val="clear" w:color="auto" w:fill="auto"/>
            <w:vAlign w:val="center"/>
          </w:tcPr>
          <w:p w14:paraId="0079D16C"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
                <w:sz w:val="16"/>
                <w:szCs w:val="16"/>
              </w:rPr>
            </w:pPr>
            <w:r w:rsidRPr="0077155C">
              <w:rPr>
                <w:rFonts w:ascii="Times New Roman" w:eastAsia="Times New Roman" w:hAnsi="Times New Roman" w:cs="Times New Roman"/>
                <w:b/>
                <w:sz w:val="16"/>
                <w:szCs w:val="16"/>
              </w:rPr>
              <w:t>PO7</w:t>
            </w:r>
          </w:p>
        </w:tc>
        <w:tc>
          <w:tcPr>
            <w:tcW w:w="243" w:type="pct"/>
            <w:shd w:val="clear" w:color="auto" w:fill="auto"/>
            <w:vAlign w:val="center"/>
          </w:tcPr>
          <w:p w14:paraId="5C63D268"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
                <w:sz w:val="16"/>
                <w:szCs w:val="16"/>
              </w:rPr>
            </w:pPr>
            <w:r w:rsidRPr="0077155C">
              <w:rPr>
                <w:rFonts w:ascii="Times New Roman" w:eastAsia="Times New Roman" w:hAnsi="Times New Roman" w:cs="Times New Roman"/>
                <w:b/>
                <w:sz w:val="16"/>
                <w:szCs w:val="16"/>
              </w:rPr>
              <w:t>PO8</w:t>
            </w:r>
          </w:p>
        </w:tc>
        <w:tc>
          <w:tcPr>
            <w:tcW w:w="243" w:type="pct"/>
            <w:shd w:val="clear" w:color="auto" w:fill="auto"/>
            <w:vAlign w:val="center"/>
          </w:tcPr>
          <w:p w14:paraId="7C8BC622"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
                <w:sz w:val="16"/>
                <w:szCs w:val="16"/>
              </w:rPr>
            </w:pPr>
            <w:r w:rsidRPr="0077155C">
              <w:rPr>
                <w:rFonts w:ascii="Times New Roman" w:eastAsia="Times New Roman" w:hAnsi="Times New Roman" w:cs="Times New Roman"/>
                <w:b/>
                <w:sz w:val="16"/>
                <w:szCs w:val="16"/>
              </w:rPr>
              <w:t>PO9</w:t>
            </w:r>
          </w:p>
        </w:tc>
        <w:tc>
          <w:tcPr>
            <w:tcW w:w="281" w:type="pct"/>
            <w:shd w:val="clear" w:color="auto" w:fill="auto"/>
            <w:vAlign w:val="center"/>
          </w:tcPr>
          <w:p w14:paraId="193CF04E"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
                <w:sz w:val="16"/>
                <w:szCs w:val="16"/>
              </w:rPr>
            </w:pPr>
            <w:r w:rsidRPr="0077155C">
              <w:rPr>
                <w:rFonts w:ascii="Times New Roman" w:eastAsia="Times New Roman" w:hAnsi="Times New Roman" w:cs="Times New Roman"/>
                <w:b/>
                <w:sz w:val="16"/>
                <w:szCs w:val="16"/>
              </w:rPr>
              <w:t>PO10</w:t>
            </w:r>
          </w:p>
        </w:tc>
        <w:tc>
          <w:tcPr>
            <w:tcW w:w="285" w:type="pct"/>
            <w:shd w:val="clear" w:color="auto" w:fill="auto"/>
            <w:vAlign w:val="center"/>
          </w:tcPr>
          <w:p w14:paraId="51DB8DD1"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
                <w:sz w:val="16"/>
                <w:szCs w:val="16"/>
              </w:rPr>
            </w:pPr>
            <w:r w:rsidRPr="0077155C">
              <w:rPr>
                <w:rFonts w:ascii="Times New Roman" w:eastAsia="Times New Roman" w:hAnsi="Times New Roman" w:cs="Times New Roman"/>
                <w:b/>
                <w:sz w:val="16"/>
                <w:szCs w:val="16"/>
              </w:rPr>
              <w:t>PSO1</w:t>
            </w:r>
          </w:p>
        </w:tc>
        <w:tc>
          <w:tcPr>
            <w:tcW w:w="285" w:type="pct"/>
            <w:shd w:val="clear" w:color="auto" w:fill="auto"/>
            <w:vAlign w:val="center"/>
          </w:tcPr>
          <w:p w14:paraId="6EDC6E94"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
                <w:sz w:val="16"/>
                <w:szCs w:val="16"/>
              </w:rPr>
            </w:pPr>
            <w:r w:rsidRPr="0077155C">
              <w:rPr>
                <w:rFonts w:ascii="Times New Roman" w:eastAsia="Times New Roman" w:hAnsi="Times New Roman" w:cs="Times New Roman"/>
                <w:b/>
                <w:sz w:val="16"/>
                <w:szCs w:val="16"/>
              </w:rPr>
              <w:t>PSO2</w:t>
            </w:r>
          </w:p>
        </w:tc>
        <w:tc>
          <w:tcPr>
            <w:tcW w:w="285" w:type="pct"/>
            <w:shd w:val="clear" w:color="auto" w:fill="auto"/>
            <w:vAlign w:val="center"/>
          </w:tcPr>
          <w:p w14:paraId="198B13F0"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
                <w:sz w:val="16"/>
                <w:szCs w:val="16"/>
              </w:rPr>
            </w:pPr>
            <w:r w:rsidRPr="0077155C">
              <w:rPr>
                <w:rFonts w:ascii="Times New Roman" w:eastAsia="Times New Roman" w:hAnsi="Times New Roman" w:cs="Times New Roman"/>
                <w:b/>
                <w:sz w:val="16"/>
                <w:szCs w:val="16"/>
              </w:rPr>
              <w:t>PSO3</w:t>
            </w:r>
          </w:p>
        </w:tc>
        <w:tc>
          <w:tcPr>
            <w:tcW w:w="285" w:type="pct"/>
            <w:shd w:val="clear" w:color="auto" w:fill="auto"/>
            <w:vAlign w:val="center"/>
          </w:tcPr>
          <w:p w14:paraId="07888E85"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
                <w:sz w:val="16"/>
                <w:szCs w:val="16"/>
              </w:rPr>
            </w:pPr>
            <w:r w:rsidRPr="0077155C">
              <w:rPr>
                <w:rFonts w:ascii="Times New Roman" w:eastAsia="Times New Roman" w:hAnsi="Times New Roman" w:cs="Times New Roman"/>
                <w:b/>
                <w:sz w:val="16"/>
                <w:szCs w:val="16"/>
              </w:rPr>
              <w:t>PSO4</w:t>
            </w:r>
          </w:p>
        </w:tc>
        <w:tc>
          <w:tcPr>
            <w:tcW w:w="285" w:type="pct"/>
            <w:shd w:val="clear" w:color="auto" w:fill="auto"/>
            <w:vAlign w:val="center"/>
          </w:tcPr>
          <w:p w14:paraId="1CD03DDD"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
                <w:sz w:val="16"/>
                <w:szCs w:val="16"/>
              </w:rPr>
            </w:pPr>
            <w:r w:rsidRPr="0077155C">
              <w:rPr>
                <w:rFonts w:ascii="Times New Roman" w:eastAsia="Times New Roman" w:hAnsi="Times New Roman" w:cs="Times New Roman"/>
                <w:b/>
                <w:sz w:val="16"/>
                <w:szCs w:val="16"/>
              </w:rPr>
              <w:t>PSO5</w:t>
            </w:r>
          </w:p>
        </w:tc>
        <w:tc>
          <w:tcPr>
            <w:tcW w:w="285" w:type="pct"/>
            <w:shd w:val="clear" w:color="auto" w:fill="auto"/>
          </w:tcPr>
          <w:p w14:paraId="7BE20DF0"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
                <w:sz w:val="16"/>
                <w:szCs w:val="16"/>
              </w:rPr>
            </w:pPr>
            <w:r w:rsidRPr="0077155C">
              <w:rPr>
                <w:rFonts w:ascii="Times New Roman" w:eastAsia="Times New Roman" w:hAnsi="Times New Roman" w:cs="Times New Roman"/>
                <w:b/>
                <w:sz w:val="16"/>
                <w:szCs w:val="16"/>
              </w:rPr>
              <w:t>PSO6</w:t>
            </w:r>
          </w:p>
        </w:tc>
        <w:tc>
          <w:tcPr>
            <w:tcW w:w="285" w:type="pct"/>
            <w:shd w:val="clear" w:color="auto" w:fill="auto"/>
          </w:tcPr>
          <w:p w14:paraId="2A3DBB68"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
                <w:sz w:val="16"/>
                <w:szCs w:val="16"/>
              </w:rPr>
            </w:pPr>
            <w:r w:rsidRPr="0077155C">
              <w:rPr>
                <w:rFonts w:ascii="Times New Roman" w:eastAsia="Times New Roman" w:hAnsi="Times New Roman" w:cs="Times New Roman"/>
                <w:b/>
                <w:sz w:val="16"/>
                <w:szCs w:val="16"/>
              </w:rPr>
              <w:t>PSO7</w:t>
            </w:r>
          </w:p>
        </w:tc>
        <w:tc>
          <w:tcPr>
            <w:tcW w:w="285" w:type="pct"/>
            <w:shd w:val="clear" w:color="auto" w:fill="auto"/>
          </w:tcPr>
          <w:p w14:paraId="1D4B4B24"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
                <w:sz w:val="16"/>
                <w:szCs w:val="16"/>
              </w:rPr>
            </w:pPr>
            <w:r w:rsidRPr="0077155C">
              <w:rPr>
                <w:rFonts w:ascii="Times New Roman" w:eastAsia="Times New Roman" w:hAnsi="Times New Roman" w:cs="Times New Roman"/>
                <w:b/>
                <w:sz w:val="16"/>
                <w:szCs w:val="16"/>
              </w:rPr>
              <w:t>PSO8</w:t>
            </w:r>
          </w:p>
        </w:tc>
      </w:tr>
      <w:tr w:rsidR="00C8066B" w:rsidRPr="00F7438D" w14:paraId="7C8B7474" w14:textId="77777777" w:rsidTr="003F0483">
        <w:trPr>
          <w:jc w:val="center"/>
        </w:trPr>
        <w:tc>
          <w:tcPr>
            <w:tcW w:w="251" w:type="pct"/>
            <w:shd w:val="clear" w:color="auto" w:fill="auto"/>
            <w:vAlign w:val="center"/>
          </w:tcPr>
          <w:p w14:paraId="2EFAAF25"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
                <w:sz w:val="16"/>
                <w:szCs w:val="16"/>
              </w:rPr>
            </w:pPr>
            <w:r w:rsidRPr="0077155C">
              <w:rPr>
                <w:rFonts w:ascii="Times New Roman" w:eastAsia="Times New Roman" w:hAnsi="Times New Roman" w:cs="Times New Roman"/>
                <w:b/>
                <w:sz w:val="16"/>
                <w:szCs w:val="16"/>
              </w:rPr>
              <w:t>CO1</w:t>
            </w:r>
          </w:p>
        </w:tc>
        <w:tc>
          <w:tcPr>
            <w:tcW w:w="243" w:type="pct"/>
            <w:shd w:val="clear" w:color="auto" w:fill="auto"/>
            <w:vAlign w:val="center"/>
          </w:tcPr>
          <w:p w14:paraId="621DD80F"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2DF6AB71"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43" w:type="pct"/>
            <w:shd w:val="clear" w:color="auto" w:fill="auto"/>
            <w:vAlign w:val="center"/>
          </w:tcPr>
          <w:p w14:paraId="6B1BC86B"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23E49DD2"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148738F7"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22A10DA3"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43" w:type="pct"/>
            <w:shd w:val="clear" w:color="auto" w:fill="auto"/>
            <w:vAlign w:val="center"/>
          </w:tcPr>
          <w:p w14:paraId="1794D8A5"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43" w:type="pct"/>
            <w:shd w:val="clear" w:color="auto" w:fill="auto"/>
            <w:vAlign w:val="center"/>
          </w:tcPr>
          <w:p w14:paraId="4447EEC9"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16A05B61"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81" w:type="pct"/>
            <w:shd w:val="clear" w:color="auto" w:fill="auto"/>
            <w:vAlign w:val="center"/>
          </w:tcPr>
          <w:p w14:paraId="20DE6138"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85" w:type="pct"/>
            <w:shd w:val="clear" w:color="auto" w:fill="auto"/>
            <w:vAlign w:val="center"/>
          </w:tcPr>
          <w:p w14:paraId="0E44780A"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73BDD12D"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540E985E"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4EF83314"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22CC5372"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13A9F357"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85" w:type="pct"/>
            <w:shd w:val="clear" w:color="auto" w:fill="auto"/>
          </w:tcPr>
          <w:p w14:paraId="79E9098C"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85" w:type="pct"/>
            <w:shd w:val="clear" w:color="auto" w:fill="auto"/>
          </w:tcPr>
          <w:p w14:paraId="7C2041DB"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r>
      <w:tr w:rsidR="00C8066B" w:rsidRPr="00F7438D" w14:paraId="2626E9F1" w14:textId="77777777" w:rsidTr="003F0483">
        <w:trPr>
          <w:jc w:val="center"/>
        </w:trPr>
        <w:tc>
          <w:tcPr>
            <w:tcW w:w="251" w:type="pct"/>
            <w:shd w:val="clear" w:color="auto" w:fill="auto"/>
            <w:vAlign w:val="center"/>
          </w:tcPr>
          <w:p w14:paraId="0CFF76C3" w14:textId="77777777" w:rsidR="00C8066B" w:rsidRPr="0077155C" w:rsidRDefault="00C8066B" w:rsidP="003F0483">
            <w:pPr>
              <w:pStyle w:val="TableParagraph"/>
              <w:spacing w:before="120" w:line="276" w:lineRule="auto"/>
              <w:jc w:val="center"/>
              <w:rPr>
                <w:b/>
                <w:sz w:val="16"/>
                <w:szCs w:val="16"/>
              </w:rPr>
            </w:pPr>
            <w:r w:rsidRPr="0077155C">
              <w:rPr>
                <w:b/>
                <w:sz w:val="16"/>
                <w:szCs w:val="16"/>
              </w:rPr>
              <w:t>CO2</w:t>
            </w:r>
          </w:p>
        </w:tc>
        <w:tc>
          <w:tcPr>
            <w:tcW w:w="243" w:type="pct"/>
            <w:shd w:val="clear" w:color="auto" w:fill="auto"/>
            <w:vAlign w:val="center"/>
          </w:tcPr>
          <w:p w14:paraId="3F7BCA9E"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0B18D695"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43" w:type="pct"/>
            <w:shd w:val="clear" w:color="auto" w:fill="auto"/>
            <w:vAlign w:val="center"/>
          </w:tcPr>
          <w:p w14:paraId="52ECDB09"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639BB7FE"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67EE6F4D"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4130C99E"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43" w:type="pct"/>
            <w:shd w:val="clear" w:color="auto" w:fill="auto"/>
            <w:vAlign w:val="center"/>
          </w:tcPr>
          <w:p w14:paraId="07B39AC7"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43" w:type="pct"/>
            <w:shd w:val="clear" w:color="auto" w:fill="auto"/>
            <w:vAlign w:val="center"/>
          </w:tcPr>
          <w:p w14:paraId="104578BF"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5435F08E"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81" w:type="pct"/>
            <w:shd w:val="clear" w:color="auto" w:fill="auto"/>
            <w:vAlign w:val="center"/>
          </w:tcPr>
          <w:p w14:paraId="345A6821"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85" w:type="pct"/>
            <w:shd w:val="clear" w:color="auto" w:fill="auto"/>
            <w:vAlign w:val="center"/>
          </w:tcPr>
          <w:p w14:paraId="0B598D16"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05864955"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0BB7E82C"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29528C7E"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5EE49391"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01FDFAB2"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85" w:type="pct"/>
            <w:shd w:val="clear" w:color="auto" w:fill="auto"/>
          </w:tcPr>
          <w:p w14:paraId="07872A0D"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85" w:type="pct"/>
            <w:shd w:val="clear" w:color="auto" w:fill="auto"/>
          </w:tcPr>
          <w:p w14:paraId="6764EEB8"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r>
      <w:tr w:rsidR="00C8066B" w:rsidRPr="00F7438D" w14:paraId="4CB3D223" w14:textId="77777777" w:rsidTr="003F0483">
        <w:trPr>
          <w:jc w:val="center"/>
        </w:trPr>
        <w:tc>
          <w:tcPr>
            <w:tcW w:w="251" w:type="pct"/>
            <w:shd w:val="clear" w:color="auto" w:fill="auto"/>
            <w:vAlign w:val="center"/>
          </w:tcPr>
          <w:p w14:paraId="3DE99CB1" w14:textId="77777777" w:rsidR="00C8066B" w:rsidRPr="0077155C" w:rsidRDefault="00C8066B" w:rsidP="003F0483">
            <w:pPr>
              <w:pStyle w:val="TableParagraph"/>
              <w:spacing w:before="120" w:line="276" w:lineRule="auto"/>
              <w:jc w:val="center"/>
              <w:rPr>
                <w:b/>
                <w:sz w:val="16"/>
                <w:szCs w:val="16"/>
              </w:rPr>
            </w:pPr>
            <w:r w:rsidRPr="0077155C">
              <w:rPr>
                <w:b/>
                <w:sz w:val="16"/>
                <w:szCs w:val="16"/>
              </w:rPr>
              <w:t>CO3</w:t>
            </w:r>
          </w:p>
        </w:tc>
        <w:tc>
          <w:tcPr>
            <w:tcW w:w="243" w:type="pct"/>
            <w:shd w:val="clear" w:color="auto" w:fill="auto"/>
            <w:vAlign w:val="center"/>
          </w:tcPr>
          <w:p w14:paraId="462CF97C"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466BD2F4"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43" w:type="pct"/>
            <w:shd w:val="clear" w:color="auto" w:fill="auto"/>
            <w:vAlign w:val="center"/>
          </w:tcPr>
          <w:p w14:paraId="3188AA5E"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62FC95D0"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0F0C3936"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62FB8EA1"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43" w:type="pct"/>
            <w:shd w:val="clear" w:color="auto" w:fill="auto"/>
            <w:vAlign w:val="center"/>
          </w:tcPr>
          <w:p w14:paraId="679B914D"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43" w:type="pct"/>
            <w:shd w:val="clear" w:color="auto" w:fill="auto"/>
            <w:vAlign w:val="center"/>
          </w:tcPr>
          <w:p w14:paraId="56221681"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74C64367"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81" w:type="pct"/>
            <w:shd w:val="clear" w:color="auto" w:fill="auto"/>
            <w:vAlign w:val="center"/>
          </w:tcPr>
          <w:p w14:paraId="7514BFE0"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85" w:type="pct"/>
            <w:shd w:val="clear" w:color="auto" w:fill="auto"/>
            <w:vAlign w:val="center"/>
          </w:tcPr>
          <w:p w14:paraId="3811DF26"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20AA8880"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49436C38"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3A9B7264"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78803C31"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6A922A25"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85" w:type="pct"/>
            <w:shd w:val="clear" w:color="auto" w:fill="auto"/>
          </w:tcPr>
          <w:p w14:paraId="0467C182"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85" w:type="pct"/>
            <w:shd w:val="clear" w:color="auto" w:fill="auto"/>
          </w:tcPr>
          <w:p w14:paraId="1B775991"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r>
      <w:tr w:rsidR="00C8066B" w:rsidRPr="00F7438D" w14:paraId="34DB6DC7" w14:textId="77777777" w:rsidTr="003F0483">
        <w:trPr>
          <w:jc w:val="center"/>
        </w:trPr>
        <w:tc>
          <w:tcPr>
            <w:tcW w:w="251" w:type="pct"/>
            <w:shd w:val="clear" w:color="auto" w:fill="auto"/>
            <w:vAlign w:val="center"/>
          </w:tcPr>
          <w:p w14:paraId="299166FA" w14:textId="77777777" w:rsidR="00C8066B" w:rsidRPr="0077155C" w:rsidRDefault="00C8066B" w:rsidP="003F0483">
            <w:pPr>
              <w:pStyle w:val="TableParagraph"/>
              <w:spacing w:before="120" w:line="276" w:lineRule="auto"/>
              <w:jc w:val="center"/>
              <w:rPr>
                <w:b/>
                <w:sz w:val="16"/>
                <w:szCs w:val="16"/>
              </w:rPr>
            </w:pPr>
            <w:r w:rsidRPr="0077155C">
              <w:rPr>
                <w:b/>
                <w:sz w:val="16"/>
                <w:szCs w:val="16"/>
              </w:rPr>
              <w:t>CO4</w:t>
            </w:r>
          </w:p>
        </w:tc>
        <w:tc>
          <w:tcPr>
            <w:tcW w:w="243" w:type="pct"/>
            <w:shd w:val="clear" w:color="auto" w:fill="auto"/>
            <w:vAlign w:val="center"/>
          </w:tcPr>
          <w:p w14:paraId="4A284BA1"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06EA2BEB"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43" w:type="pct"/>
            <w:shd w:val="clear" w:color="auto" w:fill="auto"/>
            <w:vAlign w:val="center"/>
          </w:tcPr>
          <w:p w14:paraId="60A39456"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7E7E8965"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43" w:type="pct"/>
            <w:shd w:val="clear" w:color="auto" w:fill="auto"/>
            <w:vAlign w:val="center"/>
          </w:tcPr>
          <w:p w14:paraId="5769E5F2"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14A7514E"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43" w:type="pct"/>
            <w:shd w:val="clear" w:color="auto" w:fill="auto"/>
            <w:vAlign w:val="center"/>
          </w:tcPr>
          <w:p w14:paraId="71E6CF63"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43" w:type="pct"/>
            <w:shd w:val="clear" w:color="auto" w:fill="auto"/>
            <w:vAlign w:val="center"/>
          </w:tcPr>
          <w:p w14:paraId="3EAEEFB1"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582E3456"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81" w:type="pct"/>
            <w:shd w:val="clear" w:color="auto" w:fill="auto"/>
            <w:vAlign w:val="center"/>
          </w:tcPr>
          <w:p w14:paraId="7F9ABBAD"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85" w:type="pct"/>
            <w:shd w:val="clear" w:color="auto" w:fill="auto"/>
            <w:vAlign w:val="center"/>
          </w:tcPr>
          <w:p w14:paraId="6E1EE663"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85" w:type="pct"/>
            <w:shd w:val="clear" w:color="auto" w:fill="auto"/>
            <w:vAlign w:val="center"/>
          </w:tcPr>
          <w:p w14:paraId="32795EA0"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85" w:type="pct"/>
            <w:shd w:val="clear" w:color="auto" w:fill="auto"/>
            <w:vAlign w:val="center"/>
          </w:tcPr>
          <w:p w14:paraId="752FE0EF"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48D53599"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36760354" w14:textId="77777777" w:rsidR="00C8066B" w:rsidRPr="0077155C" w:rsidRDefault="00C8066B" w:rsidP="003F0483">
            <w:pPr>
              <w:spacing w:before="120" w:line="276" w:lineRule="auto"/>
              <w:jc w:val="center"/>
              <w:rPr>
                <w:bCs/>
                <w:sz w:val="16"/>
                <w:szCs w:val="16"/>
              </w:rPr>
            </w:pPr>
            <w:r w:rsidRPr="0077155C">
              <w:rPr>
                <w:bCs/>
                <w:sz w:val="16"/>
                <w:szCs w:val="16"/>
              </w:rPr>
              <w:t>1</w:t>
            </w:r>
          </w:p>
        </w:tc>
        <w:tc>
          <w:tcPr>
            <w:tcW w:w="285" w:type="pct"/>
            <w:shd w:val="clear" w:color="auto" w:fill="auto"/>
            <w:vAlign w:val="center"/>
          </w:tcPr>
          <w:p w14:paraId="686A71B3" w14:textId="77777777" w:rsidR="00C8066B" w:rsidRPr="0077155C" w:rsidRDefault="00C8066B" w:rsidP="003F0483">
            <w:pPr>
              <w:spacing w:before="120" w:line="276" w:lineRule="auto"/>
              <w:jc w:val="center"/>
              <w:rPr>
                <w:bCs/>
                <w:sz w:val="16"/>
                <w:szCs w:val="16"/>
              </w:rPr>
            </w:pPr>
            <w:r w:rsidRPr="0077155C">
              <w:rPr>
                <w:bCs/>
                <w:sz w:val="16"/>
                <w:szCs w:val="16"/>
              </w:rPr>
              <w:t>2</w:t>
            </w:r>
          </w:p>
        </w:tc>
        <w:tc>
          <w:tcPr>
            <w:tcW w:w="285" w:type="pct"/>
            <w:shd w:val="clear" w:color="auto" w:fill="auto"/>
          </w:tcPr>
          <w:p w14:paraId="5698C51B" w14:textId="77777777" w:rsidR="00C8066B" w:rsidRPr="0077155C" w:rsidRDefault="00C8066B" w:rsidP="003F0483">
            <w:pPr>
              <w:spacing w:before="120" w:line="276" w:lineRule="auto"/>
              <w:jc w:val="center"/>
              <w:rPr>
                <w:bCs/>
                <w:sz w:val="16"/>
                <w:szCs w:val="16"/>
              </w:rPr>
            </w:pPr>
            <w:r w:rsidRPr="0077155C">
              <w:rPr>
                <w:bCs/>
                <w:sz w:val="16"/>
                <w:szCs w:val="16"/>
              </w:rPr>
              <w:t>3</w:t>
            </w:r>
          </w:p>
        </w:tc>
        <w:tc>
          <w:tcPr>
            <w:tcW w:w="285" w:type="pct"/>
            <w:shd w:val="clear" w:color="auto" w:fill="auto"/>
          </w:tcPr>
          <w:p w14:paraId="3DCE77EC" w14:textId="77777777" w:rsidR="00C8066B" w:rsidRPr="0077155C" w:rsidRDefault="00C8066B" w:rsidP="003F0483">
            <w:pPr>
              <w:spacing w:before="120" w:line="276" w:lineRule="auto"/>
              <w:jc w:val="center"/>
              <w:rPr>
                <w:bCs/>
                <w:sz w:val="16"/>
                <w:szCs w:val="16"/>
              </w:rPr>
            </w:pPr>
            <w:r w:rsidRPr="0077155C">
              <w:rPr>
                <w:bCs/>
                <w:sz w:val="16"/>
                <w:szCs w:val="16"/>
              </w:rPr>
              <w:t>1</w:t>
            </w:r>
          </w:p>
        </w:tc>
      </w:tr>
      <w:tr w:rsidR="00C8066B" w:rsidRPr="00F7438D" w14:paraId="7CEAC21F" w14:textId="77777777" w:rsidTr="003F0483">
        <w:trPr>
          <w:jc w:val="center"/>
        </w:trPr>
        <w:tc>
          <w:tcPr>
            <w:tcW w:w="251" w:type="pct"/>
            <w:shd w:val="clear" w:color="auto" w:fill="auto"/>
            <w:vAlign w:val="center"/>
          </w:tcPr>
          <w:p w14:paraId="610F4B59" w14:textId="77777777" w:rsidR="00C8066B" w:rsidRPr="0077155C" w:rsidRDefault="00C8066B" w:rsidP="003F0483">
            <w:pPr>
              <w:pStyle w:val="TableParagraph"/>
              <w:spacing w:before="120" w:line="276" w:lineRule="auto"/>
              <w:jc w:val="center"/>
              <w:rPr>
                <w:b/>
                <w:sz w:val="16"/>
                <w:szCs w:val="16"/>
              </w:rPr>
            </w:pPr>
            <w:r w:rsidRPr="0077155C">
              <w:rPr>
                <w:b/>
                <w:sz w:val="16"/>
                <w:szCs w:val="16"/>
              </w:rPr>
              <w:t>CO5</w:t>
            </w:r>
          </w:p>
        </w:tc>
        <w:tc>
          <w:tcPr>
            <w:tcW w:w="243" w:type="pct"/>
            <w:shd w:val="clear" w:color="auto" w:fill="auto"/>
            <w:vAlign w:val="center"/>
          </w:tcPr>
          <w:p w14:paraId="22CA904B"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500E437E"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4E402618"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0E024116"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07879EB8"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43" w:type="pct"/>
            <w:shd w:val="clear" w:color="auto" w:fill="auto"/>
            <w:vAlign w:val="center"/>
          </w:tcPr>
          <w:p w14:paraId="78E0B562"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43" w:type="pct"/>
            <w:shd w:val="clear" w:color="auto" w:fill="auto"/>
            <w:vAlign w:val="center"/>
          </w:tcPr>
          <w:p w14:paraId="5F9B67D0"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43" w:type="pct"/>
            <w:shd w:val="clear" w:color="auto" w:fill="auto"/>
            <w:vAlign w:val="center"/>
          </w:tcPr>
          <w:p w14:paraId="67EA701A"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27DB719C"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81" w:type="pct"/>
            <w:shd w:val="clear" w:color="auto" w:fill="auto"/>
            <w:vAlign w:val="center"/>
          </w:tcPr>
          <w:p w14:paraId="28A2312F"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85" w:type="pct"/>
            <w:shd w:val="clear" w:color="auto" w:fill="auto"/>
            <w:vAlign w:val="center"/>
          </w:tcPr>
          <w:p w14:paraId="7145A4CC"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85" w:type="pct"/>
            <w:shd w:val="clear" w:color="auto" w:fill="auto"/>
            <w:vAlign w:val="center"/>
          </w:tcPr>
          <w:p w14:paraId="17D02651"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85" w:type="pct"/>
            <w:shd w:val="clear" w:color="auto" w:fill="auto"/>
            <w:vAlign w:val="center"/>
          </w:tcPr>
          <w:p w14:paraId="275A9CD0"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5A3E918E"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2D62E50E" w14:textId="77777777" w:rsidR="00C8066B" w:rsidRPr="0077155C" w:rsidRDefault="00C8066B" w:rsidP="003F0483">
            <w:pPr>
              <w:spacing w:before="120" w:line="276" w:lineRule="auto"/>
              <w:jc w:val="center"/>
              <w:rPr>
                <w:bCs/>
                <w:sz w:val="16"/>
                <w:szCs w:val="16"/>
              </w:rPr>
            </w:pPr>
            <w:r w:rsidRPr="0077155C">
              <w:rPr>
                <w:bCs/>
                <w:sz w:val="16"/>
                <w:szCs w:val="16"/>
              </w:rPr>
              <w:t>1</w:t>
            </w:r>
          </w:p>
        </w:tc>
        <w:tc>
          <w:tcPr>
            <w:tcW w:w="285" w:type="pct"/>
            <w:shd w:val="clear" w:color="auto" w:fill="auto"/>
            <w:vAlign w:val="center"/>
          </w:tcPr>
          <w:p w14:paraId="45FA1637" w14:textId="77777777" w:rsidR="00C8066B" w:rsidRPr="0077155C" w:rsidRDefault="00C8066B" w:rsidP="003F0483">
            <w:pPr>
              <w:spacing w:before="120" w:line="276" w:lineRule="auto"/>
              <w:jc w:val="center"/>
              <w:rPr>
                <w:bCs/>
                <w:sz w:val="16"/>
                <w:szCs w:val="16"/>
              </w:rPr>
            </w:pPr>
            <w:r w:rsidRPr="0077155C">
              <w:rPr>
                <w:bCs/>
                <w:sz w:val="16"/>
                <w:szCs w:val="16"/>
              </w:rPr>
              <w:t>2</w:t>
            </w:r>
          </w:p>
        </w:tc>
        <w:tc>
          <w:tcPr>
            <w:tcW w:w="285" w:type="pct"/>
            <w:shd w:val="clear" w:color="auto" w:fill="auto"/>
          </w:tcPr>
          <w:p w14:paraId="26330470" w14:textId="77777777" w:rsidR="00C8066B" w:rsidRPr="0077155C" w:rsidRDefault="00C8066B" w:rsidP="003F0483">
            <w:pPr>
              <w:spacing w:before="120" w:line="276" w:lineRule="auto"/>
              <w:jc w:val="center"/>
              <w:rPr>
                <w:bCs/>
                <w:sz w:val="16"/>
                <w:szCs w:val="16"/>
              </w:rPr>
            </w:pPr>
            <w:r w:rsidRPr="0077155C">
              <w:rPr>
                <w:bCs/>
                <w:sz w:val="16"/>
                <w:szCs w:val="16"/>
              </w:rPr>
              <w:t>3</w:t>
            </w:r>
          </w:p>
        </w:tc>
        <w:tc>
          <w:tcPr>
            <w:tcW w:w="285" w:type="pct"/>
            <w:shd w:val="clear" w:color="auto" w:fill="auto"/>
          </w:tcPr>
          <w:p w14:paraId="0E3E08F8" w14:textId="77777777" w:rsidR="00C8066B" w:rsidRPr="0077155C" w:rsidRDefault="00C8066B" w:rsidP="003F0483">
            <w:pPr>
              <w:spacing w:before="120" w:line="276" w:lineRule="auto"/>
              <w:jc w:val="center"/>
              <w:rPr>
                <w:bCs/>
                <w:sz w:val="16"/>
                <w:szCs w:val="16"/>
              </w:rPr>
            </w:pPr>
            <w:r w:rsidRPr="0077155C">
              <w:rPr>
                <w:bCs/>
                <w:sz w:val="16"/>
                <w:szCs w:val="16"/>
              </w:rPr>
              <w:t>1</w:t>
            </w:r>
          </w:p>
        </w:tc>
      </w:tr>
      <w:tr w:rsidR="00C8066B" w:rsidRPr="00F7438D" w14:paraId="4782B6F0" w14:textId="77777777" w:rsidTr="003F0483">
        <w:trPr>
          <w:jc w:val="center"/>
        </w:trPr>
        <w:tc>
          <w:tcPr>
            <w:tcW w:w="251" w:type="pct"/>
            <w:shd w:val="clear" w:color="auto" w:fill="auto"/>
            <w:vAlign w:val="center"/>
          </w:tcPr>
          <w:p w14:paraId="552609A9" w14:textId="77777777" w:rsidR="00C8066B" w:rsidRPr="0077155C" w:rsidRDefault="00C8066B" w:rsidP="003F0483">
            <w:pPr>
              <w:pStyle w:val="TableParagraph"/>
              <w:spacing w:before="120" w:line="276" w:lineRule="auto"/>
              <w:jc w:val="center"/>
              <w:rPr>
                <w:b/>
                <w:sz w:val="16"/>
                <w:szCs w:val="16"/>
              </w:rPr>
            </w:pPr>
            <w:r w:rsidRPr="0077155C">
              <w:rPr>
                <w:b/>
                <w:sz w:val="16"/>
                <w:szCs w:val="16"/>
              </w:rPr>
              <w:t>CO6</w:t>
            </w:r>
          </w:p>
        </w:tc>
        <w:tc>
          <w:tcPr>
            <w:tcW w:w="243" w:type="pct"/>
            <w:shd w:val="clear" w:color="auto" w:fill="auto"/>
            <w:vAlign w:val="center"/>
          </w:tcPr>
          <w:p w14:paraId="2F4D6F8A"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48BCBE20"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43" w:type="pct"/>
            <w:shd w:val="clear" w:color="auto" w:fill="auto"/>
            <w:vAlign w:val="center"/>
          </w:tcPr>
          <w:p w14:paraId="0BD6A5EC"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44A80F79"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7E666C65"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3A595DEC"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43" w:type="pct"/>
            <w:shd w:val="clear" w:color="auto" w:fill="auto"/>
            <w:vAlign w:val="center"/>
          </w:tcPr>
          <w:p w14:paraId="1174EAB3"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43" w:type="pct"/>
            <w:shd w:val="clear" w:color="auto" w:fill="auto"/>
            <w:vAlign w:val="center"/>
          </w:tcPr>
          <w:p w14:paraId="4D5C7ED6"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43" w:type="pct"/>
            <w:shd w:val="clear" w:color="auto" w:fill="auto"/>
            <w:vAlign w:val="center"/>
          </w:tcPr>
          <w:p w14:paraId="707ABF37"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81" w:type="pct"/>
            <w:shd w:val="clear" w:color="auto" w:fill="auto"/>
            <w:vAlign w:val="center"/>
          </w:tcPr>
          <w:p w14:paraId="30069B44"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85" w:type="pct"/>
            <w:shd w:val="clear" w:color="auto" w:fill="auto"/>
            <w:vAlign w:val="center"/>
          </w:tcPr>
          <w:p w14:paraId="087F43F7"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155F206B"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7D6B597F"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1A5558EC"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57410BE8"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c>
          <w:tcPr>
            <w:tcW w:w="285" w:type="pct"/>
            <w:shd w:val="clear" w:color="auto" w:fill="auto"/>
            <w:vAlign w:val="center"/>
          </w:tcPr>
          <w:p w14:paraId="7572A9A1"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2</w:t>
            </w:r>
          </w:p>
        </w:tc>
        <w:tc>
          <w:tcPr>
            <w:tcW w:w="285" w:type="pct"/>
            <w:shd w:val="clear" w:color="auto" w:fill="auto"/>
          </w:tcPr>
          <w:p w14:paraId="4AE28A56"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3</w:t>
            </w:r>
          </w:p>
        </w:tc>
        <w:tc>
          <w:tcPr>
            <w:tcW w:w="285" w:type="pct"/>
            <w:shd w:val="clear" w:color="auto" w:fill="auto"/>
          </w:tcPr>
          <w:p w14:paraId="6FE1E107" w14:textId="77777777" w:rsidR="00C8066B" w:rsidRPr="0077155C" w:rsidRDefault="00C8066B" w:rsidP="003F0483">
            <w:pPr>
              <w:pStyle w:val="BodyA"/>
              <w:widowControl w:val="0"/>
              <w:spacing w:before="120" w:line="276" w:lineRule="auto"/>
              <w:jc w:val="center"/>
              <w:rPr>
                <w:rFonts w:ascii="Times New Roman" w:eastAsia="Times New Roman" w:hAnsi="Times New Roman" w:cs="Times New Roman"/>
                <w:bCs/>
                <w:sz w:val="16"/>
                <w:szCs w:val="16"/>
              </w:rPr>
            </w:pPr>
            <w:r w:rsidRPr="0077155C">
              <w:rPr>
                <w:rFonts w:ascii="Times New Roman" w:eastAsia="Times New Roman" w:hAnsi="Times New Roman" w:cs="Times New Roman"/>
                <w:bCs/>
                <w:sz w:val="16"/>
                <w:szCs w:val="16"/>
              </w:rPr>
              <w:t>1</w:t>
            </w:r>
          </w:p>
        </w:tc>
      </w:tr>
    </w:tbl>
    <w:p w14:paraId="7CB0F684" w14:textId="77777777" w:rsidR="00C8066B" w:rsidRPr="00835651" w:rsidRDefault="00C8066B" w:rsidP="00C8066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2BEE2449" w14:textId="77777777" w:rsidR="00C8066B" w:rsidRPr="00835651" w:rsidRDefault="00C8066B" w:rsidP="00C8066B">
      <w:pPr>
        <w:rPr>
          <w:b/>
          <w:sz w:val="24"/>
          <w:szCs w:val="24"/>
          <w:u w:val="single"/>
        </w:rPr>
      </w:pPr>
    </w:p>
    <w:p w14:paraId="69F2C195" w14:textId="77777777" w:rsidR="00C8066B" w:rsidRDefault="00C8066B" w:rsidP="00C8066B">
      <w:pPr>
        <w:rPr>
          <w:b/>
          <w:sz w:val="24"/>
          <w:szCs w:val="24"/>
          <w:u w:val="single"/>
        </w:rPr>
      </w:pPr>
    </w:p>
    <w:p w14:paraId="20F972C2" w14:textId="77777777" w:rsidR="00C8066B" w:rsidRDefault="00C8066B" w:rsidP="00C8066B">
      <w:pPr>
        <w:rPr>
          <w:b/>
          <w:sz w:val="24"/>
          <w:szCs w:val="24"/>
          <w:u w:val="single"/>
        </w:rPr>
      </w:pPr>
    </w:p>
    <w:p w14:paraId="1CB43919" w14:textId="77777777" w:rsidR="00C8066B" w:rsidRDefault="00C8066B" w:rsidP="00C8066B">
      <w:pPr>
        <w:rPr>
          <w:b/>
          <w:sz w:val="24"/>
          <w:szCs w:val="24"/>
          <w:u w:val="single"/>
        </w:rPr>
      </w:pPr>
    </w:p>
    <w:p w14:paraId="48FF2589" w14:textId="77777777" w:rsidR="00C8066B" w:rsidRDefault="00C8066B" w:rsidP="00C8066B">
      <w:pPr>
        <w:rPr>
          <w:b/>
          <w:sz w:val="24"/>
          <w:szCs w:val="24"/>
          <w:u w:val="single"/>
        </w:rPr>
      </w:pPr>
    </w:p>
    <w:p w14:paraId="7F4FCE1C" w14:textId="77777777" w:rsidR="00C8066B" w:rsidRDefault="00C8066B" w:rsidP="00C8066B">
      <w:pPr>
        <w:rPr>
          <w:b/>
          <w:sz w:val="24"/>
          <w:szCs w:val="24"/>
          <w:u w:val="single"/>
        </w:rPr>
      </w:pPr>
    </w:p>
    <w:p w14:paraId="33A3041B" w14:textId="77777777" w:rsidR="00C8066B" w:rsidRDefault="00C8066B" w:rsidP="00C8066B">
      <w:pPr>
        <w:rPr>
          <w:b/>
          <w:sz w:val="24"/>
          <w:szCs w:val="24"/>
          <w:u w:val="single"/>
        </w:rPr>
      </w:pPr>
    </w:p>
    <w:p w14:paraId="0FE14412" w14:textId="77777777" w:rsidR="00C8066B" w:rsidRDefault="00C8066B" w:rsidP="00C8066B">
      <w:pPr>
        <w:rPr>
          <w:b/>
          <w:sz w:val="24"/>
          <w:szCs w:val="24"/>
          <w:u w:val="single"/>
        </w:rPr>
      </w:pPr>
    </w:p>
    <w:p w14:paraId="4FFD2C39" w14:textId="77777777" w:rsidR="00C8066B" w:rsidRDefault="00C8066B" w:rsidP="00C8066B">
      <w:pPr>
        <w:rPr>
          <w:b/>
          <w:sz w:val="24"/>
          <w:szCs w:val="24"/>
          <w:u w:val="single"/>
        </w:rPr>
      </w:pPr>
    </w:p>
    <w:p w14:paraId="3E965DB3" w14:textId="77777777" w:rsidR="00C8066B" w:rsidRDefault="00C8066B" w:rsidP="00C8066B">
      <w:pPr>
        <w:rPr>
          <w:b/>
          <w:sz w:val="24"/>
          <w:szCs w:val="24"/>
          <w:u w:val="single"/>
        </w:rPr>
      </w:pPr>
    </w:p>
    <w:p w14:paraId="29957173" w14:textId="77777777" w:rsidR="00C8066B" w:rsidRDefault="00C8066B" w:rsidP="00C8066B">
      <w:pPr>
        <w:rPr>
          <w:b/>
          <w:sz w:val="24"/>
          <w:szCs w:val="24"/>
          <w:u w:val="single"/>
        </w:rPr>
      </w:pPr>
    </w:p>
    <w:p w14:paraId="652DFEF3" w14:textId="77777777" w:rsidR="00C8066B" w:rsidRDefault="00C8066B" w:rsidP="00C8066B">
      <w:pPr>
        <w:rPr>
          <w:b/>
          <w:sz w:val="24"/>
          <w:szCs w:val="24"/>
          <w:u w:val="single"/>
        </w:rPr>
      </w:pPr>
    </w:p>
    <w:p w14:paraId="309A96A1" w14:textId="77777777" w:rsidR="00C8066B" w:rsidRDefault="00C8066B" w:rsidP="00C8066B">
      <w:pPr>
        <w:rPr>
          <w:b/>
          <w:sz w:val="24"/>
          <w:szCs w:val="24"/>
          <w:u w:val="single"/>
        </w:rPr>
      </w:pPr>
    </w:p>
    <w:p w14:paraId="3551F324" w14:textId="77777777" w:rsidR="009D1FA2" w:rsidRDefault="009D1FA2">
      <w:pPr>
        <w:sectPr w:rsidR="009D1FA2">
          <w:pgSz w:w="11910" w:h="16840"/>
          <w:pgMar w:top="1360" w:right="820" w:bottom="540" w:left="1260" w:header="0" w:footer="348" w:gutter="0"/>
          <w:cols w:space="720"/>
        </w:sectPr>
      </w:pPr>
    </w:p>
    <w:p w14:paraId="3551F325" w14:textId="77777777" w:rsidR="009D1FA2" w:rsidRDefault="00075E8B">
      <w:pPr>
        <w:pStyle w:val="Heading2"/>
        <w:spacing w:before="96"/>
        <w:ind w:right="435"/>
      </w:pPr>
      <w:r>
        <w:lastRenderedPageBreak/>
        <w:t>SUMMER INTERNSHIP EVALUATION</w:t>
      </w:r>
    </w:p>
    <w:p w14:paraId="3551F326" w14:textId="77777777" w:rsidR="009D1FA2" w:rsidRDefault="00075E8B">
      <w:pPr>
        <w:pStyle w:val="Heading3"/>
        <w:tabs>
          <w:tab w:val="left" w:pos="6661"/>
        </w:tabs>
        <w:spacing w:before="255" w:line="240" w:lineRule="auto"/>
      </w:pPr>
      <w:r>
        <w:t>Course</w:t>
      </w:r>
      <w:r>
        <w:rPr>
          <w:spacing w:val="-1"/>
        </w:rPr>
        <w:t xml:space="preserve"> </w:t>
      </w:r>
      <w:r>
        <w:t>Code: COM4335</w:t>
      </w:r>
      <w:r>
        <w:tab/>
        <w:t>Credit Units:</w:t>
      </w:r>
      <w:r>
        <w:rPr>
          <w:spacing w:val="1"/>
        </w:rPr>
        <w:t xml:space="preserve"> </w:t>
      </w:r>
      <w:r>
        <w:rPr>
          <w:spacing w:val="-3"/>
        </w:rPr>
        <w:t>06</w:t>
      </w:r>
    </w:p>
    <w:p w14:paraId="3551F327" w14:textId="77777777" w:rsidR="009D1FA2" w:rsidRDefault="009D1FA2">
      <w:pPr>
        <w:pStyle w:val="BodyText"/>
        <w:rPr>
          <w:b/>
        </w:rPr>
      </w:pPr>
    </w:p>
    <w:p w14:paraId="3551F328" w14:textId="77777777" w:rsidR="009D1FA2" w:rsidRDefault="00075E8B">
      <w:pPr>
        <w:spacing w:before="1"/>
        <w:ind w:left="180"/>
        <w:jc w:val="both"/>
        <w:rPr>
          <w:b/>
        </w:rPr>
      </w:pPr>
      <w:r>
        <w:rPr>
          <w:b/>
        </w:rPr>
        <w:t>GUIDELINES FOR INTERNSHIP</w:t>
      </w:r>
      <w:r>
        <w:rPr>
          <w:b/>
          <w:spacing w:val="-7"/>
        </w:rPr>
        <w:t xml:space="preserve"> </w:t>
      </w:r>
      <w:r>
        <w:rPr>
          <w:b/>
        </w:rPr>
        <w:t>FILE</w:t>
      </w:r>
    </w:p>
    <w:p w14:paraId="3551F329" w14:textId="77777777" w:rsidR="009D1FA2" w:rsidRDefault="009D1FA2">
      <w:pPr>
        <w:pStyle w:val="BodyText"/>
        <w:spacing w:before="7"/>
        <w:rPr>
          <w:b/>
          <w:sz w:val="21"/>
        </w:rPr>
      </w:pPr>
    </w:p>
    <w:p w14:paraId="3551F32A" w14:textId="77777777" w:rsidR="009D1FA2" w:rsidRDefault="00075E8B">
      <w:pPr>
        <w:pStyle w:val="BodyText"/>
        <w:ind w:left="180" w:right="615"/>
        <w:jc w:val="both"/>
      </w:pPr>
      <w:r>
        <w:t xml:space="preserve">There are certain phases of every Intern‘s professional development that cannot be effectively taught in the academic environment. These facets can only be learned through direct, on-the-job experience working with successful professionals and experts in the field. The internship program can best be described as an attempt to </w:t>
      </w:r>
      <w:proofErr w:type="spellStart"/>
      <w:r>
        <w:t>institutionalise</w:t>
      </w:r>
      <w:proofErr w:type="spellEnd"/>
      <w:r>
        <w:t xml:space="preserve"> efforts to bridge the gap between the professional world and the academic institutions. Entire effort in internship is in terms of extending the program of education and evaluation beyond the classroom of a university or institution. The educational process in the internship course seeks out and focuses attention on many latent attributes, which do not surface in the normal class room situations. These attributes are intellectual ability, professional judgment and decision making ability, inter-disciplinary approach, skills for data handling, ability in written and  oral presentation, sense of responsibility</w:t>
      </w:r>
      <w:r>
        <w:rPr>
          <w:spacing w:val="-5"/>
        </w:rPr>
        <w:t xml:space="preserve"> </w:t>
      </w:r>
      <w:r>
        <w:t>etc.</w:t>
      </w:r>
    </w:p>
    <w:p w14:paraId="3551F32B" w14:textId="77777777" w:rsidR="009D1FA2" w:rsidRDefault="009D1FA2">
      <w:pPr>
        <w:pStyle w:val="BodyText"/>
        <w:spacing w:before="10"/>
        <w:rPr>
          <w:sz w:val="21"/>
        </w:rPr>
      </w:pPr>
    </w:p>
    <w:p w14:paraId="3551F32C" w14:textId="77777777" w:rsidR="009D1FA2" w:rsidRDefault="00075E8B">
      <w:pPr>
        <w:pStyle w:val="BodyText"/>
        <w:spacing w:before="1"/>
        <w:ind w:left="180" w:right="622"/>
        <w:jc w:val="both"/>
      </w:pPr>
      <w:r>
        <w:t xml:space="preserve">In order to achieve these objectives, each student will maintain a file (Internship File). The Internship File aims to encourage students to keep a personal record of their learning and achievement throughout the </w:t>
      </w:r>
      <w:proofErr w:type="spellStart"/>
      <w:r>
        <w:t>Programme</w:t>
      </w:r>
      <w:proofErr w:type="spellEnd"/>
      <w:r>
        <w:t>. It can be used as the basis for lifelong learning and for job applications. Items can be drawn from activities completed in the course modules and from the workplace to demonstrate learning and personal</w:t>
      </w:r>
      <w:r>
        <w:rPr>
          <w:spacing w:val="-8"/>
        </w:rPr>
        <w:t xml:space="preserve"> </w:t>
      </w:r>
      <w:r>
        <w:t>development.</w:t>
      </w:r>
    </w:p>
    <w:p w14:paraId="3551F32D" w14:textId="77777777" w:rsidR="009D1FA2" w:rsidRDefault="009D1FA2">
      <w:pPr>
        <w:pStyle w:val="BodyText"/>
        <w:spacing w:before="1"/>
      </w:pPr>
    </w:p>
    <w:p w14:paraId="3551F32E" w14:textId="77777777" w:rsidR="009D1FA2" w:rsidRDefault="00075E8B">
      <w:pPr>
        <w:pStyle w:val="BodyText"/>
        <w:ind w:left="180" w:right="619"/>
        <w:jc w:val="both"/>
      </w:pPr>
      <w:r>
        <w:t>The File will assess the student‘s analytical skills and ability to present supportive evidence, whilst demonstrating understanding of their organization, its needs and their own personal contribution to  the</w:t>
      </w:r>
      <w:r>
        <w:rPr>
          <w:spacing w:val="-1"/>
        </w:rPr>
        <w:t xml:space="preserve"> </w:t>
      </w:r>
      <w:r>
        <w:t>organization.</w:t>
      </w:r>
    </w:p>
    <w:p w14:paraId="3551F32F" w14:textId="77777777" w:rsidR="009D1FA2" w:rsidRDefault="009D1FA2">
      <w:pPr>
        <w:pStyle w:val="BodyText"/>
        <w:spacing w:before="3"/>
      </w:pPr>
    </w:p>
    <w:p w14:paraId="3551F330" w14:textId="77777777" w:rsidR="009D1FA2" w:rsidRDefault="00075E8B">
      <w:pPr>
        <w:pStyle w:val="Heading3"/>
        <w:spacing w:line="240" w:lineRule="auto"/>
      </w:pPr>
      <w:r>
        <w:t>The layout guidelines for the Internship File</w:t>
      </w:r>
    </w:p>
    <w:p w14:paraId="3551F331" w14:textId="77777777" w:rsidR="009D1FA2" w:rsidRDefault="009D1FA2">
      <w:pPr>
        <w:pStyle w:val="BodyText"/>
        <w:spacing w:before="7"/>
        <w:rPr>
          <w:b/>
          <w:sz w:val="21"/>
        </w:rPr>
      </w:pPr>
    </w:p>
    <w:p w14:paraId="3551F332" w14:textId="77777777" w:rsidR="009D1FA2" w:rsidRDefault="00075E8B">
      <w:pPr>
        <w:pStyle w:val="ListParagraph"/>
        <w:numPr>
          <w:ilvl w:val="0"/>
          <w:numId w:val="16"/>
        </w:numPr>
        <w:tabs>
          <w:tab w:val="left" w:pos="540"/>
          <w:tab w:val="left" w:pos="541"/>
        </w:tabs>
        <w:spacing w:line="253" w:lineRule="exact"/>
        <w:ind w:hanging="361"/>
        <w:rPr>
          <w:rFonts w:ascii="Symbol" w:hAnsi="Symbol"/>
          <w:sz w:val="20"/>
        </w:rPr>
      </w:pPr>
      <w:r>
        <w:t>A4 size</w:t>
      </w:r>
      <w:r>
        <w:rPr>
          <w:spacing w:val="-1"/>
        </w:rPr>
        <w:t xml:space="preserve"> </w:t>
      </w:r>
      <w:r>
        <w:t>Paper</w:t>
      </w:r>
    </w:p>
    <w:p w14:paraId="3551F333" w14:textId="77777777" w:rsidR="009D1FA2" w:rsidRDefault="00075E8B">
      <w:pPr>
        <w:pStyle w:val="ListParagraph"/>
        <w:numPr>
          <w:ilvl w:val="1"/>
          <w:numId w:val="16"/>
        </w:numPr>
        <w:tabs>
          <w:tab w:val="left" w:pos="900"/>
          <w:tab w:val="left" w:pos="901"/>
        </w:tabs>
        <w:spacing w:line="253" w:lineRule="exact"/>
        <w:ind w:hanging="361"/>
        <w:rPr>
          <w:rFonts w:ascii="Symbol" w:hAnsi="Symbol"/>
          <w:sz w:val="20"/>
        </w:rPr>
      </w:pPr>
      <w:r>
        <w:t>font: Arial (10 points) or Times New Roman (12</w:t>
      </w:r>
      <w:r>
        <w:rPr>
          <w:spacing w:val="-5"/>
        </w:rPr>
        <w:t xml:space="preserve"> </w:t>
      </w:r>
      <w:r>
        <w:t>points)</w:t>
      </w:r>
    </w:p>
    <w:p w14:paraId="3551F334" w14:textId="77777777" w:rsidR="009D1FA2" w:rsidRDefault="00075E8B">
      <w:pPr>
        <w:pStyle w:val="ListParagraph"/>
        <w:numPr>
          <w:ilvl w:val="1"/>
          <w:numId w:val="16"/>
        </w:numPr>
        <w:tabs>
          <w:tab w:val="left" w:pos="900"/>
          <w:tab w:val="left" w:pos="901"/>
        </w:tabs>
        <w:spacing w:before="2" w:line="252" w:lineRule="exact"/>
        <w:ind w:hanging="361"/>
        <w:rPr>
          <w:rFonts w:ascii="Symbol" w:hAnsi="Symbol"/>
          <w:sz w:val="20"/>
        </w:rPr>
      </w:pPr>
      <w:r>
        <w:t>line spacing: 1.5</w:t>
      </w:r>
    </w:p>
    <w:p w14:paraId="3551F335" w14:textId="77777777" w:rsidR="009D1FA2" w:rsidRDefault="00075E8B">
      <w:pPr>
        <w:pStyle w:val="ListParagraph"/>
        <w:numPr>
          <w:ilvl w:val="1"/>
          <w:numId w:val="16"/>
        </w:numPr>
        <w:tabs>
          <w:tab w:val="left" w:pos="900"/>
          <w:tab w:val="left" w:pos="901"/>
        </w:tabs>
        <w:spacing w:line="252" w:lineRule="exact"/>
        <w:ind w:hanging="361"/>
        <w:rPr>
          <w:rFonts w:ascii="Symbol" w:hAnsi="Symbol"/>
          <w:sz w:val="20"/>
        </w:rPr>
      </w:pPr>
      <w:r>
        <w:t>top and bottom margins: 1 inch/ 2.5 cm; left and right margins: 1.25 inches/ 3</w:t>
      </w:r>
      <w:r>
        <w:rPr>
          <w:spacing w:val="-11"/>
        </w:rPr>
        <w:t xml:space="preserve"> </w:t>
      </w:r>
      <w:r>
        <w:t>cm</w:t>
      </w:r>
    </w:p>
    <w:p w14:paraId="3551F336" w14:textId="77777777" w:rsidR="009D1FA2" w:rsidRDefault="009D1FA2">
      <w:pPr>
        <w:pStyle w:val="BodyText"/>
      </w:pPr>
    </w:p>
    <w:p w14:paraId="3551F337" w14:textId="77777777" w:rsidR="009D1FA2" w:rsidRDefault="00075E8B">
      <w:pPr>
        <w:pStyle w:val="BodyText"/>
        <w:ind w:left="180" w:right="619"/>
        <w:jc w:val="both"/>
      </w:pPr>
      <w:r>
        <w:t xml:space="preserve">The File will include </w:t>
      </w:r>
      <w:r>
        <w:rPr>
          <w:i/>
        </w:rPr>
        <w:t xml:space="preserve">five sections </w:t>
      </w:r>
      <w:r>
        <w:t>in the order described below. The content and comprehensiveness of the main body and appendices of the report should include the</w:t>
      </w:r>
      <w:r>
        <w:rPr>
          <w:spacing w:val="-12"/>
        </w:rPr>
        <w:t xml:space="preserve"> </w:t>
      </w:r>
      <w:r>
        <w:t>following:</w:t>
      </w:r>
    </w:p>
    <w:p w14:paraId="3551F338" w14:textId="77777777" w:rsidR="009D1FA2" w:rsidRDefault="009D1FA2">
      <w:pPr>
        <w:pStyle w:val="BodyText"/>
      </w:pPr>
    </w:p>
    <w:p w14:paraId="3551F339" w14:textId="77777777" w:rsidR="009D1FA2" w:rsidRDefault="00075E8B">
      <w:pPr>
        <w:pStyle w:val="ListParagraph"/>
        <w:numPr>
          <w:ilvl w:val="0"/>
          <w:numId w:val="7"/>
        </w:numPr>
        <w:tabs>
          <w:tab w:val="left" w:pos="440"/>
        </w:tabs>
        <w:ind w:right="619" w:firstLine="0"/>
        <w:jc w:val="both"/>
      </w:pPr>
      <w:r>
        <w:t>The Title Page--Title - An Internship Experience Report for (Your Name), name of internship organization, name of the Supervisor/Guide and his/her designation, date started and completed, and number of credits for which the report is</w:t>
      </w:r>
      <w:r>
        <w:rPr>
          <w:spacing w:val="-11"/>
        </w:rPr>
        <w:t xml:space="preserve"> </w:t>
      </w:r>
      <w:r>
        <w:t>submitted.</w:t>
      </w:r>
    </w:p>
    <w:p w14:paraId="3551F33A" w14:textId="77777777" w:rsidR="009D1FA2" w:rsidRDefault="00075E8B">
      <w:pPr>
        <w:pStyle w:val="ListParagraph"/>
        <w:numPr>
          <w:ilvl w:val="0"/>
          <w:numId w:val="7"/>
        </w:numPr>
        <w:tabs>
          <w:tab w:val="left" w:pos="433"/>
        </w:tabs>
        <w:ind w:right="620" w:firstLine="0"/>
        <w:jc w:val="both"/>
      </w:pPr>
      <w:r>
        <w:t>Table of Content--an outline of the contents by topics and subtopics with the page number and location of each</w:t>
      </w:r>
      <w:r>
        <w:rPr>
          <w:spacing w:val="-3"/>
        </w:rPr>
        <w:t xml:space="preserve"> </w:t>
      </w:r>
      <w:r>
        <w:t>section.</w:t>
      </w:r>
    </w:p>
    <w:p w14:paraId="3551F33B" w14:textId="77777777" w:rsidR="009D1FA2" w:rsidRDefault="00075E8B">
      <w:pPr>
        <w:pStyle w:val="ListParagraph"/>
        <w:numPr>
          <w:ilvl w:val="0"/>
          <w:numId w:val="7"/>
        </w:numPr>
        <w:tabs>
          <w:tab w:val="left" w:pos="459"/>
        </w:tabs>
        <w:ind w:right="619" w:firstLine="0"/>
        <w:jc w:val="both"/>
      </w:pPr>
      <w:r>
        <w:t>Introduction--short, but should include how and why you obtained the internship experience position and the relationship it has to your professional and career</w:t>
      </w:r>
      <w:r>
        <w:rPr>
          <w:spacing w:val="-12"/>
        </w:rPr>
        <w:t xml:space="preserve"> </w:t>
      </w:r>
      <w:r>
        <w:t>goals.</w:t>
      </w:r>
    </w:p>
    <w:p w14:paraId="3551F33C" w14:textId="77777777" w:rsidR="009D1FA2" w:rsidRDefault="00075E8B">
      <w:pPr>
        <w:pStyle w:val="ListParagraph"/>
        <w:numPr>
          <w:ilvl w:val="0"/>
          <w:numId w:val="7"/>
        </w:numPr>
        <w:tabs>
          <w:tab w:val="left" w:pos="411"/>
        </w:tabs>
        <w:spacing w:before="1"/>
        <w:ind w:right="614" w:firstLine="0"/>
        <w:jc w:val="both"/>
      </w:pPr>
      <w:r>
        <w:t xml:space="preserve">Main Body--should include but not be limited to daily tasks performed. Major projects contributed to, dates, hours on task, observations and feelings, meetings attended and their purposes, listing of tools and materials and their suppliers, and photographs if possible of projects, buildings and </w:t>
      </w:r>
      <w:r>
        <w:rPr>
          <w:spacing w:val="2"/>
        </w:rPr>
        <w:t xml:space="preserve">co- </w:t>
      </w:r>
      <w:r>
        <w:t>workers.</w:t>
      </w:r>
    </w:p>
    <w:p w14:paraId="3551F33D" w14:textId="77777777" w:rsidR="009D1FA2" w:rsidRDefault="00075E8B">
      <w:pPr>
        <w:pStyle w:val="ListParagraph"/>
        <w:numPr>
          <w:ilvl w:val="0"/>
          <w:numId w:val="7"/>
        </w:numPr>
        <w:tabs>
          <w:tab w:val="left" w:pos="467"/>
        </w:tabs>
        <w:spacing w:before="1"/>
        <w:ind w:right="618" w:firstLine="0"/>
        <w:jc w:val="both"/>
      </w:pPr>
      <w:r>
        <w:t>Appendices--include pamphlets, forms, charts, brochures, technical and descriptive literature, graphs and other information related to your Internship</w:t>
      </w:r>
      <w:r>
        <w:rPr>
          <w:spacing w:val="-9"/>
        </w:rPr>
        <w:t xml:space="preserve"> </w:t>
      </w:r>
      <w:r>
        <w:t>experience.</w:t>
      </w:r>
    </w:p>
    <w:p w14:paraId="3551F33E" w14:textId="77777777" w:rsidR="009D1FA2" w:rsidRDefault="009D1FA2">
      <w:pPr>
        <w:pStyle w:val="BodyText"/>
        <w:spacing w:before="10"/>
        <w:rPr>
          <w:sz w:val="21"/>
        </w:rPr>
      </w:pPr>
    </w:p>
    <w:p w14:paraId="3551F33F" w14:textId="77777777" w:rsidR="009D1FA2" w:rsidRDefault="00075E8B">
      <w:pPr>
        <w:pStyle w:val="BodyText"/>
        <w:ind w:left="180" w:right="623"/>
        <w:jc w:val="both"/>
      </w:pPr>
      <w:r>
        <w:t>The Main Body will have three sections and will include the following items which will be evaluated for the final assessment:-</w:t>
      </w:r>
    </w:p>
    <w:p w14:paraId="3551F340" w14:textId="77777777" w:rsidR="009D1FA2" w:rsidRDefault="009D1FA2">
      <w:pPr>
        <w:jc w:val="both"/>
        <w:sectPr w:rsidR="009D1FA2">
          <w:pgSz w:w="11910" w:h="16840"/>
          <w:pgMar w:top="1580" w:right="820" w:bottom="540" w:left="1260" w:header="0" w:footer="348" w:gutter="0"/>
          <w:cols w:space="720"/>
        </w:sectPr>
      </w:pPr>
    </w:p>
    <w:p w14:paraId="3551F341" w14:textId="77777777" w:rsidR="009D1FA2" w:rsidRDefault="00075E8B">
      <w:pPr>
        <w:pStyle w:val="BodyText"/>
        <w:spacing w:before="92"/>
        <w:ind w:left="180"/>
        <w:jc w:val="both"/>
      </w:pPr>
      <w:r>
        <w:lastRenderedPageBreak/>
        <w:t>An analysis of the company/organization in which the student is working</w:t>
      </w:r>
    </w:p>
    <w:p w14:paraId="3551F342" w14:textId="77777777" w:rsidR="009D1FA2" w:rsidRDefault="00075E8B">
      <w:pPr>
        <w:pStyle w:val="BodyText"/>
        <w:spacing w:before="2"/>
        <w:ind w:left="540" w:right="621" w:hanging="360"/>
        <w:jc w:val="both"/>
      </w:pPr>
      <w:r>
        <w:t xml:space="preserve">A personal review of the student‘s management skills and how they have been developed through the </w:t>
      </w:r>
      <w:proofErr w:type="spellStart"/>
      <w:r>
        <w:t>programme</w:t>
      </w:r>
      <w:proofErr w:type="spellEnd"/>
      <w:r>
        <w:t>.</w:t>
      </w:r>
    </w:p>
    <w:p w14:paraId="3551F343" w14:textId="77777777" w:rsidR="009D1FA2" w:rsidRDefault="00075E8B">
      <w:pPr>
        <w:pStyle w:val="BodyText"/>
        <w:ind w:left="540" w:right="616" w:hanging="360"/>
        <w:jc w:val="both"/>
      </w:pPr>
      <w:r>
        <w:t>The research report that the student has prepared on the project assigned to him by the organization. (</w:t>
      </w:r>
      <w:proofErr w:type="spellStart"/>
      <w:r>
        <w:t>Incase</w:t>
      </w:r>
      <w:proofErr w:type="spellEnd"/>
      <w:r>
        <w:t xml:space="preserve"> a student is not assigned a specific research project in the organization, he has to select any one aspect of the organization and prepare a research report on</w:t>
      </w:r>
      <w:r>
        <w:rPr>
          <w:spacing w:val="-12"/>
        </w:rPr>
        <w:t xml:space="preserve"> </w:t>
      </w:r>
      <w:r>
        <w:t>it).</w:t>
      </w:r>
    </w:p>
    <w:p w14:paraId="3551F344" w14:textId="77777777" w:rsidR="009D1FA2" w:rsidRDefault="009D1FA2">
      <w:pPr>
        <w:pStyle w:val="BodyText"/>
        <w:spacing w:before="3"/>
      </w:pPr>
    </w:p>
    <w:p w14:paraId="3551F345" w14:textId="77777777" w:rsidR="009D1FA2" w:rsidRDefault="00075E8B">
      <w:pPr>
        <w:pStyle w:val="Heading3"/>
        <w:spacing w:line="240" w:lineRule="auto"/>
      </w:pPr>
      <w:r>
        <w:t>ASSESSMENT OF THE INTERNSHIP FILE</w:t>
      </w:r>
    </w:p>
    <w:p w14:paraId="3551F346" w14:textId="77777777" w:rsidR="009D1FA2" w:rsidRDefault="009D1FA2">
      <w:pPr>
        <w:pStyle w:val="BodyText"/>
        <w:spacing w:before="7"/>
        <w:rPr>
          <w:b/>
          <w:sz w:val="21"/>
        </w:rPr>
      </w:pPr>
    </w:p>
    <w:p w14:paraId="3551F347" w14:textId="77777777" w:rsidR="009D1FA2" w:rsidRDefault="00075E8B">
      <w:pPr>
        <w:pStyle w:val="BodyText"/>
        <w:spacing w:before="1"/>
        <w:ind w:left="180" w:right="620"/>
        <w:jc w:val="both"/>
      </w:pPr>
      <w:r>
        <w:t>The student will be provided with the Student Assessment Record (SAR) to be placed in front of the Internship File. Each item in the SAR is ticked off when it is completed successfully. The faculty will also assess each item as it is completed. The SAR will be signed by the student and by the faculty to indicate that the File is the student‘s own work. It will also ensure regularity and meeting the deadlines.</w:t>
      </w:r>
    </w:p>
    <w:p w14:paraId="3551F348" w14:textId="77777777" w:rsidR="009D1FA2" w:rsidRDefault="00075E8B">
      <w:pPr>
        <w:pStyle w:val="Heading3"/>
        <w:spacing w:before="4" w:line="240" w:lineRule="auto"/>
      </w:pPr>
      <w:r>
        <w:t>STUDENT ASSESSMENT RECORD (SAR)</w:t>
      </w:r>
    </w:p>
    <w:p w14:paraId="3551F349" w14:textId="77777777" w:rsidR="009D1FA2" w:rsidRDefault="009D1FA2">
      <w:pPr>
        <w:pStyle w:val="BodyText"/>
        <w:spacing w:before="3"/>
        <w:rPr>
          <w:b/>
        </w:rPr>
      </w:pPr>
    </w:p>
    <w:tbl>
      <w:tblPr>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61"/>
        <w:gridCol w:w="6117"/>
      </w:tblGrid>
      <w:tr w:rsidR="009D1FA2" w14:paraId="3551F34C" w14:textId="77777777">
        <w:trPr>
          <w:trHeight w:val="253"/>
        </w:trPr>
        <w:tc>
          <w:tcPr>
            <w:tcW w:w="3061" w:type="dxa"/>
          </w:tcPr>
          <w:p w14:paraId="3551F34A" w14:textId="77777777" w:rsidR="009D1FA2" w:rsidRDefault="00075E8B">
            <w:pPr>
              <w:pStyle w:val="TableParagraph"/>
              <w:ind w:left="107"/>
            </w:pPr>
            <w:r>
              <w:t>Management File Item</w:t>
            </w:r>
          </w:p>
        </w:tc>
        <w:tc>
          <w:tcPr>
            <w:tcW w:w="6117" w:type="dxa"/>
          </w:tcPr>
          <w:p w14:paraId="3551F34B" w14:textId="77777777" w:rsidR="009D1FA2" w:rsidRDefault="00075E8B">
            <w:pPr>
              <w:pStyle w:val="TableParagraph"/>
              <w:ind w:left="107"/>
            </w:pPr>
            <w:r>
              <w:t>Criteria for successful completion of the item</w:t>
            </w:r>
          </w:p>
        </w:tc>
      </w:tr>
      <w:tr w:rsidR="009D1FA2" w14:paraId="3551F358" w14:textId="77777777">
        <w:trPr>
          <w:trHeight w:val="2781"/>
        </w:trPr>
        <w:tc>
          <w:tcPr>
            <w:tcW w:w="3061" w:type="dxa"/>
          </w:tcPr>
          <w:p w14:paraId="3551F34D" w14:textId="77777777" w:rsidR="009D1FA2" w:rsidRDefault="00075E8B">
            <w:pPr>
              <w:pStyle w:val="TableParagraph"/>
              <w:tabs>
                <w:tab w:val="left" w:pos="481"/>
                <w:tab w:val="left" w:pos="1460"/>
                <w:tab w:val="left" w:pos="1853"/>
              </w:tabs>
              <w:spacing w:line="240" w:lineRule="auto"/>
              <w:ind w:left="107" w:right="97"/>
            </w:pPr>
            <w:r>
              <w:t>1.</w:t>
            </w:r>
            <w:r>
              <w:tab/>
              <w:t>Analysis</w:t>
            </w:r>
            <w:r>
              <w:tab/>
              <w:t>of</w:t>
            </w:r>
            <w:r>
              <w:tab/>
            </w:r>
            <w:r>
              <w:rPr>
                <w:spacing w:val="-3"/>
              </w:rPr>
              <w:t xml:space="preserve">organization </w:t>
            </w:r>
            <w:r>
              <w:t>(1500- 2000</w:t>
            </w:r>
            <w:r>
              <w:rPr>
                <w:spacing w:val="-4"/>
              </w:rPr>
              <w:t xml:space="preserve"> </w:t>
            </w:r>
            <w:r>
              <w:t>words)</w:t>
            </w:r>
          </w:p>
        </w:tc>
        <w:tc>
          <w:tcPr>
            <w:tcW w:w="6117" w:type="dxa"/>
          </w:tcPr>
          <w:p w14:paraId="3551F34E" w14:textId="77777777" w:rsidR="009D1FA2" w:rsidRDefault="00075E8B">
            <w:pPr>
              <w:pStyle w:val="TableParagraph"/>
              <w:numPr>
                <w:ilvl w:val="0"/>
                <w:numId w:val="6"/>
              </w:numPr>
              <w:tabs>
                <w:tab w:val="left" w:pos="467"/>
                <w:tab w:val="left" w:pos="468"/>
              </w:tabs>
              <w:spacing w:line="246" w:lineRule="exact"/>
              <w:ind w:hanging="361"/>
            </w:pPr>
            <w:r>
              <w:t>Clear presentation of ideas and</w:t>
            </w:r>
            <w:r>
              <w:rPr>
                <w:spacing w:val="-7"/>
              </w:rPr>
              <w:t xml:space="preserve"> </w:t>
            </w:r>
            <w:r>
              <w:t>analysis</w:t>
            </w:r>
          </w:p>
          <w:p w14:paraId="3551F34F" w14:textId="77777777" w:rsidR="009D1FA2" w:rsidRDefault="00075E8B">
            <w:pPr>
              <w:pStyle w:val="TableParagraph"/>
              <w:numPr>
                <w:ilvl w:val="0"/>
                <w:numId w:val="6"/>
              </w:numPr>
              <w:tabs>
                <w:tab w:val="left" w:pos="467"/>
                <w:tab w:val="left" w:pos="468"/>
              </w:tabs>
              <w:spacing w:line="240" w:lineRule="auto"/>
              <w:ind w:right="101"/>
            </w:pPr>
            <w:r>
              <w:t>Provides an organizational diagram, following organization presentation</w:t>
            </w:r>
            <w:r>
              <w:rPr>
                <w:spacing w:val="-1"/>
              </w:rPr>
              <w:t xml:space="preserve"> </w:t>
            </w:r>
            <w:r>
              <w:t>conventions</w:t>
            </w:r>
          </w:p>
          <w:p w14:paraId="3551F350" w14:textId="77777777" w:rsidR="009D1FA2" w:rsidRDefault="00075E8B">
            <w:pPr>
              <w:pStyle w:val="TableParagraph"/>
              <w:numPr>
                <w:ilvl w:val="0"/>
                <w:numId w:val="6"/>
              </w:numPr>
              <w:tabs>
                <w:tab w:val="left" w:pos="467"/>
                <w:tab w:val="left" w:pos="468"/>
              </w:tabs>
              <w:spacing w:line="252" w:lineRule="exact"/>
              <w:ind w:hanging="361"/>
            </w:pPr>
            <w:r>
              <w:t>Analysis covers the</w:t>
            </w:r>
            <w:r>
              <w:rPr>
                <w:spacing w:val="-5"/>
              </w:rPr>
              <w:t xml:space="preserve"> </w:t>
            </w:r>
            <w:r>
              <w:t>organization‘s:</w:t>
            </w:r>
          </w:p>
          <w:p w14:paraId="3551F351" w14:textId="77777777" w:rsidR="009D1FA2" w:rsidRDefault="00075E8B">
            <w:pPr>
              <w:pStyle w:val="TableParagraph"/>
              <w:numPr>
                <w:ilvl w:val="0"/>
                <w:numId w:val="5"/>
              </w:numPr>
              <w:tabs>
                <w:tab w:val="left" w:pos="467"/>
                <w:tab w:val="left" w:pos="468"/>
              </w:tabs>
              <w:spacing w:line="252" w:lineRule="exact"/>
              <w:ind w:hanging="361"/>
            </w:pPr>
            <w:r>
              <w:t>Business strategy and</w:t>
            </w:r>
            <w:r>
              <w:rPr>
                <w:spacing w:val="-1"/>
              </w:rPr>
              <w:t xml:space="preserve"> </w:t>
            </w:r>
            <w:r>
              <w:t>mission</w:t>
            </w:r>
          </w:p>
          <w:p w14:paraId="3551F352" w14:textId="77777777" w:rsidR="009D1FA2" w:rsidRDefault="00075E8B">
            <w:pPr>
              <w:pStyle w:val="TableParagraph"/>
              <w:numPr>
                <w:ilvl w:val="0"/>
                <w:numId w:val="5"/>
              </w:numPr>
              <w:tabs>
                <w:tab w:val="left" w:pos="467"/>
                <w:tab w:val="left" w:pos="468"/>
              </w:tabs>
              <w:spacing w:before="1" w:line="252" w:lineRule="exact"/>
              <w:ind w:hanging="361"/>
            </w:pPr>
            <w:r>
              <w:t>Structure</w:t>
            </w:r>
          </w:p>
          <w:p w14:paraId="3551F353" w14:textId="77777777" w:rsidR="009D1FA2" w:rsidRDefault="00075E8B">
            <w:pPr>
              <w:pStyle w:val="TableParagraph"/>
              <w:numPr>
                <w:ilvl w:val="0"/>
                <w:numId w:val="5"/>
              </w:numPr>
              <w:tabs>
                <w:tab w:val="left" w:pos="467"/>
                <w:tab w:val="left" w:pos="468"/>
              </w:tabs>
              <w:spacing w:line="252" w:lineRule="exact"/>
              <w:ind w:hanging="361"/>
            </w:pPr>
            <w:r>
              <w:t>Resources and</w:t>
            </w:r>
            <w:r>
              <w:rPr>
                <w:spacing w:val="-2"/>
              </w:rPr>
              <w:t xml:space="preserve"> </w:t>
            </w:r>
            <w:r>
              <w:t>assets</w:t>
            </w:r>
          </w:p>
          <w:p w14:paraId="3551F354" w14:textId="77777777" w:rsidR="009D1FA2" w:rsidRDefault="00075E8B">
            <w:pPr>
              <w:pStyle w:val="TableParagraph"/>
              <w:numPr>
                <w:ilvl w:val="0"/>
                <w:numId w:val="5"/>
              </w:numPr>
              <w:tabs>
                <w:tab w:val="left" w:pos="467"/>
                <w:tab w:val="left" w:pos="468"/>
              </w:tabs>
              <w:spacing w:before="1" w:line="252" w:lineRule="exact"/>
              <w:ind w:hanging="361"/>
            </w:pPr>
            <w:r>
              <w:t>Current financial</w:t>
            </w:r>
            <w:r>
              <w:rPr>
                <w:spacing w:val="-5"/>
              </w:rPr>
              <w:t xml:space="preserve"> </w:t>
            </w:r>
            <w:r>
              <w:t>performance</w:t>
            </w:r>
          </w:p>
          <w:p w14:paraId="3551F355" w14:textId="77777777" w:rsidR="009D1FA2" w:rsidRDefault="00075E8B">
            <w:pPr>
              <w:pStyle w:val="TableParagraph"/>
              <w:numPr>
                <w:ilvl w:val="0"/>
                <w:numId w:val="5"/>
              </w:numPr>
              <w:tabs>
                <w:tab w:val="left" w:pos="467"/>
                <w:tab w:val="left" w:pos="468"/>
              </w:tabs>
              <w:spacing w:line="252" w:lineRule="exact"/>
              <w:ind w:hanging="361"/>
            </w:pPr>
            <w:r>
              <w:t>Leadership/decision-making</w:t>
            </w:r>
            <w:r>
              <w:rPr>
                <w:spacing w:val="-4"/>
              </w:rPr>
              <w:t xml:space="preserve"> </w:t>
            </w:r>
            <w:r>
              <w:t>style</w:t>
            </w:r>
          </w:p>
          <w:p w14:paraId="3551F356" w14:textId="77777777" w:rsidR="009D1FA2" w:rsidRDefault="00075E8B">
            <w:pPr>
              <w:pStyle w:val="TableParagraph"/>
              <w:numPr>
                <w:ilvl w:val="0"/>
                <w:numId w:val="5"/>
              </w:numPr>
              <w:tabs>
                <w:tab w:val="left" w:pos="467"/>
                <w:tab w:val="left" w:pos="468"/>
              </w:tabs>
              <w:spacing w:line="252" w:lineRule="exact"/>
              <w:ind w:hanging="361"/>
            </w:pPr>
            <w:r>
              <w:t>Staffing and skill</w:t>
            </w:r>
            <w:r>
              <w:rPr>
                <w:spacing w:val="-5"/>
              </w:rPr>
              <w:t xml:space="preserve"> </w:t>
            </w:r>
            <w:r>
              <w:t>base</w:t>
            </w:r>
          </w:p>
          <w:p w14:paraId="3551F357" w14:textId="77777777" w:rsidR="009D1FA2" w:rsidRDefault="00075E8B">
            <w:pPr>
              <w:pStyle w:val="TableParagraph"/>
              <w:numPr>
                <w:ilvl w:val="0"/>
                <w:numId w:val="5"/>
              </w:numPr>
              <w:tabs>
                <w:tab w:val="left" w:pos="467"/>
                <w:tab w:val="left" w:pos="468"/>
              </w:tabs>
              <w:spacing w:before="2" w:line="238" w:lineRule="exact"/>
              <w:ind w:hanging="361"/>
            </w:pPr>
            <w:r>
              <w:t>Products/services and</w:t>
            </w:r>
            <w:r>
              <w:rPr>
                <w:spacing w:val="-5"/>
              </w:rPr>
              <w:t xml:space="preserve"> </w:t>
            </w:r>
            <w:r>
              <w:t>customers</w:t>
            </w:r>
          </w:p>
        </w:tc>
      </w:tr>
      <w:tr w:rsidR="009D1FA2" w14:paraId="3551F360" w14:textId="77777777">
        <w:trPr>
          <w:trHeight w:val="2025"/>
        </w:trPr>
        <w:tc>
          <w:tcPr>
            <w:tcW w:w="3061" w:type="dxa"/>
          </w:tcPr>
          <w:p w14:paraId="3551F359" w14:textId="77777777" w:rsidR="009D1FA2" w:rsidRDefault="00075E8B">
            <w:pPr>
              <w:pStyle w:val="TableParagraph"/>
              <w:tabs>
                <w:tab w:val="left" w:pos="652"/>
                <w:tab w:val="left" w:pos="1791"/>
                <w:tab w:val="left" w:pos="2765"/>
              </w:tabs>
              <w:spacing w:line="242" w:lineRule="auto"/>
              <w:ind w:left="107" w:right="99"/>
            </w:pPr>
            <w:r>
              <w:t>2.</w:t>
            </w:r>
            <w:r>
              <w:tab/>
              <w:t>Personal</w:t>
            </w:r>
            <w:r>
              <w:tab/>
              <w:t>review</w:t>
            </w:r>
            <w:r>
              <w:tab/>
            </w:r>
            <w:r>
              <w:rPr>
                <w:spacing w:val="-9"/>
              </w:rPr>
              <w:t xml:space="preserve">of </w:t>
            </w:r>
            <w:r>
              <w:t>Management</w:t>
            </w:r>
          </w:p>
          <w:p w14:paraId="3551F35A" w14:textId="77777777" w:rsidR="009D1FA2" w:rsidRDefault="00075E8B">
            <w:pPr>
              <w:pStyle w:val="TableParagraph"/>
              <w:spacing w:line="242" w:lineRule="auto"/>
              <w:ind w:left="107" w:right="1248"/>
            </w:pPr>
            <w:r>
              <w:t>skills development (1000-1500 words)</w:t>
            </w:r>
          </w:p>
        </w:tc>
        <w:tc>
          <w:tcPr>
            <w:tcW w:w="6117" w:type="dxa"/>
          </w:tcPr>
          <w:p w14:paraId="3551F35B" w14:textId="77777777" w:rsidR="009D1FA2" w:rsidRDefault="00075E8B">
            <w:pPr>
              <w:pStyle w:val="TableParagraph"/>
              <w:numPr>
                <w:ilvl w:val="0"/>
                <w:numId w:val="4"/>
              </w:numPr>
              <w:tabs>
                <w:tab w:val="left" w:pos="467"/>
                <w:tab w:val="left" w:pos="468"/>
              </w:tabs>
              <w:spacing w:line="247" w:lineRule="exact"/>
              <w:ind w:hanging="361"/>
            </w:pPr>
            <w:r>
              <w:t>Clear presentation of ideas and</w:t>
            </w:r>
            <w:r>
              <w:rPr>
                <w:spacing w:val="-7"/>
              </w:rPr>
              <w:t xml:space="preserve"> </w:t>
            </w:r>
            <w:r>
              <w:t>analysis</w:t>
            </w:r>
          </w:p>
          <w:p w14:paraId="3551F35C" w14:textId="77777777" w:rsidR="009D1FA2" w:rsidRDefault="00075E8B">
            <w:pPr>
              <w:pStyle w:val="TableParagraph"/>
              <w:numPr>
                <w:ilvl w:val="0"/>
                <w:numId w:val="4"/>
              </w:numPr>
              <w:tabs>
                <w:tab w:val="left" w:pos="467"/>
                <w:tab w:val="left" w:pos="468"/>
              </w:tabs>
              <w:spacing w:before="1" w:line="253" w:lineRule="exact"/>
              <w:ind w:hanging="361"/>
            </w:pPr>
            <w:r>
              <w:t>Demonstrate awareness of own management</w:t>
            </w:r>
            <w:r>
              <w:rPr>
                <w:spacing w:val="-2"/>
              </w:rPr>
              <w:t xml:space="preserve"> </w:t>
            </w:r>
            <w:r>
              <w:t>skills</w:t>
            </w:r>
          </w:p>
          <w:p w14:paraId="3551F35D" w14:textId="77777777" w:rsidR="009D1FA2" w:rsidRDefault="00075E8B">
            <w:pPr>
              <w:pStyle w:val="TableParagraph"/>
              <w:numPr>
                <w:ilvl w:val="0"/>
                <w:numId w:val="4"/>
              </w:numPr>
              <w:tabs>
                <w:tab w:val="left" w:pos="467"/>
                <w:tab w:val="left" w:pos="468"/>
              </w:tabs>
              <w:spacing w:line="240" w:lineRule="auto"/>
              <w:ind w:right="101"/>
            </w:pPr>
            <w:r>
              <w:t>Presents critical analysis of own management effectiveness, supported with</w:t>
            </w:r>
            <w:r>
              <w:rPr>
                <w:spacing w:val="-3"/>
              </w:rPr>
              <w:t xml:space="preserve"> </w:t>
            </w:r>
            <w:r>
              <w:t>examples</w:t>
            </w:r>
          </w:p>
          <w:p w14:paraId="3551F35E" w14:textId="77777777" w:rsidR="009D1FA2" w:rsidRDefault="00075E8B">
            <w:pPr>
              <w:pStyle w:val="TableParagraph"/>
              <w:numPr>
                <w:ilvl w:val="0"/>
                <w:numId w:val="4"/>
              </w:numPr>
              <w:tabs>
                <w:tab w:val="left" w:pos="467"/>
                <w:tab w:val="left" w:pos="468"/>
              </w:tabs>
              <w:spacing w:line="240" w:lineRule="auto"/>
              <w:ind w:right="103"/>
            </w:pPr>
            <w:r>
              <w:t>Provides evidence of development of specific management skills e.g. strategic, financial,</w:t>
            </w:r>
            <w:r>
              <w:rPr>
                <w:spacing w:val="-4"/>
              </w:rPr>
              <w:t xml:space="preserve"> </w:t>
            </w:r>
            <w:r>
              <w:t>leadership</w:t>
            </w:r>
          </w:p>
          <w:p w14:paraId="3551F35F" w14:textId="77777777" w:rsidR="009D1FA2" w:rsidRDefault="00075E8B">
            <w:pPr>
              <w:pStyle w:val="TableParagraph"/>
              <w:numPr>
                <w:ilvl w:val="0"/>
                <w:numId w:val="4"/>
              </w:numPr>
              <w:tabs>
                <w:tab w:val="left" w:pos="467"/>
                <w:tab w:val="left" w:pos="468"/>
              </w:tabs>
              <w:spacing w:before="5" w:line="252" w:lineRule="exact"/>
              <w:ind w:right="98"/>
            </w:pPr>
            <w:r>
              <w:t>Explains how new skills and learning have benefited the organization and</w:t>
            </w:r>
            <w:r>
              <w:rPr>
                <w:spacing w:val="-1"/>
              </w:rPr>
              <w:t xml:space="preserve"> </w:t>
            </w:r>
            <w:r>
              <w:t>self</w:t>
            </w:r>
          </w:p>
        </w:tc>
      </w:tr>
      <w:tr w:rsidR="009D1FA2" w14:paraId="3551F368" w14:textId="77777777">
        <w:trPr>
          <w:trHeight w:val="2781"/>
        </w:trPr>
        <w:tc>
          <w:tcPr>
            <w:tcW w:w="3061" w:type="dxa"/>
          </w:tcPr>
          <w:p w14:paraId="3551F361" w14:textId="77777777" w:rsidR="009D1FA2" w:rsidRDefault="00075E8B">
            <w:pPr>
              <w:pStyle w:val="TableParagraph"/>
              <w:spacing w:line="240" w:lineRule="auto"/>
              <w:ind w:left="107" w:right="320"/>
            </w:pPr>
            <w:r>
              <w:t>3. Design of Research Project (1500- 2000 words)</w:t>
            </w:r>
          </w:p>
        </w:tc>
        <w:tc>
          <w:tcPr>
            <w:tcW w:w="6117" w:type="dxa"/>
          </w:tcPr>
          <w:p w14:paraId="3551F362" w14:textId="77777777" w:rsidR="009D1FA2" w:rsidRDefault="00075E8B">
            <w:pPr>
              <w:pStyle w:val="TableParagraph"/>
              <w:numPr>
                <w:ilvl w:val="0"/>
                <w:numId w:val="3"/>
              </w:numPr>
              <w:tabs>
                <w:tab w:val="left" w:pos="360"/>
              </w:tabs>
              <w:spacing w:line="246" w:lineRule="exact"/>
              <w:ind w:hanging="181"/>
            </w:pPr>
            <w:r>
              <w:t>Clear presentation of ideas and</w:t>
            </w:r>
            <w:r>
              <w:rPr>
                <w:spacing w:val="-7"/>
              </w:rPr>
              <w:t xml:space="preserve"> </w:t>
            </w:r>
            <w:r>
              <w:t>analysis</w:t>
            </w:r>
          </w:p>
          <w:p w14:paraId="3551F363" w14:textId="77777777" w:rsidR="009D1FA2" w:rsidRDefault="00075E8B">
            <w:pPr>
              <w:pStyle w:val="TableParagraph"/>
              <w:numPr>
                <w:ilvl w:val="0"/>
                <w:numId w:val="3"/>
              </w:numPr>
              <w:tabs>
                <w:tab w:val="left" w:pos="360"/>
              </w:tabs>
              <w:spacing w:line="240" w:lineRule="auto"/>
              <w:ind w:right="101"/>
            </w:pPr>
            <w:r>
              <w:t>Justifies the choice of subject for the research project and why this might be beneficial to the</w:t>
            </w:r>
            <w:r>
              <w:rPr>
                <w:spacing w:val="-3"/>
              </w:rPr>
              <w:t xml:space="preserve"> </w:t>
            </w:r>
            <w:r>
              <w:t>organization</w:t>
            </w:r>
          </w:p>
          <w:p w14:paraId="3551F364" w14:textId="77777777" w:rsidR="009D1FA2" w:rsidRDefault="00075E8B">
            <w:pPr>
              <w:pStyle w:val="TableParagraph"/>
              <w:numPr>
                <w:ilvl w:val="0"/>
                <w:numId w:val="3"/>
              </w:numPr>
              <w:tabs>
                <w:tab w:val="left" w:pos="360"/>
              </w:tabs>
              <w:spacing w:line="240" w:lineRule="auto"/>
              <w:ind w:right="99"/>
            </w:pPr>
            <w:r>
              <w:t>Selects and justifies appropriate research methods for the project</w:t>
            </w:r>
          </w:p>
          <w:p w14:paraId="3551F365" w14:textId="77777777" w:rsidR="009D1FA2" w:rsidRDefault="00075E8B">
            <w:pPr>
              <w:pStyle w:val="TableParagraph"/>
              <w:numPr>
                <w:ilvl w:val="0"/>
                <w:numId w:val="3"/>
              </w:numPr>
              <w:tabs>
                <w:tab w:val="left" w:pos="360"/>
              </w:tabs>
              <w:spacing w:line="240" w:lineRule="auto"/>
              <w:ind w:right="100"/>
            </w:pPr>
            <w:r>
              <w:t>Demonstrate understanding of the key stages in undertaking a research</w:t>
            </w:r>
            <w:r>
              <w:rPr>
                <w:spacing w:val="-1"/>
              </w:rPr>
              <w:t xml:space="preserve"> </w:t>
            </w:r>
            <w:r>
              <w:t>project</w:t>
            </w:r>
          </w:p>
          <w:p w14:paraId="3551F366" w14:textId="77777777" w:rsidR="009D1FA2" w:rsidRDefault="00075E8B">
            <w:pPr>
              <w:pStyle w:val="TableParagraph"/>
              <w:numPr>
                <w:ilvl w:val="0"/>
                <w:numId w:val="3"/>
              </w:numPr>
              <w:tabs>
                <w:tab w:val="left" w:pos="360"/>
              </w:tabs>
              <w:spacing w:before="1" w:line="240" w:lineRule="auto"/>
              <w:ind w:right="104"/>
            </w:pPr>
            <w:r>
              <w:t>Indicates which analytical/statistical tools would be most appropriate and</w:t>
            </w:r>
            <w:r>
              <w:rPr>
                <w:spacing w:val="-1"/>
              </w:rPr>
              <w:t xml:space="preserve"> </w:t>
            </w:r>
            <w:r>
              <w:t>why</w:t>
            </w:r>
          </w:p>
          <w:p w14:paraId="3551F367" w14:textId="77777777" w:rsidR="009D1FA2" w:rsidRDefault="00075E8B">
            <w:pPr>
              <w:pStyle w:val="TableParagraph"/>
              <w:numPr>
                <w:ilvl w:val="0"/>
                <w:numId w:val="3"/>
              </w:numPr>
              <w:tabs>
                <w:tab w:val="left" w:pos="360"/>
              </w:tabs>
              <w:spacing w:line="254" w:lineRule="exact"/>
              <w:ind w:right="99"/>
            </w:pPr>
            <w:r>
              <w:t>The design plan takes account of the resourcing implications of carrying out the research e.g. staffing and other</w:t>
            </w:r>
            <w:r>
              <w:rPr>
                <w:spacing w:val="-9"/>
              </w:rPr>
              <w:t xml:space="preserve"> </w:t>
            </w:r>
            <w:r>
              <w:t>costs</w:t>
            </w:r>
          </w:p>
        </w:tc>
      </w:tr>
    </w:tbl>
    <w:p w14:paraId="3551F369" w14:textId="77777777" w:rsidR="009D1FA2" w:rsidRDefault="009D1FA2">
      <w:pPr>
        <w:spacing w:line="254" w:lineRule="exact"/>
        <w:sectPr w:rsidR="009D1FA2">
          <w:pgSz w:w="11910" w:h="16840"/>
          <w:pgMar w:top="1580" w:right="820" w:bottom="540" w:left="1260" w:header="0" w:footer="348" w:gutter="0"/>
          <w:cols w:space="720"/>
        </w:sectPr>
      </w:pPr>
    </w:p>
    <w:p w14:paraId="3551F36A" w14:textId="77777777" w:rsidR="009D1FA2" w:rsidRDefault="00075E8B">
      <w:pPr>
        <w:spacing w:before="65"/>
        <w:ind w:left="180"/>
        <w:rPr>
          <w:b/>
        </w:rPr>
      </w:pPr>
      <w:r>
        <w:rPr>
          <w:b/>
        </w:rPr>
        <w:lastRenderedPageBreak/>
        <w:t>Examination Scheme:</w:t>
      </w:r>
    </w:p>
    <w:p w14:paraId="3551F36B" w14:textId="77777777" w:rsidR="009D1FA2" w:rsidRDefault="009D1FA2">
      <w:pPr>
        <w:pStyle w:val="BodyText"/>
        <w:spacing w:before="7"/>
        <w:rPr>
          <w:b/>
          <w:sz w:val="21"/>
        </w:rPr>
      </w:pPr>
    </w:p>
    <w:p w14:paraId="3551F36C" w14:textId="77777777" w:rsidR="009D1FA2" w:rsidRDefault="00075E8B">
      <w:pPr>
        <w:pStyle w:val="BodyText"/>
        <w:spacing w:line="252" w:lineRule="exact"/>
        <w:ind w:left="180"/>
      </w:pPr>
      <w:r>
        <w:t>Report by Student (Internship File)</w:t>
      </w:r>
    </w:p>
    <w:p w14:paraId="3551F36D" w14:textId="77777777" w:rsidR="009D1FA2" w:rsidRDefault="00075E8B">
      <w:pPr>
        <w:pStyle w:val="ListParagraph"/>
        <w:numPr>
          <w:ilvl w:val="0"/>
          <w:numId w:val="2"/>
        </w:numPr>
        <w:tabs>
          <w:tab w:val="left" w:pos="540"/>
          <w:tab w:val="left" w:pos="541"/>
        </w:tabs>
        <w:spacing w:after="11" w:line="252" w:lineRule="exact"/>
        <w:ind w:hanging="361"/>
      </w:pPr>
      <w:r>
        <w:t>Organization &amp; Presentation/Language and clarity</w:t>
      </w:r>
      <w:r>
        <w:rPr>
          <w:spacing w:val="-9"/>
        </w:rPr>
        <w:t xml:space="preserve"> </w:t>
      </w:r>
      <w:r>
        <w:t>/substance</w:t>
      </w:r>
    </w:p>
    <w:tbl>
      <w:tblPr>
        <w:tblW w:w="0" w:type="auto"/>
        <w:tblInd w:w="137" w:type="dxa"/>
        <w:tblLayout w:type="fixed"/>
        <w:tblCellMar>
          <w:left w:w="0" w:type="dxa"/>
          <w:right w:w="0" w:type="dxa"/>
        </w:tblCellMar>
        <w:tblLook w:val="01E0" w:firstRow="1" w:lastRow="1" w:firstColumn="1" w:lastColumn="1" w:noHBand="0" w:noVBand="0"/>
      </w:tblPr>
      <w:tblGrid>
        <w:gridCol w:w="6183"/>
        <w:gridCol w:w="2391"/>
      </w:tblGrid>
      <w:tr w:rsidR="009D1FA2" w14:paraId="3551F370" w14:textId="77777777">
        <w:trPr>
          <w:trHeight w:val="248"/>
        </w:trPr>
        <w:tc>
          <w:tcPr>
            <w:tcW w:w="6183" w:type="dxa"/>
          </w:tcPr>
          <w:p w14:paraId="3551F36E" w14:textId="77777777" w:rsidR="009D1FA2" w:rsidRDefault="00075E8B">
            <w:pPr>
              <w:pStyle w:val="TableParagraph"/>
              <w:spacing w:line="228" w:lineRule="exact"/>
              <w:ind w:left="436"/>
            </w:pPr>
            <w:r>
              <w:t>of Contents covered and Comprehensiveness</w:t>
            </w:r>
          </w:p>
        </w:tc>
        <w:tc>
          <w:tcPr>
            <w:tcW w:w="2391" w:type="dxa"/>
          </w:tcPr>
          <w:p w14:paraId="3551F36F" w14:textId="77777777" w:rsidR="009D1FA2" w:rsidRDefault="009D1FA2">
            <w:pPr>
              <w:pStyle w:val="TableParagraph"/>
              <w:spacing w:line="240" w:lineRule="auto"/>
              <w:rPr>
                <w:sz w:val="18"/>
              </w:rPr>
            </w:pPr>
          </w:p>
        </w:tc>
      </w:tr>
      <w:tr w:rsidR="009D1FA2" w14:paraId="3551F373" w14:textId="77777777">
        <w:trPr>
          <w:trHeight w:val="252"/>
        </w:trPr>
        <w:tc>
          <w:tcPr>
            <w:tcW w:w="6183" w:type="dxa"/>
          </w:tcPr>
          <w:p w14:paraId="3551F371" w14:textId="77777777" w:rsidR="009D1FA2" w:rsidRDefault="009D1FA2">
            <w:pPr>
              <w:pStyle w:val="TableParagraph"/>
              <w:spacing w:line="240" w:lineRule="auto"/>
              <w:rPr>
                <w:sz w:val="18"/>
              </w:rPr>
            </w:pPr>
          </w:p>
        </w:tc>
        <w:tc>
          <w:tcPr>
            <w:tcW w:w="2391" w:type="dxa"/>
          </w:tcPr>
          <w:p w14:paraId="3551F372" w14:textId="77777777" w:rsidR="009D1FA2" w:rsidRDefault="00075E8B">
            <w:pPr>
              <w:pStyle w:val="TableParagraph"/>
              <w:spacing w:line="232" w:lineRule="exact"/>
              <w:ind w:left="1788"/>
            </w:pPr>
            <w:r>
              <w:t>20%</w:t>
            </w:r>
          </w:p>
        </w:tc>
      </w:tr>
      <w:tr w:rsidR="009D1FA2" w14:paraId="3551F376" w14:textId="77777777">
        <w:trPr>
          <w:trHeight w:val="379"/>
        </w:trPr>
        <w:tc>
          <w:tcPr>
            <w:tcW w:w="6183" w:type="dxa"/>
          </w:tcPr>
          <w:p w14:paraId="3551F374" w14:textId="77777777" w:rsidR="009D1FA2" w:rsidRDefault="00075E8B">
            <w:pPr>
              <w:pStyle w:val="TableParagraph"/>
              <w:spacing w:line="248" w:lineRule="exact"/>
              <w:ind w:left="50"/>
            </w:pPr>
            <w:r>
              <w:t>b. Research Report</w:t>
            </w:r>
          </w:p>
        </w:tc>
        <w:tc>
          <w:tcPr>
            <w:tcW w:w="2391" w:type="dxa"/>
          </w:tcPr>
          <w:p w14:paraId="3551F375" w14:textId="77777777" w:rsidR="009D1FA2" w:rsidRDefault="00075E8B">
            <w:pPr>
              <w:pStyle w:val="TableParagraph"/>
              <w:spacing w:line="248" w:lineRule="exact"/>
              <w:ind w:left="1788"/>
            </w:pPr>
            <w:r>
              <w:t>30%</w:t>
            </w:r>
          </w:p>
        </w:tc>
      </w:tr>
      <w:tr w:rsidR="009D1FA2" w14:paraId="3551F379" w14:textId="77777777">
        <w:trPr>
          <w:trHeight w:val="506"/>
        </w:trPr>
        <w:tc>
          <w:tcPr>
            <w:tcW w:w="6183" w:type="dxa"/>
          </w:tcPr>
          <w:p w14:paraId="3551F377" w14:textId="77777777" w:rsidR="009D1FA2" w:rsidRDefault="00075E8B">
            <w:pPr>
              <w:pStyle w:val="TableParagraph"/>
              <w:spacing w:before="122" w:line="240" w:lineRule="auto"/>
              <w:ind w:left="50"/>
            </w:pPr>
            <w:r>
              <w:t>Industry Feedback (continuous)</w:t>
            </w:r>
          </w:p>
        </w:tc>
        <w:tc>
          <w:tcPr>
            <w:tcW w:w="2391" w:type="dxa"/>
          </w:tcPr>
          <w:p w14:paraId="3551F378" w14:textId="77777777" w:rsidR="009D1FA2" w:rsidRDefault="00075E8B">
            <w:pPr>
              <w:pStyle w:val="TableParagraph"/>
              <w:spacing w:before="122" w:line="240" w:lineRule="auto"/>
              <w:ind w:left="1788"/>
            </w:pPr>
            <w:r>
              <w:t>20%</w:t>
            </w:r>
          </w:p>
        </w:tc>
      </w:tr>
      <w:tr w:rsidR="009D1FA2" w14:paraId="3551F37C" w14:textId="77777777">
        <w:trPr>
          <w:trHeight w:val="508"/>
        </w:trPr>
        <w:tc>
          <w:tcPr>
            <w:tcW w:w="6183" w:type="dxa"/>
          </w:tcPr>
          <w:p w14:paraId="3551F37A" w14:textId="77777777" w:rsidR="009D1FA2" w:rsidRDefault="00075E8B">
            <w:pPr>
              <w:pStyle w:val="TableParagraph"/>
              <w:tabs>
                <w:tab w:val="left" w:pos="2210"/>
              </w:tabs>
              <w:spacing w:before="122" w:line="240" w:lineRule="auto"/>
              <w:ind w:left="50"/>
            </w:pPr>
            <w:r>
              <w:t>Presentation</w:t>
            </w:r>
            <w:r>
              <w:rPr>
                <w:spacing w:val="-2"/>
              </w:rPr>
              <w:t xml:space="preserve"> </w:t>
            </w:r>
            <w:r>
              <w:t>&amp;</w:t>
            </w:r>
            <w:r>
              <w:rPr>
                <w:spacing w:val="-3"/>
              </w:rPr>
              <w:t xml:space="preserve"> </w:t>
            </w:r>
            <w:r>
              <w:t>Viva</w:t>
            </w:r>
            <w:r>
              <w:tab/>
              <w:t>(At the</w:t>
            </w:r>
            <w:r>
              <w:rPr>
                <w:spacing w:val="1"/>
              </w:rPr>
              <w:t xml:space="preserve"> </w:t>
            </w:r>
            <w:r>
              <w:t>end)</w:t>
            </w:r>
          </w:p>
        </w:tc>
        <w:tc>
          <w:tcPr>
            <w:tcW w:w="2391" w:type="dxa"/>
          </w:tcPr>
          <w:p w14:paraId="3551F37B" w14:textId="77777777" w:rsidR="009D1FA2" w:rsidRDefault="00075E8B">
            <w:pPr>
              <w:pStyle w:val="TableParagraph"/>
              <w:spacing w:before="122" w:line="240" w:lineRule="auto"/>
              <w:ind w:left="1788"/>
            </w:pPr>
            <w:r>
              <w:t>30%</w:t>
            </w:r>
          </w:p>
        </w:tc>
      </w:tr>
      <w:tr w:rsidR="009D1FA2" w14:paraId="3551F37F" w14:textId="77777777">
        <w:trPr>
          <w:trHeight w:val="377"/>
        </w:trPr>
        <w:tc>
          <w:tcPr>
            <w:tcW w:w="6183" w:type="dxa"/>
          </w:tcPr>
          <w:p w14:paraId="3551F37D" w14:textId="77777777" w:rsidR="009D1FA2" w:rsidRDefault="00075E8B">
            <w:pPr>
              <w:pStyle w:val="TableParagraph"/>
              <w:spacing w:before="124" w:line="233" w:lineRule="exact"/>
              <w:ind w:left="50"/>
              <w:rPr>
                <w:b/>
              </w:rPr>
            </w:pPr>
            <w:r>
              <w:rPr>
                <w:b/>
              </w:rPr>
              <w:t>Total</w:t>
            </w:r>
          </w:p>
        </w:tc>
        <w:tc>
          <w:tcPr>
            <w:tcW w:w="2391" w:type="dxa"/>
          </w:tcPr>
          <w:p w14:paraId="3551F37E" w14:textId="77777777" w:rsidR="009D1FA2" w:rsidRDefault="00075E8B">
            <w:pPr>
              <w:pStyle w:val="TableParagraph"/>
              <w:spacing w:before="124" w:line="233" w:lineRule="exact"/>
              <w:ind w:left="1788"/>
              <w:rPr>
                <w:b/>
              </w:rPr>
            </w:pPr>
            <w:r>
              <w:rPr>
                <w:b/>
              </w:rPr>
              <w:t>100%</w:t>
            </w:r>
          </w:p>
        </w:tc>
      </w:tr>
    </w:tbl>
    <w:p w14:paraId="3551F380" w14:textId="77777777" w:rsidR="009D1FA2" w:rsidRDefault="009D1FA2">
      <w:pPr>
        <w:spacing w:line="233" w:lineRule="exact"/>
        <w:sectPr w:rsidR="009D1FA2">
          <w:pgSz w:w="11910" w:h="16840"/>
          <w:pgMar w:top="1360" w:right="820" w:bottom="540" w:left="1260" w:header="0" w:footer="348" w:gutter="0"/>
          <w:cols w:space="720"/>
        </w:sectPr>
      </w:pPr>
    </w:p>
    <w:p w14:paraId="3551F381" w14:textId="77777777" w:rsidR="009D1FA2" w:rsidRDefault="00075E8B">
      <w:pPr>
        <w:pStyle w:val="Heading1"/>
        <w:tabs>
          <w:tab w:val="left" w:pos="2693"/>
          <w:tab w:val="left" w:pos="9059"/>
        </w:tabs>
      </w:pPr>
      <w:r>
        <w:rPr>
          <w:color w:val="FFFFFF"/>
          <w:w w:val="99"/>
          <w:shd w:val="clear" w:color="auto" w:fill="000000"/>
        </w:rPr>
        <w:lastRenderedPageBreak/>
        <w:t xml:space="preserve"> </w:t>
      </w:r>
      <w:r>
        <w:rPr>
          <w:color w:val="FFFFFF"/>
          <w:shd w:val="clear" w:color="auto" w:fill="000000"/>
        </w:rPr>
        <w:tab/>
        <w:t>Syllabus - Fourth</w:t>
      </w:r>
      <w:r>
        <w:rPr>
          <w:color w:val="FFFFFF"/>
          <w:spacing w:val="-9"/>
          <w:shd w:val="clear" w:color="auto" w:fill="000000"/>
        </w:rPr>
        <w:t xml:space="preserve"> </w:t>
      </w:r>
      <w:r>
        <w:rPr>
          <w:color w:val="FFFFFF"/>
          <w:shd w:val="clear" w:color="auto" w:fill="000000"/>
        </w:rPr>
        <w:t>Semester</w:t>
      </w:r>
      <w:r>
        <w:rPr>
          <w:color w:val="FFFFFF"/>
          <w:shd w:val="clear" w:color="auto" w:fill="000000"/>
        </w:rPr>
        <w:tab/>
      </w:r>
    </w:p>
    <w:p w14:paraId="0BB529AF" w14:textId="77777777" w:rsidR="00F56F41" w:rsidRPr="008350E1" w:rsidRDefault="00F56F41" w:rsidP="00F56F41">
      <w:pPr>
        <w:pStyle w:val="BodyText"/>
        <w:jc w:val="both"/>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F56F41" w:rsidRPr="008350E1" w14:paraId="19E62D6F" w14:textId="77777777" w:rsidTr="003F0483">
        <w:trPr>
          <w:trHeight w:val="45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0CDABE" w14:textId="77777777" w:rsidR="00F56F41" w:rsidRPr="008350E1" w:rsidRDefault="00F56F41" w:rsidP="003F0483">
            <w:pPr>
              <w:pStyle w:val="BodyA"/>
              <w:spacing w:line="276" w:lineRule="auto"/>
              <w:rPr>
                <w:rFonts w:ascii="Times New Roman" w:hAnsi="Times New Roman" w:cs="Times New Roman"/>
                <w:b/>
                <w:color w:val="auto"/>
                <w:sz w:val="24"/>
                <w:szCs w:val="24"/>
              </w:rPr>
            </w:pPr>
            <w:r w:rsidRPr="008350E1">
              <w:rPr>
                <w:rFonts w:ascii="Times New Roman" w:hAnsi="Times New Roman" w:cs="Times New Roman"/>
                <w:b/>
                <w:color w:val="auto"/>
                <w:sz w:val="24"/>
                <w:szCs w:val="24"/>
              </w:rPr>
              <w:t>COM4401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48307F64" w14:textId="77777777" w:rsidR="00F56F41" w:rsidRPr="008350E1" w:rsidRDefault="00F56F41" w:rsidP="003F0483">
            <w:pPr>
              <w:adjustRightInd w:val="0"/>
              <w:jc w:val="center"/>
              <w:rPr>
                <w:b/>
                <w:bCs/>
                <w:sz w:val="28"/>
                <w:szCs w:val="28"/>
              </w:rPr>
            </w:pPr>
            <w:r w:rsidRPr="008350E1">
              <w:rPr>
                <w:b/>
                <w:bCs/>
                <w:sz w:val="28"/>
                <w:szCs w:val="28"/>
              </w:rPr>
              <w:t>INTERNATIONAL BUSINESS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7940D67"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5D2D560"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4509D1E"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3A8482F"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C</w:t>
            </w:r>
          </w:p>
        </w:tc>
      </w:tr>
      <w:tr w:rsidR="00F56F41" w:rsidRPr="008350E1" w14:paraId="22735B62" w14:textId="77777777" w:rsidTr="003F04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E69C6A1"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AF5D705" w14:textId="625894F5" w:rsidR="00F56F41" w:rsidRPr="008350E1" w:rsidRDefault="0023511B" w:rsidP="003F0483">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2017</w:t>
            </w:r>
            <w:r w:rsidR="00F56F41" w:rsidRPr="008350E1">
              <w:rPr>
                <w:rFonts w:ascii="Times New Roman" w:hAnsi="Times New Roman" w:cs="Times New Roman"/>
                <w:color w:val="auto"/>
                <w:sz w:val="24"/>
                <w:szCs w:val="24"/>
              </w:rPr>
              <w:t xml:space="preserve">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446AE10"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6906E16"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DDC0667"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CEE710A"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4</w:t>
            </w:r>
          </w:p>
        </w:tc>
      </w:tr>
      <w:tr w:rsidR="00F56F41" w:rsidRPr="008350E1" w14:paraId="641965F4" w14:textId="77777777" w:rsidTr="003F04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E8594C5"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A91F10" w14:textId="77777777" w:rsidR="00F56F41" w:rsidRPr="008350E1" w:rsidRDefault="00F56F41" w:rsidP="003F0483">
            <w:pPr>
              <w:spacing w:line="276" w:lineRule="auto"/>
              <w:jc w:val="center"/>
            </w:pPr>
            <w:r w:rsidRPr="008350E1">
              <w:t>It is expected that they are aware with the recent trends and government policies of business</w:t>
            </w:r>
          </w:p>
        </w:tc>
      </w:tr>
      <w:tr w:rsidR="00F56F41" w:rsidRPr="008350E1" w14:paraId="4D384334" w14:textId="77777777" w:rsidTr="003F04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D6923DF"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9200E0" w14:textId="77777777" w:rsidR="00F56F41" w:rsidRPr="008350E1" w:rsidRDefault="00F56F41" w:rsidP="003F0483">
            <w:pPr>
              <w:spacing w:line="276" w:lineRule="auto"/>
              <w:jc w:val="center"/>
            </w:pPr>
          </w:p>
        </w:tc>
      </w:tr>
    </w:tbl>
    <w:p w14:paraId="0276F3B7" w14:textId="77777777" w:rsidR="00F56F41" w:rsidRPr="008350E1" w:rsidRDefault="00F56F41" w:rsidP="00F56F41">
      <w:pPr>
        <w:pStyle w:val="Heading2"/>
        <w:spacing w:before="0"/>
        <w:rPr>
          <w:i/>
          <w:sz w:val="22"/>
          <w:szCs w:val="22"/>
        </w:rPr>
      </w:pPr>
    </w:p>
    <w:p w14:paraId="6902DA64" w14:textId="77777777" w:rsidR="0023511B" w:rsidRDefault="0023511B" w:rsidP="00F56F41">
      <w:pPr>
        <w:pStyle w:val="Heading2"/>
        <w:spacing w:before="0"/>
        <w:rPr>
          <w:sz w:val="22"/>
          <w:szCs w:val="22"/>
        </w:rPr>
      </w:pPr>
    </w:p>
    <w:p w14:paraId="4C98AEF8" w14:textId="77777777" w:rsidR="0023511B" w:rsidRDefault="0023511B" w:rsidP="00F56F41">
      <w:pPr>
        <w:pStyle w:val="Heading2"/>
        <w:spacing w:before="0"/>
        <w:rPr>
          <w:sz w:val="22"/>
          <w:szCs w:val="22"/>
        </w:rPr>
      </w:pPr>
    </w:p>
    <w:p w14:paraId="19CD98D9" w14:textId="77777777" w:rsidR="0023511B" w:rsidRDefault="0023511B" w:rsidP="00F56F41">
      <w:pPr>
        <w:pStyle w:val="Heading2"/>
        <w:spacing w:before="0"/>
        <w:rPr>
          <w:sz w:val="22"/>
          <w:szCs w:val="22"/>
        </w:rPr>
      </w:pPr>
    </w:p>
    <w:p w14:paraId="27855553" w14:textId="77777777" w:rsidR="0023511B" w:rsidRDefault="0023511B" w:rsidP="00F56F41">
      <w:pPr>
        <w:pStyle w:val="Heading2"/>
        <w:spacing w:before="0"/>
        <w:rPr>
          <w:sz w:val="22"/>
          <w:szCs w:val="22"/>
        </w:rPr>
      </w:pPr>
    </w:p>
    <w:p w14:paraId="15F6EBF7" w14:textId="77777777" w:rsidR="0023511B" w:rsidRDefault="0023511B" w:rsidP="00F56F41">
      <w:pPr>
        <w:pStyle w:val="Heading2"/>
        <w:spacing w:before="0"/>
        <w:rPr>
          <w:sz w:val="22"/>
          <w:szCs w:val="22"/>
        </w:rPr>
      </w:pPr>
    </w:p>
    <w:p w14:paraId="406615FD" w14:textId="77777777" w:rsidR="0023511B" w:rsidRDefault="0023511B" w:rsidP="00F56F41">
      <w:pPr>
        <w:pStyle w:val="Heading2"/>
        <w:spacing w:before="0"/>
        <w:rPr>
          <w:sz w:val="22"/>
          <w:szCs w:val="22"/>
        </w:rPr>
      </w:pPr>
    </w:p>
    <w:p w14:paraId="201115F5" w14:textId="77777777" w:rsidR="0023511B" w:rsidRDefault="0023511B" w:rsidP="00F56F41">
      <w:pPr>
        <w:pStyle w:val="Heading2"/>
        <w:spacing w:before="0"/>
        <w:rPr>
          <w:sz w:val="22"/>
          <w:szCs w:val="22"/>
        </w:rPr>
      </w:pPr>
    </w:p>
    <w:p w14:paraId="479F3502" w14:textId="77777777" w:rsidR="0023511B" w:rsidRDefault="0023511B" w:rsidP="00F56F41">
      <w:pPr>
        <w:pStyle w:val="Heading2"/>
        <w:spacing w:before="0"/>
        <w:rPr>
          <w:sz w:val="22"/>
          <w:szCs w:val="22"/>
        </w:rPr>
      </w:pPr>
    </w:p>
    <w:p w14:paraId="35F39D3A" w14:textId="77777777" w:rsidR="0023511B" w:rsidRDefault="0023511B" w:rsidP="00F56F41">
      <w:pPr>
        <w:pStyle w:val="Heading2"/>
        <w:spacing w:before="0"/>
        <w:rPr>
          <w:sz w:val="22"/>
          <w:szCs w:val="22"/>
        </w:rPr>
      </w:pPr>
    </w:p>
    <w:p w14:paraId="7A97D263" w14:textId="77777777" w:rsidR="0023511B" w:rsidRDefault="0023511B" w:rsidP="00F56F41">
      <w:pPr>
        <w:pStyle w:val="Heading2"/>
        <w:spacing w:before="0"/>
        <w:rPr>
          <w:sz w:val="22"/>
          <w:szCs w:val="22"/>
        </w:rPr>
      </w:pPr>
    </w:p>
    <w:p w14:paraId="1BB61D6C" w14:textId="77777777" w:rsidR="0023511B" w:rsidRDefault="0023511B" w:rsidP="00F56F41">
      <w:pPr>
        <w:pStyle w:val="Heading2"/>
        <w:spacing w:before="0"/>
        <w:rPr>
          <w:sz w:val="22"/>
          <w:szCs w:val="22"/>
        </w:rPr>
      </w:pPr>
    </w:p>
    <w:p w14:paraId="28707472" w14:textId="2D6F239E" w:rsidR="00F56F41" w:rsidRPr="008350E1" w:rsidRDefault="00F56F41" w:rsidP="00F56F41">
      <w:pPr>
        <w:pStyle w:val="Heading2"/>
        <w:spacing w:before="0"/>
        <w:rPr>
          <w:i/>
          <w:sz w:val="22"/>
          <w:szCs w:val="22"/>
        </w:rPr>
      </w:pPr>
      <w:r w:rsidRPr="008350E1">
        <w:rPr>
          <w:sz w:val="22"/>
          <w:szCs w:val="22"/>
        </w:rPr>
        <w:t>Course Code:</w:t>
      </w:r>
      <w:r w:rsidRPr="008350E1">
        <w:rPr>
          <w:sz w:val="22"/>
          <w:szCs w:val="22"/>
        </w:rPr>
        <w:tab/>
        <w:t>COM4401</w:t>
      </w:r>
      <w:r w:rsidRPr="008350E1">
        <w:rPr>
          <w:sz w:val="22"/>
          <w:szCs w:val="22"/>
        </w:rPr>
        <w:tab/>
      </w:r>
      <w:r w:rsidRPr="008350E1">
        <w:rPr>
          <w:sz w:val="22"/>
          <w:szCs w:val="22"/>
        </w:rPr>
        <w:tab/>
      </w:r>
      <w:r w:rsidRPr="008350E1">
        <w:rPr>
          <w:sz w:val="22"/>
          <w:szCs w:val="22"/>
        </w:rPr>
        <w:tab/>
      </w:r>
      <w:r w:rsidRPr="008350E1">
        <w:rPr>
          <w:sz w:val="22"/>
          <w:szCs w:val="22"/>
        </w:rPr>
        <w:tab/>
      </w:r>
      <w:r w:rsidRPr="008350E1">
        <w:rPr>
          <w:sz w:val="22"/>
          <w:szCs w:val="22"/>
        </w:rPr>
        <w:tab/>
      </w:r>
      <w:r w:rsidRPr="008350E1">
        <w:rPr>
          <w:sz w:val="22"/>
          <w:szCs w:val="22"/>
        </w:rPr>
        <w:tab/>
      </w:r>
      <w:r w:rsidRPr="008350E1">
        <w:rPr>
          <w:sz w:val="22"/>
          <w:szCs w:val="22"/>
        </w:rPr>
        <w:tab/>
        <w:t>Credit Units: 03</w:t>
      </w:r>
    </w:p>
    <w:p w14:paraId="7D2FFF65" w14:textId="77777777" w:rsidR="00F56F41" w:rsidRPr="008350E1" w:rsidRDefault="00F56F41" w:rsidP="00F56F41"/>
    <w:p w14:paraId="3565CF8F" w14:textId="77777777" w:rsidR="00F56F41" w:rsidRPr="008350E1" w:rsidRDefault="00F56F41" w:rsidP="00F56F41"/>
    <w:p w14:paraId="1DD8832F" w14:textId="77777777" w:rsidR="00F56F41" w:rsidRPr="008350E1" w:rsidRDefault="00F56F41" w:rsidP="00F56F41">
      <w:pPr>
        <w:pStyle w:val="BodyA"/>
        <w:spacing w:line="276" w:lineRule="auto"/>
        <w:rPr>
          <w:rFonts w:ascii="Times New Roman" w:hAnsi="Times New Roman" w:cs="Times New Roman"/>
          <w:b/>
          <w:bCs/>
          <w:color w:val="auto"/>
          <w:sz w:val="24"/>
          <w:szCs w:val="24"/>
        </w:rPr>
      </w:pPr>
      <w:r w:rsidRPr="008350E1">
        <w:rPr>
          <w:rFonts w:ascii="Times New Roman" w:hAnsi="Times New Roman" w:cs="Times New Roman"/>
          <w:b/>
          <w:bCs/>
          <w:color w:val="auto"/>
          <w:sz w:val="24"/>
          <w:szCs w:val="24"/>
        </w:rPr>
        <w:t>Catalog Description</w:t>
      </w:r>
    </w:p>
    <w:p w14:paraId="162D5A93" w14:textId="77777777" w:rsidR="00F56F41" w:rsidRPr="008350E1" w:rsidRDefault="00F56F41" w:rsidP="00F56F41">
      <w:pPr>
        <w:pStyle w:val="BodyA"/>
        <w:spacing w:line="276" w:lineRule="auto"/>
        <w:rPr>
          <w:rFonts w:ascii="Times New Roman" w:hAnsi="Times New Roman" w:cs="Times New Roman"/>
          <w:b/>
          <w:bCs/>
          <w:color w:val="auto"/>
          <w:sz w:val="24"/>
          <w:szCs w:val="24"/>
        </w:rPr>
      </w:pPr>
    </w:p>
    <w:p w14:paraId="64F86B3A" w14:textId="77777777" w:rsidR="00F56F41" w:rsidRPr="008350E1" w:rsidRDefault="00F56F41" w:rsidP="00F56F41">
      <w:pPr>
        <w:pStyle w:val="BodyA"/>
        <w:spacing w:line="360" w:lineRule="auto"/>
        <w:jc w:val="both"/>
        <w:rPr>
          <w:rFonts w:ascii="Times New Roman" w:hAnsi="Times New Roman" w:cs="Times New Roman"/>
          <w:bCs/>
          <w:color w:val="auto"/>
          <w:sz w:val="24"/>
          <w:szCs w:val="24"/>
        </w:rPr>
      </w:pPr>
      <w:r w:rsidRPr="008350E1">
        <w:rPr>
          <w:rFonts w:ascii="Times New Roman" w:hAnsi="Times New Roman" w:cs="Times New Roman"/>
          <w:bCs/>
          <w:color w:val="auto"/>
          <w:sz w:val="24"/>
          <w:szCs w:val="24"/>
        </w:rPr>
        <w:t>In this course the concepts of International Business which includes theories of international trade, instruments used in commercial policy, BOP, international environment of business, business and economic policies are discussed. Students will be able to know the functioning’s of different bodies regulating the international trade. The aim of this course is to make the students familiar with the environment of international business in the country.</w:t>
      </w:r>
    </w:p>
    <w:p w14:paraId="29368842" w14:textId="77777777" w:rsidR="00F56F41" w:rsidRPr="008350E1" w:rsidRDefault="00F56F41" w:rsidP="00F56F41"/>
    <w:p w14:paraId="2C160CF1" w14:textId="77777777" w:rsidR="00F56F41" w:rsidRPr="008350E1" w:rsidRDefault="00F56F41" w:rsidP="00F56F41"/>
    <w:p w14:paraId="64FB3F88" w14:textId="77777777" w:rsidR="00F56F41" w:rsidRPr="008350E1" w:rsidRDefault="00F56F41" w:rsidP="00F56F41">
      <w:pPr>
        <w:pStyle w:val="Heading2"/>
        <w:spacing w:before="0"/>
        <w:rPr>
          <w:i/>
          <w:sz w:val="22"/>
          <w:szCs w:val="22"/>
        </w:rPr>
      </w:pPr>
      <w:r w:rsidRPr="008350E1">
        <w:rPr>
          <w:sz w:val="22"/>
          <w:szCs w:val="22"/>
        </w:rPr>
        <w:t>Course Objective:</w:t>
      </w:r>
      <w:r w:rsidRPr="008350E1">
        <w:rPr>
          <w:sz w:val="22"/>
          <w:szCs w:val="22"/>
        </w:rPr>
        <w:tab/>
      </w:r>
      <w:r w:rsidRPr="008350E1">
        <w:rPr>
          <w:sz w:val="22"/>
          <w:szCs w:val="22"/>
        </w:rPr>
        <w:tab/>
      </w:r>
      <w:r w:rsidRPr="008350E1">
        <w:rPr>
          <w:sz w:val="22"/>
          <w:szCs w:val="22"/>
        </w:rPr>
        <w:tab/>
      </w:r>
      <w:r w:rsidRPr="008350E1">
        <w:rPr>
          <w:sz w:val="22"/>
          <w:szCs w:val="22"/>
        </w:rPr>
        <w:tab/>
      </w:r>
    </w:p>
    <w:p w14:paraId="15C13746" w14:textId="77777777" w:rsidR="00F56F41" w:rsidRPr="008350E1" w:rsidRDefault="00F56F41" w:rsidP="00F56F41">
      <w:pPr>
        <w:pStyle w:val="List"/>
        <w:ind w:left="0" w:firstLine="0"/>
        <w:rPr>
          <w:sz w:val="22"/>
          <w:szCs w:val="22"/>
        </w:rPr>
      </w:pPr>
    </w:p>
    <w:p w14:paraId="30723D5D" w14:textId="77777777" w:rsidR="00F56F41" w:rsidRPr="008350E1" w:rsidRDefault="00F56F41" w:rsidP="00F56F41">
      <w:pPr>
        <w:pStyle w:val="List"/>
        <w:ind w:left="0" w:firstLine="0"/>
        <w:jc w:val="both"/>
      </w:pPr>
      <w:r w:rsidRPr="008350E1">
        <w:t>Students learn to understand the concept of international trade, factors affecting the global environment of business, role of WTO and NAFTA and functioning of multinational companies in International business. This course would also make the students familiar with the framework in which the domestic and foreign companies operate and the challenges they faced, overall it will give a fundamental understanding of international business.</w:t>
      </w:r>
    </w:p>
    <w:p w14:paraId="29A8F6D2" w14:textId="77777777" w:rsidR="00F56F41" w:rsidRPr="008350E1" w:rsidRDefault="00F56F41" w:rsidP="00F56F41">
      <w:pPr>
        <w:pStyle w:val="List"/>
        <w:ind w:left="0" w:firstLine="0"/>
        <w:jc w:val="both"/>
      </w:pPr>
    </w:p>
    <w:p w14:paraId="5211AE8E" w14:textId="77777777" w:rsidR="00F56F41" w:rsidRPr="008350E1" w:rsidRDefault="00F56F41" w:rsidP="00F56F41">
      <w:pPr>
        <w:pStyle w:val="BodyA"/>
        <w:spacing w:line="276" w:lineRule="auto"/>
        <w:rPr>
          <w:rFonts w:ascii="Times New Roman" w:eastAsia="Times New Roman" w:hAnsi="Times New Roman" w:cs="Times New Roman"/>
          <w:b/>
          <w:bCs/>
          <w:color w:val="auto"/>
          <w:sz w:val="24"/>
          <w:szCs w:val="24"/>
        </w:rPr>
      </w:pPr>
      <w:r w:rsidRPr="008350E1">
        <w:rPr>
          <w:rFonts w:ascii="Times New Roman" w:hAnsi="Times New Roman" w:cs="Times New Roman"/>
          <w:b/>
          <w:bCs/>
          <w:color w:val="auto"/>
          <w:sz w:val="24"/>
          <w:szCs w:val="24"/>
        </w:rPr>
        <w:t>Course Outcomes</w:t>
      </w:r>
    </w:p>
    <w:p w14:paraId="0B625661" w14:textId="77777777" w:rsidR="00F56F41" w:rsidRPr="008350E1" w:rsidRDefault="00F56F41" w:rsidP="00F56F41">
      <w:pPr>
        <w:pStyle w:val="BodyA"/>
        <w:spacing w:after="240" w:line="276" w:lineRule="auto"/>
        <w:jc w:val="both"/>
        <w:rPr>
          <w:rFonts w:ascii="Times New Roman" w:eastAsia="Times New Roman" w:hAnsi="Times New Roman" w:cs="Times New Roman"/>
          <w:color w:val="auto"/>
          <w:sz w:val="24"/>
          <w:szCs w:val="24"/>
        </w:rPr>
      </w:pPr>
      <w:r w:rsidRPr="008350E1">
        <w:rPr>
          <w:rFonts w:ascii="Times New Roman" w:hAnsi="Times New Roman" w:cs="Times New Roman"/>
          <w:color w:val="auto"/>
          <w:sz w:val="24"/>
          <w:szCs w:val="24"/>
        </w:rPr>
        <w:t>On completion of this course, the students will be able to</w:t>
      </w:r>
    </w:p>
    <w:p w14:paraId="56988414" w14:textId="77777777" w:rsidR="00F56F41" w:rsidRPr="008350E1" w:rsidRDefault="00F56F41" w:rsidP="00F56F41">
      <w:pPr>
        <w:spacing w:line="276" w:lineRule="auto"/>
        <w:jc w:val="both"/>
      </w:pPr>
      <w:r w:rsidRPr="008350E1">
        <w:t>CO1: Explain the fundamentals of international trade, instruments used in Commercial Policy and the components of Balance of Payment.</w:t>
      </w:r>
    </w:p>
    <w:p w14:paraId="340FDFFD" w14:textId="77777777" w:rsidR="00F56F41" w:rsidRPr="008350E1" w:rsidRDefault="00F56F41" w:rsidP="00F56F41">
      <w:pPr>
        <w:spacing w:line="276" w:lineRule="auto"/>
        <w:jc w:val="both"/>
      </w:pPr>
      <w:r w:rsidRPr="008350E1">
        <w:t xml:space="preserve">CO2: Identify the micro and macroeconomic environment that affects the functioning of international business and the types of foreign investment flows. </w:t>
      </w:r>
    </w:p>
    <w:p w14:paraId="6010B5E4" w14:textId="77777777" w:rsidR="00F56F41" w:rsidRPr="008350E1" w:rsidRDefault="00F56F41" w:rsidP="00F56F41">
      <w:pPr>
        <w:spacing w:line="276" w:lineRule="auto"/>
        <w:jc w:val="both"/>
      </w:pPr>
      <w:r w:rsidRPr="008350E1">
        <w:t>CO3: Explain various International Economic Institutions and their agreements with member countries.</w:t>
      </w:r>
    </w:p>
    <w:p w14:paraId="7C1EC284" w14:textId="77777777" w:rsidR="00F56F41" w:rsidRPr="008350E1" w:rsidRDefault="00F56F41" w:rsidP="00F56F41">
      <w:pPr>
        <w:spacing w:line="276" w:lineRule="auto"/>
        <w:jc w:val="both"/>
      </w:pPr>
      <w:r w:rsidRPr="008350E1">
        <w:t>CO4: Identify the importance of regional economic integration in regional and multilateral trade</w:t>
      </w:r>
    </w:p>
    <w:p w14:paraId="4319483A" w14:textId="77777777" w:rsidR="00F56F41" w:rsidRPr="008350E1" w:rsidRDefault="00F56F41" w:rsidP="00F56F41">
      <w:pPr>
        <w:spacing w:line="276" w:lineRule="auto"/>
        <w:jc w:val="both"/>
      </w:pPr>
      <w:r w:rsidRPr="008350E1">
        <w:t>CO5: Define the functioning of Multinational Companies in International Business and the importance of international collaborations and strategic alliances.</w:t>
      </w:r>
    </w:p>
    <w:p w14:paraId="3BF49FBA" w14:textId="77777777" w:rsidR="00F56F41" w:rsidRPr="008350E1" w:rsidRDefault="00F56F41" w:rsidP="00F56F41">
      <w:pPr>
        <w:jc w:val="both"/>
      </w:pPr>
    </w:p>
    <w:tbl>
      <w:tblPr>
        <w:tblStyle w:val="TableGrid"/>
        <w:tblW w:w="5000" w:type="pct"/>
        <w:tblLook w:val="04A0" w:firstRow="1" w:lastRow="0" w:firstColumn="1" w:lastColumn="0" w:noHBand="0" w:noVBand="1"/>
      </w:tblPr>
      <w:tblGrid>
        <w:gridCol w:w="7724"/>
        <w:gridCol w:w="1131"/>
        <w:gridCol w:w="1191"/>
      </w:tblGrid>
      <w:tr w:rsidR="00F56F41" w:rsidRPr="008350E1" w14:paraId="0FDEBF76" w14:textId="77777777" w:rsidTr="003F0483">
        <w:tc>
          <w:tcPr>
            <w:tcW w:w="3844" w:type="pct"/>
            <w:tcBorders>
              <w:top w:val="single" w:sz="4" w:space="0" w:color="auto"/>
              <w:left w:val="single" w:sz="4" w:space="0" w:color="auto"/>
              <w:bottom w:val="single" w:sz="4" w:space="0" w:color="auto"/>
              <w:right w:val="single" w:sz="4" w:space="0" w:color="auto"/>
            </w:tcBorders>
            <w:vAlign w:val="center"/>
            <w:hideMark/>
          </w:tcPr>
          <w:p w14:paraId="32A0876D" w14:textId="77777777" w:rsidR="00F56F41" w:rsidRPr="008350E1" w:rsidRDefault="00F56F41" w:rsidP="003F0483">
            <w:pPr>
              <w:pStyle w:val="BodyA"/>
              <w:spacing w:line="276" w:lineRule="auto"/>
              <w:jc w:val="center"/>
              <w:rPr>
                <w:rFonts w:ascii="Times New Roman" w:eastAsia="Times New Roman" w:hAnsi="Times New Roman" w:cs="Times New Roman"/>
                <w:b/>
                <w:color w:val="auto"/>
                <w:sz w:val="24"/>
                <w:szCs w:val="24"/>
              </w:rPr>
            </w:pPr>
            <w:r w:rsidRPr="008350E1">
              <w:rPr>
                <w:rFonts w:ascii="Times New Roman" w:eastAsia="Times New Roman" w:hAnsi="Times New Roman" w:cs="Times New Roman"/>
                <w:b/>
                <w:color w:val="auto"/>
                <w:sz w:val="24"/>
                <w:szCs w:val="24"/>
              </w:rPr>
              <w:t>Modules</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7826CE" w14:textId="77777777" w:rsidR="00F56F41" w:rsidRPr="008350E1" w:rsidRDefault="00F56F41" w:rsidP="003F0483">
            <w:pPr>
              <w:pStyle w:val="BodyA"/>
              <w:spacing w:line="276" w:lineRule="auto"/>
              <w:jc w:val="center"/>
              <w:rPr>
                <w:rFonts w:ascii="Times New Roman" w:eastAsia="Times New Roman" w:hAnsi="Times New Roman" w:cs="Times New Roman"/>
                <w:b/>
                <w:color w:val="auto"/>
                <w:sz w:val="24"/>
                <w:szCs w:val="24"/>
              </w:rPr>
            </w:pPr>
            <w:r w:rsidRPr="008350E1">
              <w:rPr>
                <w:rFonts w:ascii="Times New Roman" w:eastAsia="Times New Roman" w:hAnsi="Times New Roman" w:cs="Times New Roman"/>
                <w:b/>
                <w:color w:val="auto"/>
                <w:sz w:val="24"/>
                <w:szCs w:val="24"/>
              </w:rPr>
              <w:t>Blooms level*</w:t>
            </w:r>
          </w:p>
        </w:tc>
        <w:tc>
          <w:tcPr>
            <w:tcW w:w="593" w:type="pct"/>
            <w:tcBorders>
              <w:top w:val="single" w:sz="4" w:space="0" w:color="auto"/>
              <w:left w:val="single" w:sz="4" w:space="0" w:color="auto"/>
              <w:bottom w:val="single" w:sz="4" w:space="0" w:color="auto"/>
              <w:right w:val="single" w:sz="4" w:space="0" w:color="auto"/>
            </w:tcBorders>
            <w:vAlign w:val="center"/>
            <w:hideMark/>
          </w:tcPr>
          <w:p w14:paraId="43758E3E" w14:textId="77777777" w:rsidR="00F56F41" w:rsidRPr="008350E1" w:rsidRDefault="00F56F41" w:rsidP="003F0483">
            <w:pPr>
              <w:pStyle w:val="BodyA"/>
              <w:spacing w:line="276" w:lineRule="auto"/>
              <w:jc w:val="center"/>
              <w:rPr>
                <w:rFonts w:ascii="Times New Roman" w:eastAsia="Times New Roman" w:hAnsi="Times New Roman" w:cs="Times New Roman"/>
                <w:b/>
                <w:color w:val="auto"/>
                <w:sz w:val="24"/>
                <w:szCs w:val="24"/>
              </w:rPr>
            </w:pPr>
            <w:r w:rsidRPr="008350E1">
              <w:rPr>
                <w:rFonts w:ascii="Times New Roman" w:eastAsia="Times New Roman" w:hAnsi="Times New Roman" w:cs="Times New Roman"/>
                <w:b/>
                <w:color w:val="auto"/>
                <w:sz w:val="24"/>
                <w:szCs w:val="24"/>
              </w:rPr>
              <w:t>Number of hours</w:t>
            </w:r>
          </w:p>
        </w:tc>
      </w:tr>
      <w:tr w:rsidR="00F56F41" w:rsidRPr="008350E1" w14:paraId="1110F8A2" w14:textId="77777777" w:rsidTr="003F0483">
        <w:trPr>
          <w:trHeight w:val="1358"/>
        </w:trPr>
        <w:tc>
          <w:tcPr>
            <w:tcW w:w="3844" w:type="pct"/>
            <w:tcBorders>
              <w:top w:val="single" w:sz="4" w:space="0" w:color="auto"/>
              <w:left w:val="single" w:sz="4" w:space="0" w:color="auto"/>
              <w:bottom w:val="single" w:sz="4" w:space="0" w:color="auto"/>
              <w:right w:val="single" w:sz="4" w:space="0" w:color="auto"/>
            </w:tcBorders>
            <w:vAlign w:val="center"/>
          </w:tcPr>
          <w:p w14:paraId="6F63CAA9" w14:textId="77777777" w:rsidR="00F56F41" w:rsidRPr="008350E1" w:rsidRDefault="00F56F41" w:rsidP="003F0483">
            <w:pPr>
              <w:pStyle w:val="BodyText"/>
              <w:jc w:val="both"/>
              <w:rPr>
                <w:b/>
                <w:bCs/>
                <w:i/>
                <w:iCs/>
                <w:bdr w:val="none" w:sz="0" w:space="0" w:color="auto" w:frame="1"/>
              </w:rPr>
            </w:pPr>
            <w:r w:rsidRPr="008350E1">
              <w:rPr>
                <w:b/>
                <w:bCs/>
                <w:bdr w:val="none" w:sz="0" w:space="0" w:color="auto" w:frame="1"/>
              </w:rPr>
              <w:lastRenderedPageBreak/>
              <w:t xml:space="preserve">MODULE 1: </w:t>
            </w:r>
            <w:r w:rsidRPr="008350E1">
              <w:rPr>
                <w:b/>
                <w:bCs/>
                <w:i/>
                <w:iCs/>
                <w:bdr w:val="none" w:sz="0" w:space="0" w:color="auto" w:frame="1"/>
              </w:rPr>
              <w:t>Introduction</w:t>
            </w:r>
          </w:p>
          <w:p w14:paraId="6262A975" w14:textId="77777777" w:rsidR="00F56F41" w:rsidRPr="008350E1" w:rsidRDefault="00F56F41" w:rsidP="003F0483">
            <w:pPr>
              <w:autoSpaceDE w:val="0"/>
              <w:autoSpaceDN w:val="0"/>
              <w:adjustRightInd w:val="0"/>
              <w:jc w:val="both"/>
              <w:rPr>
                <w:sz w:val="22"/>
                <w:szCs w:val="22"/>
              </w:rPr>
            </w:pPr>
            <w:r w:rsidRPr="008350E1">
              <w:rPr>
                <w:sz w:val="22"/>
                <w:szCs w:val="22"/>
              </w:rPr>
              <w:t xml:space="preserve">International Business: Its Importance, nature and scope; Modes of entry </w:t>
            </w:r>
            <w:proofErr w:type="spellStart"/>
            <w:r w:rsidRPr="008350E1">
              <w:rPr>
                <w:sz w:val="22"/>
                <w:szCs w:val="22"/>
              </w:rPr>
              <w:t>intointernational</w:t>
            </w:r>
            <w:proofErr w:type="spellEnd"/>
            <w:r w:rsidRPr="008350E1">
              <w:rPr>
                <w:sz w:val="22"/>
                <w:szCs w:val="22"/>
              </w:rPr>
              <w:t xml:space="preserve"> business; Management of international business operations –complexities and issues; IT and international business, India’s involvement </w:t>
            </w:r>
            <w:proofErr w:type="spellStart"/>
            <w:r w:rsidRPr="008350E1">
              <w:rPr>
                <w:sz w:val="22"/>
                <w:szCs w:val="22"/>
              </w:rPr>
              <w:t>inInternational</w:t>
            </w:r>
            <w:proofErr w:type="spellEnd"/>
            <w:r w:rsidRPr="008350E1">
              <w:rPr>
                <w:sz w:val="22"/>
                <w:szCs w:val="22"/>
              </w:rPr>
              <w:t xml:space="preserve"> Business.</w:t>
            </w:r>
          </w:p>
        </w:tc>
        <w:tc>
          <w:tcPr>
            <w:tcW w:w="563" w:type="pct"/>
            <w:tcBorders>
              <w:top w:val="single" w:sz="4" w:space="0" w:color="auto"/>
              <w:left w:val="single" w:sz="4" w:space="0" w:color="auto"/>
              <w:bottom w:val="single" w:sz="4" w:space="0" w:color="auto"/>
              <w:right w:val="single" w:sz="4" w:space="0" w:color="auto"/>
            </w:tcBorders>
            <w:vAlign w:val="center"/>
            <w:hideMark/>
          </w:tcPr>
          <w:p w14:paraId="7E0BD547" w14:textId="77777777" w:rsidR="00F56F41" w:rsidRPr="008350E1" w:rsidRDefault="00F56F41" w:rsidP="003F0483">
            <w:pPr>
              <w:pStyle w:val="BodyA"/>
              <w:spacing w:line="276" w:lineRule="auto"/>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 xml:space="preserve">L1, L2  </w:t>
            </w:r>
          </w:p>
        </w:tc>
        <w:tc>
          <w:tcPr>
            <w:tcW w:w="593" w:type="pct"/>
            <w:tcBorders>
              <w:top w:val="single" w:sz="4" w:space="0" w:color="auto"/>
              <w:left w:val="single" w:sz="4" w:space="0" w:color="auto"/>
              <w:bottom w:val="single" w:sz="4" w:space="0" w:color="auto"/>
              <w:right w:val="single" w:sz="4" w:space="0" w:color="auto"/>
            </w:tcBorders>
            <w:vAlign w:val="center"/>
            <w:hideMark/>
          </w:tcPr>
          <w:p w14:paraId="2701F496" w14:textId="77777777" w:rsidR="00F56F41" w:rsidRPr="008350E1" w:rsidRDefault="00F56F41" w:rsidP="003F0483">
            <w:pPr>
              <w:pStyle w:val="BodyA"/>
              <w:spacing w:line="276" w:lineRule="auto"/>
              <w:jc w:val="center"/>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08</w:t>
            </w:r>
          </w:p>
        </w:tc>
      </w:tr>
      <w:tr w:rsidR="00F56F41" w:rsidRPr="008350E1" w14:paraId="20CF5353" w14:textId="77777777" w:rsidTr="003F0483">
        <w:tc>
          <w:tcPr>
            <w:tcW w:w="3844" w:type="pct"/>
            <w:tcBorders>
              <w:top w:val="single" w:sz="4" w:space="0" w:color="auto"/>
              <w:left w:val="single" w:sz="4" w:space="0" w:color="auto"/>
              <w:bottom w:val="single" w:sz="4" w:space="0" w:color="auto"/>
              <w:right w:val="single" w:sz="4" w:space="0" w:color="auto"/>
            </w:tcBorders>
            <w:vAlign w:val="center"/>
            <w:hideMark/>
          </w:tcPr>
          <w:p w14:paraId="531F2608" w14:textId="77777777" w:rsidR="00F56F41" w:rsidRPr="008350E1" w:rsidRDefault="00F56F41" w:rsidP="003F0483">
            <w:pPr>
              <w:autoSpaceDE w:val="0"/>
              <w:autoSpaceDN w:val="0"/>
              <w:adjustRightInd w:val="0"/>
              <w:jc w:val="both"/>
              <w:rPr>
                <w:b/>
                <w:sz w:val="22"/>
                <w:szCs w:val="22"/>
              </w:rPr>
            </w:pPr>
            <w:r w:rsidRPr="008350E1">
              <w:rPr>
                <w:b/>
                <w:bCs/>
              </w:rPr>
              <w:t xml:space="preserve">MODULE 2: </w:t>
            </w:r>
            <w:r w:rsidRPr="008350E1">
              <w:rPr>
                <w:b/>
                <w:sz w:val="22"/>
                <w:szCs w:val="22"/>
              </w:rPr>
              <w:t>Fundamentals of International Trade</w:t>
            </w:r>
          </w:p>
          <w:p w14:paraId="6D02F02C" w14:textId="77777777" w:rsidR="00F56F41" w:rsidRPr="008350E1" w:rsidRDefault="00F56F41" w:rsidP="003F0483">
            <w:pPr>
              <w:autoSpaceDE w:val="0"/>
              <w:autoSpaceDN w:val="0"/>
              <w:adjustRightInd w:val="0"/>
              <w:jc w:val="both"/>
              <w:rPr>
                <w:sz w:val="22"/>
                <w:szCs w:val="22"/>
              </w:rPr>
            </w:pPr>
            <w:r w:rsidRPr="008350E1">
              <w:rPr>
                <w:sz w:val="22"/>
                <w:szCs w:val="22"/>
              </w:rPr>
              <w:t xml:space="preserve">Theoretical Foundations of International Trade: Reasons for international </w:t>
            </w:r>
            <w:proofErr w:type="spellStart"/>
            <w:r w:rsidRPr="008350E1">
              <w:rPr>
                <w:sz w:val="22"/>
                <w:szCs w:val="22"/>
              </w:rPr>
              <w:t>trade;theories</w:t>
            </w:r>
            <w:proofErr w:type="spellEnd"/>
            <w:r w:rsidRPr="008350E1">
              <w:rPr>
                <w:sz w:val="22"/>
                <w:szCs w:val="22"/>
              </w:rPr>
              <w:t xml:space="preserve"> of international trade; Gains from trade; Foreign trade multiplier; </w:t>
            </w:r>
            <w:proofErr w:type="spellStart"/>
            <w:r w:rsidRPr="008350E1">
              <w:rPr>
                <w:sz w:val="22"/>
                <w:szCs w:val="22"/>
              </w:rPr>
              <w:t>Termsof</w:t>
            </w:r>
            <w:proofErr w:type="spellEnd"/>
            <w:r w:rsidRPr="008350E1">
              <w:rPr>
                <w:sz w:val="22"/>
                <w:szCs w:val="22"/>
              </w:rPr>
              <w:t xml:space="preserve"> trade.</w:t>
            </w:r>
          </w:p>
        </w:tc>
        <w:tc>
          <w:tcPr>
            <w:tcW w:w="563" w:type="pct"/>
            <w:tcBorders>
              <w:top w:val="single" w:sz="4" w:space="0" w:color="auto"/>
              <w:left w:val="single" w:sz="4" w:space="0" w:color="auto"/>
              <w:bottom w:val="single" w:sz="4" w:space="0" w:color="auto"/>
              <w:right w:val="single" w:sz="4" w:space="0" w:color="auto"/>
            </w:tcBorders>
            <w:vAlign w:val="center"/>
            <w:hideMark/>
          </w:tcPr>
          <w:p w14:paraId="24C4BE13" w14:textId="77777777" w:rsidR="00F56F41" w:rsidRPr="008350E1" w:rsidRDefault="00F56F41" w:rsidP="003F0483">
            <w:pPr>
              <w:pStyle w:val="BodyA"/>
              <w:spacing w:line="276" w:lineRule="auto"/>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 xml:space="preserve">L1, L2  </w:t>
            </w:r>
          </w:p>
        </w:tc>
        <w:tc>
          <w:tcPr>
            <w:tcW w:w="593" w:type="pct"/>
            <w:tcBorders>
              <w:top w:val="single" w:sz="4" w:space="0" w:color="auto"/>
              <w:left w:val="single" w:sz="4" w:space="0" w:color="auto"/>
              <w:bottom w:val="single" w:sz="4" w:space="0" w:color="auto"/>
              <w:right w:val="single" w:sz="4" w:space="0" w:color="auto"/>
            </w:tcBorders>
            <w:vAlign w:val="center"/>
            <w:hideMark/>
          </w:tcPr>
          <w:p w14:paraId="2ABC9C92" w14:textId="77777777" w:rsidR="00F56F41" w:rsidRPr="008350E1" w:rsidRDefault="00F56F41" w:rsidP="003F0483">
            <w:pPr>
              <w:pStyle w:val="BodyA"/>
              <w:spacing w:line="276" w:lineRule="auto"/>
              <w:jc w:val="center"/>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06</w:t>
            </w:r>
          </w:p>
        </w:tc>
      </w:tr>
      <w:tr w:rsidR="00F56F41" w:rsidRPr="008350E1" w14:paraId="4A9A18AB" w14:textId="77777777" w:rsidTr="003F0483">
        <w:tc>
          <w:tcPr>
            <w:tcW w:w="3844" w:type="pct"/>
            <w:tcBorders>
              <w:top w:val="single" w:sz="4" w:space="0" w:color="auto"/>
              <w:left w:val="single" w:sz="4" w:space="0" w:color="auto"/>
              <w:bottom w:val="single" w:sz="4" w:space="0" w:color="auto"/>
              <w:right w:val="single" w:sz="4" w:space="0" w:color="auto"/>
            </w:tcBorders>
            <w:vAlign w:val="center"/>
            <w:hideMark/>
          </w:tcPr>
          <w:p w14:paraId="4CBC592A" w14:textId="77777777" w:rsidR="00F56F41" w:rsidRPr="008350E1" w:rsidRDefault="00F56F41" w:rsidP="003F0483">
            <w:pPr>
              <w:autoSpaceDE w:val="0"/>
              <w:autoSpaceDN w:val="0"/>
              <w:adjustRightInd w:val="0"/>
              <w:jc w:val="both"/>
              <w:rPr>
                <w:b/>
                <w:sz w:val="22"/>
                <w:szCs w:val="22"/>
              </w:rPr>
            </w:pPr>
            <w:r w:rsidRPr="008350E1">
              <w:rPr>
                <w:b/>
                <w:bCs/>
                <w:bdr w:val="none" w:sz="0" w:space="0" w:color="auto" w:frame="1"/>
              </w:rPr>
              <w:t>MODULE 3:</w:t>
            </w:r>
            <w:r w:rsidRPr="008350E1">
              <w:rPr>
                <w:b/>
                <w:sz w:val="22"/>
                <w:szCs w:val="22"/>
              </w:rPr>
              <w:t xml:space="preserve"> Instruments of Commercial Policy</w:t>
            </w:r>
          </w:p>
          <w:p w14:paraId="70B57B11" w14:textId="77777777" w:rsidR="00F56F41" w:rsidRPr="008350E1" w:rsidRDefault="00F56F41" w:rsidP="003F0483">
            <w:pPr>
              <w:autoSpaceDE w:val="0"/>
              <w:autoSpaceDN w:val="0"/>
              <w:adjustRightInd w:val="0"/>
              <w:jc w:val="both"/>
              <w:rPr>
                <w:sz w:val="22"/>
                <w:szCs w:val="22"/>
              </w:rPr>
            </w:pPr>
            <w:r w:rsidRPr="008350E1">
              <w:rPr>
                <w:sz w:val="22"/>
                <w:szCs w:val="22"/>
              </w:rPr>
              <w:t xml:space="preserve">Instruments of Commercial Policy: Tariffs, quotas and other measures and </w:t>
            </w:r>
            <w:proofErr w:type="spellStart"/>
            <w:r w:rsidRPr="008350E1">
              <w:rPr>
                <w:sz w:val="22"/>
                <w:szCs w:val="22"/>
              </w:rPr>
              <w:t>theireffects</w:t>
            </w:r>
            <w:proofErr w:type="spellEnd"/>
            <w:r w:rsidRPr="008350E1">
              <w:rPr>
                <w:sz w:val="22"/>
                <w:szCs w:val="22"/>
              </w:rPr>
              <w:t>; World trade and protectionism. Balance of Payment Account: Current and Capital Account components and accounting system; Balance of payment deficits and adjustment policies.</w:t>
            </w:r>
          </w:p>
        </w:tc>
        <w:tc>
          <w:tcPr>
            <w:tcW w:w="563" w:type="pct"/>
            <w:tcBorders>
              <w:top w:val="single" w:sz="4" w:space="0" w:color="auto"/>
              <w:left w:val="single" w:sz="4" w:space="0" w:color="auto"/>
              <w:bottom w:val="single" w:sz="4" w:space="0" w:color="auto"/>
              <w:right w:val="single" w:sz="4" w:space="0" w:color="auto"/>
            </w:tcBorders>
            <w:vAlign w:val="center"/>
            <w:hideMark/>
          </w:tcPr>
          <w:p w14:paraId="7D3F4112" w14:textId="77777777" w:rsidR="00F56F41" w:rsidRPr="008350E1" w:rsidRDefault="00F56F41" w:rsidP="003F0483">
            <w:pPr>
              <w:pStyle w:val="BodyA"/>
              <w:spacing w:line="276" w:lineRule="auto"/>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 xml:space="preserve">L1, L2  </w:t>
            </w:r>
          </w:p>
        </w:tc>
        <w:tc>
          <w:tcPr>
            <w:tcW w:w="593" w:type="pct"/>
            <w:tcBorders>
              <w:top w:val="single" w:sz="4" w:space="0" w:color="auto"/>
              <w:left w:val="single" w:sz="4" w:space="0" w:color="auto"/>
              <w:bottom w:val="single" w:sz="4" w:space="0" w:color="auto"/>
              <w:right w:val="single" w:sz="4" w:space="0" w:color="auto"/>
            </w:tcBorders>
            <w:vAlign w:val="center"/>
            <w:hideMark/>
          </w:tcPr>
          <w:p w14:paraId="7EB04027" w14:textId="77777777" w:rsidR="00F56F41" w:rsidRPr="008350E1" w:rsidRDefault="00F56F41" w:rsidP="003F0483">
            <w:pPr>
              <w:pStyle w:val="BodyA"/>
              <w:spacing w:line="276" w:lineRule="auto"/>
              <w:jc w:val="center"/>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05</w:t>
            </w:r>
          </w:p>
        </w:tc>
      </w:tr>
      <w:tr w:rsidR="00F56F41" w:rsidRPr="008350E1" w14:paraId="6FB90BD1" w14:textId="77777777" w:rsidTr="003F0483">
        <w:tc>
          <w:tcPr>
            <w:tcW w:w="3844" w:type="pct"/>
            <w:tcBorders>
              <w:top w:val="single" w:sz="4" w:space="0" w:color="auto"/>
              <w:left w:val="single" w:sz="4" w:space="0" w:color="auto"/>
              <w:bottom w:val="single" w:sz="4" w:space="0" w:color="auto"/>
              <w:right w:val="single" w:sz="4" w:space="0" w:color="auto"/>
            </w:tcBorders>
            <w:vAlign w:val="center"/>
            <w:hideMark/>
          </w:tcPr>
          <w:p w14:paraId="14B145BF" w14:textId="77777777" w:rsidR="00F56F41" w:rsidRPr="008350E1" w:rsidRDefault="00F56F41" w:rsidP="003F0483">
            <w:pPr>
              <w:autoSpaceDE w:val="0"/>
              <w:autoSpaceDN w:val="0"/>
              <w:adjustRightInd w:val="0"/>
              <w:jc w:val="both"/>
              <w:rPr>
                <w:b/>
                <w:sz w:val="22"/>
                <w:szCs w:val="22"/>
              </w:rPr>
            </w:pPr>
            <w:r w:rsidRPr="008350E1">
              <w:rPr>
                <w:b/>
                <w:bCs/>
              </w:rPr>
              <w:t xml:space="preserve">MODULE 4: </w:t>
            </w:r>
            <w:r w:rsidRPr="008350E1">
              <w:rPr>
                <w:b/>
                <w:sz w:val="22"/>
                <w:szCs w:val="22"/>
              </w:rPr>
              <w:t xml:space="preserve">International Business Environment </w:t>
            </w:r>
          </w:p>
          <w:p w14:paraId="6FCD59E5" w14:textId="77777777" w:rsidR="00F56F41" w:rsidRPr="008350E1" w:rsidRDefault="00F56F41" w:rsidP="003F0483">
            <w:pPr>
              <w:autoSpaceDE w:val="0"/>
              <w:autoSpaceDN w:val="0"/>
              <w:adjustRightInd w:val="0"/>
              <w:jc w:val="both"/>
              <w:rPr>
                <w:sz w:val="22"/>
                <w:szCs w:val="22"/>
              </w:rPr>
            </w:pPr>
            <w:r w:rsidRPr="008350E1">
              <w:rPr>
                <w:sz w:val="22"/>
                <w:szCs w:val="22"/>
              </w:rPr>
              <w:t xml:space="preserve">International Business Environment: Framework for </w:t>
            </w:r>
            <w:proofErr w:type="spellStart"/>
            <w:r w:rsidRPr="008350E1">
              <w:rPr>
                <w:sz w:val="22"/>
                <w:szCs w:val="22"/>
              </w:rPr>
              <w:t>analyzing</w:t>
            </w:r>
            <w:proofErr w:type="spellEnd"/>
            <w:r w:rsidRPr="008350E1">
              <w:rPr>
                <w:sz w:val="22"/>
                <w:szCs w:val="22"/>
              </w:rPr>
              <w:t xml:space="preserve"> </w:t>
            </w:r>
            <w:proofErr w:type="spellStart"/>
            <w:r w:rsidRPr="008350E1">
              <w:rPr>
                <w:sz w:val="22"/>
                <w:szCs w:val="22"/>
              </w:rPr>
              <w:t>internationalbusiness</w:t>
            </w:r>
            <w:proofErr w:type="spellEnd"/>
            <w:r w:rsidRPr="008350E1">
              <w:rPr>
                <w:sz w:val="22"/>
                <w:szCs w:val="22"/>
              </w:rPr>
              <w:t xml:space="preserve"> environment; Domestic and foreign environments and their impact </w:t>
            </w:r>
            <w:proofErr w:type="spellStart"/>
            <w:r w:rsidRPr="008350E1">
              <w:rPr>
                <w:sz w:val="22"/>
                <w:szCs w:val="22"/>
              </w:rPr>
              <w:t>oninternational</w:t>
            </w:r>
            <w:proofErr w:type="spellEnd"/>
            <w:r w:rsidRPr="008350E1">
              <w:rPr>
                <w:sz w:val="22"/>
                <w:szCs w:val="22"/>
              </w:rPr>
              <w:t xml:space="preserve"> business decisions; World trading environment – Pattern and structure of world trade in goods and services; Counter trade. International Financial Environment: Exchange rate mechanism and arrangement; International money and capital markets; Foreign investment flows – Pattern, structure and effects. Movements in foreign exchange and interest rates and their impact on trade and investment flows.</w:t>
            </w:r>
          </w:p>
        </w:tc>
        <w:tc>
          <w:tcPr>
            <w:tcW w:w="563" w:type="pct"/>
            <w:tcBorders>
              <w:top w:val="single" w:sz="4" w:space="0" w:color="auto"/>
              <w:left w:val="single" w:sz="4" w:space="0" w:color="auto"/>
              <w:bottom w:val="single" w:sz="4" w:space="0" w:color="auto"/>
              <w:right w:val="single" w:sz="4" w:space="0" w:color="auto"/>
            </w:tcBorders>
            <w:vAlign w:val="center"/>
            <w:hideMark/>
          </w:tcPr>
          <w:p w14:paraId="33FE9829" w14:textId="77777777" w:rsidR="00F56F41" w:rsidRPr="008350E1" w:rsidRDefault="00F56F41" w:rsidP="003F0483">
            <w:pPr>
              <w:pStyle w:val="BodyA"/>
              <w:spacing w:line="276" w:lineRule="auto"/>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L1, L2</w:t>
            </w:r>
          </w:p>
        </w:tc>
        <w:tc>
          <w:tcPr>
            <w:tcW w:w="593" w:type="pct"/>
            <w:tcBorders>
              <w:top w:val="single" w:sz="4" w:space="0" w:color="auto"/>
              <w:left w:val="single" w:sz="4" w:space="0" w:color="auto"/>
              <w:bottom w:val="single" w:sz="4" w:space="0" w:color="auto"/>
              <w:right w:val="single" w:sz="4" w:space="0" w:color="auto"/>
            </w:tcBorders>
            <w:vAlign w:val="center"/>
            <w:hideMark/>
          </w:tcPr>
          <w:p w14:paraId="49201B03" w14:textId="77777777" w:rsidR="00F56F41" w:rsidRPr="008350E1" w:rsidRDefault="00F56F41" w:rsidP="003F0483">
            <w:pPr>
              <w:pStyle w:val="BodyA"/>
              <w:spacing w:line="276" w:lineRule="auto"/>
              <w:jc w:val="center"/>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07</w:t>
            </w:r>
          </w:p>
        </w:tc>
      </w:tr>
      <w:tr w:rsidR="00F56F41" w:rsidRPr="008350E1" w14:paraId="5B6BB7A8" w14:textId="77777777" w:rsidTr="003F0483">
        <w:tc>
          <w:tcPr>
            <w:tcW w:w="3844" w:type="pct"/>
            <w:tcBorders>
              <w:top w:val="single" w:sz="4" w:space="0" w:color="auto"/>
              <w:left w:val="single" w:sz="4" w:space="0" w:color="auto"/>
              <w:bottom w:val="single" w:sz="4" w:space="0" w:color="auto"/>
              <w:right w:val="single" w:sz="4" w:space="0" w:color="auto"/>
            </w:tcBorders>
            <w:vAlign w:val="center"/>
            <w:hideMark/>
          </w:tcPr>
          <w:p w14:paraId="290746F1" w14:textId="77777777" w:rsidR="00F56F41" w:rsidRPr="008350E1" w:rsidRDefault="00F56F41" w:rsidP="003F0483">
            <w:pPr>
              <w:autoSpaceDE w:val="0"/>
              <w:autoSpaceDN w:val="0"/>
              <w:adjustRightInd w:val="0"/>
              <w:jc w:val="both"/>
              <w:rPr>
                <w:b/>
                <w:sz w:val="22"/>
                <w:szCs w:val="22"/>
              </w:rPr>
            </w:pPr>
            <w:r w:rsidRPr="008350E1">
              <w:rPr>
                <w:b/>
                <w:bCs/>
                <w:bdr w:val="none" w:sz="0" w:space="0" w:color="auto" w:frame="1"/>
              </w:rPr>
              <w:t xml:space="preserve">MODULE 5: </w:t>
            </w:r>
            <w:r w:rsidRPr="008350E1">
              <w:rPr>
                <w:b/>
                <w:sz w:val="22"/>
                <w:szCs w:val="22"/>
              </w:rPr>
              <w:t>International Economic Institutions and Agreements</w:t>
            </w:r>
          </w:p>
          <w:p w14:paraId="17394254" w14:textId="77777777" w:rsidR="00F56F41" w:rsidRPr="008350E1" w:rsidRDefault="00F56F41" w:rsidP="003F0483">
            <w:pPr>
              <w:jc w:val="both"/>
              <w:rPr>
                <w:bdr w:val="none" w:sz="0" w:space="0" w:color="auto" w:frame="1"/>
              </w:rPr>
            </w:pPr>
            <w:r w:rsidRPr="008350E1">
              <w:rPr>
                <w:sz w:val="22"/>
                <w:szCs w:val="22"/>
              </w:rPr>
              <w:t xml:space="preserve">International Economic Institutions and Agreements: WTO, IMF, World </w:t>
            </w:r>
            <w:proofErr w:type="spellStart"/>
            <w:r w:rsidRPr="008350E1">
              <w:rPr>
                <w:sz w:val="22"/>
                <w:szCs w:val="22"/>
              </w:rPr>
              <w:t>bank,UNCTAD</w:t>
            </w:r>
            <w:proofErr w:type="spellEnd"/>
            <w:r w:rsidRPr="008350E1">
              <w:rPr>
                <w:sz w:val="22"/>
                <w:szCs w:val="22"/>
              </w:rPr>
              <w:t xml:space="preserve">, Agreement on Textiles and Clothing, GSP, GSTP and </w:t>
            </w:r>
            <w:proofErr w:type="spellStart"/>
            <w:r w:rsidRPr="008350E1">
              <w:rPr>
                <w:sz w:val="22"/>
                <w:szCs w:val="22"/>
              </w:rPr>
              <w:t>otherinternational</w:t>
            </w:r>
            <w:proofErr w:type="spellEnd"/>
            <w:r w:rsidRPr="008350E1">
              <w:rPr>
                <w:sz w:val="22"/>
                <w:szCs w:val="22"/>
              </w:rPr>
              <w:t xml:space="preserve"> agreements and treaties; International commodity trading </w:t>
            </w:r>
            <w:proofErr w:type="spellStart"/>
            <w:r w:rsidRPr="008350E1">
              <w:rPr>
                <w:sz w:val="22"/>
                <w:szCs w:val="22"/>
              </w:rPr>
              <w:t>andagreements</w:t>
            </w:r>
            <w:proofErr w:type="spellEnd"/>
            <w:r w:rsidRPr="008350E1">
              <w:rPr>
                <w:sz w:val="22"/>
                <w:szCs w:val="22"/>
              </w:rPr>
              <w:t>- India’s involvement and consequences</w:t>
            </w:r>
          </w:p>
        </w:tc>
        <w:tc>
          <w:tcPr>
            <w:tcW w:w="563" w:type="pct"/>
            <w:tcBorders>
              <w:top w:val="single" w:sz="4" w:space="0" w:color="auto"/>
              <w:left w:val="single" w:sz="4" w:space="0" w:color="auto"/>
              <w:bottom w:val="single" w:sz="4" w:space="0" w:color="auto"/>
              <w:right w:val="single" w:sz="4" w:space="0" w:color="auto"/>
            </w:tcBorders>
            <w:vAlign w:val="center"/>
            <w:hideMark/>
          </w:tcPr>
          <w:p w14:paraId="0AB23B87" w14:textId="77777777" w:rsidR="00F56F41" w:rsidRPr="008350E1" w:rsidRDefault="00F56F41" w:rsidP="003F0483">
            <w:pPr>
              <w:pStyle w:val="BodyA"/>
              <w:spacing w:line="276" w:lineRule="auto"/>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 xml:space="preserve">L1, L2  </w:t>
            </w:r>
          </w:p>
        </w:tc>
        <w:tc>
          <w:tcPr>
            <w:tcW w:w="593" w:type="pct"/>
            <w:tcBorders>
              <w:top w:val="single" w:sz="4" w:space="0" w:color="auto"/>
              <w:left w:val="single" w:sz="4" w:space="0" w:color="auto"/>
              <w:bottom w:val="single" w:sz="4" w:space="0" w:color="auto"/>
              <w:right w:val="single" w:sz="4" w:space="0" w:color="auto"/>
            </w:tcBorders>
            <w:vAlign w:val="center"/>
            <w:hideMark/>
          </w:tcPr>
          <w:p w14:paraId="72A2678E" w14:textId="77777777" w:rsidR="00F56F41" w:rsidRPr="008350E1" w:rsidRDefault="00F56F41" w:rsidP="003F0483">
            <w:pPr>
              <w:pStyle w:val="BodyA"/>
              <w:spacing w:line="276" w:lineRule="auto"/>
              <w:jc w:val="center"/>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06</w:t>
            </w:r>
          </w:p>
        </w:tc>
      </w:tr>
      <w:tr w:rsidR="00F56F41" w:rsidRPr="008350E1" w14:paraId="241BB1DA" w14:textId="77777777" w:rsidTr="003F0483">
        <w:tc>
          <w:tcPr>
            <w:tcW w:w="3844" w:type="pct"/>
            <w:tcBorders>
              <w:top w:val="single" w:sz="4" w:space="0" w:color="auto"/>
              <w:left w:val="single" w:sz="4" w:space="0" w:color="auto"/>
              <w:bottom w:val="single" w:sz="4" w:space="0" w:color="auto"/>
              <w:right w:val="single" w:sz="4" w:space="0" w:color="auto"/>
            </w:tcBorders>
            <w:vAlign w:val="center"/>
          </w:tcPr>
          <w:p w14:paraId="4E7198A6" w14:textId="77777777" w:rsidR="00F56F41" w:rsidRPr="008350E1" w:rsidRDefault="00F56F41" w:rsidP="003F0483">
            <w:pPr>
              <w:autoSpaceDE w:val="0"/>
              <w:autoSpaceDN w:val="0"/>
              <w:adjustRightInd w:val="0"/>
              <w:jc w:val="both"/>
              <w:rPr>
                <w:b/>
                <w:sz w:val="22"/>
                <w:szCs w:val="22"/>
              </w:rPr>
            </w:pPr>
            <w:r w:rsidRPr="008350E1">
              <w:rPr>
                <w:b/>
                <w:bCs/>
                <w:bdr w:val="none" w:sz="0" w:space="0" w:color="auto" w:frame="1"/>
              </w:rPr>
              <w:t xml:space="preserve">Module 6: </w:t>
            </w:r>
            <w:r w:rsidRPr="008350E1">
              <w:rPr>
                <w:b/>
                <w:sz w:val="22"/>
                <w:szCs w:val="22"/>
              </w:rPr>
              <w:t>Regional Economic Integration</w:t>
            </w:r>
          </w:p>
          <w:p w14:paraId="76F9F25E" w14:textId="77777777" w:rsidR="00F56F41" w:rsidRPr="008350E1" w:rsidRDefault="00F56F41" w:rsidP="003F0483">
            <w:pPr>
              <w:autoSpaceDE w:val="0"/>
              <w:autoSpaceDN w:val="0"/>
              <w:adjustRightInd w:val="0"/>
              <w:jc w:val="both"/>
              <w:rPr>
                <w:sz w:val="22"/>
                <w:szCs w:val="22"/>
              </w:rPr>
            </w:pPr>
            <w:r w:rsidRPr="008350E1">
              <w:rPr>
                <w:sz w:val="22"/>
                <w:szCs w:val="22"/>
              </w:rPr>
              <w:t xml:space="preserve">Regional Economic Integration: Free trade area, customs union and </w:t>
            </w:r>
            <w:proofErr w:type="spellStart"/>
            <w:r w:rsidRPr="008350E1">
              <w:rPr>
                <w:sz w:val="22"/>
                <w:szCs w:val="22"/>
              </w:rPr>
              <w:t>commonmarket</w:t>
            </w:r>
            <w:proofErr w:type="spellEnd"/>
            <w:r w:rsidRPr="008350E1">
              <w:rPr>
                <w:sz w:val="22"/>
                <w:szCs w:val="22"/>
              </w:rPr>
              <w:t xml:space="preserve">; Theory of customs union; Trade creation and diversion </w:t>
            </w:r>
            <w:proofErr w:type="spellStart"/>
            <w:r w:rsidRPr="008350E1">
              <w:rPr>
                <w:sz w:val="22"/>
                <w:szCs w:val="22"/>
              </w:rPr>
              <w:t>effects;Regionalism</w:t>
            </w:r>
            <w:proofErr w:type="spellEnd"/>
            <w:r w:rsidRPr="008350E1">
              <w:rPr>
                <w:sz w:val="22"/>
                <w:szCs w:val="22"/>
              </w:rPr>
              <w:t xml:space="preserve"> vs. multilateralism; Structure and functioning of EC and </w:t>
            </w:r>
            <w:proofErr w:type="spellStart"/>
            <w:r w:rsidRPr="008350E1">
              <w:rPr>
                <w:sz w:val="22"/>
                <w:szCs w:val="22"/>
              </w:rPr>
              <w:t>NAFTA;Regional</w:t>
            </w:r>
            <w:proofErr w:type="spellEnd"/>
            <w:r w:rsidRPr="008350E1">
              <w:rPr>
                <w:sz w:val="22"/>
                <w:szCs w:val="22"/>
              </w:rPr>
              <w:t xml:space="preserve"> Economic Cooperation.</w:t>
            </w:r>
          </w:p>
          <w:p w14:paraId="6DD3E6B9" w14:textId="77777777" w:rsidR="00F56F41" w:rsidRPr="008350E1" w:rsidRDefault="00F56F41" w:rsidP="003F0483">
            <w:pPr>
              <w:jc w:val="both"/>
              <w:rPr>
                <w:bdr w:val="none" w:sz="0" w:space="0" w:color="auto" w:frame="1"/>
              </w:rPr>
            </w:pPr>
          </w:p>
        </w:tc>
        <w:tc>
          <w:tcPr>
            <w:tcW w:w="563" w:type="pct"/>
            <w:tcBorders>
              <w:top w:val="single" w:sz="4" w:space="0" w:color="auto"/>
              <w:left w:val="single" w:sz="4" w:space="0" w:color="auto"/>
              <w:bottom w:val="single" w:sz="4" w:space="0" w:color="auto"/>
              <w:right w:val="single" w:sz="4" w:space="0" w:color="auto"/>
            </w:tcBorders>
            <w:vAlign w:val="center"/>
          </w:tcPr>
          <w:p w14:paraId="75473AAB" w14:textId="77777777" w:rsidR="00F56F41" w:rsidRPr="008350E1" w:rsidRDefault="00F56F41" w:rsidP="003F0483">
            <w:pPr>
              <w:pStyle w:val="BodyA"/>
              <w:spacing w:line="276" w:lineRule="auto"/>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 xml:space="preserve">L1, L2  </w:t>
            </w:r>
          </w:p>
        </w:tc>
        <w:tc>
          <w:tcPr>
            <w:tcW w:w="593" w:type="pct"/>
            <w:tcBorders>
              <w:top w:val="single" w:sz="4" w:space="0" w:color="auto"/>
              <w:left w:val="single" w:sz="4" w:space="0" w:color="auto"/>
              <w:bottom w:val="single" w:sz="4" w:space="0" w:color="auto"/>
              <w:right w:val="single" w:sz="4" w:space="0" w:color="auto"/>
            </w:tcBorders>
            <w:vAlign w:val="center"/>
          </w:tcPr>
          <w:p w14:paraId="48A2AEE0" w14:textId="77777777" w:rsidR="00F56F41" w:rsidRPr="008350E1" w:rsidRDefault="00F56F41" w:rsidP="003F0483">
            <w:pPr>
              <w:pStyle w:val="BodyA"/>
              <w:spacing w:line="276" w:lineRule="auto"/>
              <w:jc w:val="center"/>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04</w:t>
            </w:r>
          </w:p>
        </w:tc>
      </w:tr>
      <w:tr w:rsidR="00F56F41" w:rsidRPr="008350E1" w14:paraId="7716F8C6" w14:textId="77777777" w:rsidTr="003F0483">
        <w:tc>
          <w:tcPr>
            <w:tcW w:w="3844" w:type="pct"/>
            <w:tcBorders>
              <w:top w:val="single" w:sz="4" w:space="0" w:color="auto"/>
              <w:left w:val="single" w:sz="4" w:space="0" w:color="auto"/>
              <w:bottom w:val="single" w:sz="4" w:space="0" w:color="auto"/>
              <w:right w:val="single" w:sz="4" w:space="0" w:color="auto"/>
            </w:tcBorders>
            <w:vAlign w:val="center"/>
          </w:tcPr>
          <w:p w14:paraId="5582AFF1" w14:textId="77777777" w:rsidR="00F56F41" w:rsidRPr="008350E1" w:rsidRDefault="00F56F41" w:rsidP="003F0483">
            <w:pPr>
              <w:autoSpaceDE w:val="0"/>
              <w:autoSpaceDN w:val="0"/>
              <w:adjustRightInd w:val="0"/>
              <w:jc w:val="both"/>
              <w:rPr>
                <w:b/>
                <w:sz w:val="22"/>
                <w:szCs w:val="22"/>
              </w:rPr>
            </w:pPr>
            <w:r w:rsidRPr="008350E1">
              <w:rPr>
                <w:b/>
                <w:sz w:val="22"/>
                <w:szCs w:val="22"/>
              </w:rPr>
              <w:t>Module – VII : Multinational Companies</w:t>
            </w:r>
          </w:p>
          <w:p w14:paraId="11A48FCA" w14:textId="77777777" w:rsidR="00F56F41" w:rsidRPr="008350E1" w:rsidRDefault="00F56F41" w:rsidP="003F0483">
            <w:pPr>
              <w:autoSpaceDE w:val="0"/>
              <w:autoSpaceDN w:val="0"/>
              <w:adjustRightInd w:val="0"/>
              <w:jc w:val="both"/>
              <w:rPr>
                <w:sz w:val="22"/>
                <w:szCs w:val="22"/>
              </w:rPr>
            </w:pPr>
            <w:r w:rsidRPr="008350E1">
              <w:rPr>
                <w:sz w:val="22"/>
                <w:szCs w:val="22"/>
              </w:rPr>
              <w:t xml:space="preserve">Multinationals (MNCs) in International Business: Issue in investment, </w:t>
            </w:r>
            <w:proofErr w:type="spellStart"/>
            <w:r w:rsidRPr="008350E1">
              <w:rPr>
                <w:sz w:val="22"/>
                <w:szCs w:val="22"/>
              </w:rPr>
              <w:t>technologytransfer</w:t>
            </w:r>
            <w:proofErr w:type="spellEnd"/>
            <w:r w:rsidRPr="008350E1">
              <w:rPr>
                <w:sz w:val="22"/>
                <w:szCs w:val="22"/>
              </w:rPr>
              <w:t xml:space="preserve">, pricing and regulations; International collaborations and </w:t>
            </w:r>
            <w:proofErr w:type="spellStart"/>
            <w:r w:rsidRPr="008350E1">
              <w:rPr>
                <w:sz w:val="22"/>
                <w:szCs w:val="22"/>
              </w:rPr>
              <w:t>strategicalliances</w:t>
            </w:r>
            <w:proofErr w:type="spellEnd"/>
            <w:r w:rsidRPr="008350E1">
              <w:rPr>
                <w:sz w:val="22"/>
                <w:szCs w:val="22"/>
              </w:rPr>
              <w:t>. Contemporary Developments and Issues in International Business.</w:t>
            </w:r>
          </w:p>
          <w:p w14:paraId="712CE6B0" w14:textId="77777777" w:rsidR="00F56F41" w:rsidRPr="008350E1" w:rsidRDefault="00F56F41" w:rsidP="003F0483">
            <w:pPr>
              <w:spacing w:line="360" w:lineRule="auto"/>
              <w:rPr>
                <w:b/>
                <w:bCs/>
                <w:bdr w:val="none" w:sz="0" w:space="0" w:color="auto" w:frame="1"/>
              </w:rPr>
            </w:pPr>
          </w:p>
        </w:tc>
        <w:tc>
          <w:tcPr>
            <w:tcW w:w="563" w:type="pct"/>
            <w:tcBorders>
              <w:top w:val="single" w:sz="4" w:space="0" w:color="auto"/>
              <w:left w:val="single" w:sz="4" w:space="0" w:color="auto"/>
              <w:bottom w:val="single" w:sz="4" w:space="0" w:color="auto"/>
              <w:right w:val="single" w:sz="4" w:space="0" w:color="auto"/>
            </w:tcBorders>
            <w:vAlign w:val="center"/>
          </w:tcPr>
          <w:p w14:paraId="629AD184" w14:textId="77777777" w:rsidR="00F56F41" w:rsidRPr="008350E1" w:rsidRDefault="00F56F41" w:rsidP="003F0483">
            <w:pPr>
              <w:pStyle w:val="BodyA"/>
              <w:spacing w:line="276" w:lineRule="auto"/>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L1, L2</w:t>
            </w:r>
          </w:p>
        </w:tc>
        <w:tc>
          <w:tcPr>
            <w:tcW w:w="593" w:type="pct"/>
            <w:tcBorders>
              <w:top w:val="single" w:sz="4" w:space="0" w:color="auto"/>
              <w:left w:val="single" w:sz="4" w:space="0" w:color="auto"/>
              <w:bottom w:val="single" w:sz="4" w:space="0" w:color="auto"/>
              <w:right w:val="single" w:sz="4" w:space="0" w:color="auto"/>
            </w:tcBorders>
            <w:vAlign w:val="center"/>
          </w:tcPr>
          <w:p w14:paraId="68649E3A" w14:textId="77777777" w:rsidR="00F56F41" w:rsidRPr="008350E1" w:rsidRDefault="00F56F41" w:rsidP="003F0483">
            <w:pPr>
              <w:pStyle w:val="BodyA"/>
              <w:spacing w:line="276" w:lineRule="auto"/>
              <w:jc w:val="center"/>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04</w:t>
            </w:r>
          </w:p>
        </w:tc>
      </w:tr>
    </w:tbl>
    <w:p w14:paraId="4752BEBD" w14:textId="77777777" w:rsidR="00F56F41" w:rsidRPr="008350E1" w:rsidRDefault="00F56F41" w:rsidP="00F56F41">
      <w:pPr>
        <w:pStyle w:val="NormalWeb"/>
      </w:pPr>
      <w:r w:rsidRPr="008350E1">
        <w:t xml:space="preserve">*Bloom’s Level: L1-Knowledge; L2-Comprehension; L3-Application; L4:Analysis; L5:Synthesis,   L6:Evaluation </w:t>
      </w:r>
    </w:p>
    <w:p w14:paraId="4C6C2769" w14:textId="77777777" w:rsidR="00F56F41" w:rsidRPr="008350E1" w:rsidRDefault="00F56F41" w:rsidP="00F56F41">
      <w:pPr>
        <w:jc w:val="both"/>
        <w:rPr>
          <w:b/>
        </w:rPr>
      </w:pPr>
      <w:r w:rsidRPr="008350E1">
        <w:rPr>
          <w:b/>
        </w:rPr>
        <w:t>Examination Scheme:</w:t>
      </w:r>
    </w:p>
    <w:p w14:paraId="6C30BD4F" w14:textId="77777777" w:rsidR="00F56F41" w:rsidRPr="008350E1" w:rsidRDefault="00F56F41" w:rsidP="00F56F41">
      <w:pPr>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091"/>
        <w:gridCol w:w="1395"/>
        <w:gridCol w:w="1416"/>
        <w:gridCol w:w="1410"/>
        <w:gridCol w:w="1410"/>
        <w:gridCol w:w="1415"/>
      </w:tblGrid>
      <w:tr w:rsidR="00F56F41" w:rsidRPr="008350E1" w14:paraId="09E9AF7F" w14:textId="77777777" w:rsidTr="003F0483">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14:paraId="24DB7B8F" w14:textId="77777777" w:rsidR="00F56F41" w:rsidRPr="008350E1" w:rsidRDefault="00F56F41" w:rsidP="003F0483">
            <w:pPr>
              <w:spacing w:line="276" w:lineRule="auto"/>
              <w:jc w:val="both"/>
              <w:rPr>
                <w:b/>
                <w:bCs/>
              </w:rPr>
            </w:pPr>
            <w:r w:rsidRPr="008350E1">
              <w:rPr>
                <w:b/>
                <w:bCs/>
              </w:rPr>
              <w:t>Components</w:t>
            </w:r>
          </w:p>
        </w:tc>
        <w:tc>
          <w:tcPr>
            <w:tcW w:w="1395" w:type="dxa"/>
            <w:tcBorders>
              <w:top w:val="single" w:sz="4" w:space="0" w:color="auto"/>
              <w:left w:val="single" w:sz="4" w:space="0" w:color="auto"/>
              <w:bottom w:val="single" w:sz="4" w:space="0" w:color="auto"/>
              <w:right w:val="single" w:sz="4" w:space="0" w:color="auto"/>
            </w:tcBorders>
            <w:hideMark/>
          </w:tcPr>
          <w:p w14:paraId="131FDA2B" w14:textId="77777777" w:rsidR="00F56F41" w:rsidRPr="008350E1" w:rsidRDefault="00F56F41" w:rsidP="003F0483">
            <w:pPr>
              <w:spacing w:line="276" w:lineRule="auto"/>
              <w:jc w:val="center"/>
              <w:rPr>
                <w:b/>
                <w:bCs/>
              </w:rPr>
            </w:pPr>
            <w:r w:rsidRPr="008350E1">
              <w:rPr>
                <w:b/>
                <w:bCs/>
              </w:rPr>
              <w:t>A</w:t>
            </w:r>
          </w:p>
        </w:tc>
        <w:tc>
          <w:tcPr>
            <w:tcW w:w="1416" w:type="dxa"/>
            <w:tcBorders>
              <w:top w:val="single" w:sz="4" w:space="0" w:color="auto"/>
              <w:left w:val="single" w:sz="4" w:space="0" w:color="auto"/>
              <w:bottom w:val="single" w:sz="4" w:space="0" w:color="auto"/>
              <w:right w:val="single" w:sz="4" w:space="0" w:color="auto"/>
            </w:tcBorders>
            <w:hideMark/>
          </w:tcPr>
          <w:p w14:paraId="48016675" w14:textId="77777777" w:rsidR="00F56F41" w:rsidRPr="008350E1" w:rsidRDefault="00F56F41" w:rsidP="003F0483">
            <w:pPr>
              <w:spacing w:line="276" w:lineRule="auto"/>
              <w:jc w:val="center"/>
              <w:rPr>
                <w:b/>
                <w:bCs/>
              </w:rPr>
            </w:pPr>
            <w:r w:rsidRPr="008350E1">
              <w:rPr>
                <w:b/>
                <w:bCs/>
              </w:rPr>
              <w:t>P</w:t>
            </w:r>
          </w:p>
        </w:tc>
        <w:tc>
          <w:tcPr>
            <w:tcW w:w="1410" w:type="dxa"/>
            <w:tcBorders>
              <w:top w:val="single" w:sz="4" w:space="0" w:color="auto"/>
              <w:left w:val="single" w:sz="4" w:space="0" w:color="auto"/>
              <w:bottom w:val="single" w:sz="4" w:space="0" w:color="auto"/>
              <w:right w:val="single" w:sz="4" w:space="0" w:color="auto"/>
            </w:tcBorders>
            <w:hideMark/>
          </w:tcPr>
          <w:p w14:paraId="78C4713D" w14:textId="77777777" w:rsidR="00F56F41" w:rsidRPr="008350E1" w:rsidRDefault="00F56F41" w:rsidP="003F0483">
            <w:pPr>
              <w:spacing w:line="276" w:lineRule="auto"/>
              <w:jc w:val="center"/>
              <w:rPr>
                <w:b/>
                <w:bCs/>
              </w:rPr>
            </w:pPr>
            <w:r w:rsidRPr="008350E1">
              <w:rPr>
                <w:b/>
                <w:bCs/>
              </w:rPr>
              <w:t>HA</w:t>
            </w:r>
          </w:p>
        </w:tc>
        <w:tc>
          <w:tcPr>
            <w:tcW w:w="1410" w:type="dxa"/>
            <w:tcBorders>
              <w:top w:val="single" w:sz="4" w:space="0" w:color="auto"/>
              <w:left w:val="single" w:sz="4" w:space="0" w:color="auto"/>
              <w:bottom w:val="single" w:sz="4" w:space="0" w:color="auto"/>
              <w:right w:val="single" w:sz="4" w:space="0" w:color="auto"/>
            </w:tcBorders>
            <w:hideMark/>
          </w:tcPr>
          <w:p w14:paraId="23393017" w14:textId="77777777" w:rsidR="00F56F41" w:rsidRPr="008350E1" w:rsidRDefault="00F56F41" w:rsidP="003F0483">
            <w:pPr>
              <w:spacing w:line="276" w:lineRule="auto"/>
              <w:jc w:val="center"/>
              <w:rPr>
                <w:b/>
                <w:bCs/>
              </w:rPr>
            </w:pPr>
            <w:r w:rsidRPr="008350E1">
              <w:rPr>
                <w:b/>
                <w:bCs/>
              </w:rPr>
              <w:t>CT</w:t>
            </w:r>
          </w:p>
        </w:tc>
        <w:tc>
          <w:tcPr>
            <w:tcW w:w="1415" w:type="dxa"/>
            <w:tcBorders>
              <w:top w:val="single" w:sz="4" w:space="0" w:color="auto"/>
              <w:left w:val="single" w:sz="4" w:space="0" w:color="auto"/>
              <w:bottom w:val="single" w:sz="4" w:space="0" w:color="auto"/>
              <w:right w:val="single" w:sz="4" w:space="0" w:color="auto"/>
            </w:tcBorders>
            <w:hideMark/>
          </w:tcPr>
          <w:p w14:paraId="63F6B0CE" w14:textId="77777777" w:rsidR="00F56F41" w:rsidRPr="008350E1" w:rsidRDefault="00F56F41" w:rsidP="003F0483">
            <w:pPr>
              <w:spacing w:line="276" w:lineRule="auto"/>
              <w:jc w:val="center"/>
              <w:rPr>
                <w:b/>
                <w:bCs/>
              </w:rPr>
            </w:pPr>
            <w:r w:rsidRPr="008350E1">
              <w:rPr>
                <w:b/>
                <w:bCs/>
              </w:rPr>
              <w:t>EE</w:t>
            </w:r>
          </w:p>
        </w:tc>
      </w:tr>
      <w:tr w:rsidR="00F56F41" w:rsidRPr="008350E1" w14:paraId="7F3ADE99" w14:textId="77777777" w:rsidTr="003F0483">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14:paraId="64FE5AC0" w14:textId="77777777" w:rsidR="00F56F41" w:rsidRPr="008350E1" w:rsidRDefault="00F56F41" w:rsidP="003F0483">
            <w:pPr>
              <w:spacing w:line="276" w:lineRule="auto"/>
              <w:jc w:val="both"/>
              <w:rPr>
                <w:b/>
                <w:bCs/>
              </w:rPr>
            </w:pPr>
            <w:r w:rsidRPr="008350E1">
              <w:rPr>
                <w:b/>
                <w:bCs/>
              </w:rPr>
              <w:t>Weightage (%)</w:t>
            </w:r>
          </w:p>
        </w:tc>
        <w:tc>
          <w:tcPr>
            <w:tcW w:w="1395" w:type="dxa"/>
            <w:tcBorders>
              <w:top w:val="single" w:sz="4" w:space="0" w:color="auto"/>
              <w:left w:val="single" w:sz="4" w:space="0" w:color="auto"/>
              <w:bottom w:val="single" w:sz="4" w:space="0" w:color="auto"/>
              <w:right w:val="single" w:sz="4" w:space="0" w:color="auto"/>
            </w:tcBorders>
            <w:hideMark/>
          </w:tcPr>
          <w:p w14:paraId="0CEC59C2" w14:textId="77777777" w:rsidR="00F56F41" w:rsidRPr="008350E1" w:rsidRDefault="00F56F41" w:rsidP="003F0483">
            <w:pPr>
              <w:spacing w:line="276" w:lineRule="auto"/>
              <w:jc w:val="center"/>
            </w:pPr>
            <w:r w:rsidRPr="008350E1">
              <w:t>5</w:t>
            </w:r>
          </w:p>
        </w:tc>
        <w:tc>
          <w:tcPr>
            <w:tcW w:w="1416" w:type="dxa"/>
            <w:tcBorders>
              <w:top w:val="single" w:sz="4" w:space="0" w:color="auto"/>
              <w:left w:val="single" w:sz="4" w:space="0" w:color="auto"/>
              <w:bottom w:val="single" w:sz="4" w:space="0" w:color="auto"/>
              <w:right w:val="single" w:sz="4" w:space="0" w:color="auto"/>
            </w:tcBorders>
            <w:hideMark/>
          </w:tcPr>
          <w:p w14:paraId="623C316E" w14:textId="77777777" w:rsidR="00F56F41" w:rsidRPr="008350E1" w:rsidRDefault="00F56F41" w:rsidP="003F0483">
            <w:pPr>
              <w:spacing w:line="276" w:lineRule="auto"/>
              <w:jc w:val="center"/>
            </w:pPr>
            <w:r w:rsidRPr="008350E1">
              <w:t>5</w:t>
            </w:r>
          </w:p>
        </w:tc>
        <w:tc>
          <w:tcPr>
            <w:tcW w:w="1410" w:type="dxa"/>
            <w:tcBorders>
              <w:top w:val="single" w:sz="4" w:space="0" w:color="auto"/>
              <w:left w:val="single" w:sz="4" w:space="0" w:color="auto"/>
              <w:bottom w:val="single" w:sz="4" w:space="0" w:color="auto"/>
              <w:right w:val="single" w:sz="4" w:space="0" w:color="auto"/>
            </w:tcBorders>
            <w:hideMark/>
          </w:tcPr>
          <w:p w14:paraId="3A412D84" w14:textId="77777777" w:rsidR="00F56F41" w:rsidRPr="008350E1" w:rsidRDefault="00F56F41" w:rsidP="003F0483">
            <w:pPr>
              <w:spacing w:line="276" w:lineRule="auto"/>
              <w:jc w:val="center"/>
            </w:pPr>
            <w:r w:rsidRPr="008350E1">
              <w:t>5</w:t>
            </w:r>
          </w:p>
        </w:tc>
        <w:tc>
          <w:tcPr>
            <w:tcW w:w="1410" w:type="dxa"/>
            <w:tcBorders>
              <w:top w:val="single" w:sz="4" w:space="0" w:color="auto"/>
              <w:left w:val="single" w:sz="4" w:space="0" w:color="auto"/>
              <w:bottom w:val="single" w:sz="4" w:space="0" w:color="auto"/>
              <w:right w:val="single" w:sz="4" w:space="0" w:color="auto"/>
            </w:tcBorders>
            <w:hideMark/>
          </w:tcPr>
          <w:p w14:paraId="717BF1A6" w14:textId="77777777" w:rsidR="00F56F41" w:rsidRPr="008350E1" w:rsidRDefault="00F56F41" w:rsidP="003F0483">
            <w:pPr>
              <w:spacing w:line="276" w:lineRule="auto"/>
              <w:jc w:val="center"/>
            </w:pPr>
            <w:r w:rsidRPr="008350E1">
              <w:t>15</w:t>
            </w:r>
          </w:p>
        </w:tc>
        <w:tc>
          <w:tcPr>
            <w:tcW w:w="1415" w:type="dxa"/>
            <w:tcBorders>
              <w:top w:val="single" w:sz="4" w:space="0" w:color="auto"/>
              <w:left w:val="single" w:sz="4" w:space="0" w:color="auto"/>
              <w:bottom w:val="single" w:sz="4" w:space="0" w:color="auto"/>
              <w:right w:val="single" w:sz="4" w:space="0" w:color="auto"/>
            </w:tcBorders>
            <w:hideMark/>
          </w:tcPr>
          <w:p w14:paraId="3AF25F32" w14:textId="77777777" w:rsidR="00F56F41" w:rsidRPr="008350E1" w:rsidRDefault="00F56F41" w:rsidP="003F0483">
            <w:pPr>
              <w:spacing w:line="276" w:lineRule="auto"/>
              <w:jc w:val="center"/>
            </w:pPr>
            <w:r w:rsidRPr="008350E1">
              <w:t>70</w:t>
            </w:r>
          </w:p>
        </w:tc>
      </w:tr>
    </w:tbl>
    <w:p w14:paraId="107A80D5" w14:textId="77777777" w:rsidR="00F56F41" w:rsidRPr="008350E1" w:rsidRDefault="00F56F41" w:rsidP="00F56F41">
      <w:r w:rsidRPr="008350E1">
        <w:rPr>
          <w:b/>
        </w:rPr>
        <w:t>A</w:t>
      </w:r>
      <w:r w:rsidRPr="008350E1">
        <w:t xml:space="preserve">-Attendance; </w:t>
      </w:r>
      <w:r w:rsidRPr="008350E1">
        <w:rPr>
          <w:b/>
        </w:rPr>
        <w:t>P</w:t>
      </w:r>
      <w:r w:rsidRPr="008350E1">
        <w:t xml:space="preserve"> -Project/Seminar/Quiz/Viva; </w:t>
      </w:r>
      <w:r w:rsidRPr="008350E1">
        <w:rPr>
          <w:b/>
        </w:rPr>
        <w:t>HA</w:t>
      </w:r>
      <w:r w:rsidRPr="008350E1">
        <w:t xml:space="preserve">-Home Assignment; </w:t>
      </w:r>
      <w:r w:rsidRPr="008350E1">
        <w:rPr>
          <w:b/>
        </w:rPr>
        <w:t>CT</w:t>
      </w:r>
      <w:r w:rsidRPr="008350E1">
        <w:t xml:space="preserve">-Class Test; </w:t>
      </w:r>
      <w:r w:rsidRPr="008350E1">
        <w:rPr>
          <w:b/>
        </w:rPr>
        <w:t>EE</w:t>
      </w:r>
      <w:r w:rsidRPr="008350E1">
        <w:t>-End Semester Examination</w:t>
      </w:r>
    </w:p>
    <w:p w14:paraId="46AD1890" w14:textId="77777777" w:rsidR="00F56F41" w:rsidRPr="008350E1" w:rsidRDefault="00F56F41" w:rsidP="00F56F41">
      <w:pPr>
        <w:pStyle w:val="BodyText"/>
        <w:jc w:val="both"/>
      </w:pPr>
    </w:p>
    <w:p w14:paraId="79941417" w14:textId="77777777" w:rsidR="00F56F41" w:rsidRPr="008350E1" w:rsidRDefault="00F56F41" w:rsidP="00F56F41">
      <w:pPr>
        <w:adjustRightInd w:val="0"/>
        <w:jc w:val="both"/>
        <w:rPr>
          <w:b/>
          <w:bCs/>
        </w:rPr>
      </w:pPr>
      <w:r w:rsidRPr="008350E1">
        <w:rPr>
          <w:b/>
          <w:bCs/>
        </w:rPr>
        <w:t>Suggested Readings:</w:t>
      </w:r>
    </w:p>
    <w:p w14:paraId="40D3B702" w14:textId="77777777" w:rsidR="00F56F41" w:rsidRPr="008350E1" w:rsidRDefault="00F56F41" w:rsidP="00F56F41">
      <w:pPr>
        <w:adjustRightInd w:val="0"/>
        <w:spacing w:line="276" w:lineRule="auto"/>
        <w:jc w:val="both"/>
      </w:pPr>
      <w:r w:rsidRPr="008350E1">
        <w:t xml:space="preserve">1. </w:t>
      </w:r>
      <w:proofErr w:type="spellStart"/>
      <w:r w:rsidRPr="008350E1">
        <w:t>Danoes</w:t>
      </w:r>
      <w:proofErr w:type="spellEnd"/>
      <w:r w:rsidRPr="008350E1">
        <w:t xml:space="preserve">, John D. </w:t>
      </w:r>
      <w:proofErr w:type="spellStart"/>
      <w:r w:rsidRPr="008350E1">
        <w:t>Radebaugh</w:t>
      </w:r>
      <w:proofErr w:type="spellEnd"/>
      <w:r w:rsidRPr="008350E1">
        <w:t>, Lee H</w:t>
      </w:r>
      <w:r w:rsidRPr="008350E1">
        <w:rPr>
          <w:i/>
          <w:iCs/>
        </w:rPr>
        <w:t xml:space="preserve">., and Daniel P. Sullivan </w:t>
      </w:r>
      <w:proofErr w:type="spellStart"/>
      <w:r w:rsidRPr="008350E1">
        <w:rPr>
          <w:i/>
          <w:iCs/>
        </w:rPr>
        <w:t>InternationalBusiness</w:t>
      </w:r>
      <w:proofErr w:type="spellEnd"/>
      <w:r w:rsidRPr="008350E1">
        <w:rPr>
          <w:i/>
          <w:iCs/>
        </w:rPr>
        <w:t xml:space="preserve">: Environment and Operations, </w:t>
      </w:r>
      <w:r w:rsidRPr="008350E1">
        <w:t>12th ed., Prentice Hall, 2009.</w:t>
      </w:r>
    </w:p>
    <w:p w14:paraId="15209CEC" w14:textId="77777777" w:rsidR="00F56F41" w:rsidRPr="008350E1" w:rsidRDefault="00F56F41" w:rsidP="00F56F41">
      <w:pPr>
        <w:adjustRightInd w:val="0"/>
        <w:spacing w:line="276" w:lineRule="auto"/>
        <w:jc w:val="both"/>
      </w:pPr>
      <w:r w:rsidRPr="008350E1">
        <w:t xml:space="preserve">2. Griffin, Ricky W. and </w:t>
      </w:r>
      <w:proofErr w:type="spellStart"/>
      <w:r w:rsidRPr="008350E1">
        <w:t>Pustay</w:t>
      </w:r>
      <w:proofErr w:type="spellEnd"/>
      <w:r w:rsidRPr="008350E1">
        <w:t xml:space="preserve">, Michael W, </w:t>
      </w:r>
      <w:r w:rsidRPr="008350E1">
        <w:rPr>
          <w:i/>
          <w:iCs/>
        </w:rPr>
        <w:t xml:space="preserve">International Business: A </w:t>
      </w:r>
      <w:proofErr w:type="spellStart"/>
      <w:r w:rsidRPr="008350E1">
        <w:rPr>
          <w:i/>
          <w:iCs/>
        </w:rPr>
        <w:t>ManagerialPerspective</w:t>
      </w:r>
      <w:proofErr w:type="spellEnd"/>
      <w:r w:rsidRPr="008350E1">
        <w:t>, Prentice Hall, 2009.</w:t>
      </w:r>
    </w:p>
    <w:p w14:paraId="1F30D15E" w14:textId="77777777" w:rsidR="00F56F41" w:rsidRPr="008350E1" w:rsidRDefault="00F56F41" w:rsidP="00F56F41">
      <w:pPr>
        <w:adjustRightInd w:val="0"/>
        <w:spacing w:line="276" w:lineRule="auto"/>
        <w:jc w:val="both"/>
      </w:pPr>
      <w:r w:rsidRPr="008350E1">
        <w:t xml:space="preserve">3. Hill, Charles, W.L., </w:t>
      </w:r>
      <w:r w:rsidRPr="008350E1">
        <w:rPr>
          <w:i/>
          <w:iCs/>
        </w:rPr>
        <w:t>International Business</w:t>
      </w:r>
      <w:r w:rsidRPr="008350E1">
        <w:t>, McGraw Hill Company, New York,2009.</w:t>
      </w:r>
    </w:p>
    <w:p w14:paraId="2EDCCF80" w14:textId="77777777" w:rsidR="00F56F41" w:rsidRPr="008350E1" w:rsidRDefault="00F56F41" w:rsidP="00F56F41">
      <w:pPr>
        <w:adjustRightInd w:val="0"/>
        <w:spacing w:line="276" w:lineRule="auto"/>
        <w:jc w:val="both"/>
      </w:pPr>
      <w:r w:rsidRPr="008350E1">
        <w:lastRenderedPageBreak/>
        <w:t xml:space="preserve">4. Ball, Donald, Wendall H. McCulloch, </w:t>
      </w:r>
      <w:proofErr w:type="spellStart"/>
      <w:r w:rsidRPr="008350E1">
        <w:t>HichaelGeringer</w:t>
      </w:r>
      <w:proofErr w:type="spellEnd"/>
      <w:r w:rsidRPr="008350E1">
        <w:t xml:space="preserve">, Michael S. Minor </w:t>
      </w:r>
      <w:proofErr w:type="spellStart"/>
      <w:r w:rsidRPr="008350E1">
        <w:t>andJeanne</w:t>
      </w:r>
      <w:proofErr w:type="spellEnd"/>
      <w:r w:rsidRPr="008350E1">
        <w:t xml:space="preserve"> M. </w:t>
      </w:r>
      <w:proofErr w:type="spellStart"/>
      <w:r w:rsidRPr="008350E1">
        <w:t>McNett</w:t>
      </w:r>
      <w:proofErr w:type="spellEnd"/>
      <w:r w:rsidRPr="008350E1">
        <w:t xml:space="preserve">, International Business: The Challenge of Global </w:t>
      </w:r>
      <w:proofErr w:type="spellStart"/>
      <w:r w:rsidRPr="008350E1">
        <w:t>Competit</w:t>
      </w:r>
      <w:proofErr w:type="spellEnd"/>
      <w:r w:rsidRPr="008350E1">
        <w:t xml:space="preserve"> ion,12th edition, 2009, McGraw Hill Co.</w:t>
      </w:r>
    </w:p>
    <w:p w14:paraId="68113EDC" w14:textId="77777777" w:rsidR="00F56F41" w:rsidRPr="008350E1" w:rsidRDefault="00F56F41" w:rsidP="00F56F41"/>
    <w:p w14:paraId="78A56432" w14:textId="77777777" w:rsidR="00F56F41" w:rsidRPr="008350E1" w:rsidRDefault="00F56F41" w:rsidP="00F56F41"/>
    <w:tbl>
      <w:tblPr>
        <w:tblW w:w="5989" w:type="pct"/>
        <w:tblInd w:w="-702" w:type="dxa"/>
        <w:tblLayout w:type="fixed"/>
        <w:tblLook w:val="04A0" w:firstRow="1" w:lastRow="0" w:firstColumn="1" w:lastColumn="0" w:noHBand="0" w:noVBand="1"/>
      </w:tblPr>
      <w:tblGrid>
        <w:gridCol w:w="379"/>
        <w:gridCol w:w="742"/>
        <w:gridCol w:w="506"/>
        <w:gridCol w:w="506"/>
        <w:gridCol w:w="506"/>
        <w:gridCol w:w="506"/>
        <w:gridCol w:w="506"/>
        <w:gridCol w:w="506"/>
        <w:gridCol w:w="505"/>
        <w:gridCol w:w="505"/>
        <w:gridCol w:w="505"/>
        <w:gridCol w:w="505"/>
        <w:gridCol w:w="732"/>
        <w:gridCol w:w="732"/>
        <w:gridCol w:w="732"/>
        <w:gridCol w:w="732"/>
        <w:gridCol w:w="732"/>
        <w:gridCol w:w="732"/>
        <w:gridCol w:w="732"/>
        <w:gridCol w:w="732"/>
      </w:tblGrid>
      <w:tr w:rsidR="00F56F41" w:rsidRPr="008350E1" w14:paraId="2002D146" w14:textId="77777777" w:rsidTr="003F0483">
        <w:trPr>
          <w:trHeight w:val="1275"/>
        </w:trPr>
        <w:tc>
          <w:tcPr>
            <w:tcW w:w="157" w:type="pc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C01D00A" w14:textId="77777777" w:rsidR="00F56F41" w:rsidRPr="00DE0036" w:rsidRDefault="00F56F41" w:rsidP="003F0483">
            <w:pPr>
              <w:rPr>
                <w:b/>
                <w:bCs/>
              </w:rPr>
            </w:pPr>
            <w:r w:rsidRPr="00DE0036">
              <w:rPr>
                <w:b/>
                <w:bCs/>
              </w:rPr>
              <w:t>Course Code</w:t>
            </w:r>
          </w:p>
        </w:tc>
        <w:tc>
          <w:tcPr>
            <w:tcW w:w="308" w:type="pct"/>
            <w:tcBorders>
              <w:top w:val="single" w:sz="4" w:space="0" w:color="auto"/>
              <w:left w:val="nil"/>
              <w:bottom w:val="single" w:sz="4" w:space="0" w:color="auto"/>
              <w:right w:val="single" w:sz="4" w:space="0" w:color="auto"/>
            </w:tcBorders>
            <w:shd w:val="clear" w:color="000000" w:fill="FFFFFF"/>
            <w:vAlign w:val="center"/>
            <w:hideMark/>
          </w:tcPr>
          <w:p w14:paraId="6C9715D4" w14:textId="77777777" w:rsidR="00F56F41" w:rsidRPr="00DE0036" w:rsidRDefault="00F56F41" w:rsidP="003F0483">
            <w:pPr>
              <w:rPr>
                <w:b/>
                <w:bCs/>
              </w:rPr>
            </w:pPr>
            <w:r w:rsidRPr="00DE0036">
              <w:rPr>
                <w:b/>
                <w:bCs/>
              </w:rPr>
              <w:t>COs</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14:paraId="7B2D4C24" w14:textId="77777777" w:rsidR="00F56F41" w:rsidRPr="00DE0036" w:rsidRDefault="00F56F41" w:rsidP="003F0483">
            <w:pPr>
              <w:jc w:val="center"/>
              <w:rPr>
                <w:b/>
                <w:bCs/>
              </w:rPr>
            </w:pPr>
            <w:r w:rsidRPr="00DE0036">
              <w:rPr>
                <w:b/>
                <w:bCs/>
              </w:rPr>
              <w:t>PO 1</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14:paraId="13CEF119" w14:textId="77777777" w:rsidR="00F56F41" w:rsidRPr="00DE0036" w:rsidRDefault="00F56F41" w:rsidP="003F0483">
            <w:pPr>
              <w:jc w:val="center"/>
              <w:rPr>
                <w:b/>
                <w:bCs/>
              </w:rPr>
            </w:pPr>
            <w:r w:rsidRPr="00DE0036">
              <w:rPr>
                <w:b/>
                <w:bCs/>
              </w:rPr>
              <w:t>PO 2</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14:paraId="050414D7" w14:textId="77777777" w:rsidR="00F56F41" w:rsidRPr="00DE0036" w:rsidRDefault="00F56F41" w:rsidP="003F0483">
            <w:pPr>
              <w:jc w:val="center"/>
              <w:rPr>
                <w:b/>
                <w:bCs/>
              </w:rPr>
            </w:pPr>
            <w:r w:rsidRPr="00DE0036">
              <w:rPr>
                <w:b/>
                <w:bCs/>
              </w:rPr>
              <w:t>PO 3</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14:paraId="08A03DE5" w14:textId="77777777" w:rsidR="00F56F41" w:rsidRPr="00DE0036" w:rsidRDefault="00F56F41" w:rsidP="003F0483">
            <w:pPr>
              <w:jc w:val="center"/>
              <w:rPr>
                <w:b/>
                <w:bCs/>
              </w:rPr>
            </w:pPr>
            <w:r w:rsidRPr="00DE0036">
              <w:rPr>
                <w:b/>
                <w:bCs/>
              </w:rPr>
              <w:t>PO 4</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14:paraId="0673401A" w14:textId="77777777" w:rsidR="00F56F41" w:rsidRPr="00DE0036" w:rsidRDefault="00F56F41" w:rsidP="003F0483">
            <w:pPr>
              <w:jc w:val="center"/>
              <w:rPr>
                <w:b/>
                <w:bCs/>
              </w:rPr>
            </w:pPr>
            <w:r w:rsidRPr="00DE0036">
              <w:rPr>
                <w:b/>
                <w:bCs/>
              </w:rPr>
              <w:t>PO 5</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14:paraId="0E6EEAFB" w14:textId="77777777" w:rsidR="00F56F41" w:rsidRPr="00DE0036" w:rsidRDefault="00F56F41" w:rsidP="003F0483">
            <w:pPr>
              <w:jc w:val="center"/>
              <w:rPr>
                <w:b/>
                <w:bCs/>
              </w:rPr>
            </w:pPr>
            <w:r w:rsidRPr="00DE0036">
              <w:rPr>
                <w:b/>
                <w:bCs/>
              </w:rPr>
              <w:t>PO 6</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14:paraId="5039683D" w14:textId="77777777" w:rsidR="00F56F41" w:rsidRPr="00DE0036" w:rsidRDefault="00F56F41" w:rsidP="003F0483">
            <w:pPr>
              <w:jc w:val="center"/>
              <w:rPr>
                <w:b/>
                <w:bCs/>
              </w:rPr>
            </w:pPr>
            <w:r w:rsidRPr="00DE0036">
              <w:rPr>
                <w:b/>
                <w:bCs/>
              </w:rPr>
              <w:t>PO 7</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14:paraId="4560C9D2" w14:textId="77777777" w:rsidR="00F56F41" w:rsidRPr="00DE0036" w:rsidRDefault="00F56F41" w:rsidP="003F0483">
            <w:pPr>
              <w:jc w:val="center"/>
              <w:rPr>
                <w:b/>
                <w:bCs/>
              </w:rPr>
            </w:pPr>
            <w:r w:rsidRPr="00DE0036">
              <w:rPr>
                <w:b/>
                <w:bCs/>
              </w:rPr>
              <w:t>PO 8</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14:paraId="2D2B5914" w14:textId="77777777" w:rsidR="00F56F41" w:rsidRPr="00DE0036" w:rsidRDefault="00F56F41" w:rsidP="003F0483">
            <w:pPr>
              <w:jc w:val="center"/>
              <w:rPr>
                <w:b/>
                <w:bCs/>
              </w:rPr>
            </w:pPr>
            <w:r w:rsidRPr="00DE0036">
              <w:rPr>
                <w:b/>
                <w:bCs/>
              </w:rPr>
              <w:t>PO 9</w:t>
            </w:r>
          </w:p>
        </w:tc>
        <w:tc>
          <w:tcPr>
            <w:tcW w:w="210" w:type="pct"/>
            <w:tcBorders>
              <w:top w:val="single" w:sz="4" w:space="0" w:color="auto"/>
              <w:left w:val="nil"/>
              <w:bottom w:val="single" w:sz="4" w:space="0" w:color="auto"/>
              <w:right w:val="single" w:sz="4" w:space="0" w:color="auto"/>
            </w:tcBorders>
            <w:shd w:val="clear" w:color="000000" w:fill="FFFFFF"/>
            <w:vAlign w:val="center"/>
            <w:hideMark/>
          </w:tcPr>
          <w:p w14:paraId="73051B4B" w14:textId="77777777" w:rsidR="00F56F41" w:rsidRPr="00DE0036" w:rsidRDefault="00F56F41" w:rsidP="003F0483">
            <w:pPr>
              <w:jc w:val="center"/>
              <w:rPr>
                <w:b/>
                <w:bCs/>
              </w:rPr>
            </w:pPr>
            <w:r w:rsidRPr="00DE0036">
              <w:rPr>
                <w:b/>
                <w:bCs/>
              </w:rPr>
              <w:t>PO 10</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14:paraId="25F513F1" w14:textId="77777777" w:rsidR="00F56F41" w:rsidRPr="00DE0036" w:rsidRDefault="00F56F41" w:rsidP="003F0483">
            <w:pPr>
              <w:jc w:val="center"/>
              <w:rPr>
                <w:b/>
                <w:bCs/>
              </w:rPr>
            </w:pPr>
            <w:r w:rsidRPr="00DE0036">
              <w:rPr>
                <w:b/>
                <w:bCs/>
              </w:rPr>
              <w:t>PSO1</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14:paraId="460ADC97" w14:textId="77777777" w:rsidR="00F56F41" w:rsidRPr="00DE0036" w:rsidRDefault="00F56F41" w:rsidP="003F0483">
            <w:pPr>
              <w:jc w:val="center"/>
              <w:rPr>
                <w:b/>
                <w:bCs/>
              </w:rPr>
            </w:pPr>
            <w:r w:rsidRPr="00DE0036">
              <w:rPr>
                <w:b/>
                <w:bCs/>
              </w:rPr>
              <w:t>PSO2</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14:paraId="29BD771B" w14:textId="77777777" w:rsidR="00F56F41" w:rsidRPr="00DE0036" w:rsidRDefault="00F56F41" w:rsidP="003F0483">
            <w:pPr>
              <w:jc w:val="center"/>
              <w:rPr>
                <w:b/>
                <w:bCs/>
              </w:rPr>
            </w:pPr>
            <w:r w:rsidRPr="00DE0036">
              <w:rPr>
                <w:b/>
                <w:bCs/>
              </w:rPr>
              <w:t>PSO3</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14:paraId="648F1003" w14:textId="77777777" w:rsidR="00F56F41" w:rsidRPr="00DE0036" w:rsidRDefault="00F56F41" w:rsidP="003F0483">
            <w:pPr>
              <w:jc w:val="center"/>
              <w:rPr>
                <w:b/>
                <w:bCs/>
              </w:rPr>
            </w:pPr>
            <w:r w:rsidRPr="00DE0036">
              <w:rPr>
                <w:b/>
                <w:bCs/>
              </w:rPr>
              <w:t>PSO4</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14:paraId="5F662EAF" w14:textId="77777777" w:rsidR="00F56F41" w:rsidRPr="00DE0036" w:rsidRDefault="00F56F41" w:rsidP="003F0483">
            <w:pPr>
              <w:jc w:val="center"/>
              <w:rPr>
                <w:b/>
                <w:bCs/>
              </w:rPr>
            </w:pPr>
            <w:r w:rsidRPr="00DE0036">
              <w:rPr>
                <w:b/>
                <w:bCs/>
              </w:rPr>
              <w:t>PSO5</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14:paraId="6E19E97B" w14:textId="77777777" w:rsidR="00F56F41" w:rsidRPr="00DE0036" w:rsidRDefault="00F56F41" w:rsidP="003F0483">
            <w:pPr>
              <w:jc w:val="center"/>
              <w:rPr>
                <w:b/>
                <w:bCs/>
              </w:rPr>
            </w:pPr>
            <w:r w:rsidRPr="00DE0036">
              <w:rPr>
                <w:b/>
                <w:bCs/>
              </w:rPr>
              <w:t>PSO6</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14:paraId="731F01D3" w14:textId="77777777" w:rsidR="00F56F41" w:rsidRPr="00DE0036" w:rsidRDefault="00F56F41" w:rsidP="003F0483">
            <w:pPr>
              <w:jc w:val="center"/>
              <w:rPr>
                <w:b/>
                <w:bCs/>
              </w:rPr>
            </w:pPr>
            <w:r w:rsidRPr="00DE0036">
              <w:rPr>
                <w:b/>
                <w:bCs/>
              </w:rPr>
              <w:t>PSO7</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14:paraId="0795FC75" w14:textId="77777777" w:rsidR="00F56F41" w:rsidRPr="00DE0036" w:rsidRDefault="00F56F41" w:rsidP="003F0483">
            <w:pPr>
              <w:jc w:val="center"/>
              <w:rPr>
                <w:b/>
                <w:bCs/>
              </w:rPr>
            </w:pPr>
            <w:r w:rsidRPr="00DE0036">
              <w:rPr>
                <w:b/>
                <w:bCs/>
              </w:rPr>
              <w:t>PSO8</w:t>
            </w:r>
          </w:p>
        </w:tc>
      </w:tr>
      <w:tr w:rsidR="00F56F41" w:rsidRPr="008350E1" w14:paraId="72B9F07C" w14:textId="77777777" w:rsidTr="003F0483">
        <w:trPr>
          <w:trHeight w:val="300"/>
        </w:trPr>
        <w:tc>
          <w:tcPr>
            <w:tcW w:w="157" w:type="pct"/>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272329D2" w14:textId="77777777" w:rsidR="00F56F41" w:rsidRPr="00DE0036" w:rsidRDefault="00F56F41" w:rsidP="003F0483">
            <w:pPr>
              <w:jc w:val="center"/>
            </w:pPr>
            <w:r w:rsidRPr="00DE0036">
              <w:t>COM4401</w:t>
            </w:r>
          </w:p>
        </w:tc>
        <w:tc>
          <w:tcPr>
            <w:tcW w:w="308" w:type="pct"/>
            <w:tcBorders>
              <w:top w:val="nil"/>
              <w:left w:val="nil"/>
              <w:bottom w:val="single" w:sz="4" w:space="0" w:color="auto"/>
              <w:right w:val="single" w:sz="4" w:space="0" w:color="auto"/>
            </w:tcBorders>
            <w:shd w:val="clear" w:color="000000" w:fill="FFFFFF"/>
            <w:vAlign w:val="center"/>
            <w:hideMark/>
          </w:tcPr>
          <w:p w14:paraId="0B082A65" w14:textId="77777777" w:rsidR="00F56F41" w:rsidRPr="00DE0036" w:rsidRDefault="00F56F41" w:rsidP="003F0483">
            <w:r w:rsidRPr="00DE0036">
              <w:t>CO 1</w:t>
            </w:r>
          </w:p>
        </w:tc>
        <w:tc>
          <w:tcPr>
            <w:tcW w:w="210" w:type="pct"/>
            <w:tcBorders>
              <w:top w:val="nil"/>
              <w:left w:val="nil"/>
              <w:bottom w:val="single" w:sz="4" w:space="0" w:color="auto"/>
              <w:right w:val="single" w:sz="4" w:space="0" w:color="auto"/>
            </w:tcBorders>
            <w:shd w:val="clear" w:color="000000" w:fill="FFFFFF"/>
            <w:vAlign w:val="center"/>
            <w:hideMark/>
          </w:tcPr>
          <w:p w14:paraId="534F14A5" w14:textId="77777777" w:rsidR="00F56F41" w:rsidRPr="00DE0036" w:rsidRDefault="00F56F41" w:rsidP="003F0483">
            <w:pPr>
              <w:jc w:val="center"/>
            </w:pPr>
            <w:r w:rsidRPr="00DE0036">
              <w:t>1</w:t>
            </w:r>
          </w:p>
        </w:tc>
        <w:tc>
          <w:tcPr>
            <w:tcW w:w="210" w:type="pct"/>
            <w:tcBorders>
              <w:top w:val="nil"/>
              <w:left w:val="nil"/>
              <w:bottom w:val="single" w:sz="4" w:space="0" w:color="auto"/>
              <w:right w:val="single" w:sz="4" w:space="0" w:color="auto"/>
            </w:tcBorders>
            <w:shd w:val="clear" w:color="000000" w:fill="FFFFFF"/>
            <w:vAlign w:val="center"/>
            <w:hideMark/>
          </w:tcPr>
          <w:p w14:paraId="1BD7E160" w14:textId="77777777" w:rsidR="00F56F41" w:rsidRPr="00DE0036" w:rsidRDefault="00F56F41" w:rsidP="003F0483">
            <w:pPr>
              <w:jc w:val="center"/>
            </w:pPr>
            <w:r w:rsidRPr="00DE0036">
              <w:t>1</w:t>
            </w:r>
          </w:p>
        </w:tc>
        <w:tc>
          <w:tcPr>
            <w:tcW w:w="210" w:type="pct"/>
            <w:tcBorders>
              <w:top w:val="nil"/>
              <w:left w:val="nil"/>
              <w:bottom w:val="single" w:sz="4" w:space="0" w:color="auto"/>
              <w:right w:val="single" w:sz="4" w:space="0" w:color="auto"/>
            </w:tcBorders>
            <w:shd w:val="clear" w:color="000000" w:fill="FFFFFF"/>
            <w:vAlign w:val="center"/>
            <w:hideMark/>
          </w:tcPr>
          <w:p w14:paraId="43EDD4C6" w14:textId="77777777" w:rsidR="00F56F41" w:rsidRPr="00DE0036" w:rsidRDefault="00F56F41" w:rsidP="003F0483">
            <w:pPr>
              <w:jc w:val="center"/>
            </w:pPr>
            <w:r w:rsidRPr="00DE0036">
              <w:t> </w:t>
            </w:r>
          </w:p>
        </w:tc>
        <w:tc>
          <w:tcPr>
            <w:tcW w:w="210" w:type="pct"/>
            <w:tcBorders>
              <w:top w:val="nil"/>
              <w:left w:val="nil"/>
              <w:bottom w:val="single" w:sz="4" w:space="0" w:color="auto"/>
              <w:right w:val="single" w:sz="4" w:space="0" w:color="auto"/>
            </w:tcBorders>
            <w:shd w:val="clear" w:color="000000" w:fill="FFFFFF"/>
            <w:vAlign w:val="center"/>
            <w:hideMark/>
          </w:tcPr>
          <w:p w14:paraId="160892EA" w14:textId="77777777" w:rsidR="00F56F41" w:rsidRPr="00DE0036" w:rsidRDefault="00F56F41" w:rsidP="003F0483">
            <w:pPr>
              <w:jc w:val="center"/>
            </w:pPr>
            <w:r w:rsidRPr="00DE0036">
              <w:t>--</w:t>
            </w:r>
          </w:p>
        </w:tc>
        <w:tc>
          <w:tcPr>
            <w:tcW w:w="210" w:type="pct"/>
            <w:tcBorders>
              <w:top w:val="nil"/>
              <w:left w:val="nil"/>
              <w:bottom w:val="single" w:sz="4" w:space="0" w:color="auto"/>
              <w:right w:val="single" w:sz="4" w:space="0" w:color="auto"/>
            </w:tcBorders>
            <w:shd w:val="clear" w:color="000000" w:fill="FFFFFF"/>
            <w:vAlign w:val="center"/>
            <w:hideMark/>
          </w:tcPr>
          <w:p w14:paraId="61F8CC75" w14:textId="77777777" w:rsidR="00F56F41" w:rsidRPr="00DE0036" w:rsidRDefault="00F56F41" w:rsidP="003F0483">
            <w:pPr>
              <w:jc w:val="center"/>
            </w:pPr>
            <w:r w:rsidRPr="00DE0036">
              <w:t>2</w:t>
            </w:r>
          </w:p>
        </w:tc>
        <w:tc>
          <w:tcPr>
            <w:tcW w:w="210" w:type="pct"/>
            <w:tcBorders>
              <w:top w:val="nil"/>
              <w:left w:val="nil"/>
              <w:bottom w:val="single" w:sz="4" w:space="0" w:color="auto"/>
              <w:right w:val="single" w:sz="4" w:space="0" w:color="auto"/>
            </w:tcBorders>
            <w:shd w:val="clear" w:color="000000" w:fill="FFFFFF"/>
            <w:vAlign w:val="center"/>
            <w:hideMark/>
          </w:tcPr>
          <w:p w14:paraId="20C8A036" w14:textId="77777777" w:rsidR="00F56F41" w:rsidRPr="00DE0036" w:rsidRDefault="00F56F41" w:rsidP="003F0483">
            <w:pPr>
              <w:jc w:val="center"/>
            </w:pPr>
            <w:r w:rsidRPr="00DE0036">
              <w:t>2</w:t>
            </w:r>
          </w:p>
        </w:tc>
        <w:tc>
          <w:tcPr>
            <w:tcW w:w="210" w:type="pct"/>
            <w:tcBorders>
              <w:top w:val="nil"/>
              <w:left w:val="nil"/>
              <w:bottom w:val="single" w:sz="4" w:space="0" w:color="auto"/>
              <w:right w:val="single" w:sz="4" w:space="0" w:color="auto"/>
            </w:tcBorders>
            <w:shd w:val="clear" w:color="000000" w:fill="FFFFFF"/>
            <w:vAlign w:val="center"/>
            <w:hideMark/>
          </w:tcPr>
          <w:p w14:paraId="4BB70D2F" w14:textId="77777777" w:rsidR="00F56F41" w:rsidRPr="00DE0036" w:rsidRDefault="00F56F41" w:rsidP="003F0483">
            <w:pPr>
              <w:jc w:val="center"/>
            </w:pPr>
            <w:r w:rsidRPr="00DE0036">
              <w:t>2</w:t>
            </w:r>
          </w:p>
        </w:tc>
        <w:tc>
          <w:tcPr>
            <w:tcW w:w="210" w:type="pct"/>
            <w:tcBorders>
              <w:top w:val="nil"/>
              <w:left w:val="nil"/>
              <w:bottom w:val="single" w:sz="4" w:space="0" w:color="auto"/>
              <w:right w:val="single" w:sz="4" w:space="0" w:color="auto"/>
            </w:tcBorders>
            <w:shd w:val="clear" w:color="000000" w:fill="FFFFFF"/>
            <w:vAlign w:val="center"/>
            <w:hideMark/>
          </w:tcPr>
          <w:p w14:paraId="4881AE8C" w14:textId="77777777" w:rsidR="00F56F41" w:rsidRPr="00DE0036" w:rsidRDefault="00F56F41" w:rsidP="003F0483">
            <w:pPr>
              <w:jc w:val="center"/>
            </w:pPr>
            <w:r w:rsidRPr="00DE0036">
              <w:t> </w:t>
            </w:r>
          </w:p>
        </w:tc>
        <w:tc>
          <w:tcPr>
            <w:tcW w:w="210" w:type="pct"/>
            <w:tcBorders>
              <w:top w:val="nil"/>
              <w:left w:val="nil"/>
              <w:bottom w:val="single" w:sz="4" w:space="0" w:color="auto"/>
              <w:right w:val="single" w:sz="4" w:space="0" w:color="auto"/>
            </w:tcBorders>
            <w:shd w:val="clear" w:color="000000" w:fill="FFFFFF"/>
            <w:vAlign w:val="center"/>
            <w:hideMark/>
          </w:tcPr>
          <w:p w14:paraId="32120EF8" w14:textId="77777777" w:rsidR="00F56F41" w:rsidRPr="00DE0036" w:rsidRDefault="00F56F41" w:rsidP="003F0483">
            <w:pPr>
              <w:jc w:val="center"/>
            </w:pPr>
            <w:r w:rsidRPr="00DE0036">
              <w:t>3</w:t>
            </w:r>
          </w:p>
        </w:tc>
        <w:tc>
          <w:tcPr>
            <w:tcW w:w="210" w:type="pct"/>
            <w:tcBorders>
              <w:top w:val="nil"/>
              <w:left w:val="nil"/>
              <w:bottom w:val="single" w:sz="4" w:space="0" w:color="auto"/>
              <w:right w:val="single" w:sz="4" w:space="0" w:color="auto"/>
            </w:tcBorders>
            <w:shd w:val="clear" w:color="000000" w:fill="FFFFFF"/>
            <w:vAlign w:val="center"/>
            <w:hideMark/>
          </w:tcPr>
          <w:p w14:paraId="79D51F53" w14:textId="77777777" w:rsidR="00F56F41" w:rsidRPr="00DE0036" w:rsidRDefault="00F56F41" w:rsidP="003F0483">
            <w:pPr>
              <w:jc w:val="center"/>
            </w:pPr>
            <w:r w:rsidRPr="00DE0036">
              <w:t>1</w:t>
            </w:r>
          </w:p>
        </w:tc>
        <w:tc>
          <w:tcPr>
            <w:tcW w:w="304" w:type="pct"/>
            <w:tcBorders>
              <w:top w:val="nil"/>
              <w:left w:val="nil"/>
              <w:bottom w:val="single" w:sz="4" w:space="0" w:color="auto"/>
              <w:right w:val="single" w:sz="4" w:space="0" w:color="auto"/>
            </w:tcBorders>
            <w:shd w:val="clear" w:color="000000" w:fill="FFFFFF"/>
            <w:vAlign w:val="center"/>
            <w:hideMark/>
          </w:tcPr>
          <w:p w14:paraId="001FAE30"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5A6A24CD"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3512C39C"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2BE7188E"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5BA5D41B"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03C6E575"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005D5E39" w14:textId="77777777" w:rsidR="00F56F41" w:rsidRPr="00DE0036" w:rsidRDefault="00F56F41" w:rsidP="003F0483">
            <w:pPr>
              <w:jc w:val="center"/>
            </w:pPr>
            <w:r w:rsidRPr="00DE0036">
              <w:t>3</w:t>
            </w:r>
          </w:p>
        </w:tc>
        <w:tc>
          <w:tcPr>
            <w:tcW w:w="304" w:type="pct"/>
            <w:tcBorders>
              <w:top w:val="nil"/>
              <w:left w:val="nil"/>
              <w:bottom w:val="single" w:sz="4" w:space="0" w:color="auto"/>
              <w:right w:val="single" w:sz="4" w:space="0" w:color="auto"/>
            </w:tcBorders>
            <w:shd w:val="clear" w:color="000000" w:fill="FFFFFF"/>
            <w:vAlign w:val="center"/>
            <w:hideMark/>
          </w:tcPr>
          <w:p w14:paraId="18F46456" w14:textId="77777777" w:rsidR="00F56F41" w:rsidRPr="00DE0036" w:rsidRDefault="00F56F41" w:rsidP="003F0483">
            <w:pPr>
              <w:jc w:val="center"/>
            </w:pPr>
            <w:r w:rsidRPr="00DE0036">
              <w:t>--</w:t>
            </w:r>
          </w:p>
        </w:tc>
      </w:tr>
      <w:tr w:rsidR="00F56F41" w:rsidRPr="008350E1" w14:paraId="2CDD9D2D" w14:textId="77777777" w:rsidTr="003F0483">
        <w:trPr>
          <w:trHeight w:val="300"/>
        </w:trPr>
        <w:tc>
          <w:tcPr>
            <w:tcW w:w="157" w:type="pct"/>
            <w:vMerge/>
            <w:tcBorders>
              <w:top w:val="nil"/>
              <w:left w:val="single" w:sz="4" w:space="0" w:color="auto"/>
              <w:bottom w:val="single" w:sz="4" w:space="0" w:color="auto"/>
              <w:right w:val="single" w:sz="4" w:space="0" w:color="auto"/>
            </w:tcBorders>
            <w:vAlign w:val="center"/>
            <w:hideMark/>
          </w:tcPr>
          <w:p w14:paraId="624BCAEC" w14:textId="77777777" w:rsidR="00F56F41" w:rsidRPr="00DE0036" w:rsidRDefault="00F56F41" w:rsidP="003F0483"/>
        </w:tc>
        <w:tc>
          <w:tcPr>
            <w:tcW w:w="308" w:type="pct"/>
            <w:tcBorders>
              <w:top w:val="nil"/>
              <w:left w:val="nil"/>
              <w:bottom w:val="single" w:sz="4" w:space="0" w:color="auto"/>
              <w:right w:val="single" w:sz="4" w:space="0" w:color="auto"/>
            </w:tcBorders>
            <w:shd w:val="clear" w:color="000000" w:fill="FFFFFF"/>
            <w:vAlign w:val="center"/>
            <w:hideMark/>
          </w:tcPr>
          <w:p w14:paraId="10B4B826" w14:textId="77777777" w:rsidR="00F56F41" w:rsidRPr="00DE0036" w:rsidRDefault="00F56F41" w:rsidP="003F0483">
            <w:r w:rsidRPr="00DE0036">
              <w:t>CO 2</w:t>
            </w:r>
          </w:p>
        </w:tc>
        <w:tc>
          <w:tcPr>
            <w:tcW w:w="210" w:type="pct"/>
            <w:tcBorders>
              <w:top w:val="nil"/>
              <w:left w:val="nil"/>
              <w:bottom w:val="single" w:sz="4" w:space="0" w:color="auto"/>
              <w:right w:val="single" w:sz="4" w:space="0" w:color="auto"/>
            </w:tcBorders>
            <w:shd w:val="clear" w:color="000000" w:fill="FFFFFF"/>
            <w:vAlign w:val="center"/>
            <w:hideMark/>
          </w:tcPr>
          <w:p w14:paraId="00093950" w14:textId="77777777" w:rsidR="00F56F41" w:rsidRPr="00DE0036" w:rsidRDefault="00F56F41" w:rsidP="003F0483">
            <w:pPr>
              <w:jc w:val="center"/>
            </w:pPr>
            <w:r w:rsidRPr="00DE0036">
              <w:t>1</w:t>
            </w:r>
          </w:p>
        </w:tc>
        <w:tc>
          <w:tcPr>
            <w:tcW w:w="210" w:type="pct"/>
            <w:tcBorders>
              <w:top w:val="nil"/>
              <w:left w:val="nil"/>
              <w:bottom w:val="single" w:sz="4" w:space="0" w:color="auto"/>
              <w:right w:val="single" w:sz="4" w:space="0" w:color="auto"/>
            </w:tcBorders>
            <w:shd w:val="clear" w:color="000000" w:fill="FFFFFF"/>
            <w:vAlign w:val="center"/>
            <w:hideMark/>
          </w:tcPr>
          <w:p w14:paraId="7CE86BAE" w14:textId="77777777" w:rsidR="00F56F41" w:rsidRPr="00DE0036" w:rsidRDefault="00F56F41" w:rsidP="003F0483">
            <w:pPr>
              <w:jc w:val="center"/>
            </w:pPr>
            <w:r w:rsidRPr="00DE0036">
              <w:t>3</w:t>
            </w:r>
          </w:p>
        </w:tc>
        <w:tc>
          <w:tcPr>
            <w:tcW w:w="210" w:type="pct"/>
            <w:tcBorders>
              <w:top w:val="nil"/>
              <w:left w:val="nil"/>
              <w:bottom w:val="single" w:sz="4" w:space="0" w:color="auto"/>
              <w:right w:val="single" w:sz="4" w:space="0" w:color="auto"/>
            </w:tcBorders>
            <w:shd w:val="clear" w:color="000000" w:fill="FFFFFF"/>
            <w:vAlign w:val="center"/>
            <w:hideMark/>
          </w:tcPr>
          <w:p w14:paraId="7B77E633" w14:textId="77777777" w:rsidR="00F56F41" w:rsidRPr="00DE0036" w:rsidRDefault="00F56F41" w:rsidP="003F0483">
            <w:pPr>
              <w:jc w:val="center"/>
            </w:pPr>
            <w:r w:rsidRPr="00DE0036">
              <w:t> </w:t>
            </w:r>
          </w:p>
        </w:tc>
        <w:tc>
          <w:tcPr>
            <w:tcW w:w="210" w:type="pct"/>
            <w:tcBorders>
              <w:top w:val="nil"/>
              <w:left w:val="nil"/>
              <w:bottom w:val="single" w:sz="4" w:space="0" w:color="auto"/>
              <w:right w:val="single" w:sz="4" w:space="0" w:color="auto"/>
            </w:tcBorders>
            <w:shd w:val="clear" w:color="000000" w:fill="FFFFFF"/>
            <w:vAlign w:val="center"/>
            <w:hideMark/>
          </w:tcPr>
          <w:p w14:paraId="41C7210C" w14:textId="77777777" w:rsidR="00F56F41" w:rsidRPr="00DE0036" w:rsidRDefault="00F56F41" w:rsidP="003F0483">
            <w:pPr>
              <w:jc w:val="center"/>
            </w:pPr>
            <w:r w:rsidRPr="00DE0036">
              <w:t>--</w:t>
            </w:r>
          </w:p>
        </w:tc>
        <w:tc>
          <w:tcPr>
            <w:tcW w:w="210" w:type="pct"/>
            <w:tcBorders>
              <w:top w:val="nil"/>
              <w:left w:val="nil"/>
              <w:bottom w:val="single" w:sz="4" w:space="0" w:color="auto"/>
              <w:right w:val="single" w:sz="4" w:space="0" w:color="auto"/>
            </w:tcBorders>
            <w:shd w:val="clear" w:color="000000" w:fill="FFFFFF"/>
            <w:vAlign w:val="center"/>
            <w:hideMark/>
          </w:tcPr>
          <w:p w14:paraId="0F4BA034" w14:textId="77777777" w:rsidR="00F56F41" w:rsidRPr="00DE0036" w:rsidRDefault="00F56F41" w:rsidP="003F0483">
            <w:pPr>
              <w:jc w:val="center"/>
            </w:pPr>
            <w:r w:rsidRPr="00DE0036">
              <w:t>--</w:t>
            </w:r>
          </w:p>
        </w:tc>
        <w:tc>
          <w:tcPr>
            <w:tcW w:w="210" w:type="pct"/>
            <w:tcBorders>
              <w:top w:val="nil"/>
              <w:left w:val="nil"/>
              <w:bottom w:val="single" w:sz="4" w:space="0" w:color="auto"/>
              <w:right w:val="single" w:sz="4" w:space="0" w:color="auto"/>
            </w:tcBorders>
            <w:shd w:val="clear" w:color="000000" w:fill="FFFFFF"/>
            <w:vAlign w:val="center"/>
            <w:hideMark/>
          </w:tcPr>
          <w:p w14:paraId="634DB25F" w14:textId="77777777" w:rsidR="00F56F41" w:rsidRPr="00DE0036" w:rsidRDefault="00F56F41" w:rsidP="003F0483">
            <w:pPr>
              <w:jc w:val="center"/>
            </w:pPr>
            <w:r w:rsidRPr="00DE0036">
              <w:t>2</w:t>
            </w:r>
          </w:p>
        </w:tc>
        <w:tc>
          <w:tcPr>
            <w:tcW w:w="210" w:type="pct"/>
            <w:tcBorders>
              <w:top w:val="nil"/>
              <w:left w:val="nil"/>
              <w:bottom w:val="single" w:sz="4" w:space="0" w:color="auto"/>
              <w:right w:val="single" w:sz="4" w:space="0" w:color="auto"/>
            </w:tcBorders>
            <w:shd w:val="clear" w:color="000000" w:fill="FFFFFF"/>
            <w:vAlign w:val="center"/>
            <w:hideMark/>
          </w:tcPr>
          <w:p w14:paraId="36C0CB4B" w14:textId="77777777" w:rsidR="00F56F41" w:rsidRPr="00DE0036" w:rsidRDefault="00F56F41" w:rsidP="003F0483">
            <w:pPr>
              <w:jc w:val="center"/>
            </w:pPr>
            <w:r w:rsidRPr="00DE0036">
              <w:t>2</w:t>
            </w:r>
          </w:p>
        </w:tc>
        <w:tc>
          <w:tcPr>
            <w:tcW w:w="210" w:type="pct"/>
            <w:tcBorders>
              <w:top w:val="nil"/>
              <w:left w:val="nil"/>
              <w:bottom w:val="single" w:sz="4" w:space="0" w:color="auto"/>
              <w:right w:val="single" w:sz="4" w:space="0" w:color="auto"/>
            </w:tcBorders>
            <w:shd w:val="clear" w:color="000000" w:fill="FFFFFF"/>
            <w:vAlign w:val="center"/>
            <w:hideMark/>
          </w:tcPr>
          <w:p w14:paraId="1D43BB7D" w14:textId="77777777" w:rsidR="00F56F41" w:rsidRPr="00DE0036" w:rsidRDefault="00F56F41" w:rsidP="003F0483">
            <w:pPr>
              <w:jc w:val="center"/>
            </w:pPr>
            <w:r w:rsidRPr="00DE0036">
              <w:t> </w:t>
            </w:r>
          </w:p>
        </w:tc>
        <w:tc>
          <w:tcPr>
            <w:tcW w:w="210" w:type="pct"/>
            <w:tcBorders>
              <w:top w:val="nil"/>
              <w:left w:val="nil"/>
              <w:bottom w:val="single" w:sz="4" w:space="0" w:color="auto"/>
              <w:right w:val="single" w:sz="4" w:space="0" w:color="auto"/>
            </w:tcBorders>
            <w:shd w:val="clear" w:color="000000" w:fill="FFFFFF"/>
            <w:vAlign w:val="center"/>
            <w:hideMark/>
          </w:tcPr>
          <w:p w14:paraId="4A7C6993" w14:textId="77777777" w:rsidR="00F56F41" w:rsidRPr="00DE0036" w:rsidRDefault="00F56F41" w:rsidP="003F0483">
            <w:pPr>
              <w:jc w:val="center"/>
            </w:pPr>
            <w:r w:rsidRPr="00DE0036">
              <w:t>3</w:t>
            </w:r>
          </w:p>
        </w:tc>
        <w:tc>
          <w:tcPr>
            <w:tcW w:w="210" w:type="pct"/>
            <w:tcBorders>
              <w:top w:val="nil"/>
              <w:left w:val="nil"/>
              <w:bottom w:val="single" w:sz="4" w:space="0" w:color="auto"/>
              <w:right w:val="single" w:sz="4" w:space="0" w:color="auto"/>
            </w:tcBorders>
            <w:shd w:val="clear" w:color="000000" w:fill="FFFFFF"/>
            <w:vAlign w:val="center"/>
            <w:hideMark/>
          </w:tcPr>
          <w:p w14:paraId="21EB0AF7"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5110620C" w14:textId="77777777" w:rsidR="00F56F41" w:rsidRPr="00DE0036" w:rsidRDefault="00F56F41" w:rsidP="003F0483">
            <w:pPr>
              <w:jc w:val="center"/>
            </w:pPr>
            <w:r w:rsidRPr="00DE0036">
              <w:t>--</w:t>
            </w:r>
          </w:p>
        </w:tc>
        <w:tc>
          <w:tcPr>
            <w:tcW w:w="304" w:type="pct"/>
            <w:tcBorders>
              <w:top w:val="nil"/>
              <w:left w:val="nil"/>
              <w:bottom w:val="single" w:sz="4" w:space="0" w:color="auto"/>
              <w:right w:val="single" w:sz="4" w:space="0" w:color="auto"/>
            </w:tcBorders>
            <w:shd w:val="clear" w:color="000000" w:fill="FFFFFF"/>
            <w:vAlign w:val="center"/>
            <w:hideMark/>
          </w:tcPr>
          <w:p w14:paraId="7C8E48A9"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79868795"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390C59A3"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29D79B75"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4F7397CB"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20931ABE" w14:textId="77777777" w:rsidR="00F56F41" w:rsidRPr="00DE0036" w:rsidRDefault="00F56F41" w:rsidP="003F0483">
            <w:pPr>
              <w:jc w:val="center"/>
            </w:pPr>
            <w:r w:rsidRPr="00DE0036">
              <w:t>--</w:t>
            </w:r>
          </w:p>
        </w:tc>
        <w:tc>
          <w:tcPr>
            <w:tcW w:w="304" w:type="pct"/>
            <w:tcBorders>
              <w:top w:val="nil"/>
              <w:left w:val="nil"/>
              <w:bottom w:val="single" w:sz="4" w:space="0" w:color="auto"/>
              <w:right w:val="single" w:sz="4" w:space="0" w:color="auto"/>
            </w:tcBorders>
            <w:shd w:val="clear" w:color="000000" w:fill="FFFFFF"/>
            <w:vAlign w:val="center"/>
            <w:hideMark/>
          </w:tcPr>
          <w:p w14:paraId="4675B640" w14:textId="77777777" w:rsidR="00F56F41" w:rsidRPr="00DE0036" w:rsidRDefault="00F56F41" w:rsidP="003F0483">
            <w:pPr>
              <w:jc w:val="center"/>
            </w:pPr>
            <w:r w:rsidRPr="00DE0036">
              <w:t>1</w:t>
            </w:r>
          </w:p>
        </w:tc>
      </w:tr>
      <w:tr w:rsidR="00F56F41" w:rsidRPr="008350E1" w14:paraId="55561436" w14:textId="77777777" w:rsidTr="003F0483">
        <w:trPr>
          <w:trHeight w:val="300"/>
        </w:trPr>
        <w:tc>
          <w:tcPr>
            <w:tcW w:w="157" w:type="pct"/>
            <w:vMerge/>
            <w:tcBorders>
              <w:top w:val="nil"/>
              <w:left w:val="single" w:sz="4" w:space="0" w:color="auto"/>
              <w:bottom w:val="single" w:sz="4" w:space="0" w:color="auto"/>
              <w:right w:val="single" w:sz="4" w:space="0" w:color="auto"/>
            </w:tcBorders>
            <w:vAlign w:val="center"/>
            <w:hideMark/>
          </w:tcPr>
          <w:p w14:paraId="4CE39EB7" w14:textId="77777777" w:rsidR="00F56F41" w:rsidRPr="00DE0036" w:rsidRDefault="00F56F41" w:rsidP="003F0483"/>
        </w:tc>
        <w:tc>
          <w:tcPr>
            <w:tcW w:w="308" w:type="pct"/>
            <w:tcBorders>
              <w:top w:val="nil"/>
              <w:left w:val="nil"/>
              <w:bottom w:val="single" w:sz="4" w:space="0" w:color="auto"/>
              <w:right w:val="single" w:sz="4" w:space="0" w:color="auto"/>
            </w:tcBorders>
            <w:shd w:val="clear" w:color="000000" w:fill="FFFFFF"/>
            <w:vAlign w:val="center"/>
            <w:hideMark/>
          </w:tcPr>
          <w:p w14:paraId="534CA460" w14:textId="77777777" w:rsidR="00F56F41" w:rsidRPr="00DE0036" w:rsidRDefault="00F56F41" w:rsidP="003F0483">
            <w:r w:rsidRPr="00DE0036">
              <w:t>CO 3</w:t>
            </w:r>
          </w:p>
        </w:tc>
        <w:tc>
          <w:tcPr>
            <w:tcW w:w="210" w:type="pct"/>
            <w:tcBorders>
              <w:top w:val="nil"/>
              <w:left w:val="nil"/>
              <w:bottom w:val="single" w:sz="4" w:space="0" w:color="auto"/>
              <w:right w:val="single" w:sz="4" w:space="0" w:color="auto"/>
            </w:tcBorders>
            <w:shd w:val="clear" w:color="000000" w:fill="FFFFFF"/>
            <w:vAlign w:val="center"/>
            <w:hideMark/>
          </w:tcPr>
          <w:p w14:paraId="3E4AE52B" w14:textId="77777777" w:rsidR="00F56F41" w:rsidRPr="00DE0036" w:rsidRDefault="00F56F41" w:rsidP="003F0483">
            <w:pPr>
              <w:jc w:val="center"/>
            </w:pPr>
            <w:r w:rsidRPr="00DE0036">
              <w:t>1</w:t>
            </w:r>
          </w:p>
        </w:tc>
        <w:tc>
          <w:tcPr>
            <w:tcW w:w="210" w:type="pct"/>
            <w:tcBorders>
              <w:top w:val="nil"/>
              <w:left w:val="nil"/>
              <w:bottom w:val="single" w:sz="4" w:space="0" w:color="auto"/>
              <w:right w:val="single" w:sz="4" w:space="0" w:color="auto"/>
            </w:tcBorders>
            <w:shd w:val="clear" w:color="000000" w:fill="FFFFFF"/>
            <w:vAlign w:val="center"/>
            <w:hideMark/>
          </w:tcPr>
          <w:p w14:paraId="5A468AD8" w14:textId="77777777" w:rsidR="00F56F41" w:rsidRPr="00DE0036" w:rsidRDefault="00F56F41" w:rsidP="003F0483">
            <w:pPr>
              <w:jc w:val="center"/>
            </w:pPr>
            <w:r w:rsidRPr="00DE0036">
              <w:t>2</w:t>
            </w:r>
          </w:p>
        </w:tc>
        <w:tc>
          <w:tcPr>
            <w:tcW w:w="210" w:type="pct"/>
            <w:tcBorders>
              <w:top w:val="nil"/>
              <w:left w:val="nil"/>
              <w:bottom w:val="single" w:sz="4" w:space="0" w:color="auto"/>
              <w:right w:val="single" w:sz="4" w:space="0" w:color="auto"/>
            </w:tcBorders>
            <w:shd w:val="clear" w:color="000000" w:fill="FFFFFF"/>
            <w:vAlign w:val="center"/>
            <w:hideMark/>
          </w:tcPr>
          <w:p w14:paraId="5F4973B5" w14:textId="77777777" w:rsidR="00F56F41" w:rsidRPr="00DE0036" w:rsidRDefault="00F56F41" w:rsidP="003F0483">
            <w:pPr>
              <w:jc w:val="center"/>
            </w:pPr>
            <w:r w:rsidRPr="00DE0036">
              <w:t> </w:t>
            </w:r>
          </w:p>
        </w:tc>
        <w:tc>
          <w:tcPr>
            <w:tcW w:w="210" w:type="pct"/>
            <w:tcBorders>
              <w:top w:val="nil"/>
              <w:left w:val="nil"/>
              <w:bottom w:val="single" w:sz="4" w:space="0" w:color="auto"/>
              <w:right w:val="single" w:sz="4" w:space="0" w:color="auto"/>
            </w:tcBorders>
            <w:shd w:val="clear" w:color="000000" w:fill="FFFFFF"/>
            <w:vAlign w:val="center"/>
            <w:hideMark/>
          </w:tcPr>
          <w:p w14:paraId="1FE8CE88" w14:textId="77777777" w:rsidR="00F56F41" w:rsidRPr="00DE0036" w:rsidRDefault="00F56F41" w:rsidP="003F0483">
            <w:pPr>
              <w:jc w:val="center"/>
            </w:pPr>
            <w:r w:rsidRPr="00DE0036">
              <w:t>2</w:t>
            </w:r>
          </w:p>
        </w:tc>
        <w:tc>
          <w:tcPr>
            <w:tcW w:w="210" w:type="pct"/>
            <w:tcBorders>
              <w:top w:val="nil"/>
              <w:left w:val="nil"/>
              <w:bottom w:val="single" w:sz="4" w:space="0" w:color="auto"/>
              <w:right w:val="single" w:sz="4" w:space="0" w:color="auto"/>
            </w:tcBorders>
            <w:shd w:val="clear" w:color="000000" w:fill="FFFFFF"/>
            <w:vAlign w:val="center"/>
            <w:hideMark/>
          </w:tcPr>
          <w:p w14:paraId="414800D6" w14:textId="77777777" w:rsidR="00F56F41" w:rsidRPr="00DE0036" w:rsidRDefault="00F56F41" w:rsidP="003F0483">
            <w:pPr>
              <w:jc w:val="center"/>
            </w:pPr>
            <w:r w:rsidRPr="00DE0036">
              <w:t>1</w:t>
            </w:r>
          </w:p>
        </w:tc>
        <w:tc>
          <w:tcPr>
            <w:tcW w:w="210" w:type="pct"/>
            <w:tcBorders>
              <w:top w:val="nil"/>
              <w:left w:val="nil"/>
              <w:bottom w:val="single" w:sz="4" w:space="0" w:color="auto"/>
              <w:right w:val="single" w:sz="4" w:space="0" w:color="auto"/>
            </w:tcBorders>
            <w:shd w:val="clear" w:color="000000" w:fill="FFFFFF"/>
            <w:vAlign w:val="center"/>
            <w:hideMark/>
          </w:tcPr>
          <w:p w14:paraId="0254EBE3" w14:textId="77777777" w:rsidR="00F56F41" w:rsidRPr="00DE0036" w:rsidRDefault="00F56F41" w:rsidP="003F0483">
            <w:pPr>
              <w:jc w:val="center"/>
            </w:pPr>
            <w:r w:rsidRPr="00DE0036">
              <w:t>3</w:t>
            </w:r>
          </w:p>
        </w:tc>
        <w:tc>
          <w:tcPr>
            <w:tcW w:w="210" w:type="pct"/>
            <w:tcBorders>
              <w:top w:val="nil"/>
              <w:left w:val="nil"/>
              <w:bottom w:val="single" w:sz="4" w:space="0" w:color="auto"/>
              <w:right w:val="single" w:sz="4" w:space="0" w:color="auto"/>
            </w:tcBorders>
            <w:shd w:val="clear" w:color="000000" w:fill="FFFFFF"/>
            <w:vAlign w:val="center"/>
            <w:hideMark/>
          </w:tcPr>
          <w:p w14:paraId="0EEA0449" w14:textId="77777777" w:rsidR="00F56F41" w:rsidRPr="00DE0036" w:rsidRDefault="00F56F41" w:rsidP="003F0483">
            <w:pPr>
              <w:jc w:val="center"/>
            </w:pPr>
            <w:r w:rsidRPr="00DE0036">
              <w:t>2</w:t>
            </w:r>
          </w:p>
        </w:tc>
        <w:tc>
          <w:tcPr>
            <w:tcW w:w="210" w:type="pct"/>
            <w:tcBorders>
              <w:top w:val="nil"/>
              <w:left w:val="nil"/>
              <w:bottom w:val="single" w:sz="4" w:space="0" w:color="auto"/>
              <w:right w:val="single" w:sz="4" w:space="0" w:color="auto"/>
            </w:tcBorders>
            <w:shd w:val="clear" w:color="000000" w:fill="FFFFFF"/>
            <w:vAlign w:val="center"/>
            <w:hideMark/>
          </w:tcPr>
          <w:p w14:paraId="42B32D6D" w14:textId="77777777" w:rsidR="00F56F41" w:rsidRPr="00DE0036" w:rsidRDefault="00F56F41" w:rsidP="003F0483">
            <w:pPr>
              <w:jc w:val="center"/>
            </w:pPr>
            <w:r w:rsidRPr="00DE0036">
              <w:t> </w:t>
            </w:r>
          </w:p>
        </w:tc>
        <w:tc>
          <w:tcPr>
            <w:tcW w:w="210" w:type="pct"/>
            <w:tcBorders>
              <w:top w:val="nil"/>
              <w:left w:val="nil"/>
              <w:bottom w:val="single" w:sz="4" w:space="0" w:color="auto"/>
              <w:right w:val="single" w:sz="4" w:space="0" w:color="auto"/>
            </w:tcBorders>
            <w:shd w:val="clear" w:color="000000" w:fill="FFFFFF"/>
            <w:vAlign w:val="center"/>
            <w:hideMark/>
          </w:tcPr>
          <w:p w14:paraId="6EE29552" w14:textId="77777777" w:rsidR="00F56F41" w:rsidRPr="00DE0036" w:rsidRDefault="00F56F41" w:rsidP="003F0483">
            <w:pPr>
              <w:jc w:val="center"/>
            </w:pPr>
            <w:r w:rsidRPr="00DE0036">
              <w:t>--</w:t>
            </w:r>
          </w:p>
        </w:tc>
        <w:tc>
          <w:tcPr>
            <w:tcW w:w="210" w:type="pct"/>
            <w:tcBorders>
              <w:top w:val="nil"/>
              <w:left w:val="nil"/>
              <w:bottom w:val="single" w:sz="4" w:space="0" w:color="auto"/>
              <w:right w:val="single" w:sz="4" w:space="0" w:color="auto"/>
            </w:tcBorders>
            <w:shd w:val="clear" w:color="000000" w:fill="FFFFFF"/>
            <w:vAlign w:val="center"/>
            <w:hideMark/>
          </w:tcPr>
          <w:p w14:paraId="05876C1F"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374B8228" w14:textId="77777777" w:rsidR="00F56F41" w:rsidRPr="00DE0036" w:rsidRDefault="00F56F41" w:rsidP="003F0483">
            <w:pPr>
              <w:jc w:val="center"/>
            </w:pPr>
            <w:r w:rsidRPr="00DE0036">
              <w:t>--</w:t>
            </w:r>
          </w:p>
        </w:tc>
        <w:tc>
          <w:tcPr>
            <w:tcW w:w="304" w:type="pct"/>
            <w:tcBorders>
              <w:top w:val="nil"/>
              <w:left w:val="nil"/>
              <w:bottom w:val="single" w:sz="4" w:space="0" w:color="auto"/>
              <w:right w:val="single" w:sz="4" w:space="0" w:color="auto"/>
            </w:tcBorders>
            <w:shd w:val="clear" w:color="000000" w:fill="FFFFFF"/>
            <w:vAlign w:val="center"/>
            <w:hideMark/>
          </w:tcPr>
          <w:p w14:paraId="66CD0867"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62C84962"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38B41902"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7030247C"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01F4A32F"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2124F88D" w14:textId="77777777" w:rsidR="00F56F41" w:rsidRPr="00DE0036" w:rsidRDefault="00F56F41" w:rsidP="003F0483">
            <w:pPr>
              <w:jc w:val="center"/>
            </w:pPr>
            <w:r w:rsidRPr="00DE0036">
              <w:t>--</w:t>
            </w:r>
          </w:p>
        </w:tc>
        <w:tc>
          <w:tcPr>
            <w:tcW w:w="304" w:type="pct"/>
            <w:tcBorders>
              <w:top w:val="nil"/>
              <w:left w:val="nil"/>
              <w:bottom w:val="single" w:sz="4" w:space="0" w:color="auto"/>
              <w:right w:val="single" w:sz="4" w:space="0" w:color="auto"/>
            </w:tcBorders>
            <w:shd w:val="clear" w:color="000000" w:fill="FFFFFF"/>
            <w:vAlign w:val="center"/>
            <w:hideMark/>
          </w:tcPr>
          <w:p w14:paraId="225FEEBA" w14:textId="77777777" w:rsidR="00F56F41" w:rsidRPr="00DE0036" w:rsidRDefault="00F56F41" w:rsidP="003F0483">
            <w:pPr>
              <w:jc w:val="center"/>
            </w:pPr>
            <w:r w:rsidRPr="00DE0036">
              <w:t>3</w:t>
            </w:r>
          </w:p>
        </w:tc>
      </w:tr>
      <w:tr w:rsidR="00F56F41" w:rsidRPr="008350E1" w14:paraId="2B13EE4F" w14:textId="77777777" w:rsidTr="003F0483">
        <w:trPr>
          <w:trHeight w:val="300"/>
        </w:trPr>
        <w:tc>
          <w:tcPr>
            <w:tcW w:w="157" w:type="pct"/>
            <w:vMerge/>
            <w:tcBorders>
              <w:top w:val="nil"/>
              <w:left w:val="single" w:sz="4" w:space="0" w:color="auto"/>
              <w:bottom w:val="single" w:sz="4" w:space="0" w:color="auto"/>
              <w:right w:val="single" w:sz="4" w:space="0" w:color="auto"/>
            </w:tcBorders>
            <w:vAlign w:val="center"/>
            <w:hideMark/>
          </w:tcPr>
          <w:p w14:paraId="62522FC3" w14:textId="77777777" w:rsidR="00F56F41" w:rsidRPr="00DE0036" w:rsidRDefault="00F56F41" w:rsidP="003F0483"/>
        </w:tc>
        <w:tc>
          <w:tcPr>
            <w:tcW w:w="308" w:type="pct"/>
            <w:tcBorders>
              <w:top w:val="nil"/>
              <w:left w:val="nil"/>
              <w:bottom w:val="single" w:sz="4" w:space="0" w:color="auto"/>
              <w:right w:val="single" w:sz="4" w:space="0" w:color="auto"/>
            </w:tcBorders>
            <w:shd w:val="clear" w:color="000000" w:fill="FFFFFF"/>
            <w:vAlign w:val="center"/>
            <w:hideMark/>
          </w:tcPr>
          <w:p w14:paraId="05FF2502" w14:textId="77777777" w:rsidR="00F56F41" w:rsidRPr="00DE0036" w:rsidRDefault="00F56F41" w:rsidP="003F0483">
            <w:r w:rsidRPr="00DE0036">
              <w:t>CO 4</w:t>
            </w:r>
          </w:p>
        </w:tc>
        <w:tc>
          <w:tcPr>
            <w:tcW w:w="210" w:type="pct"/>
            <w:tcBorders>
              <w:top w:val="nil"/>
              <w:left w:val="nil"/>
              <w:bottom w:val="single" w:sz="4" w:space="0" w:color="auto"/>
              <w:right w:val="single" w:sz="4" w:space="0" w:color="auto"/>
            </w:tcBorders>
            <w:shd w:val="clear" w:color="000000" w:fill="FFFFFF"/>
            <w:vAlign w:val="center"/>
            <w:hideMark/>
          </w:tcPr>
          <w:p w14:paraId="283B770C" w14:textId="77777777" w:rsidR="00F56F41" w:rsidRPr="00DE0036" w:rsidRDefault="00F56F41" w:rsidP="003F0483">
            <w:pPr>
              <w:jc w:val="center"/>
            </w:pPr>
            <w:r w:rsidRPr="00DE0036">
              <w:t>1</w:t>
            </w:r>
          </w:p>
        </w:tc>
        <w:tc>
          <w:tcPr>
            <w:tcW w:w="210" w:type="pct"/>
            <w:tcBorders>
              <w:top w:val="nil"/>
              <w:left w:val="nil"/>
              <w:bottom w:val="single" w:sz="4" w:space="0" w:color="auto"/>
              <w:right w:val="single" w:sz="4" w:space="0" w:color="auto"/>
            </w:tcBorders>
            <w:shd w:val="clear" w:color="000000" w:fill="FFFFFF"/>
            <w:vAlign w:val="center"/>
            <w:hideMark/>
          </w:tcPr>
          <w:p w14:paraId="0C52DF7B" w14:textId="77777777" w:rsidR="00F56F41" w:rsidRPr="00DE0036" w:rsidRDefault="00F56F41" w:rsidP="003F0483">
            <w:pPr>
              <w:jc w:val="center"/>
            </w:pPr>
            <w:r w:rsidRPr="00DE0036">
              <w:t>3</w:t>
            </w:r>
          </w:p>
        </w:tc>
        <w:tc>
          <w:tcPr>
            <w:tcW w:w="210" w:type="pct"/>
            <w:tcBorders>
              <w:top w:val="nil"/>
              <w:left w:val="nil"/>
              <w:bottom w:val="single" w:sz="4" w:space="0" w:color="auto"/>
              <w:right w:val="single" w:sz="4" w:space="0" w:color="auto"/>
            </w:tcBorders>
            <w:shd w:val="clear" w:color="000000" w:fill="FFFFFF"/>
            <w:vAlign w:val="center"/>
            <w:hideMark/>
          </w:tcPr>
          <w:p w14:paraId="6254162C" w14:textId="77777777" w:rsidR="00F56F41" w:rsidRPr="00DE0036" w:rsidRDefault="00F56F41" w:rsidP="003F0483">
            <w:pPr>
              <w:jc w:val="center"/>
            </w:pPr>
            <w:r w:rsidRPr="00DE0036">
              <w:t> </w:t>
            </w:r>
          </w:p>
        </w:tc>
        <w:tc>
          <w:tcPr>
            <w:tcW w:w="210" w:type="pct"/>
            <w:tcBorders>
              <w:top w:val="nil"/>
              <w:left w:val="nil"/>
              <w:bottom w:val="single" w:sz="4" w:space="0" w:color="auto"/>
              <w:right w:val="single" w:sz="4" w:space="0" w:color="auto"/>
            </w:tcBorders>
            <w:shd w:val="clear" w:color="000000" w:fill="FFFFFF"/>
            <w:vAlign w:val="center"/>
            <w:hideMark/>
          </w:tcPr>
          <w:p w14:paraId="4EE3816E" w14:textId="77777777" w:rsidR="00F56F41" w:rsidRPr="00DE0036" w:rsidRDefault="00F56F41" w:rsidP="003F0483">
            <w:pPr>
              <w:jc w:val="center"/>
            </w:pPr>
            <w:r w:rsidRPr="00DE0036">
              <w:t>2</w:t>
            </w:r>
          </w:p>
        </w:tc>
        <w:tc>
          <w:tcPr>
            <w:tcW w:w="210" w:type="pct"/>
            <w:tcBorders>
              <w:top w:val="nil"/>
              <w:left w:val="nil"/>
              <w:bottom w:val="single" w:sz="4" w:space="0" w:color="auto"/>
              <w:right w:val="single" w:sz="4" w:space="0" w:color="auto"/>
            </w:tcBorders>
            <w:shd w:val="clear" w:color="000000" w:fill="FFFFFF"/>
            <w:vAlign w:val="center"/>
            <w:hideMark/>
          </w:tcPr>
          <w:p w14:paraId="08E944F0" w14:textId="77777777" w:rsidR="00F56F41" w:rsidRPr="00DE0036" w:rsidRDefault="00F56F41" w:rsidP="003F0483">
            <w:pPr>
              <w:jc w:val="center"/>
            </w:pPr>
            <w:r w:rsidRPr="00DE0036">
              <w:t>--</w:t>
            </w:r>
          </w:p>
        </w:tc>
        <w:tc>
          <w:tcPr>
            <w:tcW w:w="210" w:type="pct"/>
            <w:tcBorders>
              <w:top w:val="nil"/>
              <w:left w:val="nil"/>
              <w:bottom w:val="single" w:sz="4" w:space="0" w:color="auto"/>
              <w:right w:val="single" w:sz="4" w:space="0" w:color="auto"/>
            </w:tcBorders>
            <w:shd w:val="clear" w:color="000000" w:fill="FFFFFF"/>
            <w:vAlign w:val="center"/>
            <w:hideMark/>
          </w:tcPr>
          <w:p w14:paraId="780654D8" w14:textId="77777777" w:rsidR="00F56F41" w:rsidRPr="00DE0036" w:rsidRDefault="00F56F41" w:rsidP="003F0483">
            <w:pPr>
              <w:jc w:val="center"/>
            </w:pPr>
            <w:r w:rsidRPr="00DE0036">
              <w:t>3</w:t>
            </w:r>
          </w:p>
        </w:tc>
        <w:tc>
          <w:tcPr>
            <w:tcW w:w="210" w:type="pct"/>
            <w:tcBorders>
              <w:top w:val="nil"/>
              <w:left w:val="nil"/>
              <w:bottom w:val="single" w:sz="4" w:space="0" w:color="auto"/>
              <w:right w:val="single" w:sz="4" w:space="0" w:color="auto"/>
            </w:tcBorders>
            <w:shd w:val="clear" w:color="000000" w:fill="FFFFFF"/>
            <w:vAlign w:val="center"/>
            <w:hideMark/>
          </w:tcPr>
          <w:p w14:paraId="25F1E260" w14:textId="77777777" w:rsidR="00F56F41" w:rsidRPr="00DE0036" w:rsidRDefault="00F56F41" w:rsidP="003F0483">
            <w:pPr>
              <w:jc w:val="center"/>
            </w:pPr>
            <w:r w:rsidRPr="00DE0036">
              <w:t>3</w:t>
            </w:r>
          </w:p>
        </w:tc>
        <w:tc>
          <w:tcPr>
            <w:tcW w:w="210" w:type="pct"/>
            <w:tcBorders>
              <w:top w:val="nil"/>
              <w:left w:val="nil"/>
              <w:bottom w:val="single" w:sz="4" w:space="0" w:color="auto"/>
              <w:right w:val="single" w:sz="4" w:space="0" w:color="auto"/>
            </w:tcBorders>
            <w:shd w:val="clear" w:color="000000" w:fill="FFFFFF"/>
            <w:vAlign w:val="center"/>
            <w:hideMark/>
          </w:tcPr>
          <w:p w14:paraId="4B8632C0" w14:textId="77777777" w:rsidR="00F56F41" w:rsidRPr="00DE0036" w:rsidRDefault="00F56F41" w:rsidP="003F0483">
            <w:pPr>
              <w:jc w:val="center"/>
            </w:pPr>
            <w:r w:rsidRPr="00DE0036">
              <w:t> </w:t>
            </w:r>
          </w:p>
        </w:tc>
        <w:tc>
          <w:tcPr>
            <w:tcW w:w="210" w:type="pct"/>
            <w:tcBorders>
              <w:top w:val="nil"/>
              <w:left w:val="nil"/>
              <w:bottom w:val="single" w:sz="4" w:space="0" w:color="auto"/>
              <w:right w:val="single" w:sz="4" w:space="0" w:color="auto"/>
            </w:tcBorders>
            <w:shd w:val="clear" w:color="000000" w:fill="FFFFFF"/>
            <w:vAlign w:val="center"/>
            <w:hideMark/>
          </w:tcPr>
          <w:p w14:paraId="7655BA3A" w14:textId="77777777" w:rsidR="00F56F41" w:rsidRPr="00DE0036" w:rsidRDefault="00F56F41" w:rsidP="003F0483">
            <w:pPr>
              <w:jc w:val="center"/>
            </w:pPr>
            <w:r w:rsidRPr="00DE0036">
              <w:t>1</w:t>
            </w:r>
          </w:p>
        </w:tc>
        <w:tc>
          <w:tcPr>
            <w:tcW w:w="210" w:type="pct"/>
            <w:tcBorders>
              <w:top w:val="nil"/>
              <w:left w:val="nil"/>
              <w:bottom w:val="single" w:sz="4" w:space="0" w:color="auto"/>
              <w:right w:val="single" w:sz="4" w:space="0" w:color="auto"/>
            </w:tcBorders>
            <w:shd w:val="clear" w:color="000000" w:fill="FFFFFF"/>
            <w:vAlign w:val="center"/>
            <w:hideMark/>
          </w:tcPr>
          <w:p w14:paraId="51D6320A"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214A83EC" w14:textId="77777777" w:rsidR="00F56F41" w:rsidRPr="00DE0036" w:rsidRDefault="00F56F41" w:rsidP="003F0483">
            <w:pPr>
              <w:jc w:val="center"/>
            </w:pPr>
            <w:r w:rsidRPr="00DE0036">
              <w:t>--</w:t>
            </w:r>
          </w:p>
        </w:tc>
        <w:tc>
          <w:tcPr>
            <w:tcW w:w="304" w:type="pct"/>
            <w:tcBorders>
              <w:top w:val="nil"/>
              <w:left w:val="nil"/>
              <w:bottom w:val="single" w:sz="4" w:space="0" w:color="auto"/>
              <w:right w:val="single" w:sz="4" w:space="0" w:color="auto"/>
            </w:tcBorders>
            <w:shd w:val="clear" w:color="000000" w:fill="FFFFFF"/>
            <w:vAlign w:val="center"/>
            <w:hideMark/>
          </w:tcPr>
          <w:p w14:paraId="42B3C9DA"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0653973A"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4FDD362E"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74745FB2"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2F881977"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1345AFFE" w14:textId="77777777" w:rsidR="00F56F41" w:rsidRPr="00DE0036" w:rsidRDefault="00F56F41" w:rsidP="003F0483">
            <w:pPr>
              <w:jc w:val="center"/>
            </w:pPr>
            <w:r w:rsidRPr="00DE0036">
              <w:t>3</w:t>
            </w:r>
          </w:p>
        </w:tc>
        <w:tc>
          <w:tcPr>
            <w:tcW w:w="304" w:type="pct"/>
            <w:tcBorders>
              <w:top w:val="nil"/>
              <w:left w:val="nil"/>
              <w:bottom w:val="single" w:sz="4" w:space="0" w:color="auto"/>
              <w:right w:val="single" w:sz="4" w:space="0" w:color="auto"/>
            </w:tcBorders>
            <w:shd w:val="clear" w:color="000000" w:fill="FFFFFF"/>
            <w:vAlign w:val="center"/>
            <w:hideMark/>
          </w:tcPr>
          <w:p w14:paraId="737D5ADE" w14:textId="77777777" w:rsidR="00F56F41" w:rsidRPr="00DE0036" w:rsidRDefault="00F56F41" w:rsidP="003F0483">
            <w:pPr>
              <w:jc w:val="center"/>
            </w:pPr>
            <w:r w:rsidRPr="00DE0036">
              <w:t>2</w:t>
            </w:r>
          </w:p>
        </w:tc>
      </w:tr>
      <w:tr w:rsidR="00F56F41" w:rsidRPr="008350E1" w14:paraId="4233FBEB" w14:textId="77777777" w:rsidTr="003F0483">
        <w:trPr>
          <w:trHeight w:val="300"/>
        </w:trPr>
        <w:tc>
          <w:tcPr>
            <w:tcW w:w="157" w:type="pct"/>
            <w:tcBorders>
              <w:top w:val="nil"/>
              <w:left w:val="single" w:sz="4" w:space="0" w:color="auto"/>
              <w:bottom w:val="single" w:sz="4" w:space="0" w:color="auto"/>
              <w:right w:val="single" w:sz="4" w:space="0" w:color="auto"/>
            </w:tcBorders>
            <w:shd w:val="clear" w:color="000000" w:fill="FFFFFF"/>
            <w:noWrap/>
            <w:vAlign w:val="bottom"/>
            <w:hideMark/>
          </w:tcPr>
          <w:p w14:paraId="36AA29B0" w14:textId="77777777" w:rsidR="00F56F41" w:rsidRPr="00DE0036" w:rsidRDefault="00F56F41" w:rsidP="003F0483">
            <w:r w:rsidRPr="00DE0036">
              <w:t> </w:t>
            </w:r>
          </w:p>
        </w:tc>
        <w:tc>
          <w:tcPr>
            <w:tcW w:w="308" w:type="pct"/>
            <w:tcBorders>
              <w:top w:val="nil"/>
              <w:left w:val="nil"/>
              <w:bottom w:val="single" w:sz="4" w:space="0" w:color="auto"/>
              <w:right w:val="single" w:sz="4" w:space="0" w:color="auto"/>
            </w:tcBorders>
            <w:shd w:val="clear" w:color="000000" w:fill="FFFFFF"/>
            <w:vAlign w:val="center"/>
            <w:hideMark/>
          </w:tcPr>
          <w:p w14:paraId="390E0860" w14:textId="77777777" w:rsidR="00F56F41" w:rsidRPr="00DE0036" w:rsidRDefault="00F56F41" w:rsidP="003F0483">
            <w:r w:rsidRPr="00DE0036">
              <w:t>CO 5</w:t>
            </w:r>
          </w:p>
        </w:tc>
        <w:tc>
          <w:tcPr>
            <w:tcW w:w="210" w:type="pct"/>
            <w:tcBorders>
              <w:top w:val="nil"/>
              <w:left w:val="nil"/>
              <w:bottom w:val="single" w:sz="4" w:space="0" w:color="auto"/>
              <w:right w:val="single" w:sz="4" w:space="0" w:color="auto"/>
            </w:tcBorders>
            <w:shd w:val="clear" w:color="000000" w:fill="FFFFFF"/>
            <w:vAlign w:val="center"/>
            <w:hideMark/>
          </w:tcPr>
          <w:p w14:paraId="6A6410A2" w14:textId="77777777" w:rsidR="00F56F41" w:rsidRPr="00DE0036" w:rsidRDefault="00F56F41" w:rsidP="003F0483">
            <w:pPr>
              <w:jc w:val="center"/>
            </w:pPr>
            <w:r w:rsidRPr="00DE0036">
              <w:t>1</w:t>
            </w:r>
          </w:p>
        </w:tc>
        <w:tc>
          <w:tcPr>
            <w:tcW w:w="210" w:type="pct"/>
            <w:tcBorders>
              <w:top w:val="nil"/>
              <w:left w:val="nil"/>
              <w:bottom w:val="single" w:sz="4" w:space="0" w:color="auto"/>
              <w:right w:val="single" w:sz="4" w:space="0" w:color="auto"/>
            </w:tcBorders>
            <w:shd w:val="clear" w:color="000000" w:fill="FFFFFF"/>
            <w:vAlign w:val="center"/>
            <w:hideMark/>
          </w:tcPr>
          <w:p w14:paraId="1BDEF4D0" w14:textId="77777777" w:rsidR="00F56F41" w:rsidRPr="00DE0036" w:rsidRDefault="00F56F41" w:rsidP="003F0483">
            <w:pPr>
              <w:jc w:val="center"/>
            </w:pPr>
            <w:r w:rsidRPr="00DE0036">
              <w:t>3</w:t>
            </w:r>
          </w:p>
        </w:tc>
        <w:tc>
          <w:tcPr>
            <w:tcW w:w="210" w:type="pct"/>
            <w:tcBorders>
              <w:top w:val="nil"/>
              <w:left w:val="nil"/>
              <w:bottom w:val="single" w:sz="4" w:space="0" w:color="auto"/>
              <w:right w:val="single" w:sz="4" w:space="0" w:color="auto"/>
            </w:tcBorders>
            <w:shd w:val="clear" w:color="000000" w:fill="FFFFFF"/>
            <w:vAlign w:val="center"/>
            <w:hideMark/>
          </w:tcPr>
          <w:p w14:paraId="5362A0DC" w14:textId="77777777" w:rsidR="00F56F41" w:rsidRPr="00DE0036" w:rsidRDefault="00F56F41" w:rsidP="003F0483">
            <w:pPr>
              <w:jc w:val="center"/>
            </w:pPr>
            <w:r w:rsidRPr="00DE0036">
              <w:t> </w:t>
            </w:r>
          </w:p>
        </w:tc>
        <w:tc>
          <w:tcPr>
            <w:tcW w:w="210" w:type="pct"/>
            <w:tcBorders>
              <w:top w:val="nil"/>
              <w:left w:val="nil"/>
              <w:bottom w:val="single" w:sz="4" w:space="0" w:color="auto"/>
              <w:right w:val="single" w:sz="4" w:space="0" w:color="auto"/>
            </w:tcBorders>
            <w:shd w:val="clear" w:color="000000" w:fill="FFFFFF"/>
            <w:vAlign w:val="center"/>
            <w:hideMark/>
          </w:tcPr>
          <w:p w14:paraId="09C1F4D6" w14:textId="77777777" w:rsidR="00F56F41" w:rsidRPr="00DE0036" w:rsidRDefault="00F56F41" w:rsidP="003F0483">
            <w:pPr>
              <w:jc w:val="center"/>
            </w:pPr>
            <w:r w:rsidRPr="00DE0036">
              <w:t>2</w:t>
            </w:r>
          </w:p>
        </w:tc>
        <w:tc>
          <w:tcPr>
            <w:tcW w:w="210" w:type="pct"/>
            <w:tcBorders>
              <w:top w:val="nil"/>
              <w:left w:val="nil"/>
              <w:bottom w:val="single" w:sz="4" w:space="0" w:color="auto"/>
              <w:right w:val="single" w:sz="4" w:space="0" w:color="auto"/>
            </w:tcBorders>
            <w:shd w:val="clear" w:color="000000" w:fill="FFFFFF"/>
            <w:vAlign w:val="center"/>
            <w:hideMark/>
          </w:tcPr>
          <w:p w14:paraId="70DA7235" w14:textId="77777777" w:rsidR="00F56F41" w:rsidRPr="00DE0036" w:rsidRDefault="00F56F41" w:rsidP="003F0483">
            <w:pPr>
              <w:jc w:val="center"/>
            </w:pPr>
            <w:r w:rsidRPr="00DE0036">
              <w:t>--</w:t>
            </w:r>
          </w:p>
        </w:tc>
        <w:tc>
          <w:tcPr>
            <w:tcW w:w="210" w:type="pct"/>
            <w:tcBorders>
              <w:top w:val="nil"/>
              <w:left w:val="nil"/>
              <w:bottom w:val="single" w:sz="4" w:space="0" w:color="auto"/>
              <w:right w:val="single" w:sz="4" w:space="0" w:color="auto"/>
            </w:tcBorders>
            <w:shd w:val="clear" w:color="000000" w:fill="FFFFFF"/>
            <w:vAlign w:val="center"/>
            <w:hideMark/>
          </w:tcPr>
          <w:p w14:paraId="075C4B80" w14:textId="77777777" w:rsidR="00F56F41" w:rsidRPr="00DE0036" w:rsidRDefault="00F56F41" w:rsidP="003F0483">
            <w:pPr>
              <w:jc w:val="center"/>
            </w:pPr>
            <w:r w:rsidRPr="00DE0036">
              <w:t>3</w:t>
            </w:r>
          </w:p>
        </w:tc>
        <w:tc>
          <w:tcPr>
            <w:tcW w:w="210" w:type="pct"/>
            <w:tcBorders>
              <w:top w:val="nil"/>
              <w:left w:val="nil"/>
              <w:bottom w:val="single" w:sz="4" w:space="0" w:color="auto"/>
              <w:right w:val="single" w:sz="4" w:space="0" w:color="auto"/>
            </w:tcBorders>
            <w:shd w:val="clear" w:color="000000" w:fill="FFFFFF"/>
            <w:vAlign w:val="center"/>
            <w:hideMark/>
          </w:tcPr>
          <w:p w14:paraId="7AC924DE" w14:textId="77777777" w:rsidR="00F56F41" w:rsidRPr="00DE0036" w:rsidRDefault="00F56F41" w:rsidP="003F0483">
            <w:pPr>
              <w:jc w:val="center"/>
            </w:pPr>
            <w:r w:rsidRPr="00DE0036">
              <w:t>3</w:t>
            </w:r>
          </w:p>
        </w:tc>
        <w:tc>
          <w:tcPr>
            <w:tcW w:w="210" w:type="pct"/>
            <w:tcBorders>
              <w:top w:val="nil"/>
              <w:left w:val="nil"/>
              <w:bottom w:val="single" w:sz="4" w:space="0" w:color="auto"/>
              <w:right w:val="single" w:sz="4" w:space="0" w:color="auto"/>
            </w:tcBorders>
            <w:shd w:val="clear" w:color="000000" w:fill="FFFFFF"/>
            <w:vAlign w:val="center"/>
            <w:hideMark/>
          </w:tcPr>
          <w:p w14:paraId="119861C5" w14:textId="77777777" w:rsidR="00F56F41" w:rsidRPr="00DE0036" w:rsidRDefault="00F56F41" w:rsidP="003F0483">
            <w:pPr>
              <w:jc w:val="center"/>
            </w:pPr>
            <w:r w:rsidRPr="00DE0036">
              <w:t> </w:t>
            </w:r>
          </w:p>
        </w:tc>
        <w:tc>
          <w:tcPr>
            <w:tcW w:w="210" w:type="pct"/>
            <w:tcBorders>
              <w:top w:val="nil"/>
              <w:left w:val="nil"/>
              <w:bottom w:val="single" w:sz="4" w:space="0" w:color="auto"/>
              <w:right w:val="single" w:sz="4" w:space="0" w:color="auto"/>
            </w:tcBorders>
            <w:shd w:val="clear" w:color="000000" w:fill="FFFFFF"/>
            <w:vAlign w:val="center"/>
            <w:hideMark/>
          </w:tcPr>
          <w:p w14:paraId="1DEB85A1" w14:textId="77777777" w:rsidR="00F56F41" w:rsidRPr="00DE0036" w:rsidRDefault="00F56F41" w:rsidP="003F0483">
            <w:pPr>
              <w:jc w:val="center"/>
            </w:pPr>
            <w:r w:rsidRPr="00DE0036">
              <w:t>1</w:t>
            </w:r>
          </w:p>
        </w:tc>
        <w:tc>
          <w:tcPr>
            <w:tcW w:w="210" w:type="pct"/>
            <w:tcBorders>
              <w:top w:val="nil"/>
              <w:left w:val="nil"/>
              <w:bottom w:val="single" w:sz="4" w:space="0" w:color="auto"/>
              <w:right w:val="single" w:sz="4" w:space="0" w:color="auto"/>
            </w:tcBorders>
            <w:shd w:val="clear" w:color="000000" w:fill="FFFFFF"/>
            <w:vAlign w:val="center"/>
            <w:hideMark/>
          </w:tcPr>
          <w:p w14:paraId="6F723AC4"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0C4563C6" w14:textId="77777777" w:rsidR="00F56F41" w:rsidRPr="00DE0036" w:rsidRDefault="00F56F41" w:rsidP="003F0483">
            <w:pPr>
              <w:jc w:val="center"/>
            </w:pPr>
            <w:r w:rsidRPr="00DE0036">
              <w:t>--</w:t>
            </w:r>
          </w:p>
        </w:tc>
        <w:tc>
          <w:tcPr>
            <w:tcW w:w="304" w:type="pct"/>
            <w:tcBorders>
              <w:top w:val="nil"/>
              <w:left w:val="nil"/>
              <w:bottom w:val="single" w:sz="4" w:space="0" w:color="auto"/>
              <w:right w:val="single" w:sz="4" w:space="0" w:color="auto"/>
            </w:tcBorders>
            <w:shd w:val="clear" w:color="000000" w:fill="FFFFFF"/>
            <w:vAlign w:val="center"/>
            <w:hideMark/>
          </w:tcPr>
          <w:p w14:paraId="5D114C10"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7B9FF74C"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42DF179E"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0399EFBB"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438E788E" w14:textId="77777777" w:rsidR="00F56F41" w:rsidRPr="00DE0036" w:rsidRDefault="00F56F41" w:rsidP="003F0483">
            <w:pPr>
              <w:jc w:val="center"/>
            </w:pPr>
            <w:r w:rsidRPr="00DE0036">
              <w:t>2</w:t>
            </w:r>
          </w:p>
        </w:tc>
        <w:tc>
          <w:tcPr>
            <w:tcW w:w="304" w:type="pct"/>
            <w:tcBorders>
              <w:top w:val="nil"/>
              <w:left w:val="nil"/>
              <w:bottom w:val="single" w:sz="4" w:space="0" w:color="auto"/>
              <w:right w:val="single" w:sz="4" w:space="0" w:color="auto"/>
            </w:tcBorders>
            <w:shd w:val="clear" w:color="000000" w:fill="FFFFFF"/>
            <w:vAlign w:val="center"/>
            <w:hideMark/>
          </w:tcPr>
          <w:p w14:paraId="4BB3AC16" w14:textId="77777777" w:rsidR="00F56F41" w:rsidRPr="00DE0036" w:rsidRDefault="00F56F41" w:rsidP="003F0483">
            <w:pPr>
              <w:jc w:val="center"/>
            </w:pPr>
            <w:r w:rsidRPr="00DE0036">
              <w:t>1</w:t>
            </w:r>
          </w:p>
        </w:tc>
        <w:tc>
          <w:tcPr>
            <w:tcW w:w="304" w:type="pct"/>
            <w:tcBorders>
              <w:top w:val="nil"/>
              <w:left w:val="nil"/>
              <w:bottom w:val="single" w:sz="4" w:space="0" w:color="auto"/>
              <w:right w:val="single" w:sz="4" w:space="0" w:color="auto"/>
            </w:tcBorders>
            <w:shd w:val="clear" w:color="000000" w:fill="FFFFFF"/>
            <w:vAlign w:val="center"/>
            <w:hideMark/>
          </w:tcPr>
          <w:p w14:paraId="46DDB34A" w14:textId="77777777" w:rsidR="00F56F41" w:rsidRPr="00DE0036" w:rsidRDefault="00F56F41" w:rsidP="003F0483">
            <w:pPr>
              <w:jc w:val="center"/>
            </w:pPr>
            <w:r w:rsidRPr="00DE0036">
              <w:t>2</w:t>
            </w:r>
          </w:p>
        </w:tc>
      </w:tr>
    </w:tbl>
    <w:p w14:paraId="5F543EA3" w14:textId="77777777" w:rsidR="00F56F41" w:rsidRPr="008350E1" w:rsidRDefault="00F56F41" w:rsidP="00F56F41"/>
    <w:p w14:paraId="3DF3CC01" w14:textId="77777777" w:rsidR="00F56F41" w:rsidRPr="008350E1" w:rsidRDefault="00F56F41" w:rsidP="00F56F41">
      <w:pPr>
        <w:spacing w:after="200" w:line="276" w:lineRule="auto"/>
      </w:pPr>
      <w:r w:rsidRPr="008350E1">
        <w:br w:type="page"/>
      </w:r>
    </w:p>
    <w:p w14:paraId="3551F3B6" w14:textId="77777777" w:rsidR="009D1FA2" w:rsidRDefault="009D1FA2">
      <w:pPr>
        <w:jc w:val="both"/>
        <w:sectPr w:rsidR="009D1FA2">
          <w:pgSz w:w="11910" w:h="16840"/>
          <w:pgMar w:top="1580" w:right="820" w:bottom="540" w:left="1260" w:header="0" w:footer="348" w:gutter="0"/>
          <w:cols w:space="720"/>
        </w:sectPr>
      </w:pPr>
    </w:p>
    <w:p w14:paraId="65A6B5BF" w14:textId="77777777" w:rsidR="00F56F41" w:rsidRPr="008350E1" w:rsidRDefault="00F56F41" w:rsidP="00F56F41">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56F41" w:rsidRPr="008350E1" w14:paraId="08B41542" w14:textId="77777777" w:rsidTr="003F048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75E31" w14:textId="77777777" w:rsidR="00F56F41" w:rsidRPr="008350E1" w:rsidRDefault="00F56F41" w:rsidP="003F0483">
            <w:pPr>
              <w:pStyle w:val="BodyA"/>
              <w:spacing w:line="276" w:lineRule="auto"/>
              <w:rPr>
                <w:rFonts w:ascii="Times New Roman" w:hAnsi="Times New Roman" w:cs="Times New Roman"/>
                <w:b/>
                <w:color w:val="auto"/>
                <w:sz w:val="24"/>
                <w:szCs w:val="24"/>
              </w:rPr>
            </w:pPr>
            <w:r w:rsidRPr="008350E1">
              <w:rPr>
                <w:rFonts w:ascii="Times New Roman" w:hAnsi="Times New Roman" w:cs="Times New Roman"/>
                <w:b/>
                <w:color w:val="auto"/>
                <w:sz w:val="24"/>
                <w:szCs w:val="24"/>
              </w:rPr>
              <w:t>COM4402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0556AB" w14:textId="77777777" w:rsidR="00F56F41" w:rsidRPr="008350E1" w:rsidRDefault="00F56F41" w:rsidP="003F0483">
            <w:pPr>
              <w:pStyle w:val="NormalWeb"/>
              <w:spacing w:before="0" w:beforeAutospacing="0" w:after="0" w:afterAutospacing="0"/>
              <w:jc w:val="center"/>
              <w:rPr>
                <w:b/>
              </w:rPr>
            </w:pPr>
            <w:r w:rsidRPr="008350E1">
              <w:rPr>
                <w:b/>
              </w:rPr>
              <w:t>CORPORATE TAX PLANNING</w:t>
            </w:r>
          </w:p>
          <w:p w14:paraId="08DAA1EF" w14:textId="77777777" w:rsidR="00F56F41" w:rsidRPr="008350E1" w:rsidRDefault="00F56F41" w:rsidP="003F0483">
            <w:pPr>
              <w:pStyle w:val="Caption"/>
              <w:tabs>
                <w:tab w:val="clear" w:pos="1150"/>
              </w:tabs>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31010"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BFF2B"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8E7CB"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F1220D"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C</w:t>
            </w:r>
          </w:p>
        </w:tc>
      </w:tr>
      <w:tr w:rsidR="00F56F41" w:rsidRPr="008350E1" w14:paraId="52BA6CB8" w14:textId="77777777" w:rsidTr="003F04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031DB"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59732" w14:textId="780014ED" w:rsidR="00F56F41" w:rsidRPr="008350E1" w:rsidRDefault="0023511B" w:rsidP="003F0483">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61DB9"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F23C3"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BDCB7"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F0909"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3</w:t>
            </w:r>
          </w:p>
        </w:tc>
      </w:tr>
      <w:tr w:rsidR="00F56F41" w:rsidRPr="008350E1" w14:paraId="7B6BD553" w14:textId="77777777" w:rsidTr="003F04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9AF80" w14:textId="77777777" w:rsidR="00F56F41" w:rsidRPr="008350E1" w:rsidRDefault="00F56F41" w:rsidP="003F0483">
            <w:pPr>
              <w:pStyle w:val="BodyA"/>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EA77B" w14:textId="77777777" w:rsidR="00F56F41" w:rsidRPr="008350E1" w:rsidRDefault="00F56F41" w:rsidP="003F0483">
            <w:pPr>
              <w:jc w:val="center"/>
            </w:pPr>
            <w:r w:rsidRPr="008350E1">
              <w:t>Students should have some basic knowledge of tax</w:t>
            </w:r>
          </w:p>
        </w:tc>
      </w:tr>
      <w:tr w:rsidR="00F56F41" w:rsidRPr="008350E1" w14:paraId="63DC4B72" w14:textId="77777777" w:rsidTr="003F04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3C178" w14:textId="77777777" w:rsidR="00F56F41" w:rsidRPr="008350E1" w:rsidRDefault="00F56F41" w:rsidP="003F0483">
            <w:pPr>
              <w:pStyle w:val="BodyA"/>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1FD39" w14:textId="77777777" w:rsidR="00F56F41" w:rsidRPr="008350E1" w:rsidRDefault="00F56F41" w:rsidP="003F0483">
            <w:pPr>
              <w:jc w:val="center"/>
            </w:pPr>
          </w:p>
        </w:tc>
      </w:tr>
    </w:tbl>
    <w:p w14:paraId="15474928" w14:textId="77777777" w:rsidR="00F56F41" w:rsidRPr="008350E1" w:rsidRDefault="00F56F41" w:rsidP="00F56F41">
      <w:pPr>
        <w:rPr>
          <w:b/>
        </w:rPr>
      </w:pPr>
    </w:p>
    <w:p w14:paraId="17E847A9" w14:textId="77777777" w:rsidR="0023511B" w:rsidRDefault="0023511B" w:rsidP="00F56F41">
      <w:pPr>
        <w:pStyle w:val="BodyA"/>
        <w:spacing w:line="276" w:lineRule="auto"/>
        <w:rPr>
          <w:rFonts w:ascii="Times New Roman" w:hAnsi="Times New Roman" w:cs="Times New Roman"/>
          <w:b/>
          <w:bCs/>
          <w:color w:val="auto"/>
          <w:sz w:val="24"/>
          <w:szCs w:val="24"/>
        </w:rPr>
      </w:pPr>
    </w:p>
    <w:p w14:paraId="5A172DE1" w14:textId="77777777" w:rsidR="0023511B" w:rsidRDefault="0023511B" w:rsidP="00F56F41">
      <w:pPr>
        <w:pStyle w:val="BodyA"/>
        <w:spacing w:line="276" w:lineRule="auto"/>
        <w:rPr>
          <w:rFonts w:ascii="Times New Roman" w:hAnsi="Times New Roman" w:cs="Times New Roman"/>
          <w:b/>
          <w:bCs/>
          <w:color w:val="auto"/>
          <w:sz w:val="24"/>
          <w:szCs w:val="24"/>
        </w:rPr>
      </w:pPr>
    </w:p>
    <w:p w14:paraId="4F60E88D" w14:textId="77777777" w:rsidR="0023511B" w:rsidRDefault="0023511B" w:rsidP="00F56F41">
      <w:pPr>
        <w:pStyle w:val="BodyA"/>
        <w:spacing w:line="276" w:lineRule="auto"/>
        <w:rPr>
          <w:rFonts w:ascii="Times New Roman" w:hAnsi="Times New Roman" w:cs="Times New Roman"/>
          <w:b/>
          <w:bCs/>
          <w:color w:val="auto"/>
          <w:sz w:val="24"/>
          <w:szCs w:val="24"/>
        </w:rPr>
      </w:pPr>
    </w:p>
    <w:p w14:paraId="776F3556" w14:textId="77777777" w:rsidR="0023511B" w:rsidRDefault="0023511B" w:rsidP="00F56F41">
      <w:pPr>
        <w:pStyle w:val="BodyA"/>
        <w:spacing w:line="276" w:lineRule="auto"/>
        <w:rPr>
          <w:rFonts w:ascii="Times New Roman" w:hAnsi="Times New Roman" w:cs="Times New Roman"/>
          <w:b/>
          <w:bCs/>
          <w:color w:val="auto"/>
          <w:sz w:val="24"/>
          <w:szCs w:val="24"/>
        </w:rPr>
      </w:pPr>
    </w:p>
    <w:p w14:paraId="34D4702B" w14:textId="77777777" w:rsidR="0023511B" w:rsidRDefault="0023511B" w:rsidP="00F56F41">
      <w:pPr>
        <w:pStyle w:val="BodyA"/>
        <w:spacing w:line="276" w:lineRule="auto"/>
        <w:rPr>
          <w:rFonts w:ascii="Times New Roman" w:hAnsi="Times New Roman" w:cs="Times New Roman"/>
          <w:b/>
          <w:bCs/>
          <w:color w:val="auto"/>
          <w:sz w:val="24"/>
          <w:szCs w:val="24"/>
        </w:rPr>
      </w:pPr>
    </w:p>
    <w:p w14:paraId="2CDBFF2A" w14:textId="77777777" w:rsidR="0023511B" w:rsidRDefault="0023511B" w:rsidP="00F56F41">
      <w:pPr>
        <w:pStyle w:val="BodyA"/>
        <w:spacing w:line="276" w:lineRule="auto"/>
        <w:rPr>
          <w:rFonts w:ascii="Times New Roman" w:hAnsi="Times New Roman" w:cs="Times New Roman"/>
          <w:b/>
          <w:bCs/>
          <w:color w:val="auto"/>
          <w:sz w:val="24"/>
          <w:szCs w:val="24"/>
        </w:rPr>
      </w:pPr>
    </w:p>
    <w:p w14:paraId="2A763BCE" w14:textId="77777777" w:rsidR="0023511B" w:rsidRDefault="0023511B" w:rsidP="00F56F41">
      <w:pPr>
        <w:pStyle w:val="BodyA"/>
        <w:spacing w:line="276" w:lineRule="auto"/>
        <w:rPr>
          <w:rFonts w:ascii="Times New Roman" w:hAnsi="Times New Roman" w:cs="Times New Roman"/>
          <w:b/>
          <w:bCs/>
          <w:color w:val="auto"/>
          <w:sz w:val="24"/>
          <w:szCs w:val="24"/>
        </w:rPr>
      </w:pPr>
    </w:p>
    <w:p w14:paraId="178EC524" w14:textId="77777777" w:rsidR="0023511B" w:rsidRDefault="0023511B" w:rsidP="00F56F41">
      <w:pPr>
        <w:pStyle w:val="BodyA"/>
        <w:spacing w:line="276" w:lineRule="auto"/>
        <w:rPr>
          <w:rFonts w:ascii="Times New Roman" w:hAnsi="Times New Roman" w:cs="Times New Roman"/>
          <w:b/>
          <w:bCs/>
          <w:color w:val="auto"/>
          <w:sz w:val="24"/>
          <w:szCs w:val="24"/>
        </w:rPr>
      </w:pPr>
    </w:p>
    <w:p w14:paraId="04BCBC82" w14:textId="77777777" w:rsidR="0023511B" w:rsidRDefault="0023511B" w:rsidP="00F56F41">
      <w:pPr>
        <w:pStyle w:val="BodyA"/>
        <w:spacing w:line="276" w:lineRule="auto"/>
        <w:rPr>
          <w:rFonts w:ascii="Times New Roman" w:hAnsi="Times New Roman" w:cs="Times New Roman"/>
          <w:b/>
          <w:bCs/>
          <w:color w:val="auto"/>
          <w:sz w:val="24"/>
          <w:szCs w:val="24"/>
        </w:rPr>
      </w:pPr>
    </w:p>
    <w:p w14:paraId="6ACE36DB" w14:textId="5B2DBD1C" w:rsidR="00F56F41" w:rsidRPr="008350E1" w:rsidRDefault="00F56F41" w:rsidP="00F56F41">
      <w:pPr>
        <w:pStyle w:val="BodyA"/>
        <w:spacing w:line="276" w:lineRule="auto"/>
        <w:rPr>
          <w:rFonts w:ascii="Times New Roman" w:hAnsi="Times New Roman" w:cs="Times New Roman"/>
          <w:b/>
          <w:bCs/>
          <w:color w:val="auto"/>
          <w:sz w:val="24"/>
          <w:szCs w:val="24"/>
        </w:rPr>
      </w:pPr>
      <w:r w:rsidRPr="008350E1">
        <w:rPr>
          <w:rFonts w:ascii="Times New Roman" w:hAnsi="Times New Roman" w:cs="Times New Roman"/>
          <w:b/>
          <w:bCs/>
          <w:color w:val="auto"/>
          <w:sz w:val="24"/>
          <w:szCs w:val="24"/>
        </w:rPr>
        <w:t>Catalog Description</w:t>
      </w:r>
    </w:p>
    <w:p w14:paraId="041B59A9" w14:textId="77777777" w:rsidR="00F56F41" w:rsidRPr="008350E1" w:rsidRDefault="00F56F41" w:rsidP="00F56F41">
      <w:pPr>
        <w:pStyle w:val="BodyA"/>
        <w:spacing w:line="360" w:lineRule="auto"/>
        <w:jc w:val="both"/>
        <w:rPr>
          <w:rFonts w:ascii="Times New Roman" w:hAnsi="Times New Roman" w:cs="Times New Roman"/>
          <w:bCs/>
          <w:color w:val="auto"/>
          <w:sz w:val="24"/>
          <w:szCs w:val="24"/>
        </w:rPr>
      </w:pPr>
      <w:r w:rsidRPr="008350E1">
        <w:rPr>
          <w:rFonts w:ascii="Times New Roman" w:hAnsi="Times New Roman" w:cs="Times New Roman"/>
          <w:bCs/>
          <w:color w:val="auto"/>
          <w:sz w:val="24"/>
          <w:szCs w:val="24"/>
        </w:rPr>
        <w:t xml:space="preserve">In this course the various aspects of tax laws, computation of corporate tax, tax planning for new business, </w:t>
      </w:r>
      <w:r w:rsidRPr="008350E1">
        <w:rPr>
          <w:rFonts w:ascii="Times New Roman" w:hAnsi="Times New Roman" w:cs="Times New Roman"/>
          <w:color w:val="auto"/>
          <w:sz w:val="24"/>
          <w:szCs w:val="24"/>
        </w:rPr>
        <w:t>various tax issues for financial decision making</w:t>
      </w:r>
      <w:r w:rsidRPr="008350E1">
        <w:rPr>
          <w:rFonts w:ascii="Times New Roman" w:hAnsi="Times New Roman" w:cs="Times New Roman"/>
          <w:bCs/>
          <w:color w:val="auto"/>
          <w:sz w:val="24"/>
          <w:szCs w:val="24"/>
        </w:rPr>
        <w:t xml:space="preserve"> and international tax systems are discussed in detail. The main aim of this paper is to make the students familiar with the basic aspects of corporate tax planning as well as make them enable that how corporate tax law can be used for tax planning. </w:t>
      </w:r>
    </w:p>
    <w:p w14:paraId="284B63AA" w14:textId="77777777" w:rsidR="00F56F41" w:rsidRPr="008350E1" w:rsidRDefault="00F56F41" w:rsidP="00F56F41">
      <w:pPr>
        <w:pStyle w:val="BodyA"/>
        <w:spacing w:line="360" w:lineRule="auto"/>
        <w:jc w:val="both"/>
        <w:rPr>
          <w:rFonts w:ascii="Times New Roman" w:hAnsi="Times New Roman" w:cs="Times New Roman"/>
          <w:bCs/>
          <w:color w:val="auto"/>
          <w:sz w:val="24"/>
          <w:szCs w:val="24"/>
        </w:rPr>
      </w:pPr>
    </w:p>
    <w:p w14:paraId="6F3B3E3B" w14:textId="77777777" w:rsidR="00F56F41" w:rsidRPr="008350E1" w:rsidRDefault="00F56F41" w:rsidP="00F56F41">
      <w:pPr>
        <w:pStyle w:val="BodyA"/>
        <w:spacing w:line="276" w:lineRule="auto"/>
        <w:rPr>
          <w:rFonts w:ascii="Times New Roman" w:eastAsia="Times New Roman" w:hAnsi="Times New Roman" w:cs="Times New Roman"/>
          <w:b/>
          <w:bCs/>
          <w:color w:val="auto"/>
          <w:sz w:val="24"/>
          <w:szCs w:val="24"/>
        </w:rPr>
      </w:pPr>
      <w:r w:rsidRPr="008350E1">
        <w:rPr>
          <w:rFonts w:ascii="Times New Roman" w:hAnsi="Times New Roman" w:cs="Times New Roman"/>
          <w:b/>
          <w:bCs/>
          <w:color w:val="auto"/>
          <w:sz w:val="24"/>
          <w:szCs w:val="24"/>
        </w:rPr>
        <w:t>Course Objectives</w:t>
      </w:r>
    </w:p>
    <w:p w14:paraId="4ECF5698" w14:textId="77777777" w:rsidR="00F56F41" w:rsidRPr="008350E1" w:rsidRDefault="00F56F41" w:rsidP="00F56F41">
      <w:pPr>
        <w:pStyle w:val="BodyA"/>
        <w:spacing w:line="276" w:lineRule="auto"/>
        <w:rPr>
          <w:rFonts w:ascii="Times New Roman" w:hAnsi="Times New Roman" w:cs="Times New Roman"/>
          <w:color w:val="auto"/>
          <w:sz w:val="24"/>
          <w:szCs w:val="24"/>
        </w:rPr>
      </w:pPr>
      <w:r w:rsidRPr="008350E1">
        <w:rPr>
          <w:rFonts w:ascii="Times New Roman" w:hAnsi="Times New Roman" w:cs="Times New Roman"/>
          <w:color w:val="auto"/>
          <w:sz w:val="24"/>
          <w:szCs w:val="24"/>
        </w:rPr>
        <w:t>The objective of this course is:</w:t>
      </w:r>
    </w:p>
    <w:p w14:paraId="0339D41F" w14:textId="77777777" w:rsidR="00F56F41" w:rsidRPr="008350E1" w:rsidRDefault="00F56F41" w:rsidP="00F56F41">
      <w:pPr>
        <w:adjustRightInd w:val="0"/>
        <w:spacing w:line="360" w:lineRule="auto"/>
        <w:jc w:val="both"/>
      </w:pPr>
      <w:r w:rsidRPr="008350E1">
        <w:t>1. To make the students aware of the corporate tax laws of India and also to understand the difference between tax avoidance and tax planning.</w:t>
      </w:r>
    </w:p>
    <w:p w14:paraId="5C8B6700" w14:textId="77777777" w:rsidR="00F56F41" w:rsidRPr="008350E1" w:rsidRDefault="00F56F41" w:rsidP="00F56F41">
      <w:pPr>
        <w:adjustRightInd w:val="0"/>
        <w:spacing w:line="360" w:lineRule="auto"/>
        <w:jc w:val="both"/>
      </w:pPr>
      <w:r w:rsidRPr="008350E1">
        <w:t>2. To familiarize the student with major latest provisions of the Indian tax laws and related judicial pronouncements pertaining to corporate enterprises having implications for various aspects of Corporate planning with a view to derive maximum possible tax benefits admissible under the law.</w:t>
      </w:r>
    </w:p>
    <w:p w14:paraId="6AFB5E9D" w14:textId="77777777" w:rsidR="00F56F41" w:rsidRPr="008350E1" w:rsidRDefault="00F56F41" w:rsidP="00F56F41">
      <w:pPr>
        <w:pStyle w:val="BodyA"/>
        <w:spacing w:line="276" w:lineRule="auto"/>
        <w:jc w:val="both"/>
        <w:rPr>
          <w:rFonts w:ascii="Times New Roman" w:eastAsia="Times New Roman" w:hAnsi="Times New Roman" w:cs="Times New Roman"/>
          <w:color w:val="auto"/>
          <w:sz w:val="24"/>
          <w:szCs w:val="24"/>
        </w:rPr>
      </w:pPr>
    </w:p>
    <w:p w14:paraId="4869A84B" w14:textId="77777777" w:rsidR="00F56F41" w:rsidRPr="008350E1" w:rsidRDefault="00F56F41" w:rsidP="00F56F41">
      <w:pPr>
        <w:pStyle w:val="BodyA"/>
        <w:spacing w:line="276" w:lineRule="auto"/>
        <w:rPr>
          <w:rFonts w:ascii="Times New Roman" w:eastAsia="Times New Roman" w:hAnsi="Times New Roman" w:cs="Times New Roman"/>
          <w:b/>
          <w:bCs/>
          <w:color w:val="auto"/>
          <w:sz w:val="24"/>
          <w:szCs w:val="24"/>
        </w:rPr>
      </w:pPr>
      <w:r w:rsidRPr="008350E1">
        <w:rPr>
          <w:rFonts w:ascii="Times New Roman" w:hAnsi="Times New Roman" w:cs="Times New Roman"/>
          <w:b/>
          <w:bCs/>
          <w:color w:val="auto"/>
          <w:sz w:val="24"/>
          <w:szCs w:val="24"/>
        </w:rPr>
        <w:t>Course Outcomes</w:t>
      </w:r>
    </w:p>
    <w:p w14:paraId="186A1772" w14:textId="77777777" w:rsidR="00F56F41" w:rsidRPr="008350E1" w:rsidRDefault="00F56F41" w:rsidP="00F56F41">
      <w:pPr>
        <w:pStyle w:val="BodyA"/>
        <w:spacing w:line="276" w:lineRule="auto"/>
        <w:rPr>
          <w:rFonts w:ascii="Times New Roman" w:eastAsia="Times New Roman" w:hAnsi="Times New Roman" w:cs="Times New Roman"/>
          <w:color w:val="auto"/>
          <w:sz w:val="24"/>
          <w:szCs w:val="24"/>
        </w:rPr>
      </w:pPr>
      <w:r w:rsidRPr="008350E1">
        <w:rPr>
          <w:rFonts w:ascii="Times New Roman" w:hAnsi="Times New Roman" w:cs="Times New Roman"/>
          <w:color w:val="auto"/>
          <w:sz w:val="24"/>
          <w:szCs w:val="24"/>
        </w:rPr>
        <w:t>On completion of this course, the students will be able to:</w:t>
      </w:r>
    </w:p>
    <w:p w14:paraId="39122DDB" w14:textId="77777777" w:rsidR="00F56F41" w:rsidRPr="008350E1" w:rsidRDefault="00F56F41" w:rsidP="00F56F41">
      <w:pPr>
        <w:spacing w:line="360" w:lineRule="auto"/>
        <w:jc w:val="both"/>
      </w:pPr>
      <w:r w:rsidRPr="008350E1">
        <w:t>CO1: Identify the difference between Tax Evasion, Tax Planning and Tax Avoidance.</w:t>
      </w:r>
    </w:p>
    <w:p w14:paraId="0976024E" w14:textId="77777777" w:rsidR="00F56F41" w:rsidRPr="008350E1" w:rsidRDefault="00F56F41" w:rsidP="00F56F41">
      <w:pPr>
        <w:spacing w:line="360" w:lineRule="auto"/>
        <w:jc w:val="both"/>
      </w:pPr>
      <w:r w:rsidRPr="008350E1">
        <w:t>CO2: Computation of corporate tax and to reduce the taxable income &amp; tax liability.</w:t>
      </w:r>
    </w:p>
    <w:p w14:paraId="0F43125A" w14:textId="77777777" w:rsidR="00F56F41" w:rsidRPr="008350E1" w:rsidRDefault="00F56F41" w:rsidP="00F56F41">
      <w:pPr>
        <w:spacing w:line="360" w:lineRule="auto"/>
        <w:jc w:val="both"/>
      </w:pPr>
      <w:r w:rsidRPr="008350E1">
        <w:t>CO3: Use of tax laws in respect of setting up a new business.</w:t>
      </w:r>
    </w:p>
    <w:p w14:paraId="1B23BA06" w14:textId="77777777" w:rsidR="00F56F41" w:rsidRPr="008350E1" w:rsidRDefault="00F56F41" w:rsidP="00F56F41">
      <w:pPr>
        <w:spacing w:line="360" w:lineRule="auto"/>
        <w:jc w:val="both"/>
      </w:pPr>
      <w:r w:rsidRPr="008350E1">
        <w:t xml:space="preserve">CO4: Apply various tax issues for decision making. </w:t>
      </w:r>
    </w:p>
    <w:p w14:paraId="44A43BEA" w14:textId="77777777" w:rsidR="00F56F41" w:rsidRPr="008350E1" w:rsidRDefault="00F56F41" w:rsidP="00F56F41">
      <w:pPr>
        <w:spacing w:line="360" w:lineRule="auto"/>
        <w:jc w:val="both"/>
      </w:pPr>
      <w:r w:rsidRPr="008350E1">
        <w:t>CO5: Discuss double taxation avoidance agreement.</w:t>
      </w:r>
    </w:p>
    <w:p w14:paraId="6B9B61A3" w14:textId="77777777" w:rsidR="00F56F41" w:rsidRPr="008350E1" w:rsidRDefault="00F56F41" w:rsidP="00F56F41">
      <w:pPr>
        <w:spacing w:line="360" w:lineRule="auto"/>
        <w:ind w:left="448" w:hanging="357"/>
        <w:jc w:val="both"/>
      </w:pPr>
    </w:p>
    <w:tbl>
      <w:tblPr>
        <w:tblStyle w:val="TableGrid"/>
        <w:tblW w:w="5000" w:type="pct"/>
        <w:tblLook w:val="04A0" w:firstRow="1" w:lastRow="0" w:firstColumn="1" w:lastColumn="0" w:noHBand="0" w:noVBand="1"/>
      </w:tblPr>
      <w:tblGrid>
        <w:gridCol w:w="7766"/>
        <w:gridCol w:w="1173"/>
        <w:gridCol w:w="1107"/>
      </w:tblGrid>
      <w:tr w:rsidR="00F56F41" w:rsidRPr="008350E1" w14:paraId="08D34A05" w14:textId="77777777" w:rsidTr="003F0483">
        <w:tc>
          <w:tcPr>
            <w:tcW w:w="3865" w:type="pct"/>
            <w:vAlign w:val="center"/>
          </w:tcPr>
          <w:p w14:paraId="42FD9E0E" w14:textId="77777777" w:rsidR="00F56F41" w:rsidRPr="008350E1" w:rsidRDefault="00F56F41" w:rsidP="003F0483">
            <w:pPr>
              <w:pStyle w:val="BodyA"/>
              <w:spacing w:line="276" w:lineRule="auto"/>
              <w:jc w:val="center"/>
              <w:rPr>
                <w:rFonts w:ascii="Times New Roman" w:eastAsia="Times New Roman" w:hAnsi="Times New Roman" w:cs="Times New Roman"/>
                <w:b/>
                <w:color w:val="auto"/>
                <w:sz w:val="24"/>
                <w:szCs w:val="24"/>
              </w:rPr>
            </w:pPr>
            <w:r w:rsidRPr="008350E1">
              <w:rPr>
                <w:rFonts w:ascii="Times New Roman" w:eastAsia="Times New Roman" w:hAnsi="Times New Roman" w:cs="Times New Roman"/>
                <w:b/>
                <w:color w:val="auto"/>
                <w:sz w:val="24"/>
                <w:szCs w:val="24"/>
              </w:rPr>
              <w:t>Modules</w:t>
            </w:r>
          </w:p>
        </w:tc>
        <w:tc>
          <w:tcPr>
            <w:tcW w:w="584" w:type="pct"/>
            <w:vAlign w:val="center"/>
          </w:tcPr>
          <w:p w14:paraId="16A55209" w14:textId="77777777" w:rsidR="00F56F41" w:rsidRPr="008350E1" w:rsidRDefault="00F56F41" w:rsidP="003F0483">
            <w:pPr>
              <w:pStyle w:val="BodyA"/>
              <w:spacing w:line="276" w:lineRule="auto"/>
              <w:jc w:val="center"/>
              <w:rPr>
                <w:rFonts w:ascii="Times New Roman" w:eastAsia="Times New Roman" w:hAnsi="Times New Roman" w:cs="Times New Roman"/>
                <w:b/>
                <w:color w:val="auto"/>
                <w:sz w:val="24"/>
                <w:szCs w:val="24"/>
              </w:rPr>
            </w:pPr>
            <w:r w:rsidRPr="008350E1">
              <w:rPr>
                <w:rFonts w:ascii="Times New Roman" w:eastAsia="Times New Roman" w:hAnsi="Times New Roman" w:cs="Times New Roman"/>
                <w:b/>
                <w:color w:val="auto"/>
                <w:sz w:val="24"/>
                <w:szCs w:val="24"/>
              </w:rPr>
              <w:t>Blooms level*</w:t>
            </w:r>
          </w:p>
        </w:tc>
        <w:tc>
          <w:tcPr>
            <w:tcW w:w="551" w:type="pct"/>
            <w:vAlign w:val="center"/>
          </w:tcPr>
          <w:p w14:paraId="5F48D9AA" w14:textId="77777777" w:rsidR="00F56F41" w:rsidRPr="008350E1" w:rsidRDefault="00F56F41" w:rsidP="003F0483">
            <w:pPr>
              <w:pStyle w:val="BodyA"/>
              <w:spacing w:line="276" w:lineRule="auto"/>
              <w:jc w:val="center"/>
              <w:rPr>
                <w:rFonts w:ascii="Times New Roman" w:eastAsia="Times New Roman" w:hAnsi="Times New Roman" w:cs="Times New Roman"/>
                <w:b/>
                <w:color w:val="auto"/>
                <w:sz w:val="24"/>
                <w:szCs w:val="24"/>
              </w:rPr>
            </w:pPr>
            <w:r w:rsidRPr="008350E1">
              <w:rPr>
                <w:rFonts w:ascii="Times New Roman" w:eastAsia="Times New Roman" w:hAnsi="Times New Roman" w:cs="Times New Roman"/>
                <w:b/>
                <w:color w:val="auto"/>
                <w:sz w:val="24"/>
                <w:szCs w:val="24"/>
              </w:rPr>
              <w:t>Number of hours</w:t>
            </w:r>
          </w:p>
        </w:tc>
      </w:tr>
      <w:tr w:rsidR="00F56F41" w:rsidRPr="008350E1" w14:paraId="0B121414" w14:textId="77777777" w:rsidTr="003F0483">
        <w:tc>
          <w:tcPr>
            <w:tcW w:w="3865" w:type="pct"/>
            <w:vAlign w:val="center"/>
          </w:tcPr>
          <w:p w14:paraId="2CCB4D93" w14:textId="77777777" w:rsidR="00F56F41" w:rsidRPr="008350E1" w:rsidRDefault="00F56F41" w:rsidP="003F0483">
            <w:pPr>
              <w:pStyle w:val="BodyA"/>
              <w:spacing w:line="360" w:lineRule="auto"/>
              <w:jc w:val="both"/>
              <w:rPr>
                <w:rFonts w:ascii="Times New Roman" w:eastAsia="Times New Roman" w:hAnsi="Times New Roman" w:cs="Times New Roman"/>
                <w:b/>
                <w:bCs/>
                <w:color w:val="auto"/>
                <w:sz w:val="24"/>
                <w:szCs w:val="24"/>
              </w:rPr>
            </w:pPr>
            <w:r w:rsidRPr="008350E1">
              <w:rPr>
                <w:rFonts w:ascii="Times New Roman" w:eastAsia="Times New Roman" w:hAnsi="Times New Roman" w:cs="Times New Roman"/>
                <w:b/>
                <w:bCs/>
                <w:color w:val="auto"/>
                <w:sz w:val="24"/>
                <w:szCs w:val="24"/>
              </w:rPr>
              <w:t>MODULE 1: Introduction</w:t>
            </w:r>
          </w:p>
          <w:p w14:paraId="0E6BDD3E" w14:textId="77777777" w:rsidR="00F56F41" w:rsidRPr="008350E1" w:rsidRDefault="00F56F41" w:rsidP="003F0483">
            <w:pPr>
              <w:autoSpaceDE w:val="0"/>
              <w:autoSpaceDN w:val="0"/>
              <w:adjustRightInd w:val="0"/>
              <w:spacing w:line="360" w:lineRule="auto"/>
              <w:jc w:val="both"/>
            </w:pPr>
            <w:r w:rsidRPr="008350E1">
              <w:t>Meaning of tax planning and management, tax evasion and tax avoidance; Nature and scope of tax planning and management in the corporate sector; Justification of corporate tax planning and management.</w:t>
            </w:r>
          </w:p>
          <w:p w14:paraId="5B134905" w14:textId="77777777" w:rsidR="00F56F41" w:rsidRPr="008350E1" w:rsidRDefault="00F56F41" w:rsidP="003F0483">
            <w:pPr>
              <w:spacing w:line="360" w:lineRule="auto"/>
              <w:jc w:val="both"/>
            </w:pPr>
          </w:p>
        </w:tc>
        <w:tc>
          <w:tcPr>
            <w:tcW w:w="584" w:type="pct"/>
            <w:vAlign w:val="center"/>
          </w:tcPr>
          <w:p w14:paraId="0DE5392F" w14:textId="77777777" w:rsidR="00F56F41" w:rsidRPr="008350E1" w:rsidRDefault="00F56F41" w:rsidP="003F0483">
            <w:pPr>
              <w:pStyle w:val="BodyA"/>
              <w:spacing w:line="276" w:lineRule="auto"/>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 xml:space="preserve">L1, L2, L3 </w:t>
            </w:r>
          </w:p>
        </w:tc>
        <w:tc>
          <w:tcPr>
            <w:tcW w:w="551" w:type="pct"/>
            <w:vAlign w:val="center"/>
          </w:tcPr>
          <w:p w14:paraId="2DCF76EC" w14:textId="77777777" w:rsidR="00F56F41" w:rsidRPr="008350E1" w:rsidRDefault="00F56F41" w:rsidP="003F0483">
            <w:pPr>
              <w:pStyle w:val="BodyA"/>
              <w:spacing w:line="276" w:lineRule="auto"/>
              <w:jc w:val="center"/>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5</w:t>
            </w:r>
          </w:p>
        </w:tc>
      </w:tr>
      <w:tr w:rsidR="00F56F41" w:rsidRPr="008350E1" w14:paraId="2DDE9083" w14:textId="77777777" w:rsidTr="003F0483">
        <w:tc>
          <w:tcPr>
            <w:tcW w:w="3865" w:type="pct"/>
            <w:vAlign w:val="center"/>
          </w:tcPr>
          <w:p w14:paraId="4F98FCA9" w14:textId="77777777" w:rsidR="00F56F41" w:rsidRPr="008350E1" w:rsidRDefault="00F56F41" w:rsidP="003F0483">
            <w:pPr>
              <w:pStyle w:val="BodyA"/>
              <w:spacing w:line="360" w:lineRule="auto"/>
              <w:jc w:val="both"/>
              <w:rPr>
                <w:rFonts w:ascii="Times New Roman" w:eastAsia="Times New Roman" w:hAnsi="Times New Roman" w:cs="Times New Roman"/>
                <w:b/>
                <w:bCs/>
                <w:color w:val="auto"/>
                <w:sz w:val="24"/>
                <w:szCs w:val="24"/>
              </w:rPr>
            </w:pPr>
            <w:r w:rsidRPr="008350E1">
              <w:rPr>
                <w:rFonts w:ascii="Times New Roman" w:eastAsia="Times New Roman" w:hAnsi="Times New Roman" w:cs="Times New Roman"/>
                <w:b/>
                <w:bCs/>
                <w:color w:val="auto"/>
                <w:sz w:val="24"/>
                <w:szCs w:val="24"/>
              </w:rPr>
              <w:t>MODULE 2: Computation of Corporate Tax</w:t>
            </w:r>
          </w:p>
          <w:p w14:paraId="3B21BE7B" w14:textId="77777777" w:rsidR="00F56F41" w:rsidRPr="008350E1" w:rsidRDefault="00F56F41" w:rsidP="003F0483">
            <w:pPr>
              <w:autoSpaceDE w:val="0"/>
              <w:autoSpaceDN w:val="0"/>
              <w:adjustRightInd w:val="0"/>
              <w:spacing w:line="360" w:lineRule="auto"/>
              <w:jc w:val="both"/>
            </w:pPr>
            <w:r w:rsidRPr="008350E1">
              <w:lastRenderedPageBreak/>
              <w:t>Computation of corporate tax: Carry forward and set off of losses in the case of certain companies under Sec. 79 of Income -tax Act, 1961; Computation of taxable income of companies; Computation of the amount of corporate tax liability; Minimum Alternate Tax; Tax on distributed profits of domestic companies; Tax on income distributed to unit holders.</w:t>
            </w:r>
          </w:p>
          <w:p w14:paraId="18953B6B" w14:textId="77777777" w:rsidR="00F56F41" w:rsidRPr="008350E1" w:rsidRDefault="00F56F41" w:rsidP="003F0483">
            <w:pPr>
              <w:spacing w:line="360" w:lineRule="auto"/>
              <w:jc w:val="both"/>
            </w:pPr>
          </w:p>
        </w:tc>
        <w:tc>
          <w:tcPr>
            <w:tcW w:w="584" w:type="pct"/>
            <w:vAlign w:val="center"/>
          </w:tcPr>
          <w:p w14:paraId="30153D55" w14:textId="77777777" w:rsidR="00F56F41" w:rsidRPr="008350E1" w:rsidRDefault="00F56F41" w:rsidP="003F0483">
            <w:pPr>
              <w:pStyle w:val="BodyA"/>
              <w:spacing w:line="276" w:lineRule="auto"/>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lastRenderedPageBreak/>
              <w:t xml:space="preserve">L1, L2, </w:t>
            </w:r>
            <w:r w:rsidRPr="008350E1">
              <w:rPr>
                <w:rFonts w:ascii="Times New Roman" w:eastAsia="Times New Roman" w:hAnsi="Times New Roman" w:cs="Times New Roman"/>
                <w:color w:val="auto"/>
                <w:sz w:val="24"/>
                <w:szCs w:val="24"/>
              </w:rPr>
              <w:lastRenderedPageBreak/>
              <w:t xml:space="preserve">L3 </w:t>
            </w:r>
          </w:p>
        </w:tc>
        <w:tc>
          <w:tcPr>
            <w:tcW w:w="551" w:type="pct"/>
            <w:vAlign w:val="center"/>
          </w:tcPr>
          <w:p w14:paraId="39DEA7F7" w14:textId="77777777" w:rsidR="00F56F41" w:rsidRPr="008350E1" w:rsidRDefault="00F56F41" w:rsidP="003F0483">
            <w:pPr>
              <w:pStyle w:val="BodyA"/>
              <w:spacing w:line="276" w:lineRule="auto"/>
              <w:jc w:val="center"/>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lastRenderedPageBreak/>
              <w:t>10</w:t>
            </w:r>
          </w:p>
        </w:tc>
      </w:tr>
      <w:tr w:rsidR="00F56F41" w:rsidRPr="008350E1" w14:paraId="37F68EE0" w14:textId="77777777" w:rsidTr="003F0483">
        <w:tc>
          <w:tcPr>
            <w:tcW w:w="3865" w:type="pct"/>
            <w:vAlign w:val="center"/>
          </w:tcPr>
          <w:p w14:paraId="4E5ACD00" w14:textId="77777777" w:rsidR="00F56F41" w:rsidRPr="008350E1" w:rsidRDefault="00F56F41" w:rsidP="003F0483">
            <w:pPr>
              <w:spacing w:line="360" w:lineRule="auto"/>
              <w:jc w:val="both"/>
              <w:rPr>
                <w:b/>
                <w:bCs/>
              </w:rPr>
            </w:pPr>
            <w:r w:rsidRPr="008350E1">
              <w:rPr>
                <w:b/>
                <w:bCs/>
              </w:rPr>
              <w:t>MODULE 3: Tax Planning for New Business</w:t>
            </w:r>
          </w:p>
          <w:p w14:paraId="0C7769EC" w14:textId="77777777" w:rsidR="00F56F41" w:rsidRPr="008350E1" w:rsidRDefault="00F56F41" w:rsidP="003F0483">
            <w:pPr>
              <w:autoSpaceDE w:val="0"/>
              <w:autoSpaceDN w:val="0"/>
              <w:adjustRightInd w:val="0"/>
              <w:spacing w:line="360" w:lineRule="auto"/>
              <w:jc w:val="both"/>
            </w:pPr>
            <w:r w:rsidRPr="008350E1">
              <w:t>Implications of Tax concessions and incentives for corporate decisions in respect of setting up a new business, location of business and nature of business.</w:t>
            </w:r>
          </w:p>
          <w:p w14:paraId="5C272BF2" w14:textId="77777777" w:rsidR="00F56F41" w:rsidRPr="008350E1" w:rsidRDefault="00F56F41" w:rsidP="003F0483">
            <w:pPr>
              <w:spacing w:line="360" w:lineRule="auto"/>
              <w:jc w:val="both"/>
            </w:pPr>
          </w:p>
        </w:tc>
        <w:tc>
          <w:tcPr>
            <w:tcW w:w="584" w:type="pct"/>
            <w:vAlign w:val="center"/>
          </w:tcPr>
          <w:p w14:paraId="65CDB901" w14:textId="77777777" w:rsidR="00F56F41" w:rsidRPr="008350E1" w:rsidRDefault="00F56F41" w:rsidP="003F0483">
            <w:pPr>
              <w:pStyle w:val="BodyA"/>
              <w:spacing w:line="276" w:lineRule="auto"/>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L1, L2,L3</w:t>
            </w:r>
          </w:p>
        </w:tc>
        <w:tc>
          <w:tcPr>
            <w:tcW w:w="551" w:type="pct"/>
            <w:vAlign w:val="center"/>
          </w:tcPr>
          <w:p w14:paraId="203F5041" w14:textId="77777777" w:rsidR="00F56F41" w:rsidRPr="008350E1" w:rsidRDefault="00F56F41" w:rsidP="003F0483">
            <w:pPr>
              <w:pStyle w:val="BodyA"/>
              <w:spacing w:line="276" w:lineRule="auto"/>
              <w:jc w:val="center"/>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6</w:t>
            </w:r>
          </w:p>
        </w:tc>
      </w:tr>
      <w:tr w:rsidR="00F56F41" w:rsidRPr="008350E1" w14:paraId="30C32725" w14:textId="77777777" w:rsidTr="003F0483">
        <w:tc>
          <w:tcPr>
            <w:tcW w:w="3865" w:type="pct"/>
            <w:vAlign w:val="center"/>
          </w:tcPr>
          <w:p w14:paraId="08D4093C" w14:textId="77777777" w:rsidR="00F56F41" w:rsidRPr="008350E1" w:rsidRDefault="00F56F41" w:rsidP="003F0483">
            <w:pPr>
              <w:pStyle w:val="BodyA"/>
              <w:spacing w:line="360" w:lineRule="auto"/>
              <w:jc w:val="both"/>
              <w:rPr>
                <w:rFonts w:ascii="Times New Roman" w:eastAsia="Times New Roman" w:hAnsi="Times New Roman" w:cs="Times New Roman"/>
                <w:b/>
                <w:bCs/>
                <w:color w:val="auto"/>
                <w:sz w:val="24"/>
                <w:szCs w:val="24"/>
              </w:rPr>
            </w:pPr>
            <w:r w:rsidRPr="008350E1">
              <w:rPr>
                <w:rFonts w:ascii="Times New Roman" w:eastAsia="Times New Roman" w:hAnsi="Times New Roman" w:cs="Times New Roman"/>
                <w:b/>
                <w:bCs/>
                <w:color w:val="auto"/>
                <w:sz w:val="24"/>
                <w:szCs w:val="24"/>
              </w:rPr>
              <w:t>MODULE 4: Tax Planning and Financial Management Decision</w:t>
            </w:r>
          </w:p>
          <w:p w14:paraId="4972FED0" w14:textId="77777777" w:rsidR="00F56F41" w:rsidRPr="008350E1" w:rsidRDefault="00F56F41" w:rsidP="003F0483">
            <w:pPr>
              <w:autoSpaceDE w:val="0"/>
              <w:autoSpaceDN w:val="0"/>
              <w:adjustRightInd w:val="0"/>
              <w:spacing w:line="360" w:lineRule="auto"/>
              <w:jc w:val="both"/>
            </w:pPr>
            <w:r w:rsidRPr="008350E1">
              <w:t>Tax planning with reference to financial management decisions: Capital structure decisions; Dividend Policy; Bonus Share; Investments and Capital Gains. Tax planning with reference to managerial decisions: Owning or leasing of an asset; purchasing of assets by installment system or Hire System; Purchasing of an asset out of own funds or out of borrowed capital; manufacturing or buying; Repairing, replacing, renewing or renovating an asset; Sale of assets used for scientific research; Shutting down or continuing operations.</w:t>
            </w:r>
          </w:p>
          <w:p w14:paraId="5BA65E5B" w14:textId="77777777" w:rsidR="00F56F41" w:rsidRPr="008350E1" w:rsidRDefault="00F56F41" w:rsidP="003F0483">
            <w:pPr>
              <w:autoSpaceDE w:val="0"/>
              <w:autoSpaceDN w:val="0"/>
              <w:adjustRightInd w:val="0"/>
              <w:jc w:val="both"/>
              <w:rPr>
                <w:sz w:val="22"/>
                <w:szCs w:val="22"/>
              </w:rPr>
            </w:pPr>
          </w:p>
          <w:p w14:paraId="187EBF60" w14:textId="77777777" w:rsidR="00F56F41" w:rsidRPr="008350E1" w:rsidRDefault="00F56F41" w:rsidP="003F0483">
            <w:pPr>
              <w:spacing w:line="360" w:lineRule="auto"/>
              <w:jc w:val="both"/>
            </w:pPr>
          </w:p>
        </w:tc>
        <w:tc>
          <w:tcPr>
            <w:tcW w:w="584" w:type="pct"/>
            <w:vAlign w:val="center"/>
          </w:tcPr>
          <w:p w14:paraId="51807215" w14:textId="77777777" w:rsidR="00F56F41" w:rsidRPr="008350E1" w:rsidRDefault="00F56F41" w:rsidP="003F0483">
            <w:pPr>
              <w:pStyle w:val="BodyA"/>
              <w:spacing w:line="276" w:lineRule="auto"/>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L1, L2, L3</w:t>
            </w:r>
          </w:p>
        </w:tc>
        <w:tc>
          <w:tcPr>
            <w:tcW w:w="551" w:type="pct"/>
            <w:vAlign w:val="center"/>
          </w:tcPr>
          <w:p w14:paraId="47A56FE9" w14:textId="77777777" w:rsidR="00F56F41" w:rsidRPr="008350E1" w:rsidRDefault="00F56F41" w:rsidP="003F0483">
            <w:pPr>
              <w:pStyle w:val="BodyA"/>
              <w:spacing w:line="276" w:lineRule="auto"/>
              <w:jc w:val="center"/>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9</w:t>
            </w:r>
          </w:p>
        </w:tc>
      </w:tr>
      <w:tr w:rsidR="00F56F41" w:rsidRPr="008350E1" w14:paraId="7151F3A2" w14:textId="77777777" w:rsidTr="003F0483">
        <w:tc>
          <w:tcPr>
            <w:tcW w:w="3865" w:type="pct"/>
            <w:vAlign w:val="center"/>
          </w:tcPr>
          <w:p w14:paraId="49C186B0" w14:textId="77777777" w:rsidR="00F56F41" w:rsidRPr="008350E1" w:rsidRDefault="00F56F41" w:rsidP="003F0483">
            <w:pPr>
              <w:pStyle w:val="BodyA"/>
              <w:spacing w:line="360" w:lineRule="auto"/>
              <w:jc w:val="both"/>
              <w:rPr>
                <w:rFonts w:ascii="Times New Roman" w:eastAsia="Times New Roman" w:hAnsi="Times New Roman" w:cs="Times New Roman"/>
                <w:b/>
                <w:bCs/>
                <w:color w:val="auto"/>
                <w:sz w:val="24"/>
                <w:szCs w:val="24"/>
              </w:rPr>
            </w:pPr>
            <w:r w:rsidRPr="008350E1">
              <w:rPr>
                <w:rFonts w:ascii="Times New Roman" w:eastAsia="Times New Roman" w:hAnsi="Times New Roman" w:cs="Times New Roman"/>
                <w:b/>
                <w:bCs/>
                <w:color w:val="auto"/>
                <w:sz w:val="24"/>
                <w:szCs w:val="24"/>
              </w:rPr>
              <w:t>MODULE 5: International Taxation</w:t>
            </w:r>
          </w:p>
          <w:p w14:paraId="2058FC62" w14:textId="77777777" w:rsidR="00F56F41" w:rsidRPr="008350E1" w:rsidRDefault="00F56F41" w:rsidP="003F0483">
            <w:pPr>
              <w:autoSpaceDE w:val="0"/>
              <w:autoSpaceDN w:val="0"/>
              <w:adjustRightInd w:val="0"/>
              <w:spacing w:line="360" w:lineRule="auto"/>
              <w:jc w:val="both"/>
            </w:pPr>
            <w:r w:rsidRPr="008350E1">
              <w:t>Foreign collaborations and incidence of taxation on domestic companies ; provisions for relief in respect of double taxation; important Double Taxation Avoidance Agreements with different countries like USA, UK, Germany, France, etc.</w:t>
            </w:r>
          </w:p>
          <w:p w14:paraId="10D70B67" w14:textId="77777777" w:rsidR="00F56F41" w:rsidRPr="008350E1" w:rsidRDefault="00F56F41" w:rsidP="003F0483">
            <w:pPr>
              <w:spacing w:line="360" w:lineRule="auto"/>
              <w:jc w:val="both"/>
            </w:pPr>
          </w:p>
        </w:tc>
        <w:tc>
          <w:tcPr>
            <w:tcW w:w="584" w:type="pct"/>
            <w:vAlign w:val="center"/>
          </w:tcPr>
          <w:p w14:paraId="24DD330E" w14:textId="77777777" w:rsidR="00F56F41" w:rsidRPr="008350E1" w:rsidRDefault="00F56F41" w:rsidP="003F0483">
            <w:pPr>
              <w:pStyle w:val="BodyA"/>
              <w:spacing w:line="276" w:lineRule="auto"/>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 xml:space="preserve">L1, L2, L3 </w:t>
            </w:r>
          </w:p>
        </w:tc>
        <w:tc>
          <w:tcPr>
            <w:tcW w:w="551" w:type="pct"/>
            <w:vAlign w:val="center"/>
          </w:tcPr>
          <w:p w14:paraId="54FC623F" w14:textId="77777777" w:rsidR="00F56F41" w:rsidRPr="008350E1" w:rsidRDefault="00F56F41" w:rsidP="003F0483">
            <w:pPr>
              <w:pStyle w:val="BodyA"/>
              <w:spacing w:line="276" w:lineRule="auto"/>
              <w:jc w:val="center"/>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6</w:t>
            </w:r>
          </w:p>
        </w:tc>
      </w:tr>
    </w:tbl>
    <w:p w14:paraId="6FFC8B81" w14:textId="77777777" w:rsidR="00F56F41" w:rsidRPr="008350E1" w:rsidRDefault="00F56F41" w:rsidP="00F56F41">
      <w:pPr>
        <w:pStyle w:val="Default"/>
        <w:spacing w:line="276" w:lineRule="auto"/>
        <w:jc w:val="both"/>
        <w:rPr>
          <w:rFonts w:eastAsia="Times New Roman"/>
          <w:i/>
          <w:iCs/>
          <w:color w:val="auto"/>
        </w:rPr>
      </w:pPr>
      <w:r w:rsidRPr="008350E1">
        <w:rPr>
          <w:rFonts w:eastAsia="Times New Roman"/>
          <w:i/>
          <w:iCs/>
          <w:color w:val="auto"/>
        </w:rPr>
        <w:t>*Bloom’s Level: L1-Knowledge; L2-Comprehension; L3-Application; L4:Analysis; L5:Synthesis, L6:Evaluation</w:t>
      </w:r>
    </w:p>
    <w:p w14:paraId="4680C53B" w14:textId="77777777" w:rsidR="00F56F41" w:rsidRPr="008350E1" w:rsidRDefault="00F56F41" w:rsidP="00F56F41">
      <w:pPr>
        <w:pStyle w:val="Default"/>
        <w:spacing w:line="276" w:lineRule="auto"/>
        <w:jc w:val="both"/>
        <w:rPr>
          <w:rFonts w:eastAsia="Times New Roman"/>
          <w:i/>
          <w:iCs/>
          <w:color w:val="auto"/>
        </w:rPr>
      </w:pPr>
    </w:p>
    <w:p w14:paraId="551B3B87" w14:textId="77777777" w:rsidR="00F56F41" w:rsidRPr="008350E1" w:rsidRDefault="00F56F41" w:rsidP="00F56F41">
      <w:pPr>
        <w:jc w:val="both"/>
        <w:rPr>
          <w:b/>
        </w:rPr>
      </w:pPr>
      <w:r w:rsidRPr="008350E1">
        <w:rPr>
          <w:b/>
        </w:rPr>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1404"/>
        <w:gridCol w:w="1404"/>
        <w:gridCol w:w="1404"/>
        <w:gridCol w:w="1404"/>
        <w:gridCol w:w="1404"/>
      </w:tblGrid>
      <w:tr w:rsidR="00F56F41" w:rsidRPr="008350E1" w14:paraId="341D6C12" w14:textId="77777777" w:rsidTr="003F0483">
        <w:trPr>
          <w:trHeight w:val="350"/>
        </w:trPr>
        <w:tc>
          <w:tcPr>
            <w:tcW w:w="2520" w:type="dxa"/>
          </w:tcPr>
          <w:p w14:paraId="10C794BE" w14:textId="77777777" w:rsidR="00F56F41" w:rsidRPr="008350E1" w:rsidRDefault="00F56F41" w:rsidP="003F0483">
            <w:pPr>
              <w:tabs>
                <w:tab w:val="left" w:pos="5040"/>
              </w:tabs>
              <w:jc w:val="center"/>
              <w:rPr>
                <w:b/>
              </w:rPr>
            </w:pPr>
            <w:r w:rsidRPr="008350E1">
              <w:rPr>
                <w:b/>
              </w:rPr>
              <w:t>Components</w:t>
            </w:r>
          </w:p>
        </w:tc>
        <w:tc>
          <w:tcPr>
            <w:tcW w:w="1404" w:type="dxa"/>
          </w:tcPr>
          <w:p w14:paraId="53A209AD" w14:textId="77777777" w:rsidR="00F56F41" w:rsidRPr="008350E1" w:rsidRDefault="00F56F41" w:rsidP="003F0483">
            <w:pPr>
              <w:tabs>
                <w:tab w:val="left" w:pos="5040"/>
              </w:tabs>
              <w:jc w:val="center"/>
              <w:rPr>
                <w:b/>
              </w:rPr>
            </w:pPr>
            <w:r w:rsidRPr="008350E1">
              <w:rPr>
                <w:b/>
              </w:rPr>
              <w:t>A</w:t>
            </w:r>
          </w:p>
        </w:tc>
        <w:tc>
          <w:tcPr>
            <w:tcW w:w="1404" w:type="dxa"/>
          </w:tcPr>
          <w:p w14:paraId="0A5A04B9" w14:textId="77777777" w:rsidR="00F56F41" w:rsidRPr="008350E1" w:rsidRDefault="00F56F41" w:rsidP="003F0483">
            <w:pPr>
              <w:tabs>
                <w:tab w:val="left" w:pos="5040"/>
              </w:tabs>
              <w:jc w:val="center"/>
              <w:rPr>
                <w:b/>
              </w:rPr>
            </w:pPr>
            <w:r w:rsidRPr="008350E1">
              <w:rPr>
                <w:b/>
              </w:rPr>
              <w:t>P</w:t>
            </w:r>
          </w:p>
        </w:tc>
        <w:tc>
          <w:tcPr>
            <w:tcW w:w="1404" w:type="dxa"/>
          </w:tcPr>
          <w:p w14:paraId="3A73DCA3" w14:textId="77777777" w:rsidR="00F56F41" w:rsidRPr="008350E1" w:rsidRDefault="00F56F41" w:rsidP="003F0483">
            <w:pPr>
              <w:tabs>
                <w:tab w:val="left" w:pos="5040"/>
              </w:tabs>
              <w:jc w:val="center"/>
              <w:rPr>
                <w:b/>
              </w:rPr>
            </w:pPr>
            <w:r w:rsidRPr="008350E1">
              <w:rPr>
                <w:b/>
              </w:rPr>
              <w:t>C</w:t>
            </w:r>
          </w:p>
        </w:tc>
        <w:tc>
          <w:tcPr>
            <w:tcW w:w="1404" w:type="dxa"/>
          </w:tcPr>
          <w:p w14:paraId="09E4323C" w14:textId="77777777" w:rsidR="00F56F41" w:rsidRPr="008350E1" w:rsidRDefault="00F56F41" w:rsidP="003F0483">
            <w:pPr>
              <w:tabs>
                <w:tab w:val="left" w:pos="5040"/>
              </w:tabs>
              <w:jc w:val="center"/>
              <w:rPr>
                <w:b/>
                <w:bCs/>
              </w:rPr>
            </w:pPr>
            <w:r w:rsidRPr="008350E1">
              <w:rPr>
                <w:b/>
                <w:bCs/>
              </w:rPr>
              <w:t>CT</w:t>
            </w:r>
          </w:p>
        </w:tc>
        <w:tc>
          <w:tcPr>
            <w:tcW w:w="1404" w:type="dxa"/>
          </w:tcPr>
          <w:p w14:paraId="1267D32F" w14:textId="77777777" w:rsidR="00F56F41" w:rsidRPr="008350E1" w:rsidRDefault="00F56F41" w:rsidP="003F0483">
            <w:pPr>
              <w:tabs>
                <w:tab w:val="left" w:pos="5040"/>
              </w:tabs>
              <w:jc w:val="center"/>
              <w:rPr>
                <w:b/>
                <w:bCs/>
              </w:rPr>
            </w:pPr>
            <w:r w:rsidRPr="008350E1">
              <w:rPr>
                <w:b/>
                <w:bCs/>
              </w:rPr>
              <w:t>EE</w:t>
            </w:r>
          </w:p>
        </w:tc>
      </w:tr>
      <w:tr w:rsidR="00F56F41" w:rsidRPr="008350E1" w14:paraId="13D5D93B" w14:textId="77777777" w:rsidTr="003F0483">
        <w:tc>
          <w:tcPr>
            <w:tcW w:w="2520" w:type="dxa"/>
          </w:tcPr>
          <w:p w14:paraId="67C7B8A4" w14:textId="77777777" w:rsidR="00F56F41" w:rsidRPr="008350E1" w:rsidRDefault="00F56F41" w:rsidP="003F0483">
            <w:pPr>
              <w:tabs>
                <w:tab w:val="left" w:pos="5040"/>
              </w:tabs>
              <w:jc w:val="center"/>
              <w:rPr>
                <w:b/>
              </w:rPr>
            </w:pPr>
            <w:r w:rsidRPr="008350E1">
              <w:rPr>
                <w:b/>
              </w:rPr>
              <w:t>Weightage (%)</w:t>
            </w:r>
          </w:p>
        </w:tc>
        <w:tc>
          <w:tcPr>
            <w:tcW w:w="1404" w:type="dxa"/>
          </w:tcPr>
          <w:p w14:paraId="74035E11" w14:textId="77777777" w:rsidR="00F56F41" w:rsidRPr="008350E1" w:rsidRDefault="00F56F41" w:rsidP="003F0483">
            <w:pPr>
              <w:tabs>
                <w:tab w:val="left" w:pos="5040"/>
              </w:tabs>
              <w:jc w:val="center"/>
            </w:pPr>
            <w:r w:rsidRPr="008350E1">
              <w:t>5</w:t>
            </w:r>
          </w:p>
        </w:tc>
        <w:tc>
          <w:tcPr>
            <w:tcW w:w="1404" w:type="dxa"/>
          </w:tcPr>
          <w:p w14:paraId="403CA0FF" w14:textId="77777777" w:rsidR="00F56F41" w:rsidRPr="008350E1" w:rsidRDefault="00F56F41" w:rsidP="003F0483">
            <w:pPr>
              <w:tabs>
                <w:tab w:val="left" w:pos="5040"/>
              </w:tabs>
              <w:jc w:val="center"/>
            </w:pPr>
            <w:r w:rsidRPr="008350E1">
              <w:t>10</w:t>
            </w:r>
          </w:p>
        </w:tc>
        <w:tc>
          <w:tcPr>
            <w:tcW w:w="1404" w:type="dxa"/>
          </w:tcPr>
          <w:p w14:paraId="70F922FC" w14:textId="77777777" w:rsidR="00F56F41" w:rsidRPr="008350E1" w:rsidRDefault="00F56F41" w:rsidP="003F0483">
            <w:pPr>
              <w:tabs>
                <w:tab w:val="left" w:pos="5040"/>
              </w:tabs>
              <w:jc w:val="center"/>
            </w:pPr>
            <w:r w:rsidRPr="008350E1">
              <w:t>5</w:t>
            </w:r>
          </w:p>
        </w:tc>
        <w:tc>
          <w:tcPr>
            <w:tcW w:w="1404" w:type="dxa"/>
          </w:tcPr>
          <w:p w14:paraId="20C02146" w14:textId="77777777" w:rsidR="00F56F41" w:rsidRPr="008350E1" w:rsidRDefault="00F56F41" w:rsidP="003F0483">
            <w:pPr>
              <w:tabs>
                <w:tab w:val="left" w:pos="5040"/>
              </w:tabs>
              <w:jc w:val="center"/>
            </w:pPr>
            <w:r w:rsidRPr="008350E1">
              <w:t>10</w:t>
            </w:r>
          </w:p>
        </w:tc>
        <w:tc>
          <w:tcPr>
            <w:tcW w:w="1404" w:type="dxa"/>
          </w:tcPr>
          <w:p w14:paraId="05C93A7F" w14:textId="77777777" w:rsidR="00F56F41" w:rsidRPr="008350E1" w:rsidRDefault="00F56F41" w:rsidP="003F0483">
            <w:pPr>
              <w:tabs>
                <w:tab w:val="left" w:pos="5040"/>
              </w:tabs>
              <w:jc w:val="center"/>
            </w:pPr>
            <w:r w:rsidRPr="008350E1">
              <w:t>70</w:t>
            </w:r>
          </w:p>
        </w:tc>
      </w:tr>
    </w:tbl>
    <w:p w14:paraId="0DFB5DAA" w14:textId="77777777" w:rsidR="00F56F41" w:rsidRPr="008350E1" w:rsidRDefault="00F56F41" w:rsidP="00F56F41">
      <w:pPr>
        <w:jc w:val="both"/>
        <w:rPr>
          <w:b/>
        </w:rPr>
      </w:pPr>
    </w:p>
    <w:p w14:paraId="7F450331" w14:textId="77777777" w:rsidR="00F56F41" w:rsidRPr="008350E1" w:rsidRDefault="00F56F41" w:rsidP="00F56F41">
      <w:r w:rsidRPr="008350E1">
        <w:rPr>
          <w:b/>
        </w:rPr>
        <w:t>A</w:t>
      </w:r>
      <w:r w:rsidRPr="008350E1">
        <w:t xml:space="preserve">-Attendance; </w:t>
      </w:r>
      <w:r w:rsidRPr="008350E1">
        <w:rPr>
          <w:b/>
        </w:rPr>
        <w:t>P</w:t>
      </w:r>
      <w:r w:rsidRPr="008350E1">
        <w:t xml:space="preserve">-Project/Seminar/Quiz/Viva/Home Assignment; C-Case Discussion </w:t>
      </w:r>
      <w:r w:rsidRPr="008350E1">
        <w:rPr>
          <w:b/>
        </w:rPr>
        <w:t>CT</w:t>
      </w:r>
      <w:r w:rsidRPr="008350E1">
        <w:t xml:space="preserve">-Class Test; </w:t>
      </w:r>
      <w:r w:rsidRPr="008350E1">
        <w:rPr>
          <w:b/>
        </w:rPr>
        <w:t>EE</w:t>
      </w:r>
      <w:r w:rsidRPr="008350E1">
        <w:t>-End Semester Examination</w:t>
      </w:r>
    </w:p>
    <w:p w14:paraId="15987719" w14:textId="77777777" w:rsidR="00F56F41" w:rsidRPr="008350E1" w:rsidRDefault="00F56F41" w:rsidP="00F56F41">
      <w:pPr>
        <w:pStyle w:val="List"/>
        <w:jc w:val="both"/>
        <w:rPr>
          <w:sz w:val="22"/>
          <w:szCs w:val="22"/>
        </w:rPr>
      </w:pPr>
    </w:p>
    <w:p w14:paraId="151DBD25" w14:textId="77777777" w:rsidR="00F56F41" w:rsidRPr="008350E1" w:rsidRDefault="00F56F41" w:rsidP="00F56F41">
      <w:pPr>
        <w:pStyle w:val="List"/>
        <w:jc w:val="both"/>
        <w:rPr>
          <w:b/>
          <w:sz w:val="22"/>
          <w:szCs w:val="22"/>
        </w:rPr>
      </w:pPr>
      <w:r w:rsidRPr="008350E1">
        <w:rPr>
          <w:b/>
          <w:bCs/>
          <w:sz w:val="22"/>
          <w:szCs w:val="22"/>
        </w:rPr>
        <w:t>Text &amp; References:</w:t>
      </w:r>
    </w:p>
    <w:p w14:paraId="30EDFDB9" w14:textId="77777777" w:rsidR="00F56F41" w:rsidRPr="008350E1" w:rsidRDefault="00F56F41" w:rsidP="00F56F41">
      <w:pPr>
        <w:adjustRightInd w:val="0"/>
        <w:jc w:val="both"/>
      </w:pPr>
      <w:r w:rsidRPr="008350E1">
        <w:t xml:space="preserve">1. E.A. Srinivas, </w:t>
      </w:r>
      <w:r w:rsidRPr="008350E1">
        <w:rPr>
          <w:i/>
          <w:iCs/>
        </w:rPr>
        <w:t xml:space="preserve">Corporate Tax Planning, </w:t>
      </w:r>
      <w:r w:rsidRPr="008350E1">
        <w:t>Tata McGraw Hill.</w:t>
      </w:r>
    </w:p>
    <w:p w14:paraId="352B6E69" w14:textId="77777777" w:rsidR="00F56F41" w:rsidRPr="008350E1" w:rsidRDefault="00F56F41" w:rsidP="00F56F41">
      <w:pPr>
        <w:adjustRightInd w:val="0"/>
        <w:jc w:val="both"/>
        <w:rPr>
          <w:i/>
          <w:iCs/>
        </w:rPr>
      </w:pPr>
      <w:r w:rsidRPr="008350E1">
        <w:t xml:space="preserve">2. Vinod K. Singhania, </w:t>
      </w:r>
      <w:proofErr w:type="spellStart"/>
      <w:r w:rsidRPr="008350E1">
        <w:t>Taxmann’s</w:t>
      </w:r>
      <w:proofErr w:type="spellEnd"/>
      <w:r w:rsidRPr="008350E1">
        <w:t xml:space="preserve"> </w:t>
      </w:r>
      <w:r w:rsidRPr="008350E1">
        <w:rPr>
          <w:i/>
          <w:iCs/>
        </w:rPr>
        <w:t>Direct Taxes Planning and Management.</w:t>
      </w:r>
    </w:p>
    <w:p w14:paraId="5E378191" w14:textId="77777777" w:rsidR="00F56F41" w:rsidRPr="008350E1" w:rsidRDefault="00F56F41" w:rsidP="00F56F41">
      <w:pPr>
        <w:adjustRightInd w:val="0"/>
        <w:jc w:val="both"/>
      </w:pPr>
      <w:r w:rsidRPr="008350E1">
        <w:t xml:space="preserve">3. V.S. Sundaram, </w:t>
      </w:r>
      <w:r w:rsidRPr="008350E1">
        <w:rPr>
          <w:i/>
          <w:iCs/>
        </w:rPr>
        <w:t>Commentaries on the Law of Income- Tax in India</w:t>
      </w:r>
      <w:r w:rsidRPr="008350E1">
        <w:t>, Law Publishers,</w:t>
      </w:r>
    </w:p>
    <w:p w14:paraId="12728633" w14:textId="77777777" w:rsidR="00F56F41" w:rsidRPr="008350E1" w:rsidRDefault="00F56F41" w:rsidP="00F56F41">
      <w:pPr>
        <w:adjustRightInd w:val="0"/>
        <w:jc w:val="both"/>
      </w:pPr>
      <w:r w:rsidRPr="008350E1">
        <w:t>Allahabad.</w:t>
      </w:r>
    </w:p>
    <w:p w14:paraId="4E9302EE" w14:textId="77777777" w:rsidR="00F56F41" w:rsidRPr="008350E1" w:rsidRDefault="00F56F41" w:rsidP="00F56F41">
      <w:pPr>
        <w:adjustRightInd w:val="0"/>
        <w:jc w:val="both"/>
      </w:pPr>
      <w:r w:rsidRPr="008350E1">
        <w:t>4. A.C. Sampath Iyengar</w:t>
      </w:r>
      <w:r w:rsidRPr="008350E1">
        <w:rPr>
          <w:i/>
          <w:iCs/>
        </w:rPr>
        <w:t>, Law of Income Tax</w:t>
      </w:r>
      <w:r w:rsidRPr="008350E1">
        <w:t>, Bharat Publishing House, Allahabad.</w:t>
      </w:r>
    </w:p>
    <w:p w14:paraId="78E44B56" w14:textId="77777777" w:rsidR="00F56F41" w:rsidRPr="008350E1" w:rsidRDefault="00F56F41" w:rsidP="00F56F41">
      <w:pPr>
        <w:adjustRightInd w:val="0"/>
        <w:jc w:val="both"/>
      </w:pPr>
      <w:r w:rsidRPr="008350E1">
        <w:t xml:space="preserve">5. Taxman, </w:t>
      </w:r>
      <w:r w:rsidRPr="008350E1">
        <w:rPr>
          <w:i/>
          <w:iCs/>
        </w:rPr>
        <w:t xml:space="preserve">The Tax and Corporate Law </w:t>
      </w:r>
      <w:r w:rsidRPr="008350E1">
        <w:t>Weekly.</w:t>
      </w:r>
    </w:p>
    <w:p w14:paraId="692B0B24" w14:textId="77777777" w:rsidR="00F56F41" w:rsidRPr="008350E1" w:rsidRDefault="00F56F41" w:rsidP="00F56F41">
      <w:pPr>
        <w:adjustRightInd w:val="0"/>
        <w:jc w:val="both"/>
      </w:pPr>
      <w:r w:rsidRPr="008350E1">
        <w:t xml:space="preserve">6. </w:t>
      </w:r>
      <w:proofErr w:type="spellStart"/>
      <w:r w:rsidRPr="008350E1">
        <w:t>Bhagmati</w:t>
      </w:r>
      <w:proofErr w:type="spellEnd"/>
      <w:r w:rsidRPr="008350E1">
        <w:t xml:space="preserve"> Prasad, Direct Taxes Laws Practice, </w:t>
      </w:r>
      <w:proofErr w:type="spellStart"/>
      <w:r w:rsidRPr="008350E1">
        <w:t>Wishwa</w:t>
      </w:r>
      <w:proofErr w:type="spellEnd"/>
      <w:r w:rsidRPr="008350E1">
        <w:t xml:space="preserve"> </w:t>
      </w:r>
      <w:proofErr w:type="spellStart"/>
      <w:r w:rsidRPr="008350E1">
        <w:t>Prakashan</w:t>
      </w:r>
      <w:proofErr w:type="spellEnd"/>
      <w:r w:rsidRPr="008350E1">
        <w:t>.</w:t>
      </w:r>
    </w:p>
    <w:p w14:paraId="3357494F" w14:textId="77777777" w:rsidR="00F56F41" w:rsidRPr="008350E1" w:rsidRDefault="00F56F41" w:rsidP="00F56F41">
      <w:pPr>
        <w:adjustRightInd w:val="0"/>
        <w:jc w:val="both"/>
      </w:pPr>
      <w:r w:rsidRPr="008B0DCC">
        <w:t>7. Dr. H. C. Mehrotra and Dr. S. P. Goyal, Corporate Tax Planning and Management, Sahitya Bhawan Publications</w:t>
      </w:r>
    </w:p>
    <w:p w14:paraId="36A41E63" w14:textId="77777777" w:rsidR="00F56F41" w:rsidRPr="008350E1" w:rsidRDefault="00F56F41" w:rsidP="00F56F41">
      <w:pPr>
        <w:pStyle w:val="BodyA"/>
        <w:spacing w:before="120" w:line="276" w:lineRule="auto"/>
        <w:rPr>
          <w:rFonts w:ascii="Times New Roman" w:eastAsia="Times New Roman" w:hAnsi="Times New Roman" w:cs="Times New Roman"/>
          <w:b/>
          <w:bCs/>
          <w:color w:val="auto"/>
          <w:sz w:val="24"/>
          <w:szCs w:val="24"/>
        </w:rPr>
      </w:pPr>
      <w:r w:rsidRPr="008350E1">
        <w:rPr>
          <w:rFonts w:ascii="Times New Roman" w:eastAsia="Times New Roman" w:hAnsi="Times New Roman" w:cs="Times New Roman"/>
          <w:b/>
          <w:bCs/>
          <w:color w:val="auto"/>
          <w:sz w:val="24"/>
          <w:szCs w:val="24"/>
        </w:rPr>
        <w:t>CO, PO and PSO mapping</w:t>
      </w:r>
    </w:p>
    <w:tbl>
      <w:tblPr>
        <w:tblStyle w:val="TableGrid"/>
        <w:tblW w:w="5814" w:type="pct"/>
        <w:jc w:val="center"/>
        <w:tblLook w:val="04A0" w:firstRow="1" w:lastRow="0" w:firstColumn="1" w:lastColumn="0" w:noHBand="0" w:noVBand="1"/>
      </w:tblPr>
      <w:tblGrid>
        <w:gridCol w:w="583"/>
        <w:gridCol w:w="564"/>
        <w:gridCol w:w="564"/>
        <w:gridCol w:w="564"/>
        <w:gridCol w:w="564"/>
        <w:gridCol w:w="564"/>
        <w:gridCol w:w="564"/>
        <w:gridCol w:w="564"/>
        <w:gridCol w:w="563"/>
        <w:gridCol w:w="563"/>
        <w:gridCol w:w="652"/>
        <w:gridCol w:w="661"/>
        <w:gridCol w:w="661"/>
        <w:gridCol w:w="745"/>
        <w:gridCol w:w="661"/>
        <w:gridCol w:w="661"/>
        <w:gridCol w:w="661"/>
        <w:gridCol w:w="661"/>
        <w:gridCol w:w="661"/>
      </w:tblGrid>
      <w:tr w:rsidR="00F56F41" w:rsidRPr="008350E1" w14:paraId="14C1223E" w14:textId="77777777" w:rsidTr="003F0483">
        <w:trPr>
          <w:jc w:val="center"/>
        </w:trPr>
        <w:tc>
          <w:tcPr>
            <w:tcW w:w="249" w:type="pct"/>
            <w:vAlign w:val="center"/>
          </w:tcPr>
          <w:p w14:paraId="512E88C4"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
                <w:color w:val="auto"/>
                <w:sz w:val="16"/>
                <w:szCs w:val="16"/>
              </w:rPr>
            </w:pPr>
          </w:p>
        </w:tc>
        <w:tc>
          <w:tcPr>
            <w:tcW w:w="241" w:type="pct"/>
            <w:vAlign w:val="center"/>
          </w:tcPr>
          <w:p w14:paraId="0141A804"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
                <w:color w:val="auto"/>
                <w:sz w:val="16"/>
                <w:szCs w:val="16"/>
              </w:rPr>
            </w:pPr>
            <w:r w:rsidRPr="008350E1">
              <w:rPr>
                <w:rFonts w:ascii="Times New Roman" w:eastAsia="Times New Roman" w:hAnsi="Times New Roman" w:cs="Times New Roman"/>
                <w:b/>
                <w:color w:val="auto"/>
                <w:sz w:val="16"/>
                <w:szCs w:val="16"/>
              </w:rPr>
              <w:t>PO1</w:t>
            </w:r>
          </w:p>
        </w:tc>
        <w:tc>
          <w:tcPr>
            <w:tcW w:w="241" w:type="pct"/>
            <w:vAlign w:val="center"/>
          </w:tcPr>
          <w:p w14:paraId="4ED748A4"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
                <w:color w:val="auto"/>
                <w:sz w:val="16"/>
                <w:szCs w:val="16"/>
              </w:rPr>
            </w:pPr>
            <w:r w:rsidRPr="008350E1">
              <w:rPr>
                <w:rFonts w:ascii="Times New Roman" w:eastAsia="Times New Roman" w:hAnsi="Times New Roman" w:cs="Times New Roman"/>
                <w:b/>
                <w:color w:val="auto"/>
                <w:sz w:val="16"/>
                <w:szCs w:val="16"/>
              </w:rPr>
              <w:t>PO2</w:t>
            </w:r>
          </w:p>
        </w:tc>
        <w:tc>
          <w:tcPr>
            <w:tcW w:w="241" w:type="pct"/>
            <w:vAlign w:val="center"/>
          </w:tcPr>
          <w:p w14:paraId="340A9558"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
                <w:color w:val="auto"/>
                <w:sz w:val="16"/>
                <w:szCs w:val="16"/>
              </w:rPr>
            </w:pPr>
            <w:r w:rsidRPr="008350E1">
              <w:rPr>
                <w:rFonts w:ascii="Times New Roman" w:eastAsia="Times New Roman" w:hAnsi="Times New Roman" w:cs="Times New Roman"/>
                <w:b/>
                <w:color w:val="auto"/>
                <w:sz w:val="16"/>
                <w:szCs w:val="16"/>
              </w:rPr>
              <w:t>PO3</w:t>
            </w:r>
          </w:p>
        </w:tc>
        <w:tc>
          <w:tcPr>
            <w:tcW w:w="241" w:type="pct"/>
            <w:vAlign w:val="center"/>
          </w:tcPr>
          <w:p w14:paraId="15102724"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
                <w:color w:val="auto"/>
                <w:sz w:val="16"/>
                <w:szCs w:val="16"/>
              </w:rPr>
            </w:pPr>
            <w:r w:rsidRPr="008350E1">
              <w:rPr>
                <w:rFonts w:ascii="Times New Roman" w:eastAsia="Times New Roman" w:hAnsi="Times New Roman" w:cs="Times New Roman"/>
                <w:b/>
                <w:color w:val="auto"/>
                <w:sz w:val="16"/>
                <w:szCs w:val="16"/>
              </w:rPr>
              <w:t>PO4</w:t>
            </w:r>
          </w:p>
        </w:tc>
        <w:tc>
          <w:tcPr>
            <w:tcW w:w="241" w:type="pct"/>
            <w:vAlign w:val="center"/>
          </w:tcPr>
          <w:p w14:paraId="27BA3F36"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
                <w:color w:val="auto"/>
                <w:sz w:val="16"/>
                <w:szCs w:val="16"/>
              </w:rPr>
            </w:pPr>
            <w:r w:rsidRPr="008350E1">
              <w:rPr>
                <w:rFonts w:ascii="Times New Roman" w:eastAsia="Times New Roman" w:hAnsi="Times New Roman" w:cs="Times New Roman"/>
                <w:b/>
                <w:color w:val="auto"/>
                <w:sz w:val="16"/>
                <w:szCs w:val="16"/>
              </w:rPr>
              <w:t>PO5</w:t>
            </w:r>
          </w:p>
        </w:tc>
        <w:tc>
          <w:tcPr>
            <w:tcW w:w="241" w:type="pct"/>
            <w:vAlign w:val="center"/>
          </w:tcPr>
          <w:p w14:paraId="2F17B7C3"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
                <w:color w:val="auto"/>
                <w:sz w:val="16"/>
                <w:szCs w:val="16"/>
              </w:rPr>
            </w:pPr>
            <w:r w:rsidRPr="008350E1">
              <w:rPr>
                <w:rFonts w:ascii="Times New Roman" w:eastAsia="Times New Roman" w:hAnsi="Times New Roman" w:cs="Times New Roman"/>
                <w:b/>
                <w:color w:val="auto"/>
                <w:sz w:val="16"/>
                <w:szCs w:val="16"/>
              </w:rPr>
              <w:t>PO6</w:t>
            </w:r>
          </w:p>
        </w:tc>
        <w:tc>
          <w:tcPr>
            <w:tcW w:w="241" w:type="pct"/>
            <w:vAlign w:val="center"/>
          </w:tcPr>
          <w:p w14:paraId="3BF16FB5"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
                <w:color w:val="auto"/>
                <w:sz w:val="16"/>
                <w:szCs w:val="16"/>
              </w:rPr>
            </w:pPr>
            <w:r w:rsidRPr="008350E1">
              <w:rPr>
                <w:rFonts w:ascii="Times New Roman" w:eastAsia="Times New Roman" w:hAnsi="Times New Roman" w:cs="Times New Roman"/>
                <w:b/>
                <w:color w:val="auto"/>
                <w:sz w:val="16"/>
                <w:szCs w:val="16"/>
              </w:rPr>
              <w:t>PO7</w:t>
            </w:r>
          </w:p>
        </w:tc>
        <w:tc>
          <w:tcPr>
            <w:tcW w:w="241" w:type="pct"/>
            <w:vAlign w:val="center"/>
          </w:tcPr>
          <w:p w14:paraId="3857519D"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
                <w:color w:val="auto"/>
                <w:sz w:val="16"/>
                <w:szCs w:val="16"/>
              </w:rPr>
            </w:pPr>
            <w:r w:rsidRPr="008350E1">
              <w:rPr>
                <w:rFonts w:ascii="Times New Roman" w:eastAsia="Times New Roman" w:hAnsi="Times New Roman" w:cs="Times New Roman"/>
                <w:b/>
                <w:color w:val="auto"/>
                <w:sz w:val="16"/>
                <w:szCs w:val="16"/>
              </w:rPr>
              <w:t>PO8</w:t>
            </w:r>
          </w:p>
        </w:tc>
        <w:tc>
          <w:tcPr>
            <w:tcW w:w="241" w:type="pct"/>
            <w:vAlign w:val="center"/>
          </w:tcPr>
          <w:p w14:paraId="08E2CC3B"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
                <w:color w:val="auto"/>
                <w:sz w:val="16"/>
                <w:szCs w:val="16"/>
              </w:rPr>
            </w:pPr>
            <w:r w:rsidRPr="008350E1">
              <w:rPr>
                <w:rFonts w:ascii="Times New Roman" w:eastAsia="Times New Roman" w:hAnsi="Times New Roman" w:cs="Times New Roman"/>
                <w:b/>
                <w:color w:val="auto"/>
                <w:sz w:val="16"/>
                <w:szCs w:val="16"/>
              </w:rPr>
              <w:t>PO9</w:t>
            </w:r>
          </w:p>
        </w:tc>
        <w:tc>
          <w:tcPr>
            <w:tcW w:w="279" w:type="pct"/>
            <w:vAlign w:val="center"/>
          </w:tcPr>
          <w:p w14:paraId="7FC19EE3"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
                <w:color w:val="auto"/>
                <w:sz w:val="16"/>
                <w:szCs w:val="16"/>
              </w:rPr>
            </w:pPr>
            <w:r w:rsidRPr="008350E1">
              <w:rPr>
                <w:rFonts w:ascii="Times New Roman" w:eastAsia="Times New Roman" w:hAnsi="Times New Roman" w:cs="Times New Roman"/>
                <w:b/>
                <w:color w:val="auto"/>
                <w:sz w:val="16"/>
                <w:szCs w:val="16"/>
              </w:rPr>
              <w:t>PO10</w:t>
            </w:r>
          </w:p>
        </w:tc>
        <w:tc>
          <w:tcPr>
            <w:tcW w:w="283" w:type="pct"/>
            <w:vAlign w:val="center"/>
          </w:tcPr>
          <w:p w14:paraId="41F97828"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
                <w:color w:val="auto"/>
                <w:sz w:val="16"/>
                <w:szCs w:val="16"/>
              </w:rPr>
            </w:pPr>
            <w:r w:rsidRPr="008350E1">
              <w:rPr>
                <w:rFonts w:ascii="Times New Roman" w:eastAsia="Times New Roman" w:hAnsi="Times New Roman" w:cs="Times New Roman"/>
                <w:b/>
                <w:color w:val="auto"/>
                <w:sz w:val="16"/>
                <w:szCs w:val="16"/>
              </w:rPr>
              <w:t>PSO1</w:t>
            </w:r>
          </w:p>
        </w:tc>
        <w:tc>
          <w:tcPr>
            <w:tcW w:w="283" w:type="pct"/>
            <w:vAlign w:val="center"/>
          </w:tcPr>
          <w:p w14:paraId="1A835C98"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
                <w:color w:val="auto"/>
                <w:sz w:val="16"/>
                <w:szCs w:val="16"/>
              </w:rPr>
            </w:pPr>
            <w:r w:rsidRPr="008350E1">
              <w:rPr>
                <w:rFonts w:ascii="Times New Roman" w:eastAsia="Times New Roman" w:hAnsi="Times New Roman" w:cs="Times New Roman"/>
                <w:b/>
                <w:color w:val="auto"/>
                <w:sz w:val="16"/>
                <w:szCs w:val="16"/>
              </w:rPr>
              <w:t>PSO2</w:t>
            </w:r>
          </w:p>
        </w:tc>
        <w:tc>
          <w:tcPr>
            <w:tcW w:w="319" w:type="pct"/>
            <w:vAlign w:val="center"/>
          </w:tcPr>
          <w:p w14:paraId="3C83E053"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
                <w:color w:val="auto"/>
                <w:sz w:val="16"/>
                <w:szCs w:val="16"/>
              </w:rPr>
            </w:pPr>
            <w:r w:rsidRPr="008350E1">
              <w:rPr>
                <w:rFonts w:ascii="Times New Roman" w:eastAsia="Times New Roman" w:hAnsi="Times New Roman" w:cs="Times New Roman"/>
                <w:b/>
                <w:color w:val="auto"/>
                <w:sz w:val="16"/>
                <w:szCs w:val="16"/>
              </w:rPr>
              <w:t>PSO3</w:t>
            </w:r>
          </w:p>
        </w:tc>
        <w:tc>
          <w:tcPr>
            <w:tcW w:w="283" w:type="pct"/>
            <w:vAlign w:val="center"/>
          </w:tcPr>
          <w:p w14:paraId="2A41B755"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
                <w:color w:val="auto"/>
                <w:sz w:val="16"/>
                <w:szCs w:val="16"/>
              </w:rPr>
            </w:pPr>
            <w:r w:rsidRPr="008350E1">
              <w:rPr>
                <w:rFonts w:ascii="Times New Roman" w:eastAsia="Times New Roman" w:hAnsi="Times New Roman" w:cs="Times New Roman"/>
                <w:b/>
                <w:color w:val="auto"/>
                <w:sz w:val="16"/>
                <w:szCs w:val="16"/>
              </w:rPr>
              <w:t>PSO4</w:t>
            </w:r>
          </w:p>
        </w:tc>
        <w:tc>
          <w:tcPr>
            <w:tcW w:w="283" w:type="pct"/>
            <w:vAlign w:val="center"/>
          </w:tcPr>
          <w:p w14:paraId="3622EFED"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
                <w:color w:val="auto"/>
                <w:sz w:val="16"/>
                <w:szCs w:val="16"/>
              </w:rPr>
            </w:pPr>
            <w:r w:rsidRPr="008350E1">
              <w:rPr>
                <w:rFonts w:ascii="Times New Roman" w:eastAsia="Times New Roman" w:hAnsi="Times New Roman" w:cs="Times New Roman"/>
                <w:b/>
                <w:color w:val="auto"/>
                <w:sz w:val="16"/>
                <w:szCs w:val="16"/>
              </w:rPr>
              <w:t>PSO5</w:t>
            </w:r>
          </w:p>
        </w:tc>
        <w:tc>
          <w:tcPr>
            <w:tcW w:w="283" w:type="pct"/>
          </w:tcPr>
          <w:p w14:paraId="755B2BD7"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
                <w:color w:val="auto"/>
                <w:sz w:val="16"/>
                <w:szCs w:val="16"/>
              </w:rPr>
            </w:pPr>
            <w:r w:rsidRPr="008350E1">
              <w:rPr>
                <w:rFonts w:ascii="Times New Roman" w:eastAsia="Times New Roman" w:hAnsi="Times New Roman" w:cs="Times New Roman"/>
                <w:b/>
                <w:color w:val="auto"/>
                <w:sz w:val="16"/>
                <w:szCs w:val="16"/>
              </w:rPr>
              <w:t>PSO6</w:t>
            </w:r>
          </w:p>
        </w:tc>
        <w:tc>
          <w:tcPr>
            <w:tcW w:w="283" w:type="pct"/>
          </w:tcPr>
          <w:p w14:paraId="45ADC1A7"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
                <w:color w:val="auto"/>
                <w:sz w:val="16"/>
                <w:szCs w:val="16"/>
              </w:rPr>
            </w:pPr>
            <w:r w:rsidRPr="008350E1">
              <w:rPr>
                <w:rFonts w:ascii="Times New Roman" w:eastAsia="Times New Roman" w:hAnsi="Times New Roman" w:cs="Times New Roman"/>
                <w:b/>
                <w:color w:val="auto"/>
                <w:sz w:val="16"/>
                <w:szCs w:val="16"/>
              </w:rPr>
              <w:t>PSO7</w:t>
            </w:r>
          </w:p>
        </w:tc>
        <w:tc>
          <w:tcPr>
            <w:tcW w:w="283" w:type="pct"/>
          </w:tcPr>
          <w:p w14:paraId="35EB08E6"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
                <w:color w:val="auto"/>
                <w:sz w:val="16"/>
                <w:szCs w:val="16"/>
              </w:rPr>
            </w:pPr>
            <w:r w:rsidRPr="008350E1">
              <w:rPr>
                <w:rFonts w:ascii="Times New Roman" w:eastAsia="Times New Roman" w:hAnsi="Times New Roman" w:cs="Times New Roman"/>
                <w:b/>
                <w:color w:val="auto"/>
                <w:sz w:val="16"/>
                <w:szCs w:val="16"/>
              </w:rPr>
              <w:t>PSO8</w:t>
            </w:r>
          </w:p>
        </w:tc>
      </w:tr>
      <w:tr w:rsidR="00F56F41" w:rsidRPr="008350E1" w14:paraId="33667DCF" w14:textId="77777777" w:rsidTr="003F0483">
        <w:trPr>
          <w:jc w:val="center"/>
        </w:trPr>
        <w:tc>
          <w:tcPr>
            <w:tcW w:w="249" w:type="pct"/>
            <w:vAlign w:val="center"/>
          </w:tcPr>
          <w:p w14:paraId="504B7153"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
                <w:color w:val="auto"/>
                <w:sz w:val="16"/>
                <w:szCs w:val="16"/>
              </w:rPr>
            </w:pPr>
            <w:r w:rsidRPr="008350E1">
              <w:rPr>
                <w:rFonts w:ascii="Times New Roman" w:eastAsia="Times New Roman" w:hAnsi="Times New Roman" w:cs="Times New Roman"/>
                <w:b/>
                <w:color w:val="auto"/>
                <w:sz w:val="16"/>
                <w:szCs w:val="16"/>
              </w:rPr>
              <w:t>CO1</w:t>
            </w:r>
          </w:p>
        </w:tc>
        <w:tc>
          <w:tcPr>
            <w:tcW w:w="241" w:type="pct"/>
            <w:vAlign w:val="center"/>
          </w:tcPr>
          <w:p w14:paraId="79475DF5"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41" w:type="pct"/>
            <w:vAlign w:val="center"/>
          </w:tcPr>
          <w:p w14:paraId="41EC73EB"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c>
          <w:tcPr>
            <w:tcW w:w="241" w:type="pct"/>
            <w:vAlign w:val="center"/>
          </w:tcPr>
          <w:p w14:paraId="2727D836"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41" w:type="pct"/>
            <w:vAlign w:val="center"/>
          </w:tcPr>
          <w:p w14:paraId="3E9E614A"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41" w:type="pct"/>
            <w:vAlign w:val="center"/>
          </w:tcPr>
          <w:p w14:paraId="5D072D45"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c>
          <w:tcPr>
            <w:tcW w:w="241" w:type="pct"/>
            <w:vAlign w:val="center"/>
          </w:tcPr>
          <w:p w14:paraId="7760A4A7"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41" w:type="pct"/>
            <w:vAlign w:val="center"/>
          </w:tcPr>
          <w:p w14:paraId="51998CC8"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41" w:type="pct"/>
            <w:vAlign w:val="center"/>
          </w:tcPr>
          <w:p w14:paraId="0ABAC713"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41" w:type="pct"/>
            <w:vAlign w:val="center"/>
          </w:tcPr>
          <w:p w14:paraId="3A73E564"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79" w:type="pct"/>
            <w:vAlign w:val="center"/>
          </w:tcPr>
          <w:p w14:paraId="0B33FDBB"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83" w:type="pct"/>
            <w:vAlign w:val="center"/>
          </w:tcPr>
          <w:p w14:paraId="64999E96"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83" w:type="pct"/>
            <w:vAlign w:val="center"/>
          </w:tcPr>
          <w:p w14:paraId="7465CE69"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319" w:type="pct"/>
            <w:vAlign w:val="center"/>
          </w:tcPr>
          <w:p w14:paraId="00AC7DE5"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c>
          <w:tcPr>
            <w:tcW w:w="283" w:type="pct"/>
            <w:vAlign w:val="center"/>
          </w:tcPr>
          <w:p w14:paraId="74667575"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83" w:type="pct"/>
            <w:vAlign w:val="center"/>
          </w:tcPr>
          <w:p w14:paraId="19B4FD59"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83" w:type="pct"/>
            <w:vAlign w:val="center"/>
          </w:tcPr>
          <w:p w14:paraId="4F67F74E"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83" w:type="pct"/>
          </w:tcPr>
          <w:p w14:paraId="6287391C"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c>
          <w:tcPr>
            <w:tcW w:w="283" w:type="pct"/>
          </w:tcPr>
          <w:p w14:paraId="78A6D5D6"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r>
      <w:tr w:rsidR="00F56F41" w:rsidRPr="008350E1" w14:paraId="2CA50200" w14:textId="77777777" w:rsidTr="003F0483">
        <w:trPr>
          <w:jc w:val="center"/>
        </w:trPr>
        <w:tc>
          <w:tcPr>
            <w:tcW w:w="249" w:type="pct"/>
            <w:vAlign w:val="center"/>
          </w:tcPr>
          <w:p w14:paraId="7DF54CD5" w14:textId="77777777" w:rsidR="00F56F41" w:rsidRPr="008350E1" w:rsidRDefault="00F56F41" w:rsidP="003F0483">
            <w:pPr>
              <w:pStyle w:val="TableParagraph"/>
              <w:spacing w:before="120" w:line="276" w:lineRule="auto"/>
              <w:jc w:val="center"/>
              <w:rPr>
                <w:b/>
                <w:sz w:val="16"/>
                <w:szCs w:val="16"/>
              </w:rPr>
            </w:pPr>
            <w:r w:rsidRPr="008350E1">
              <w:rPr>
                <w:b/>
                <w:sz w:val="16"/>
                <w:szCs w:val="16"/>
              </w:rPr>
              <w:t>CO2</w:t>
            </w:r>
          </w:p>
        </w:tc>
        <w:tc>
          <w:tcPr>
            <w:tcW w:w="241" w:type="pct"/>
            <w:vAlign w:val="center"/>
          </w:tcPr>
          <w:p w14:paraId="46917107"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c>
          <w:tcPr>
            <w:tcW w:w="241" w:type="pct"/>
            <w:vAlign w:val="center"/>
          </w:tcPr>
          <w:p w14:paraId="54A9F7E0"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41" w:type="pct"/>
            <w:vAlign w:val="center"/>
          </w:tcPr>
          <w:p w14:paraId="17974084"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41" w:type="pct"/>
            <w:vAlign w:val="center"/>
          </w:tcPr>
          <w:p w14:paraId="2092D043"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41" w:type="pct"/>
            <w:vAlign w:val="center"/>
          </w:tcPr>
          <w:p w14:paraId="3B4C58AE"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c>
          <w:tcPr>
            <w:tcW w:w="241" w:type="pct"/>
            <w:vAlign w:val="center"/>
          </w:tcPr>
          <w:p w14:paraId="7AF2E9D8"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41" w:type="pct"/>
            <w:vAlign w:val="center"/>
          </w:tcPr>
          <w:p w14:paraId="5401ED1E"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41" w:type="pct"/>
            <w:vAlign w:val="center"/>
          </w:tcPr>
          <w:p w14:paraId="68F2763B"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41" w:type="pct"/>
            <w:vAlign w:val="center"/>
          </w:tcPr>
          <w:p w14:paraId="38AEA993"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c>
          <w:tcPr>
            <w:tcW w:w="279" w:type="pct"/>
            <w:vAlign w:val="center"/>
          </w:tcPr>
          <w:p w14:paraId="1FAC34B6"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83" w:type="pct"/>
            <w:vAlign w:val="center"/>
          </w:tcPr>
          <w:p w14:paraId="2C6EE876"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83" w:type="pct"/>
            <w:vAlign w:val="center"/>
          </w:tcPr>
          <w:p w14:paraId="35D8AF24"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c>
          <w:tcPr>
            <w:tcW w:w="319" w:type="pct"/>
            <w:vAlign w:val="center"/>
          </w:tcPr>
          <w:p w14:paraId="54C3BB5D"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c>
          <w:tcPr>
            <w:tcW w:w="283" w:type="pct"/>
            <w:vAlign w:val="center"/>
          </w:tcPr>
          <w:p w14:paraId="73F7BCF8"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83" w:type="pct"/>
            <w:vAlign w:val="center"/>
          </w:tcPr>
          <w:p w14:paraId="02195C4D" w14:textId="77777777" w:rsidR="00F56F41" w:rsidRPr="008350E1" w:rsidRDefault="00F56F41" w:rsidP="003F0483">
            <w:pPr>
              <w:widowControl w:val="0"/>
              <w:spacing w:before="120" w:line="276" w:lineRule="auto"/>
              <w:jc w:val="center"/>
              <w:rPr>
                <w:bCs/>
                <w:sz w:val="16"/>
                <w:szCs w:val="16"/>
              </w:rPr>
            </w:pPr>
            <w:r w:rsidRPr="008350E1">
              <w:rPr>
                <w:bCs/>
                <w:sz w:val="16"/>
                <w:szCs w:val="16"/>
              </w:rPr>
              <w:t>1</w:t>
            </w:r>
          </w:p>
        </w:tc>
        <w:tc>
          <w:tcPr>
            <w:tcW w:w="283" w:type="pct"/>
            <w:vAlign w:val="center"/>
          </w:tcPr>
          <w:p w14:paraId="21F6A029" w14:textId="77777777" w:rsidR="00F56F41" w:rsidRPr="008350E1" w:rsidRDefault="00F56F41" w:rsidP="003F0483">
            <w:pPr>
              <w:widowControl w:val="0"/>
              <w:spacing w:before="120" w:line="276" w:lineRule="auto"/>
              <w:jc w:val="center"/>
              <w:rPr>
                <w:bCs/>
                <w:sz w:val="16"/>
                <w:szCs w:val="16"/>
              </w:rPr>
            </w:pPr>
            <w:r w:rsidRPr="008350E1">
              <w:rPr>
                <w:bCs/>
                <w:sz w:val="16"/>
                <w:szCs w:val="16"/>
              </w:rPr>
              <w:t>2</w:t>
            </w:r>
          </w:p>
        </w:tc>
        <w:tc>
          <w:tcPr>
            <w:tcW w:w="283" w:type="pct"/>
          </w:tcPr>
          <w:p w14:paraId="0D6B027E" w14:textId="77777777" w:rsidR="00F56F41" w:rsidRPr="008350E1" w:rsidRDefault="00F56F41" w:rsidP="003F0483">
            <w:pPr>
              <w:widowControl w:val="0"/>
              <w:spacing w:before="120" w:line="276" w:lineRule="auto"/>
              <w:jc w:val="center"/>
              <w:rPr>
                <w:bCs/>
                <w:sz w:val="16"/>
                <w:szCs w:val="16"/>
              </w:rPr>
            </w:pPr>
            <w:r w:rsidRPr="008350E1">
              <w:rPr>
                <w:bCs/>
                <w:sz w:val="16"/>
                <w:szCs w:val="16"/>
              </w:rPr>
              <w:t>1</w:t>
            </w:r>
          </w:p>
        </w:tc>
        <w:tc>
          <w:tcPr>
            <w:tcW w:w="283" w:type="pct"/>
          </w:tcPr>
          <w:p w14:paraId="5D4B4BBA" w14:textId="77777777" w:rsidR="00F56F41" w:rsidRPr="008350E1" w:rsidRDefault="00F56F41" w:rsidP="003F0483">
            <w:pPr>
              <w:widowControl w:val="0"/>
              <w:spacing w:before="120" w:line="276" w:lineRule="auto"/>
              <w:jc w:val="center"/>
              <w:rPr>
                <w:bCs/>
                <w:sz w:val="16"/>
                <w:szCs w:val="16"/>
              </w:rPr>
            </w:pPr>
            <w:r w:rsidRPr="008350E1">
              <w:rPr>
                <w:bCs/>
                <w:sz w:val="16"/>
                <w:szCs w:val="16"/>
              </w:rPr>
              <w:t>1</w:t>
            </w:r>
          </w:p>
        </w:tc>
      </w:tr>
      <w:tr w:rsidR="00F56F41" w:rsidRPr="008350E1" w14:paraId="453F7B01" w14:textId="77777777" w:rsidTr="003F0483">
        <w:trPr>
          <w:jc w:val="center"/>
        </w:trPr>
        <w:tc>
          <w:tcPr>
            <w:tcW w:w="249" w:type="pct"/>
            <w:vAlign w:val="center"/>
          </w:tcPr>
          <w:p w14:paraId="514A9543" w14:textId="77777777" w:rsidR="00F56F41" w:rsidRPr="008350E1" w:rsidRDefault="00F56F41" w:rsidP="003F0483">
            <w:pPr>
              <w:pStyle w:val="TableParagraph"/>
              <w:spacing w:before="120" w:line="276" w:lineRule="auto"/>
              <w:jc w:val="center"/>
              <w:rPr>
                <w:b/>
                <w:sz w:val="16"/>
                <w:szCs w:val="16"/>
              </w:rPr>
            </w:pPr>
            <w:r w:rsidRPr="008350E1">
              <w:rPr>
                <w:b/>
                <w:sz w:val="16"/>
                <w:szCs w:val="16"/>
              </w:rPr>
              <w:lastRenderedPageBreak/>
              <w:t>CO3</w:t>
            </w:r>
          </w:p>
        </w:tc>
        <w:tc>
          <w:tcPr>
            <w:tcW w:w="241" w:type="pct"/>
            <w:vAlign w:val="center"/>
          </w:tcPr>
          <w:p w14:paraId="354D0E52"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c>
          <w:tcPr>
            <w:tcW w:w="241" w:type="pct"/>
            <w:vAlign w:val="center"/>
          </w:tcPr>
          <w:p w14:paraId="682B379A"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41" w:type="pct"/>
            <w:vAlign w:val="center"/>
          </w:tcPr>
          <w:p w14:paraId="5D010AA7"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41" w:type="pct"/>
            <w:vAlign w:val="center"/>
          </w:tcPr>
          <w:p w14:paraId="0C027E3D"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41" w:type="pct"/>
            <w:vAlign w:val="center"/>
          </w:tcPr>
          <w:p w14:paraId="56B1AE45"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c>
          <w:tcPr>
            <w:tcW w:w="241" w:type="pct"/>
            <w:vAlign w:val="center"/>
          </w:tcPr>
          <w:p w14:paraId="79776B2C"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41" w:type="pct"/>
            <w:vAlign w:val="center"/>
          </w:tcPr>
          <w:p w14:paraId="75577C94"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41" w:type="pct"/>
            <w:vAlign w:val="center"/>
          </w:tcPr>
          <w:p w14:paraId="385334E0"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41" w:type="pct"/>
            <w:vAlign w:val="center"/>
          </w:tcPr>
          <w:p w14:paraId="6B2039A2"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79" w:type="pct"/>
            <w:vAlign w:val="center"/>
          </w:tcPr>
          <w:p w14:paraId="4E4FE7E6"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83" w:type="pct"/>
            <w:vAlign w:val="center"/>
          </w:tcPr>
          <w:p w14:paraId="6A8039B2"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c>
          <w:tcPr>
            <w:tcW w:w="283" w:type="pct"/>
            <w:vAlign w:val="center"/>
          </w:tcPr>
          <w:p w14:paraId="54324505"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319" w:type="pct"/>
            <w:vAlign w:val="center"/>
          </w:tcPr>
          <w:p w14:paraId="278EA51D"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c>
          <w:tcPr>
            <w:tcW w:w="283" w:type="pct"/>
            <w:vAlign w:val="center"/>
          </w:tcPr>
          <w:p w14:paraId="26610A46"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83" w:type="pct"/>
            <w:vAlign w:val="center"/>
          </w:tcPr>
          <w:p w14:paraId="73D3F6DE" w14:textId="77777777" w:rsidR="00F56F41" w:rsidRPr="008350E1" w:rsidRDefault="00F56F41" w:rsidP="003F0483">
            <w:pPr>
              <w:widowControl w:val="0"/>
              <w:spacing w:before="120" w:line="276" w:lineRule="auto"/>
              <w:jc w:val="center"/>
              <w:rPr>
                <w:bCs/>
                <w:sz w:val="16"/>
                <w:szCs w:val="16"/>
              </w:rPr>
            </w:pPr>
            <w:r w:rsidRPr="008350E1">
              <w:rPr>
                <w:bCs/>
                <w:sz w:val="16"/>
                <w:szCs w:val="16"/>
              </w:rPr>
              <w:t>1</w:t>
            </w:r>
          </w:p>
        </w:tc>
        <w:tc>
          <w:tcPr>
            <w:tcW w:w="283" w:type="pct"/>
            <w:vAlign w:val="center"/>
          </w:tcPr>
          <w:p w14:paraId="25B2A1E1" w14:textId="77777777" w:rsidR="00F56F41" w:rsidRPr="008350E1" w:rsidRDefault="00F56F41" w:rsidP="003F0483">
            <w:pPr>
              <w:widowControl w:val="0"/>
              <w:spacing w:before="120" w:line="276" w:lineRule="auto"/>
              <w:jc w:val="center"/>
              <w:rPr>
                <w:bCs/>
                <w:sz w:val="16"/>
                <w:szCs w:val="16"/>
              </w:rPr>
            </w:pPr>
            <w:r w:rsidRPr="008350E1">
              <w:rPr>
                <w:bCs/>
                <w:sz w:val="16"/>
                <w:szCs w:val="16"/>
              </w:rPr>
              <w:t>1</w:t>
            </w:r>
          </w:p>
        </w:tc>
        <w:tc>
          <w:tcPr>
            <w:tcW w:w="283" w:type="pct"/>
          </w:tcPr>
          <w:p w14:paraId="50F8F8B3" w14:textId="77777777" w:rsidR="00F56F41" w:rsidRPr="008350E1" w:rsidRDefault="00F56F41" w:rsidP="003F0483">
            <w:pPr>
              <w:widowControl w:val="0"/>
              <w:spacing w:before="120" w:line="276" w:lineRule="auto"/>
              <w:jc w:val="center"/>
              <w:rPr>
                <w:bCs/>
                <w:sz w:val="16"/>
                <w:szCs w:val="16"/>
              </w:rPr>
            </w:pPr>
            <w:r w:rsidRPr="008350E1">
              <w:rPr>
                <w:bCs/>
                <w:sz w:val="16"/>
                <w:szCs w:val="16"/>
              </w:rPr>
              <w:t>1</w:t>
            </w:r>
          </w:p>
        </w:tc>
        <w:tc>
          <w:tcPr>
            <w:tcW w:w="283" w:type="pct"/>
          </w:tcPr>
          <w:p w14:paraId="7A69BB33" w14:textId="77777777" w:rsidR="00F56F41" w:rsidRPr="008350E1" w:rsidRDefault="00F56F41" w:rsidP="003F0483">
            <w:pPr>
              <w:widowControl w:val="0"/>
              <w:spacing w:before="120" w:line="276" w:lineRule="auto"/>
              <w:jc w:val="center"/>
              <w:rPr>
                <w:bCs/>
                <w:sz w:val="16"/>
                <w:szCs w:val="16"/>
              </w:rPr>
            </w:pPr>
            <w:r w:rsidRPr="008350E1">
              <w:rPr>
                <w:bCs/>
                <w:sz w:val="16"/>
                <w:szCs w:val="16"/>
              </w:rPr>
              <w:t>1</w:t>
            </w:r>
          </w:p>
        </w:tc>
      </w:tr>
      <w:tr w:rsidR="00F56F41" w:rsidRPr="008350E1" w14:paraId="76F3D8BB" w14:textId="77777777" w:rsidTr="003F0483">
        <w:trPr>
          <w:jc w:val="center"/>
        </w:trPr>
        <w:tc>
          <w:tcPr>
            <w:tcW w:w="249" w:type="pct"/>
            <w:vAlign w:val="center"/>
          </w:tcPr>
          <w:p w14:paraId="2F5EA95C" w14:textId="77777777" w:rsidR="00F56F41" w:rsidRPr="008350E1" w:rsidRDefault="00F56F41" w:rsidP="003F0483">
            <w:pPr>
              <w:pStyle w:val="TableParagraph"/>
              <w:spacing w:before="120" w:line="276" w:lineRule="auto"/>
              <w:jc w:val="center"/>
              <w:rPr>
                <w:b/>
                <w:sz w:val="16"/>
                <w:szCs w:val="16"/>
              </w:rPr>
            </w:pPr>
            <w:r w:rsidRPr="008350E1">
              <w:rPr>
                <w:b/>
                <w:sz w:val="16"/>
                <w:szCs w:val="16"/>
              </w:rPr>
              <w:t>CO4</w:t>
            </w:r>
          </w:p>
        </w:tc>
        <w:tc>
          <w:tcPr>
            <w:tcW w:w="241" w:type="pct"/>
            <w:vAlign w:val="center"/>
          </w:tcPr>
          <w:p w14:paraId="5D93F9A6"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c>
          <w:tcPr>
            <w:tcW w:w="241" w:type="pct"/>
            <w:vAlign w:val="center"/>
          </w:tcPr>
          <w:p w14:paraId="10DD3D3C"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41" w:type="pct"/>
            <w:vAlign w:val="center"/>
          </w:tcPr>
          <w:p w14:paraId="1282D7CE"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41" w:type="pct"/>
            <w:vAlign w:val="center"/>
          </w:tcPr>
          <w:p w14:paraId="409DA55F"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41" w:type="pct"/>
            <w:vAlign w:val="center"/>
          </w:tcPr>
          <w:p w14:paraId="7ADDF571"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c>
          <w:tcPr>
            <w:tcW w:w="241" w:type="pct"/>
            <w:vAlign w:val="center"/>
          </w:tcPr>
          <w:p w14:paraId="301DD847"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41" w:type="pct"/>
            <w:vAlign w:val="center"/>
          </w:tcPr>
          <w:p w14:paraId="03FEE8C0"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41" w:type="pct"/>
            <w:vAlign w:val="center"/>
          </w:tcPr>
          <w:p w14:paraId="6533AFC4"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41" w:type="pct"/>
            <w:vAlign w:val="center"/>
          </w:tcPr>
          <w:p w14:paraId="0AEADDE1"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79" w:type="pct"/>
            <w:vAlign w:val="center"/>
          </w:tcPr>
          <w:p w14:paraId="6F4EB4E3"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83" w:type="pct"/>
            <w:vAlign w:val="center"/>
          </w:tcPr>
          <w:p w14:paraId="397E527D"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83" w:type="pct"/>
            <w:vAlign w:val="center"/>
          </w:tcPr>
          <w:p w14:paraId="3E2F6026"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c>
          <w:tcPr>
            <w:tcW w:w="319" w:type="pct"/>
            <w:vAlign w:val="center"/>
          </w:tcPr>
          <w:p w14:paraId="3A886A5F"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c>
          <w:tcPr>
            <w:tcW w:w="283" w:type="pct"/>
            <w:vAlign w:val="center"/>
          </w:tcPr>
          <w:p w14:paraId="1E658CD0"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c>
          <w:tcPr>
            <w:tcW w:w="283" w:type="pct"/>
            <w:vAlign w:val="center"/>
          </w:tcPr>
          <w:p w14:paraId="38D7DA49" w14:textId="77777777" w:rsidR="00F56F41" w:rsidRPr="008350E1" w:rsidRDefault="00F56F41" w:rsidP="003F0483">
            <w:pPr>
              <w:widowControl w:val="0"/>
              <w:spacing w:before="120" w:line="276" w:lineRule="auto"/>
              <w:jc w:val="center"/>
              <w:rPr>
                <w:bCs/>
                <w:sz w:val="16"/>
                <w:szCs w:val="16"/>
              </w:rPr>
            </w:pPr>
            <w:r w:rsidRPr="008350E1">
              <w:rPr>
                <w:bCs/>
                <w:sz w:val="16"/>
                <w:szCs w:val="16"/>
              </w:rPr>
              <w:t>1</w:t>
            </w:r>
          </w:p>
        </w:tc>
        <w:tc>
          <w:tcPr>
            <w:tcW w:w="283" w:type="pct"/>
            <w:vAlign w:val="center"/>
          </w:tcPr>
          <w:p w14:paraId="4BDDEA60" w14:textId="77777777" w:rsidR="00F56F41" w:rsidRPr="008350E1" w:rsidRDefault="00F56F41" w:rsidP="003F0483">
            <w:pPr>
              <w:widowControl w:val="0"/>
              <w:spacing w:before="120" w:line="276" w:lineRule="auto"/>
              <w:jc w:val="center"/>
              <w:rPr>
                <w:bCs/>
                <w:sz w:val="16"/>
                <w:szCs w:val="16"/>
              </w:rPr>
            </w:pPr>
            <w:r w:rsidRPr="008350E1">
              <w:rPr>
                <w:bCs/>
                <w:sz w:val="16"/>
                <w:szCs w:val="16"/>
              </w:rPr>
              <w:t>1</w:t>
            </w:r>
          </w:p>
        </w:tc>
        <w:tc>
          <w:tcPr>
            <w:tcW w:w="283" w:type="pct"/>
          </w:tcPr>
          <w:p w14:paraId="1B754622" w14:textId="77777777" w:rsidR="00F56F41" w:rsidRPr="008350E1" w:rsidRDefault="00F56F41" w:rsidP="003F0483">
            <w:pPr>
              <w:widowControl w:val="0"/>
              <w:spacing w:before="120" w:line="276" w:lineRule="auto"/>
              <w:jc w:val="center"/>
              <w:rPr>
                <w:bCs/>
                <w:sz w:val="16"/>
                <w:szCs w:val="16"/>
              </w:rPr>
            </w:pPr>
            <w:r w:rsidRPr="008350E1">
              <w:rPr>
                <w:bCs/>
                <w:sz w:val="16"/>
                <w:szCs w:val="16"/>
              </w:rPr>
              <w:t>1</w:t>
            </w:r>
          </w:p>
        </w:tc>
        <w:tc>
          <w:tcPr>
            <w:tcW w:w="283" w:type="pct"/>
          </w:tcPr>
          <w:p w14:paraId="7D105758" w14:textId="77777777" w:rsidR="00F56F41" w:rsidRPr="008350E1" w:rsidRDefault="00F56F41" w:rsidP="003F0483">
            <w:pPr>
              <w:widowControl w:val="0"/>
              <w:spacing w:before="120" w:line="276" w:lineRule="auto"/>
              <w:jc w:val="center"/>
              <w:rPr>
                <w:bCs/>
                <w:sz w:val="16"/>
                <w:szCs w:val="16"/>
              </w:rPr>
            </w:pPr>
            <w:r w:rsidRPr="008350E1">
              <w:rPr>
                <w:bCs/>
                <w:sz w:val="16"/>
                <w:szCs w:val="16"/>
              </w:rPr>
              <w:t>1</w:t>
            </w:r>
          </w:p>
        </w:tc>
      </w:tr>
      <w:tr w:rsidR="00F56F41" w:rsidRPr="008350E1" w14:paraId="7F6E2CC7" w14:textId="77777777" w:rsidTr="003F0483">
        <w:trPr>
          <w:jc w:val="center"/>
        </w:trPr>
        <w:tc>
          <w:tcPr>
            <w:tcW w:w="249" w:type="pct"/>
            <w:vAlign w:val="center"/>
          </w:tcPr>
          <w:p w14:paraId="03CE7141" w14:textId="77777777" w:rsidR="00F56F41" w:rsidRPr="008350E1" w:rsidRDefault="00F56F41" w:rsidP="003F0483">
            <w:pPr>
              <w:pStyle w:val="TableParagraph"/>
              <w:spacing w:before="120" w:line="276" w:lineRule="auto"/>
              <w:jc w:val="center"/>
              <w:rPr>
                <w:b/>
                <w:sz w:val="16"/>
                <w:szCs w:val="16"/>
              </w:rPr>
            </w:pPr>
            <w:r w:rsidRPr="008350E1">
              <w:rPr>
                <w:b/>
                <w:sz w:val="16"/>
                <w:szCs w:val="16"/>
              </w:rPr>
              <w:t>CO5</w:t>
            </w:r>
          </w:p>
        </w:tc>
        <w:tc>
          <w:tcPr>
            <w:tcW w:w="241" w:type="pct"/>
            <w:vAlign w:val="center"/>
          </w:tcPr>
          <w:p w14:paraId="21DB6CB5"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41" w:type="pct"/>
            <w:vAlign w:val="center"/>
          </w:tcPr>
          <w:p w14:paraId="79E62807"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c>
          <w:tcPr>
            <w:tcW w:w="241" w:type="pct"/>
            <w:vAlign w:val="center"/>
          </w:tcPr>
          <w:p w14:paraId="0D9A914D"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41" w:type="pct"/>
            <w:vAlign w:val="center"/>
          </w:tcPr>
          <w:p w14:paraId="7DC4FB14"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41" w:type="pct"/>
            <w:vAlign w:val="center"/>
          </w:tcPr>
          <w:p w14:paraId="08E132BE" w14:textId="77777777" w:rsidR="00F56F41" w:rsidRPr="008350E1" w:rsidRDefault="00F56F41" w:rsidP="003F0483">
            <w:pPr>
              <w:pStyle w:val="BodyA"/>
              <w:widowControl w:val="0"/>
              <w:spacing w:before="120" w:line="276" w:lineRule="auto"/>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c>
          <w:tcPr>
            <w:tcW w:w="241" w:type="pct"/>
            <w:vAlign w:val="center"/>
          </w:tcPr>
          <w:p w14:paraId="42645BE5"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41" w:type="pct"/>
            <w:vAlign w:val="center"/>
          </w:tcPr>
          <w:p w14:paraId="1F2634DD"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41" w:type="pct"/>
            <w:vAlign w:val="center"/>
          </w:tcPr>
          <w:p w14:paraId="17C6BF81"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41" w:type="pct"/>
            <w:vAlign w:val="center"/>
          </w:tcPr>
          <w:p w14:paraId="3EAD7AB3"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79" w:type="pct"/>
            <w:vAlign w:val="center"/>
          </w:tcPr>
          <w:p w14:paraId="2048FFC5"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83" w:type="pct"/>
            <w:vAlign w:val="center"/>
          </w:tcPr>
          <w:p w14:paraId="2B88DAC5"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3</w:t>
            </w:r>
          </w:p>
        </w:tc>
        <w:tc>
          <w:tcPr>
            <w:tcW w:w="283" w:type="pct"/>
            <w:vAlign w:val="center"/>
          </w:tcPr>
          <w:p w14:paraId="3C3D85DE" w14:textId="77777777" w:rsidR="00F56F41" w:rsidRPr="008350E1" w:rsidRDefault="00F56F41" w:rsidP="003F0483">
            <w:pPr>
              <w:pStyle w:val="BodyA"/>
              <w:widowControl w:val="0"/>
              <w:spacing w:before="120" w:line="276" w:lineRule="auto"/>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 xml:space="preserve">   2</w:t>
            </w:r>
          </w:p>
        </w:tc>
        <w:tc>
          <w:tcPr>
            <w:tcW w:w="319" w:type="pct"/>
            <w:vAlign w:val="center"/>
          </w:tcPr>
          <w:p w14:paraId="1F45685F"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2</w:t>
            </w:r>
          </w:p>
        </w:tc>
        <w:tc>
          <w:tcPr>
            <w:tcW w:w="283" w:type="pct"/>
            <w:vAlign w:val="center"/>
          </w:tcPr>
          <w:p w14:paraId="44C1CC5E" w14:textId="77777777" w:rsidR="00F56F41" w:rsidRPr="008350E1" w:rsidRDefault="00F56F41" w:rsidP="003F0483">
            <w:pPr>
              <w:pStyle w:val="BodyA"/>
              <w:widowControl w:val="0"/>
              <w:spacing w:before="120" w:line="276" w:lineRule="auto"/>
              <w:jc w:val="center"/>
              <w:rPr>
                <w:rFonts w:ascii="Times New Roman" w:eastAsia="Times New Roman" w:hAnsi="Times New Roman" w:cs="Times New Roman"/>
                <w:bCs/>
                <w:color w:val="auto"/>
                <w:sz w:val="16"/>
                <w:szCs w:val="16"/>
              </w:rPr>
            </w:pPr>
            <w:r w:rsidRPr="008350E1">
              <w:rPr>
                <w:rFonts w:ascii="Times New Roman" w:eastAsia="Times New Roman" w:hAnsi="Times New Roman" w:cs="Times New Roman"/>
                <w:bCs/>
                <w:color w:val="auto"/>
                <w:sz w:val="16"/>
                <w:szCs w:val="16"/>
              </w:rPr>
              <w:t>1</w:t>
            </w:r>
          </w:p>
        </w:tc>
        <w:tc>
          <w:tcPr>
            <w:tcW w:w="283" w:type="pct"/>
            <w:vAlign w:val="center"/>
          </w:tcPr>
          <w:p w14:paraId="59CA1367" w14:textId="77777777" w:rsidR="00F56F41" w:rsidRPr="008350E1" w:rsidRDefault="00F56F41" w:rsidP="003F0483">
            <w:pPr>
              <w:widowControl w:val="0"/>
              <w:spacing w:before="120" w:line="276" w:lineRule="auto"/>
              <w:jc w:val="center"/>
              <w:rPr>
                <w:bCs/>
                <w:sz w:val="16"/>
                <w:szCs w:val="16"/>
              </w:rPr>
            </w:pPr>
            <w:r w:rsidRPr="008350E1">
              <w:rPr>
                <w:bCs/>
                <w:sz w:val="16"/>
                <w:szCs w:val="16"/>
              </w:rPr>
              <w:t>2</w:t>
            </w:r>
          </w:p>
        </w:tc>
        <w:tc>
          <w:tcPr>
            <w:tcW w:w="283" w:type="pct"/>
            <w:vAlign w:val="center"/>
          </w:tcPr>
          <w:p w14:paraId="38574DC8" w14:textId="77777777" w:rsidR="00F56F41" w:rsidRPr="008350E1" w:rsidRDefault="00F56F41" w:rsidP="003F0483">
            <w:pPr>
              <w:widowControl w:val="0"/>
              <w:spacing w:before="120" w:line="276" w:lineRule="auto"/>
              <w:jc w:val="center"/>
              <w:rPr>
                <w:bCs/>
                <w:sz w:val="16"/>
                <w:szCs w:val="16"/>
              </w:rPr>
            </w:pPr>
            <w:r w:rsidRPr="008350E1">
              <w:rPr>
                <w:bCs/>
                <w:sz w:val="16"/>
                <w:szCs w:val="16"/>
              </w:rPr>
              <w:t>2</w:t>
            </w:r>
          </w:p>
        </w:tc>
        <w:tc>
          <w:tcPr>
            <w:tcW w:w="283" w:type="pct"/>
          </w:tcPr>
          <w:p w14:paraId="084FB2B3" w14:textId="77777777" w:rsidR="00F56F41" w:rsidRPr="008350E1" w:rsidRDefault="00F56F41" w:rsidP="003F0483">
            <w:pPr>
              <w:widowControl w:val="0"/>
              <w:spacing w:before="120" w:line="276" w:lineRule="auto"/>
              <w:jc w:val="center"/>
              <w:rPr>
                <w:bCs/>
                <w:sz w:val="16"/>
                <w:szCs w:val="16"/>
              </w:rPr>
            </w:pPr>
            <w:r w:rsidRPr="008350E1">
              <w:rPr>
                <w:bCs/>
                <w:sz w:val="16"/>
                <w:szCs w:val="16"/>
              </w:rPr>
              <w:t>1</w:t>
            </w:r>
          </w:p>
        </w:tc>
        <w:tc>
          <w:tcPr>
            <w:tcW w:w="283" w:type="pct"/>
          </w:tcPr>
          <w:p w14:paraId="7487239D" w14:textId="77777777" w:rsidR="00F56F41" w:rsidRPr="008350E1" w:rsidRDefault="00F56F41" w:rsidP="003F0483">
            <w:pPr>
              <w:widowControl w:val="0"/>
              <w:spacing w:before="120" w:line="276" w:lineRule="auto"/>
              <w:jc w:val="center"/>
              <w:rPr>
                <w:bCs/>
                <w:sz w:val="16"/>
                <w:szCs w:val="16"/>
              </w:rPr>
            </w:pPr>
            <w:r w:rsidRPr="008350E1">
              <w:rPr>
                <w:bCs/>
                <w:sz w:val="16"/>
                <w:szCs w:val="16"/>
              </w:rPr>
              <w:t>1</w:t>
            </w:r>
          </w:p>
        </w:tc>
      </w:tr>
    </w:tbl>
    <w:p w14:paraId="40B8BA1D" w14:textId="77777777" w:rsidR="00F56F41" w:rsidRPr="008350E1" w:rsidRDefault="00F56F41" w:rsidP="00F56F41">
      <w:pPr>
        <w:rPr>
          <w:bCs/>
        </w:rPr>
      </w:pPr>
      <w:r w:rsidRPr="008350E1">
        <w:rPr>
          <w:bCs/>
        </w:rPr>
        <w:t>1: strongly related, 2: moderately related and 3: weakly related</w:t>
      </w:r>
    </w:p>
    <w:p w14:paraId="09C8D310" w14:textId="77777777" w:rsidR="00F56F41" w:rsidRPr="008350E1" w:rsidRDefault="00F56F41" w:rsidP="00F56F41">
      <w:pPr>
        <w:spacing w:after="200" w:line="276" w:lineRule="auto"/>
        <w:rPr>
          <w:bCs/>
        </w:rPr>
      </w:pPr>
      <w:r w:rsidRPr="008350E1">
        <w:rPr>
          <w:bCs/>
        </w:rPr>
        <w:br w:type="page"/>
      </w:r>
    </w:p>
    <w:p w14:paraId="3551F3E7" w14:textId="77777777" w:rsidR="009D1FA2" w:rsidRDefault="009D1FA2">
      <w:pPr>
        <w:spacing w:line="269" w:lineRule="exact"/>
        <w:sectPr w:rsidR="009D1FA2">
          <w:pgSz w:w="11910" w:h="16840"/>
          <w:pgMar w:top="1360" w:right="820" w:bottom="540" w:left="1260" w:header="0" w:footer="348" w:gutter="0"/>
          <w:cols w:space="720"/>
        </w:sectPr>
      </w:pPr>
    </w:p>
    <w:p w14:paraId="115EB2DC" w14:textId="77777777" w:rsidR="00F56F41" w:rsidRPr="008350E1" w:rsidRDefault="00F56F41" w:rsidP="00F56F41">
      <w:pPr>
        <w:jc w:val="center"/>
        <w:rPr>
          <w:b/>
          <w:bCs/>
          <w:sz w:val="28"/>
          <w:szCs w:val="28"/>
        </w:rPr>
      </w:pPr>
    </w:p>
    <w:tbl>
      <w:tblPr>
        <w:tblpPr w:leftFromText="180" w:rightFromText="180" w:vertAnchor="text" w:horzAnchor="margin" w:tblpY="196"/>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5"/>
        <w:gridCol w:w="6081"/>
        <w:gridCol w:w="388"/>
        <w:gridCol w:w="388"/>
        <w:gridCol w:w="378"/>
        <w:gridCol w:w="400"/>
      </w:tblGrid>
      <w:tr w:rsidR="00F56F41" w:rsidRPr="008350E1" w14:paraId="67B58AFF" w14:textId="77777777" w:rsidTr="003F0483">
        <w:trPr>
          <w:trHeight w:val="45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004BA7" w14:textId="77777777" w:rsidR="00F56F41" w:rsidRPr="008350E1" w:rsidRDefault="00F56F41" w:rsidP="003F0483">
            <w:pPr>
              <w:pStyle w:val="BodyA"/>
              <w:spacing w:line="276" w:lineRule="auto"/>
              <w:rPr>
                <w:rFonts w:ascii="Times New Roman" w:hAnsi="Times New Roman" w:cs="Times New Roman"/>
                <w:b/>
                <w:color w:val="auto"/>
                <w:sz w:val="24"/>
                <w:szCs w:val="24"/>
              </w:rPr>
            </w:pPr>
            <w:r w:rsidRPr="008350E1">
              <w:rPr>
                <w:rFonts w:ascii="Times New Roman" w:hAnsi="Times New Roman" w:cs="Times New Roman"/>
                <w:b/>
                <w:color w:val="auto"/>
                <w:sz w:val="24"/>
                <w:szCs w:val="24"/>
              </w:rPr>
              <w:t>COM4403</w:t>
            </w:r>
          </w:p>
        </w:tc>
        <w:tc>
          <w:tcPr>
            <w:tcW w:w="304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634C8B" w14:textId="77777777" w:rsidR="00F56F41" w:rsidRPr="008350E1" w:rsidRDefault="00F56F41" w:rsidP="003F0483">
            <w:pPr>
              <w:pStyle w:val="List"/>
              <w:ind w:left="0" w:firstLine="0"/>
              <w:jc w:val="center"/>
              <w:rPr>
                <w:b/>
                <w:bCs/>
                <w:sz w:val="28"/>
                <w:szCs w:val="28"/>
              </w:rPr>
            </w:pPr>
            <w:r w:rsidRPr="008350E1">
              <w:rPr>
                <w:b/>
                <w:bCs/>
                <w:sz w:val="28"/>
                <w:szCs w:val="28"/>
              </w:rPr>
              <w:t>Strategic Management</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C222C"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S</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7DC3B"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 xml:space="preserve">T </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8B301"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 xml:space="preserve">P </w:t>
            </w:r>
          </w:p>
        </w:tc>
        <w:tc>
          <w:tcPr>
            <w:tcW w:w="2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7F2AC"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C</w:t>
            </w:r>
          </w:p>
        </w:tc>
      </w:tr>
      <w:tr w:rsidR="00F56F41" w:rsidRPr="008350E1" w14:paraId="7CDD87B9" w14:textId="77777777" w:rsidTr="003F0483">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242A9"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 xml:space="preserve">Version </w:t>
            </w:r>
          </w:p>
        </w:tc>
        <w:tc>
          <w:tcPr>
            <w:tcW w:w="304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4280E" w14:textId="7FE181F2" w:rsidR="00F56F41" w:rsidRPr="008350E1" w:rsidRDefault="00DC7CB9" w:rsidP="003F0483">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2017</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1990C"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hAnsi="Times New Roman" w:cs="Times New Roman"/>
                <w:color w:val="auto"/>
                <w:sz w:val="24"/>
                <w:szCs w:val="24"/>
              </w:rPr>
              <w:t>3</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933DB"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0</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731DF"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0</w:t>
            </w:r>
          </w:p>
        </w:tc>
        <w:tc>
          <w:tcPr>
            <w:tcW w:w="2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125A3" w14:textId="77777777" w:rsidR="00F56F41" w:rsidRPr="008350E1" w:rsidRDefault="00F56F41" w:rsidP="003F0483">
            <w:pPr>
              <w:pStyle w:val="BodyA"/>
              <w:spacing w:line="276" w:lineRule="auto"/>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3</w:t>
            </w:r>
          </w:p>
        </w:tc>
      </w:tr>
      <w:tr w:rsidR="00F56F41" w:rsidRPr="008350E1" w14:paraId="0A9390F7" w14:textId="77777777" w:rsidTr="003F0483">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CB62C" w14:textId="77777777" w:rsidR="00F56F41" w:rsidRPr="008350E1" w:rsidRDefault="00F56F41" w:rsidP="003F0483">
            <w:pPr>
              <w:pStyle w:val="BodyA"/>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Pre-requisites/Exposure</w:t>
            </w:r>
          </w:p>
        </w:tc>
        <w:tc>
          <w:tcPr>
            <w:tcW w:w="3821" w:type="pct"/>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59A76" w14:textId="77777777" w:rsidR="00F56F41" w:rsidRPr="008350E1" w:rsidRDefault="00F56F41" w:rsidP="003F0483">
            <w:pPr>
              <w:jc w:val="center"/>
            </w:pPr>
            <w:r w:rsidRPr="008350E1">
              <w:t>The students should have the knowledge of basics of strategic management.</w:t>
            </w:r>
          </w:p>
        </w:tc>
      </w:tr>
      <w:tr w:rsidR="00F56F41" w:rsidRPr="008350E1" w14:paraId="35A4155C" w14:textId="77777777" w:rsidTr="003F0483">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CFD04" w14:textId="77777777" w:rsidR="00F56F41" w:rsidRPr="008350E1" w:rsidRDefault="00F56F41" w:rsidP="003F0483">
            <w:pPr>
              <w:pStyle w:val="BodyA"/>
              <w:rPr>
                <w:rFonts w:ascii="Times New Roman" w:hAnsi="Times New Roman" w:cs="Times New Roman"/>
                <w:color w:val="auto"/>
                <w:sz w:val="24"/>
                <w:szCs w:val="24"/>
              </w:rPr>
            </w:pPr>
            <w:r w:rsidRPr="008350E1">
              <w:rPr>
                <w:rFonts w:ascii="Times New Roman" w:eastAsia="Cambria" w:hAnsi="Times New Roman" w:cs="Times New Roman"/>
                <w:color w:val="auto"/>
                <w:sz w:val="24"/>
                <w:szCs w:val="24"/>
              </w:rPr>
              <w:t>Co-requisites</w:t>
            </w:r>
          </w:p>
        </w:tc>
        <w:tc>
          <w:tcPr>
            <w:tcW w:w="3821" w:type="pct"/>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35F85" w14:textId="77777777" w:rsidR="00F56F41" w:rsidRPr="008350E1" w:rsidRDefault="00F56F41" w:rsidP="003F0483">
            <w:pPr>
              <w:jc w:val="center"/>
            </w:pPr>
          </w:p>
        </w:tc>
      </w:tr>
    </w:tbl>
    <w:p w14:paraId="72D42C0E" w14:textId="77777777" w:rsidR="00F56F41" w:rsidRPr="008350E1" w:rsidRDefault="00F56F41" w:rsidP="00F56F41">
      <w:pPr>
        <w:jc w:val="center"/>
        <w:rPr>
          <w:b/>
          <w:bCs/>
          <w:sz w:val="28"/>
          <w:szCs w:val="28"/>
        </w:rPr>
      </w:pPr>
    </w:p>
    <w:p w14:paraId="50AB19C9" w14:textId="77777777" w:rsidR="00F56F41" w:rsidRPr="008350E1" w:rsidRDefault="00F56F41" w:rsidP="00F56F41">
      <w:pPr>
        <w:jc w:val="center"/>
        <w:rPr>
          <w:b/>
          <w:bCs/>
          <w:sz w:val="28"/>
          <w:szCs w:val="28"/>
        </w:rPr>
      </w:pPr>
    </w:p>
    <w:p w14:paraId="4F0901DF" w14:textId="77777777" w:rsidR="00F56F41" w:rsidRPr="008350E1" w:rsidRDefault="00F56F41" w:rsidP="00F56F41">
      <w:pPr>
        <w:jc w:val="both"/>
        <w:rPr>
          <w:b/>
          <w:bCs/>
        </w:rPr>
      </w:pPr>
    </w:p>
    <w:p w14:paraId="2799974A" w14:textId="77777777" w:rsidR="00F56F41" w:rsidRPr="008350E1" w:rsidRDefault="00F56F41" w:rsidP="00F56F41">
      <w:pPr>
        <w:jc w:val="both"/>
        <w:rPr>
          <w:b/>
          <w:bCs/>
        </w:rPr>
      </w:pPr>
      <w:r w:rsidRPr="008350E1">
        <w:rPr>
          <w:i/>
        </w:rPr>
        <w:t>Course Code:</w:t>
      </w:r>
      <w:r w:rsidRPr="008350E1">
        <w:rPr>
          <w:i/>
        </w:rPr>
        <w:tab/>
      </w:r>
      <w:r w:rsidRPr="008350E1">
        <w:rPr>
          <w:i/>
        </w:rPr>
        <w:tab/>
      </w:r>
      <w:r w:rsidRPr="008350E1">
        <w:rPr>
          <w:bCs/>
        </w:rPr>
        <w:t>COM4101</w:t>
      </w:r>
      <w:r w:rsidRPr="008350E1">
        <w:rPr>
          <w:bCs/>
        </w:rPr>
        <w:tab/>
      </w:r>
      <w:r w:rsidRPr="008350E1">
        <w:rPr>
          <w:bCs/>
        </w:rPr>
        <w:tab/>
      </w:r>
      <w:r w:rsidRPr="008350E1">
        <w:rPr>
          <w:bCs/>
        </w:rPr>
        <w:tab/>
      </w:r>
      <w:r w:rsidRPr="008350E1">
        <w:rPr>
          <w:bCs/>
        </w:rPr>
        <w:tab/>
      </w:r>
      <w:r w:rsidRPr="008350E1">
        <w:rPr>
          <w:bCs/>
        </w:rPr>
        <w:tab/>
      </w:r>
      <w:r w:rsidRPr="008350E1">
        <w:rPr>
          <w:bCs/>
        </w:rPr>
        <w:tab/>
      </w:r>
      <w:r w:rsidRPr="008350E1">
        <w:rPr>
          <w:bCs/>
        </w:rPr>
        <w:tab/>
      </w:r>
      <w:r w:rsidRPr="008350E1">
        <w:rPr>
          <w:bCs/>
        </w:rPr>
        <w:tab/>
      </w:r>
      <w:r w:rsidRPr="008350E1">
        <w:t>Credit Units: 03</w:t>
      </w:r>
    </w:p>
    <w:p w14:paraId="4A4DAC1A" w14:textId="77777777" w:rsidR="00F56F41" w:rsidRPr="008350E1" w:rsidRDefault="00F56F41" w:rsidP="00F56F41">
      <w:pPr>
        <w:jc w:val="both"/>
        <w:rPr>
          <w:b/>
          <w:bCs/>
        </w:rPr>
      </w:pPr>
    </w:p>
    <w:p w14:paraId="20D04075" w14:textId="77777777" w:rsidR="00F56F41" w:rsidRPr="008350E1" w:rsidRDefault="00F56F41" w:rsidP="00F56F41">
      <w:pPr>
        <w:pStyle w:val="BodyA"/>
        <w:spacing w:line="276" w:lineRule="auto"/>
        <w:rPr>
          <w:rFonts w:ascii="Times New Roman" w:hAnsi="Times New Roman" w:cs="Times New Roman"/>
          <w:b/>
          <w:bCs/>
          <w:color w:val="auto"/>
          <w:sz w:val="24"/>
          <w:szCs w:val="24"/>
        </w:rPr>
      </w:pPr>
      <w:r w:rsidRPr="008350E1">
        <w:rPr>
          <w:rFonts w:ascii="Times New Roman" w:hAnsi="Times New Roman" w:cs="Times New Roman"/>
          <w:b/>
          <w:bCs/>
          <w:color w:val="auto"/>
          <w:sz w:val="24"/>
          <w:szCs w:val="24"/>
        </w:rPr>
        <w:t>Catalog Description</w:t>
      </w:r>
    </w:p>
    <w:p w14:paraId="70458844" w14:textId="77777777" w:rsidR="00F56F41" w:rsidRPr="008350E1" w:rsidRDefault="00F56F41" w:rsidP="00F56F41">
      <w:pPr>
        <w:pStyle w:val="BodyA"/>
        <w:spacing w:line="360" w:lineRule="auto"/>
        <w:jc w:val="both"/>
        <w:rPr>
          <w:rFonts w:ascii="Times New Roman" w:hAnsi="Times New Roman" w:cs="Times New Roman"/>
          <w:bCs/>
          <w:color w:val="auto"/>
          <w:sz w:val="24"/>
          <w:szCs w:val="24"/>
        </w:rPr>
      </w:pPr>
      <w:r w:rsidRPr="008350E1">
        <w:rPr>
          <w:rFonts w:ascii="Times New Roman" w:hAnsi="Times New Roman" w:cs="Times New Roman"/>
          <w:bCs/>
          <w:color w:val="auto"/>
          <w:sz w:val="24"/>
          <w:szCs w:val="24"/>
        </w:rPr>
        <w:t xml:space="preserve">In Strategic management the concepts </w:t>
      </w:r>
      <w:proofErr w:type="spellStart"/>
      <w:r w:rsidRPr="008350E1">
        <w:rPr>
          <w:rFonts w:ascii="Times New Roman" w:hAnsi="Times New Roman" w:cs="Times New Roman"/>
          <w:bCs/>
          <w:color w:val="auto"/>
          <w:sz w:val="24"/>
          <w:szCs w:val="24"/>
        </w:rPr>
        <w:t>ofdifferent</w:t>
      </w:r>
      <w:proofErr w:type="spellEnd"/>
      <w:r w:rsidRPr="008350E1">
        <w:rPr>
          <w:rFonts w:ascii="Times New Roman" w:hAnsi="Times New Roman" w:cs="Times New Roman"/>
          <w:bCs/>
          <w:color w:val="auto"/>
          <w:sz w:val="24"/>
          <w:szCs w:val="24"/>
        </w:rPr>
        <w:t xml:space="preserve"> type of strategy ,strategic analysis, SWOT analysis, value chain analysis, corporate level strategy, business unit strategy, growth strategies, strategic implementation, strategic choice, corporate restructuring concept are discussed.  The aim of this course is to make the students familiar with the overall framework and fundamentals of strategic management process in the organizational settings.</w:t>
      </w:r>
    </w:p>
    <w:p w14:paraId="368988A6" w14:textId="77777777" w:rsidR="00F56F41" w:rsidRPr="008350E1" w:rsidRDefault="00F56F41" w:rsidP="00F56F41">
      <w:pPr>
        <w:pStyle w:val="BodyA"/>
        <w:spacing w:line="360" w:lineRule="auto"/>
        <w:jc w:val="both"/>
        <w:rPr>
          <w:rFonts w:ascii="Times New Roman" w:hAnsi="Times New Roman" w:cs="Times New Roman"/>
          <w:bCs/>
          <w:color w:val="auto"/>
          <w:sz w:val="24"/>
          <w:szCs w:val="24"/>
        </w:rPr>
      </w:pPr>
    </w:p>
    <w:p w14:paraId="554C0A2A" w14:textId="77777777" w:rsidR="00F56F41" w:rsidRPr="008350E1" w:rsidRDefault="00F56F41" w:rsidP="00F56F41">
      <w:pPr>
        <w:jc w:val="both"/>
        <w:rPr>
          <w:bCs/>
        </w:rPr>
      </w:pPr>
      <w:r w:rsidRPr="008350E1">
        <w:rPr>
          <w:b/>
          <w:bCs/>
        </w:rPr>
        <w:t xml:space="preserve">Course Objectives:  </w:t>
      </w:r>
      <w:r w:rsidRPr="008350E1">
        <w:rPr>
          <w:bCs/>
        </w:rPr>
        <w:t xml:space="preserve">The objective of this paper is to introduce the basics of strategic management in </w:t>
      </w:r>
      <w:proofErr w:type="spellStart"/>
      <w:r w:rsidRPr="008350E1">
        <w:rPr>
          <w:bCs/>
        </w:rPr>
        <w:t>organisation</w:t>
      </w:r>
      <w:proofErr w:type="spellEnd"/>
      <w:r w:rsidRPr="008350E1">
        <w:rPr>
          <w:bCs/>
        </w:rPr>
        <w:t xml:space="preserve"> structure and settings.  The paper also tends to give a deep insight into the changing scenario of national and international </w:t>
      </w:r>
      <w:proofErr w:type="spellStart"/>
      <w:r w:rsidRPr="008350E1">
        <w:rPr>
          <w:bCs/>
        </w:rPr>
        <w:t>organisational</w:t>
      </w:r>
      <w:proofErr w:type="spellEnd"/>
      <w:r w:rsidRPr="008350E1">
        <w:rPr>
          <w:bCs/>
        </w:rPr>
        <w:t xml:space="preserve"> settings.</w:t>
      </w:r>
    </w:p>
    <w:p w14:paraId="612EE07F" w14:textId="77777777" w:rsidR="00F56F41" w:rsidRPr="008350E1" w:rsidRDefault="00F56F41" w:rsidP="00F56F41">
      <w:pPr>
        <w:jc w:val="both"/>
        <w:rPr>
          <w:bCs/>
        </w:rPr>
      </w:pPr>
    </w:p>
    <w:p w14:paraId="5E674FE9" w14:textId="77777777" w:rsidR="00F56F41" w:rsidRPr="008350E1" w:rsidRDefault="00F56F41" w:rsidP="00F56F41">
      <w:pPr>
        <w:pStyle w:val="BodyA"/>
        <w:spacing w:line="276" w:lineRule="auto"/>
        <w:rPr>
          <w:rFonts w:ascii="Times New Roman" w:eastAsia="Times New Roman" w:hAnsi="Times New Roman" w:cs="Times New Roman"/>
          <w:b/>
          <w:bCs/>
          <w:color w:val="auto"/>
          <w:sz w:val="24"/>
          <w:szCs w:val="24"/>
        </w:rPr>
      </w:pPr>
      <w:r w:rsidRPr="008350E1">
        <w:rPr>
          <w:rFonts w:ascii="Times New Roman" w:hAnsi="Times New Roman" w:cs="Times New Roman"/>
          <w:b/>
          <w:bCs/>
          <w:color w:val="auto"/>
          <w:sz w:val="24"/>
          <w:szCs w:val="24"/>
        </w:rPr>
        <w:t>Course Outcomes</w:t>
      </w:r>
    </w:p>
    <w:p w14:paraId="3C718D70" w14:textId="77777777" w:rsidR="00F56F41" w:rsidRPr="008350E1" w:rsidRDefault="00F56F41" w:rsidP="00F56F41">
      <w:pPr>
        <w:pStyle w:val="BodyA"/>
        <w:spacing w:line="276" w:lineRule="auto"/>
        <w:rPr>
          <w:rFonts w:ascii="Times New Roman" w:hAnsi="Times New Roman" w:cs="Times New Roman"/>
          <w:color w:val="auto"/>
          <w:sz w:val="24"/>
          <w:szCs w:val="24"/>
        </w:rPr>
      </w:pPr>
      <w:r w:rsidRPr="008350E1">
        <w:rPr>
          <w:rFonts w:ascii="Times New Roman" w:hAnsi="Times New Roman" w:cs="Times New Roman"/>
          <w:color w:val="auto"/>
          <w:sz w:val="24"/>
          <w:szCs w:val="24"/>
        </w:rPr>
        <w:t>On completion of this course, the students will be able to</w:t>
      </w:r>
    </w:p>
    <w:p w14:paraId="6B4BDBD3" w14:textId="77777777" w:rsidR="00F56F41" w:rsidRPr="008350E1" w:rsidRDefault="00F56F41" w:rsidP="00F56F41">
      <w:pPr>
        <w:pStyle w:val="BodyA"/>
        <w:spacing w:line="276" w:lineRule="auto"/>
        <w:rPr>
          <w:rFonts w:ascii="Times New Roman" w:eastAsia="Times New Roman" w:hAnsi="Times New Roman" w:cs="Times New Roman"/>
          <w:color w:val="auto"/>
          <w:sz w:val="24"/>
          <w:szCs w:val="24"/>
        </w:rPr>
      </w:pPr>
    </w:p>
    <w:p w14:paraId="583D1B32" w14:textId="77777777" w:rsidR="00F56F41" w:rsidRPr="008350E1" w:rsidRDefault="00F56F41" w:rsidP="00F56F41">
      <w:pPr>
        <w:jc w:val="both"/>
      </w:pPr>
      <w:r w:rsidRPr="008350E1">
        <w:t xml:space="preserve">CO1: Discuss the applicability of the concept of strategic management concepts in the organizational settings. </w:t>
      </w:r>
    </w:p>
    <w:p w14:paraId="3B493C95" w14:textId="77777777" w:rsidR="00F56F41" w:rsidRPr="008350E1" w:rsidRDefault="00F56F41" w:rsidP="00F56F41">
      <w:pPr>
        <w:jc w:val="both"/>
      </w:pPr>
      <w:r w:rsidRPr="008350E1">
        <w:t xml:space="preserve">CO2: Evaluate the applicability of analyzing the complexities associated with process of strategic analysis in the organization. </w:t>
      </w:r>
    </w:p>
    <w:p w14:paraId="03A5FDCB" w14:textId="77777777" w:rsidR="00F56F41" w:rsidRPr="008350E1" w:rsidRDefault="00F56F41" w:rsidP="00F56F41">
      <w:pPr>
        <w:jc w:val="both"/>
      </w:pPr>
      <w:r w:rsidRPr="008350E1">
        <w:t>CO3: Analyze the types of strategic planning, change and control.</w:t>
      </w:r>
    </w:p>
    <w:p w14:paraId="12060A2C" w14:textId="77777777" w:rsidR="00F56F41" w:rsidRPr="008350E1" w:rsidRDefault="00F56F41" w:rsidP="00F56F41">
      <w:pPr>
        <w:jc w:val="both"/>
      </w:pPr>
      <w:r w:rsidRPr="008350E1">
        <w:t xml:space="preserve">CO4: Interpret how the concepts of strategic review and corporate restructuring in the </w:t>
      </w:r>
      <w:proofErr w:type="spellStart"/>
      <w:r w:rsidRPr="008350E1">
        <w:t>organisational</w:t>
      </w:r>
      <w:proofErr w:type="spellEnd"/>
      <w:r w:rsidRPr="008350E1">
        <w:t xml:space="preserve"> settings. </w:t>
      </w:r>
    </w:p>
    <w:p w14:paraId="0CC10105" w14:textId="77777777" w:rsidR="00F56F41" w:rsidRPr="008350E1" w:rsidRDefault="00F56F41" w:rsidP="00F56F41">
      <w:pPr>
        <w:jc w:val="both"/>
      </w:pPr>
    </w:p>
    <w:p w14:paraId="6350D7C8" w14:textId="77777777" w:rsidR="00F56F41" w:rsidRPr="008350E1" w:rsidRDefault="00F56F41" w:rsidP="00F56F41">
      <w:pPr>
        <w:jc w:val="both"/>
      </w:pPr>
    </w:p>
    <w:tbl>
      <w:tblPr>
        <w:tblStyle w:val="TableGrid"/>
        <w:tblW w:w="5000" w:type="pct"/>
        <w:tblLook w:val="04A0" w:firstRow="1" w:lastRow="0" w:firstColumn="1" w:lastColumn="0" w:noHBand="0" w:noVBand="1"/>
      </w:tblPr>
      <w:tblGrid>
        <w:gridCol w:w="7766"/>
        <w:gridCol w:w="1173"/>
        <w:gridCol w:w="1107"/>
      </w:tblGrid>
      <w:tr w:rsidR="00F56F41" w:rsidRPr="008350E1" w14:paraId="06D0A9D5" w14:textId="77777777" w:rsidTr="003F0483">
        <w:tc>
          <w:tcPr>
            <w:tcW w:w="3865" w:type="pct"/>
            <w:vAlign w:val="center"/>
          </w:tcPr>
          <w:p w14:paraId="2F7311FD" w14:textId="77777777" w:rsidR="00F56F41" w:rsidRPr="008350E1" w:rsidRDefault="00F56F41" w:rsidP="003F0483">
            <w:pPr>
              <w:pStyle w:val="BodyA"/>
              <w:spacing w:line="276" w:lineRule="auto"/>
              <w:jc w:val="center"/>
              <w:rPr>
                <w:rFonts w:ascii="Times New Roman" w:eastAsia="Times New Roman" w:hAnsi="Times New Roman" w:cs="Times New Roman"/>
                <w:b/>
                <w:color w:val="auto"/>
                <w:sz w:val="24"/>
                <w:szCs w:val="24"/>
              </w:rPr>
            </w:pPr>
            <w:r w:rsidRPr="008350E1">
              <w:rPr>
                <w:rFonts w:ascii="Times New Roman" w:eastAsia="Times New Roman" w:hAnsi="Times New Roman" w:cs="Times New Roman"/>
                <w:b/>
                <w:color w:val="auto"/>
                <w:sz w:val="24"/>
                <w:szCs w:val="24"/>
              </w:rPr>
              <w:t>Modules</w:t>
            </w:r>
          </w:p>
        </w:tc>
        <w:tc>
          <w:tcPr>
            <w:tcW w:w="584" w:type="pct"/>
            <w:vAlign w:val="center"/>
          </w:tcPr>
          <w:p w14:paraId="6C85D3D3" w14:textId="77777777" w:rsidR="00F56F41" w:rsidRPr="008350E1" w:rsidRDefault="00F56F41" w:rsidP="003F0483">
            <w:pPr>
              <w:pStyle w:val="BodyA"/>
              <w:spacing w:line="276" w:lineRule="auto"/>
              <w:jc w:val="center"/>
              <w:rPr>
                <w:rFonts w:ascii="Times New Roman" w:eastAsia="Times New Roman" w:hAnsi="Times New Roman" w:cs="Times New Roman"/>
                <w:b/>
                <w:color w:val="auto"/>
                <w:sz w:val="24"/>
                <w:szCs w:val="24"/>
              </w:rPr>
            </w:pPr>
            <w:r w:rsidRPr="008350E1">
              <w:rPr>
                <w:rFonts w:ascii="Times New Roman" w:eastAsia="Times New Roman" w:hAnsi="Times New Roman" w:cs="Times New Roman"/>
                <w:b/>
                <w:color w:val="auto"/>
                <w:sz w:val="24"/>
                <w:szCs w:val="24"/>
              </w:rPr>
              <w:t>Blooms level*</w:t>
            </w:r>
          </w:p>
        </w:tc>
        <w:tc>
          <w:tcPr>
            <w:tcW w:w="551" w:type="pct"/>
            <w:vAlign w:val="center"/>
          </w:tcPr>
          <w:p w14:paraId="651C3957" w14:textId="77777777" w:rsidR="00F56F41" w:rsidRPr="008350E1" w:rsidRDefault="00F56F41" w:rsidP="003F0483">
            <w:pPr>
              <w:pStyle w:val="BodyA"/>
              <w:spacing w:line="276" w:lineRule="auto"/>
              <w:jc w:val="center"/>
              <w:rPr>
                <w:rFonts w:ascii="Times New Roman" w:eastAsia="Times New Roman" w:hAnsi="Times New Roman" w:cs="Times New Roman"/>
                <w:b/>
                <w:color w:val="auto"/>
                <w:sz w:val="24"/>
                <w:szCs w:val="24"/>
              </w:rPr>
            </w:pPr>
            <w:r w:rsidRPr="008350E1">
              <w:rPr>
                <w:rFonts w:ascii="Times New Roman" w:eastAsia="Times New Roman" w:hAnsi="Times New Roman" w:cs="Times New Roman"/>
                <w:b/>
                <w:color w:val="auto"/>
                <w:sz w:val="24"/>
                <w:szCs w:val="24"/>
              </w:rPr>
              <w:t>Number of hours</w:t>
            </w:r>
          </w:p>
        </w:tc>
      </w:tr>
      <w:tr w:rsidR="00F56F41" w:rsidRPr="008350E1" w14:paraId="089570D7" w14:textId="77777777" w:rsidTr="003F0483">
        <w:trPr>
          <w:trHeight w:val="1358"/>
        </w:trPr>
        <w:tc>
          <w:tcPr>
            <w:tcW w:w="3865" w:type="pct"/>
            <w:vAlign w:val="center"/>
          </w:tcPr>
          <w:p w14:paraId="0E100116" w14:textId="77777777" w:rsidR="00F56F41" w:rsidRPr="008350E1" w:rsidRDefault="00F56F41" w:rsidP="003F0483">
            <w:pPr>
              <w:pStyle w:val="NormalWeb"/>
              <w:rPr>
                <w:sz w:val="27"/>
                <w:szCs w:val="27"/>
              </w:rPr>
            </w:pPr>
            <w:r w:rsidRPr="008350E1">
              <w:rPr>
                <w:b/>
                <w:sz w:val="22"/>
                <w:szCs w:val="22"/>
              </w:rPr>
              <w:t xml:space="preserve">Module – I : </w:t>
            </w:r>
            <w:r w:rsidRPr="008350E1">
              <w:rPr>
                <w:sz w:val="27"/>
                <w:szCs w:val="27"/>
              </w:rPr>
              <w:t>Module – I : Introduction</w:t>
            </w:r>
          </w:p>
          <w:p w14:paraId="17065F05" w14:textId="77777777" w:rsidR="00F56F41" w:rsidRPr="008350E1" w:rsidRDefault="00F56F41" w:rsidP="003F0483">
            <w:pPr>
              <w:pStyle w:val="NormalWeb"/>
              <w:rPr>
                <w:sz w:val="27"/>
                <w:szCs w:val="27"/>
              </w:rPr>
            </w:pPr>
            <w:r w:rsidRPr="008350E1">
              <w:rPr>
                <w:sz w:val="27"/>
                <w:szCs w:val="27"/>
              </w:rPr>
              <w:t>Introduction: Concept and Role of Corporate Strategy. Levels of Strategy. Basic Model of Strategic Management. Approaches to Strategic Decision Making. Strategic Role of Board of Directors and Top Management. Strategic implications of social and ethical issues.</w:t>
            </w:r>
          </w:p>
        </w:tc>
        <w:tc>
          <w:tcPr>
            <w:tcW w:w="584" w:type="pct"/>
            <w:vAlign w:val="center"/>
          </w:tcPr>
          <w:p w14:paraId="6A77F4DE" w14:textId="77777777" w:rsidR="00F56F41" w:rsidRPr="008350E1" w:rsidRDefault="00F56F41" w:rsidP="003F0483">
            <w:pPr>
              <w:pStyle w:val="BodyA"/>
              <w:spacing w:line="276" w:lineRule="auto"/>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L1, L2</w:t>
            </w:r>
          </w:p>
        </w:tc>
        <w:tc>
          <w:tcPr>
            <w:tcW w:w="551" w:type="pct"/>
            <w:vAlign w:val="center"/>
          </w:tcPr>
          <w:p w14:paraId="16F9CF61" w14:textId="77777777" w:rsidR="00F56F41" w:rsidRPr="008350E1" w:rsidRDefault="00F56F41" w:rsidP="003F0483">
            <w:pPr>
              <w:pStyle w:val="BodyA"/>
              <w:spacing w:line="276" w:lineRule="auto"/>
              <w:jc w:val="center"/>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6</w:t>
            </w:r>
          </w:p>
        </w:tc>
      </w:tr>
      <w:tr w:rsidR="00F56F41" w:rsidRPr="008350E1" w14:paraId="311EB105" w14:textId="77777777" w:rsidTr="003F0483">
        <w:tc>
          <w:tcPr>
            <w:tcW w:w="3865" w:type="pct"/>
            <w:vAlign w:val="center"/>
          </w:tcPr>
          <w:p w14:paraId="6816AF36" w14:textId="77777777" w:rsidR="00F56F41" w:rsidRPr="008350E1" w:rsidRDefault="00F56F41" w:rsidP="003F0483">
            <w:pPr>
              <w:pStyle w:val="NormalWeb"/>
              <w:rPr>
                <w:sz w:val="27"/>
                <w:szCs w:val="27"/>
              </w:rPr>
            </w:pPr>
            <w:r w:rsidRPr="008350E1">
              <w:rPr>
                <w:b/>
                <w:sz w:val="22"/>
                <w:szCs w:val="22"/>
              </w:rPr>
              <w:t xml:space="preserve">Module – II : </w:t>
            </w:r>
            <w:r w:rsidRPr="008350E1">
              <w:rPr>
                <w:sz w:val="27"/>
                <w:szCs w:val="27"/>
              </w:rPr>
              <w:t>Strategic Analysis</w:t>
            </w:r>
          </w:p>
          <w:p w14:paraId="494C92EB" w14:textId="77777777" w:rsidR="00F56F41" w:rsidRPr="008350E1" w:rsidRDefault="00F56F41" w:rsidP="003F0483">
            <w:pPr>
              <w:pStyle w:val="NormalWeb"/>
              <w:rPr>
                <w:sz w:val="27"/>
                <w:szCs w:val="27"/>
              </w:rPr>
            </w:pPr>
            <w:r w:rsidRPr="008350E1">
              <w:rPr>
                <w:sz w:val="27"/>
                <w:szCs w:val="27"/>
              </w:rPr>
              <w:t xml:space="preserve">Strategic Analysis: Analysis of Broad Environment - Environmental Profile; Constructing Scenarios. Analysis of Operating Environment - </w:t>
            </w:r>
            <w:r w:rsidRPr="008350E1">
              <w:rPr>
                <w:sz w:val="27"/>
                <w:szCs w:val="27"/>
              </w:rPr>
              <w:lastRenderedPageBreak/>
              <w:t>Michael Porters Model of Industry Analysis. Analysis of Strategic Advantage – Resource Audit; Value Chain Analysis; Core Competences; SWOT Analysis. Analysis of Stakeholder Expectations – Corporate Mission, Vision, Objectives and Goals.</w:t>
            </w:r>
          </w:p>
        </w:tc>
        <w:tc>
          <w:tcPr>
            <w:tcW w:w="584" w:type="pct"/>
            <w:vAlign w:val="center"/>
          </w:tcPr>
          <w:p w14:paraId="19AD1538" w14:textId="77777777" w:rsidR="00F56F41" w:rsidRPr="008350E1" w:rsidRDefault="00F56F41" w:rsidP="003F0483">
            <w:pPr>
              <w:pStyle w:val="BodyA"/>
              <w:spacing w:line="276" w:lineRule="auto"/>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lastRenderedPageBreak/>
              <w:t>L1, L2</w:t>
            </w:r>
          </w:p>
        </w:tc>
        <w:tc>
          <w:tcPr>
            <w:tcW w:w="551" w:type="pct"/>
            <w:vAlign w:val="center"/>
          </w:tcPr>
          <w:p w14:paraId="2013C2A3" w14:textId="77777777" w:rsidR="00F56F41" w:rsidRPr="008350E1" w:rsidRDefault="00F56F41" w:rsidP="003F0483">
            <w:pPr>
              <w:pStyle w:val="BodyA"/>
              <w:spacing w:line="276" w:lineRule="auto"/>
              <w:jc w:val="center"/>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9</w:t>
            </w:r>
          </w:p>
        </w:tc>
      </w:tr>
      <w:tr w:rsidR="00F56F41" w:rsidRPr="008350E1" w14:paraId="2E5AD534" w14:textId="77777777" w:rsidTr="003F0483">
        <w:tc>
          <w:tcPr>
            <w:tcW w:w="3865" w:type="pct"/>
            <w:vAlign w:val="center"/>
          </w:tcPr>
          <w:p w14:paraId="0179E370" w14:textId="77777777" w:rsidR="00F56F41" w:rsidRPr="008350E1" w:rsidRDefault="00F56F41" w:rsidP="003F0483">
            <w:pPr>
              <w:pStyle w:val="NormalWeb"/>
              <w:rPr>
                <w:sz w:val="27"/>
                <w:szCs w:val="27"/>
              </w:rPr>
            </w:pPr>
            <w:r w:rsidRPr="008350E1">
              <w:rPr>
                <w:b/>
                <w:sz w:val="22"/>
                <w:szCs w:val="22"/>
              </w:rPr>
              <w:t xml:space="preserve">Module – III : </w:t>
            </w:r>
            <w:r w:rsidRPr="008350E1">
              <w:rPr>
                <w:sz w:val="27"/>
                <w:szCs w:val="27"/>
              </w:rPr>
              <w:t>Strategic Choice</w:t>
            </w:r>
          </w:p>
          <w:p w14:paraId="3C16F244" w14:textId="77777777" w:rsidR="00F56F41" w:rsidRPr="008350E1" w:rsidRDefault="00F56F41" w:rsidP="003F0483">
            <w:pPr>
              <w:pStyle w:val="NormalWeb"/>
              <w:rPr>
                <w:sz w:val="27"/>
                <w:szCs w:val="27"/>
              </w:rPr>
            </w:pPr>
            <w:r w:rsidRPr="008350E1">
              <w:rPr>
                <w:sz w:val="27"/>
                <w:szCs w:val="27"/>
              </w:rPr>
              <w:t>Strategic Choice: Generating Strategic Alternatives. Strategic options at Corporate Level – Stability, Growth and Defensive Strategies. External Growth Strategies – Merger, Acquisition, Joint Venture and Strategic Alliance. Evaluation of Strategic Alternatives – Product Portfolio Models. Selection of a suitable Corporate Strategy – Concept of Strategic Fit. Strategic options at SBU Level - Michael Porters’ Competitive Strategies; Operationalising Competitive Strategies.</w:t>
            </w:r>
          </w:p>
        </w:tc>
        <w:tc>
          <w:tcPr>
            <w:tcW w:w="584" w:type="pct"/>
            <w:vAlign w:val="center"/>
          </w:tcPr>
          <w:p w14:paraId="5758E57B" w14:textId="77777777" w:rsidR="00F56F41" w:rsidRPr="008350E1" w:rsidRDefault="00F56F41" w:rsidP="003F0483">
            <w:pPr>
              <w:pStyle w:val="BodyA"/>
              <w:spacing w:line="276" w:lineRule="auto"/>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L1, L2</w:t>
            </w:r>
          </w:p>
        </w:tc>
        <w:tc>
          <w:tcPr>
            <w:tcW w:w="551" w:type="pct"/>
            <w:vAlign w:val="center"/>
          </w:tcPr>
          <w:p w14:paraId="08688FA1" w14:textId="77777777" w:rsidR="00F56F41" w:rsidRPr="008350E1" w:rsidRDefault="00F56F41" w:rsidP="003F0483">
            <w:pPr>
              <w:pStyle w:val="BodyA"/>
              <w:spacing w:line="276" w:lineRule="auto"/>
              <w:jc w:val="center"/>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9</w:t>
            </w:r>
          </w:p>
        </w:tc>
      </w:tr>
      <w:tr w:rsidR="00F56F41" w:rsidRPr="008350E1" w14:paraId="0E919DCA" w14:textId="77777777" w:rsidTr="003F0483">
        <w:tc>
          <w:tcPr>
            <w:tcW w:w="3865" w:type="pct"/>
            <w:vAlign w:val="center"/>
          </w:tcPr>
          <w:p w14:paraId="6DB1EAD4" w14:textId="77777777" w:rsidR="00F56F41" w:rsidRPr="008350E1" w:rsidRDefault="00F56F41" w:rsidP="003F0483">
            <w:pPr>
              <w:pStyle w:val="NormalWeb"/>
              <w:rPr>
                <w:sz w:val="27"/>
                <w:szCs w:val="27"/>
              </w:rPr>
            </w:pPr>
            <w:r w:rsidRPr="008350E1">
              <w:rPr>
                <w:b/>
                <w:sz w:val="22"/>
                <w:szCs w:val="22"/>
              </w:rPr>
              <w:t xml:space="preserve">Module – IV : </w:t>
            </w:r>
            <w:r w:rsidRPr="008350E1">
              <w:rPr>
                <w:sz w:val="27"/>
                <w:szCs w:val="27"/>
              </w:rPr>
              <w:t>Strategic Implementation</w:t>
            </w:r>
          </w:p>
          <w:p w14:paraId="5D8AB708" w14:textId="77777777" w:rsidR="00F56F41" w:rsidRPr="008350E1" w:rsidRDefault="00F56F41" w:rsidP="003F0483">
            <w:pPr>
              <w:pStyle w:val="NormalWeb"/>
              <w:rPr>
                <w:sz w:val="27"/>
                <w:szCs w:val="27"/>
              </w:rPr>
            </w:pPr>
            <w:r w:rsidRPr="008350E1">
              <w:rPr>
                <w:sz w:val="27"/>
                <w:szCs w:val="27"/>
              </w:rPr>
              <w:t>Strategic Implementation: Strategic implementation issues. Planning and allocating resources. Organization Structure and Design. Functional Strategies – Production, Human Resource, Finance, Marketing and R. &amp; D. Managing Strategic Change. Strategic Control.</w:t>
            </w:r>
          </w:p>
        </w:tc>
        <w:tc>
          <w:tcPr>
            <w:tcW w:w="584" w:type="pct"/>
            <w:vAlign w:val="center"/>
          </w:tcPr>
          <w:p w14:paraId="2D9C9D07" w14:textId="77777777" w:rsidR="00F56F41" w:rsidRPr="008350E1" w:rsidRDefault="00F56F41" w:rsidP="003F0483">
            <w:pPr>
              <w:pStyle w:val="BodyA"/>
              <w:spacing w:line="276" w:lineRule="auto"/>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L1, L2</w:t>
            </w:r>
          </w:p>
        </w:tc>
        <w:tc>
          <w:tcPr>
            <w:tcW w:w="551" w:type="pct"/>
            <w:vAlign w:val="center"/>
          </w:tcPr>
          <w:p w14:paraId="6C40D754" w14:textId="77777777" w:rsidR="00F56F41" w:rsidRPr="008350E1" w:rsidRDefault="00F56F41" w:rsidP="003F0483">
            <w:pPr>
              <w:pStyle w:val="BodyA"/>
              <w:spacing w:line="276" w:lineRule="auto"/>
              <w:jc w:val="center"/>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8</w:t>
            </w:r>
          </w:p>
        </w:tc>
      </w:tr>
      <w:tr w:rsidR="00F56F41" w:rsidRPr="008350E1" w14:paraId="2832CE7A" w14:textId="77777777" w:rsidTr="003F0483">
        <w:tc>
          <w:tcPr>
            <w:tcW w:w="3865" w:type="pct"/>
            <w:vAlign w:val="center"/>
          </w:tcPr>
          <w:p w14:paraId="035F13FF" w14:textId="77777777" w:rsidR="00F56F41" w:rsidRPr="008350E1" w:rsidRDefault="00F56F41" w:rsidP="003F0483">
            <w:pPr>
              <w:pStyle w:val="NormalWeb"/>
              <w:rPr>
                <w:sz w:val="27"/>
                <w:szCs w:val="27"/>
              </w:rPr>
            </w:pPr>
            <w:r w:rsidRPr="008350E1">
              <w:rPr>
                <w:b/>
                <w:sz w:val="22"/>
                <w:szCs w:val="22"/>
              </w:rPr>
              <w:t>Module – V</w:t>
            </w:r>
            <w:r w:rsidRPr="008350E1">
              <w:rPr>
                <w:sz w:val="27"/>
                <w:szCs w:val="27"/>
              </w:rPr>
              <w:t xml:space="preserve"> : Strategic Review</w:t>
            </w:r>
          </w:p>
          <w:p w14:paraId="718EC74B" w14:textId="77777777" w:rsidR="00F56F41" w:rsidRPr="008350E1" w:rsidRDefault="00F56F41" w:rsidP="003F0483">
            <w:pPr>
              <w:pStyle w:val="NormalWeb"/>
              <w:rPr>
                <w:sz w:val="27"/>
                <w:szCs w:val="27"/>
              </w:rPr>
            </w:pPr>
            <w:r w:rsidRPr="008350E1">
              <w:rPr>
                <w:sz w:val="27"/>
                <w:szCs w:val="27"/>
              </w:rPr>
              <w:t>Strategic Review: Evaluating Strategic Performance – Criteria and Problems. Concept of Corporate Restructuring.</w:t>
            </w:r>
          </w:p>
        </w:tc>
        <w:tc>
          <w:tcPr>
            <w:tcW w:w="584" w:type="pct"/>
            <w:vAlign w:val="center"/>
          </w:tcPr>
          <w:p w14:paraId="0D808827" w14:textId="77777777" w:rsidR="00F56F41" w:rsidRPr="008350E1" w:rsidRDefault="00F56F41" w:rsidP="003F0483">
            <w:pPr>
              <w:pStyle w:val="BodyA"/>
              <w:spacing w:line="276" w:lineRule="auto"/>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L1, L2</w:t>
            </w:r>
          </w:p>
        </w:tc>
        <w:tc>
          <w:tcPr>
            <w:tcW w:w="551" w:type="pct"/>
            <w:vAlign w:val="center"/>
          </w:tcPr>
          <w:p w14:paraId="16F3F60B" w14:textId="77777777" w:rsidR="00F56F41" w:rsidRPr="008350E1" w:rsidRDefault="00F56F41" w:rsidP="003F0483">
            <w:pPr>
              <w:pStyle w:val="BodyA"/>
              <w:spacing w:line="276" w:lineRule="auto"/>
              <w:jc w:val="center"/>
              <w:rPr>
                <w:rFonts w:ascii="Times New Roman" w:eastAsia="Times New Roman" w:hAnsi="Times New Roman" w:cs="Times New Roman"/>
                <w:color w:val="auto"/>
                <w:sz w:val="24"/>
                <w:szCs w:val="24"/>
              </w:rPr>
            </w:pPr>
            <w:r w:rsidRPr="008350E1">
              <w:rPr>
                <w:rFonts w:ascii="Times New Roman" w:eastAsia="Times New Roman" w:hAnsi="Times New Roman" w:cs="Times New Roman"/>
                <w:color w:val="auto"/>
                <w:sz w:val="24"/>
                <w:szCs w:val="24"/>
              </w:rPr>
              <w:t>8</w:t>
            </w:r>
          </w:p>
        </w:tc>
      </w:tr>
    </w:tbl>
    <w:p w14:paraId="4027E6ED" w14:textId="77777777" w:rsidR="00F56F41" w:rsidRPr="008350E1" w:rsidRDefault="00F56F41" w:rsidP="00F56F41">
      <w:pPr>
        <w:pStyle w:val="NormalWeb"/>
      </w:pPr>
      <w:r w:rsidRPr="008350E1">
        <w:t xml:space="preserve">*Bloom’s Level: L1-Knowledge; L2-Comprehension; L3-Application; L4:Analysis; L5:Synthesis,   L6:Evaluation </w:t>
      </w:r>
    </w:p>
    <w:p w14:paraId="55D2EC4F" w14:textId="77777777" w:rsidR="00F56F41" w:rsidRPr="008350E1" w:rsidRDefault="00F56F41" w:rsidP="00F56F41">
      <w:pPr>
        <w:jc w:val="both"/>
      </w:pPr>
      <w:r w:rsidRPr="008350E1">
        <w:rPr>
          <w:b/>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F56F41" w:rsidRPr="008350E1" w14:paraId="5A5AF8DC" w14:textId="77777777" w:rsidTr="003F0483">
        <w:trPr>
          <w:trHeight w:val="422"/>
        </w:trPr>
        <w:tc>
          <w:tcPr>
            <w:tcW w:w="1809" w:type="dxa"/>
          </w:tcPr>
          <w:p w14:paraId="17C08737" w14:textId="77777777" w:rsidR="00F56F41" w:rsidRPr="008350E1" w:rsidRDefault="00F56F41" w:rsidP="003F0483">
            <w:pPr>
              <w:jc w:val="both"/>
              <w:rPr>
                <w:b/>
              </w:rPr>
            </w:pPr>
            <w:r w:rsidRPr="008350E1">
              <w:rPr>
                <w:b/>
              </w:rPr>
              <w:t>Components</w:t>
            </w:r>
          </w:p>
        </w:tc>
        <w:tc>
          <w:tcPr>
            <w:tcW w:w="1418" w:type="dxa"/>
          </w:tcPr>
          <w:p w14:paraId="50100DC4" w14:textId="77777777" w:rsidR="00F56F41" w:rsidRPr="008350E1" w:rsidRDefault="00F56F41" w:rsidP="003F0483">
            <w:pPr>
              <w:rPr>
                <w:b/>
              </w:rPr>
            </w:pPr>
            <w:r w:rsidRPr="008350E1">
              <w:rPr>
                <w:b/>
              </w:rPr>
              <w:t>A</w:t>
            </w:r>
          </w:p>
        </w:tc>
        <w:tc>
          <w:tcPr>
            <w:tcW w:w="1559" w:type="dxa"/>
          </w:tcPr>
          <w:p w14:paraId="12ECE84E" w14:textId="77777777" w:rsidR="00F56F41" w:rsidRPr="008350E1" w:rsidRDefault="00F56F41" w:rsidP="003F0483">
            <w:pPr>
              <w:rPr>
                <w:b/>
              </w:rPr>
            </w:pPr>
            <w:r w:rsidRPr="008350E1">
              <w:rPr>
                <w:b/>
              </w:rPr>
              <w:t>P</w:t>
            </w:r>
          </w:p>
        </w:tc>
        <w:tc>
          <w:tcPr>
            <w:tcW w:w="1701" w:type="dxa"/>
          </w:tcPr>
          <w:p w14:paraId="2598B27B" w14:textId="77777777" w:rsidR="00F56F41" w:rsidRPr="008350E1" w:rsidRDefault="00F56F41" w:rsidP="003F0483">
            <w:pPr>
              <w:rPr>
                <w:b/>
              </w:rPr>
            </w:pPr>
            <w:r w:rsidRPr="008350E1">
              <w:rPr>
                <w:b/>
              </w:rPr>
              <w:t>HA</w:t>
            </w:r>
          </w:p>
        </w:tc>
        <w:tc>
          <w:tcPr>
            <w:tcW w:w="1276" w:type="dxa"/>
          </w:tcPr>
          <w:p w14:paraId="6E03F0B9" w14:textId="77777777" w:rsidR="00F56F41" w:rsidRPr="008350E1" w:rsidRDefault="00F56F41" w:rsidP="003F0483">
            <w:pPr>
              <w:rPr>
                <w:b/>
              </w:rPr>
            </w:pPr>
            <w:r w:rsidRPr="008350E1">
              <w:rPr>
                <w:b/>
              </w:rPr>
              <w:t>CT</w:t>
            </w:r>
          </w:p>
        </w:tc>
        <w:tc>
          <w:tcPr>
            <w:tcW w:w="1093" w:type="dxa"/>
          </w:tcPr>
          <w:p w14:paraId="2836D375" w14:textId="77777777" w:rsidR="00F56F41" w:rsidRPr="008350E1" w:rsidRDefault="00F56F41" w:rsidP="003F0483">
            <w:pPr>
              <w:rPr>
                <w:b/>
              </w:rPr>
            </w:pPr>
            <w:r w:rsidRPr="008350E1">
              <w:rPr>
                <w:b/>
              </w:rPr>
              <w:t>EE</w:t>
            </w:r>
          </w:p>
        </w:tc>
      </w:tr>
      <w:tr w:rsidR="00F56F41" w:rsidRPr="008350E1" w14:paraId="247255EA" w14:textId="77777777" w:rsidTr="003F0483">
        <w:tc>
          <w:tcPr>
            <w:tcW w:w="1809" w:type="dxa"/>
          </w:tcPr>
          <w:p w14:paraId="6F09E317" w14:textId="77777777" w:rsidR="00F56F41" w:rsidRPr="008350E1" w:rsidRDefault="00F56F41" w:rsidP="003F0483">
            <w:pPr>
              <w:jc w:val="both"/>
              <w:rPr>
                <w:b/>
              </w:rPr>
            </w:pPr>
            <w:r w:rsidRPr="008350E1">
              <w:rPr>
                <w:b/>
              </w:rPr>
              <w:t>Weightage (%)</w:t>
            </w:r>
          </w:p>
        </w:tc>
        <w:tc>
          <w:tcPr>
            <w:tcW w:w="1418" w:type="dxa"/>
          </w:tcPr>
          <w:p w14:paraId="6959DB05" w14:textId="77777777" w:rsidR="00F56F41" w:rsidRPr="008350E1" w:rsidRDefault="00F56F41" w:rsidP="003F0483">
            <w:pPr>
              <w:tabs>
                <w:tab w:val="left" w:pos="5040"/>
              </w:tabs>
              <w:jc w:val="center"/>
            </w:pPr>
            <w:r w:rsidRPr="008350E1">
              <w:t>5</w:t>
            </w:r>
          </w:p>
        </w:tc>
        <w:tc>
          <w:tcPr>
            <w:tcW w:w="1559" w:type="dxa"/>
          </w:tcPr>
          <w:p w14:paraId="37343DC9" w14:textId="77777777" w:rsidR="00F56F41" w:rsidRPr="008350E1" w:rsidRDefault="00F56F41" w:rsidP="003F0483">
            <w:pPr>
              <w:tabs>
                <w:tab w:val="left" w:pos="5040"/>
              </w:tabs>
              <w:jc w:val="center"/>
            </w:pPr>
            <w:r w:rsidRPr="008350E1">
              <w:t>10</w:t>
            </w:r>
          </w:p>
        </w:tc>
        <w:tc>
          <w:tcPr>
            <w:tcW w:w="1701" w:type="dxa"/>
          </w:tcPr>
          <w:p w14:paraId="6A33223B" w14:textId="77777777" w:rsidR="00F56F41" w:rsidRPr="008350E1" w:rsidRDefault="00F56F41" w:rsidP="003F0483">
            <w:pPr>
              <w:tabs>
                <w:tab w:val="left" w:pos="5040"/>
              </w:tabs>
              <w:jc w:val="center"/>
            </w:pPr>
            <w:r w:rsidRPr="008350E1">
              <w:t>5</w:t>
            </w:r>
          </w:p>
        </w:tc>
        <w:tc>
          <w:tcPr>
            <w:tcW w:w="1276" w:type="dxa"/>
          </w:tcPr>
          <w:p w14:paraId="46B525F2" w14:textId="77777777" w:rsidR="00F56F41" w:rsidRPr="008350E1" w:rsidRDefault="00F56F41" w:rsidP="003F0483">
            <w:pPr>
              <w:tabs>
                <w:tab w:val="left" w:pos="5040"/>
              </w:tabs>
              <w:jc w:val="center"/>
            </w:pPr>
            <w:r w:rsidRPr="008350E1">
              <w:t>10</w:t>
            </w:r>
          </w:p>
        </w:tc>
        <w:tc>
          <w:tcPr>
            <w:tcW w:w="1093" w:type="dxa"/>
          </w:tcPr>
          <w:p w14:paraId="2E7DA010" w14:textId="77777777" w:rsidR="00F56F41" w:rsidRPr="008350E1" w:rsidRDefault="00F56F41" w:rsidP="003F0483">
            <w:pPr>
              <w:tabs>
                <w:tab w:val="left" w:pos="5040"/>
              </w:tabs>
              <w:jc w:val="center"/>
            </w:pPr>
            <w:r w:rsidRPr="008350E1">
              <w:t>70</w:t>
            </w:r>
          </w:p>
        </w:tc>
      </w:tr>
    </w:tbl>
    <w:p w14:paraId="5156AC27" w14:textId="77777777" w:rsidR="00F56F41" w:rsidRPr="008350E1" w:rsidRDefault="00F56F41" w:rsidP="00F56F41">
      <w:r w:rsidRPr="008350E1">
        <w:rPr>
          <w:b/>
        </w:rPr>
        <w:t>A</w:t>
      </w:r>
      <w:r w:rsidRPr="008350E1">
        <w:t xml:space="preserve">-Attendance; </w:t>
      </w:r>
      <w:r w:rsidRPr="008350E1">
        <w:rPr>
          <w:b/>
        </w:rPr>
        <w:t>P</w:t>
      </w:r>
      <w:r w:rsidRPr="008350E1">
        <w:t xml:space="preserve"> -Project/Seminar/Quiz/Viva; </w:t>
      </w:r>
      <w:r w:rsidRPr="008350E1">
        <w:rPr>
          <w:b/>
        </w:rPr>
        <w:t>HA</w:t>
      </w:r>
      <w:r w:rsidRPr="008350E1">
        <w:t xml:space="preserve">-Home Assignment; </w:t>
      </w:r>
      <w:r w:rsidRPr="008350E1">
        <w:rPr>
          <w:b/>
        </w:rPr>
        <w:t>CT</w:t>
      </w:r>
      <w:r w:rsidRPr="008350E1">
        <w:t xml:space="preserve">-Class Test; </w:t>
      </w:r>
      <w:r w:rsidRPr="008350E1">
        <w:rPr>
          <w:b/>
        </w:rPr>
        <w:t>EE</w:t>
      </w:r>
      <w:r w:rsidRPr="008350E1">
        <w:t>-End Semester Examination</w:t>
      </w:r>
    </w:p>
    <w:p w14:paraId="05172C36" w14:textId="77777777" w:rsidR="00F56F41" w:rsidRPr="008350E1" w:rsidRDefault="00F56F41" w:rsidP="00F56F41"/>
    <w:p w14:paraId="6507D780" w14:textId="77777777" w:rsidR="00F56F41" w:rsidRPr="008350E1" w:rsidRDefault="00F56F41" w:rsidP="00F56F41">
      <w:pPr>
        <w:jc w:val="both"/>
        <w:rPr>
          <w:b/>
        </w:rPr>
      </w:pPr>
      <w:r w:rsidRPr="008350E1">
        <w:rPr>
          <w:b/>
        </w:rPr>
        <w:t>Texts &amp; References:</w:t>
      </w:r>
    </w:p>
    <w:p w14:paraId="78E33911" w14:textId="77777777" w:rsidR="00F56F41" w:rsidRPr="008350E1" w:rsidRDefault="00F56F41" w:rsidP="00F56F41">
      <w:pPr>
        <w:jc w:val="both"/>
        <w:rPr>
          <w:b/>
        </w:rPr>
      </w:pPr>
    </w:p>
    <w:p w14:paraId="40112CC6" w14:textId="77777777" w:rsidR="00F56F41" w:rsidRPr="008350E1" w:rsidRDefault="00F56F41" w:rsidP="00F56F41">
      <w:pPr>
        <w:pStyle w:val="NormalWeb"/>
        <w:rPr>
          <w:sz w:val="27"/>
          <w:szCs w:val="27"/>
        </w:rPr>
      </w:pPr>
      <w:r w:rsidRPr="008350E1">
        <w:rPr>
          <w:sz w:val="27"/>
          <w:szCs w:val="27"/>
        </w:rPr>
        <w:t xml:space="preserve">1. </w:t>
      </w:r>
      <w:proofErr w:type="spellStart"/>
      <w:r w:rsidRPr="008350E1">
        <w:rPr>
          <w:sz w:val="27"/>
          <w:szCs w:val="27"/>
        </w:rPr>
        <w:t>Arthure</w:t>
      </w:r>
      <w:proofErr w:type="spellEnd"/>
      <w:r w:rsidRPr="008350E1">
        <w:rPr>
          <w:sz w:val="27"/>
          <w:szCs w:val="27"/>
        </w:rPr>
        <w:t xml:space="preserve"> A. Thompson et -al, Crafting and Executing Strategy : Text and Readings, 15th ed., McGraw Hill, 2007.</w:t>
      </w:r>
    </w:p>
    <w:p w14:paraId="6DEF7B79" w14:textId="77777777" w:rsidR="00F56F41" w:rsidRPr="008350E1" w:rsidRDefault="00F56F41" w:rsidP="00F56F41">
      <w:pPr>
        <w:pStyle w:val="NormalWeb"/>
        <w:rPr>
          <w:sz w:val="27"/>
          <w:szCs w:val="27"/>
        </w:rPr>
      </w:pPr>
      <w:r w:rsidRPr="008350E1">
        <w:rPr>
          <w:sz w:val="27"/>
          <w:szCs w:val="27"/>
        </w:rPr>
        <w:t xml:space="preserve">2. Grant, Robert M., Contemporary Strategy Analysis, 5th ed., 2005 Blackwell Publishers, </w:t>
      </w:r>
      <w:proofErr w:type="spellStart"/>
      <w:r w:rsidRPr="008350E1">
        <w:rPr>
          <w:sz w:val="27"/>
          <w:szCs w:val="27"/>
        </w:rPr>
        <w:t>Massachussets</w:t>
      </w:r>
      <w:proofErr w:type="spellEnd"/>
      <w:r w:rsidRPr="008350E1">
        <w:rPr>
          <w:sz w:val="27"/>
          <w:szCs w:val="27"/>
        </w:rPr>
        <w:t>, U.S.A.</w:t>
      </w:r>
    </w:p>
    <w:p w14:paraId="1760BF1B" w14:textId="77777777" w:rsidR="00F56F41" w:rsidRPr="008350E1" w:rsidRDefault="00F56F41" w:rsidP="00F56F41">
      <w:pPr>
        <w:pStyle w:val="NormalWeb"/>
        <w:rPr>
          <w:sz w:val="27"/>
          <w:szCs w:val="27"/>
        </w:rPr>
      </w:pPr>
      <w:r w:rsidRPr="008350E1">
        <w:rPr>
          <w:sz w:val="27"/>
          <w:szCs w:val="27"/>
        </w:rPr>
        <w:t xml:space="preserve">3. </w:t>
      </w:r>
      <w:proofErr w:type="spellStart"/>
      <w:r w:rsidRPr="008350E1">
        <w:rPr>
          <w:sz w:val="27"/>
          <w:szCs w:val="27"/>
        </w:rPr>
        <w:t>Hitt</w:t>
      </w:r>
      <w:proofErr w:type="spellEnd"/>
      <w:r w:rsidRPr="008350E1">
        <w:rPr>
          <w:sz w:val="27"/>
          <w:szCs w:val="27"/>
        </w:rPr>
        <w:t xml:space="preserve"> M.A. et. al., Strategic Management, South Western, 2009. 4. Ansoff, H. Igor, R.P. </w:t>
      </w:r>
      <w:proofErr w:type="spellStart"/>
      <w:r w:rsidRPr="008350E1">
        <w:rPr>
          <w:sz w:val="27"/>
          <w:szCs w:val="27"/>
        </w:rPr>
        <w:t>Declorch</w:t>
      </w:r>
      <w:proofErr w:type="spellEnd"/>
      <w:r w:rsidRPr="008350E1">
        <w:rPr>
          <w:sz w:val="27"/>
          <w:szCs w:val="27"/>
        </w:rPr>
        <w:t xml:space="preserve"> and R.I. Hayes, From Strategic Planning to Management, Wiley, 1976.</w:t>
      </w:r>
    </w:p>
    <w:p w14:paraId="759022E1" w14:textId="77777777" w:rsidR="00F56F41" w:rsidRPr="008350E1" w:rsidRDefault="00F56F41" w:rsidP="00F56F41">
      <w:pPr>
        <w:adjustRightInd w:val="0"/>
        <w:jc w:val="both"/>
      </w:pPr>
    </w:p>
    <w:tbl>
      <w:tblPr>
        <w:tblStyle w:val="TableGrid"/>
        <w:tblW w:w="5508" w:type="pct"/>
        <w:tblInd w:w="-612" w:type="dxa"/>
        <w:tblLook w:val="04A0" w:firstRow="1" w:lastRow="0" w:firstColumn="1" w:lastColumn="0" w:noHBand="0" w:noVBand="1"/>
      </w:tblPr>
      <w:tblGrid>
        <w:gridCol w:w="568"/>
        <w:gridCol w:w="758"/>
        <w:gridCol w:w="490"/>
        <w:gridCol w:w="490"/>
        <w:gridCol w:w="489"/>
        <w:gridCol w:w="489"/>
        <w:gridCol w:w="489"/>
        <w:gridCol w:w="489"/>
        <w:gridCol w:w="489"/>
        <w:gridCol w:w="489"/>
        <w:gridCol w:w="489"/>
        <w:gridCol w:w="489"/>
        <w:gridCol w:w="688"/>
        <w:gridCol w:w="595"/>
        <w:gridCol w:w="595"/>
        <w:gridCol w:w="595"/>
        <w:gridCol w:w="595"/>
        <w:gridCol w:w="595"/>
        <w:gridCol w:w="595"/>
        <w:gridCol w:w="591"/>
      </w:tblGrid>
      <w:tr w:rsidR="00F56F41" w:rsidRPr="008350E1" w14:paraId="23D5F97D" w14:textId="77777777" w:rsidTr="003F0483">
        <w:trPr>
          <w:trHeight w:val="638"/>
        </w:trPr>
        <w:tc>
          <w:tcPr>
            <w:tcW w:w="256" w:type="pct"/>
            <w:textDirection w:val="btLr"/>
            <w:hideMark/>
          </w:tcPr>
          <w:p w14:paraId="35971B28" w14:textId="77777777" w:rsidR="00F56F41" w:rsidRPr="008350E1" w:rsidRDefault="00F56F41" w:rsidP="003F0483">
            <w:pPr>
              <w:rPr>
                <w:b/>
                <w:bCs/>
                <w:sz w:val="18"/>
                <w:szCs w:val="18"/>
              </w:rPr>
            </w:pPr>
            <w:r w:rsidRPr="008350E1">
              <w:rPr>
                <w:b/>
                <w:bCs/>
                <w:sz w:val="18"/>
                <w:szCs w:val="18"/>
              </w:rPr>
              <w:lastRenderedPageBreak/>
              <w:t>Course Code</w:t>
            </w:r>
          </w:p>
        </w:tc>
        <w:tc>
          <w:tcPr>
            <w:tcW w:w="342" w:type="pct"/>
            <w:hideMark/>
          </w:tcPr>
          <w:p w14:paraId="00F9AC78" w14:textId="77777777" w:rsidR="00F56F41" w:rsidRPr="008350E1" w:rsidRDefault="00F56F41" w:rsidP="003F0483">
            <w:pPr>
              <w:rPr>
                <w:b/>
                <w:bCs/>
                <w:sz w:val="18"/>
                <w:szCs w:val="18"/>
              </w:rPr>
            </w:pPr>
            <w:r w:rsidRPr="008350E1">
              <w:rPr>
                <w:b/>
                <w:bCs/>
                <w:sz w:val="18"/>
                <w:szCs w:val="18"/>
              </w:rPr>
              <w:t>COs</w:t>
            </w:r>
          </w:p>
        </w:tc>
        <w:tc>
          <w:tcPr>
            <w:tcW w:w="221" w:type="pct"/>
            <w:hideMark/>
          </w:tcPr>
          <w:p w14:paraId="055A3065" w14:textId="77777777" w:rsidR="00F56F41" w:rsidRPr="008350E1" w:rsidRDefault="00F56F41" w:rsidP="003F0483">
            <w:pPr>
              <w:jc w:val="center"/>
              <w:rPr>
                <w:b/>
                <w:bCs/>
                <w:sz w:val="18"/>
                <w:szCs w:val="18"/>
              </w:rPr>
            </w:pPr>
            <w:r w:rsidRPr="008350E1">
              <w:rPr>
                <w:b/>
                <w:bCs/>
                <w:sz w:val="18"/>
                <w:szCs w:val="18"/>
              </w:rPr>
              <w:t>PO 1</w:t>
            </w:r>
          </w:p>
        </w:tc>
        <w:tc>
          <w:tcPr>
            <w:tcW w:w="221" w:type="pct"/>
            <w:hideMark/>
          </w:tcPr>
          <w:p w14:paraId="6FFF3A07" w14:textId="77777777" w:rsidR="00F56F41" w:rsidRPr="008350E1" w:rsidRDefault="00F56F41" w:rsidP="003F0483">
            <w:pPr>
              <w:jc w:val="center"/>
              <w:rPr>
                <w:b/>
                <w:bCs/>
                <w:sz w:val="18"/>
                <w:szCs w:val="18"/>
              </w:rPr>
            </w:pPr>
            <w:r w:rsidRPr="008350E1">
              <w:rPr>
                <w:b/>
                <w:bCs/>
                <w:sz w:val="18"/>
                <w:szCs w:val="18"/>
              </w:rPr>
              <w:t>PO 2</w:t>
            </w:r>
          </w:p>
        </w:tc>
        <w:tc>
          <w:tcPr>
            <w:tcW w:w="221" w:type="pct"/>
            <w:hideMark/>
          </w:tcPr>
          <w:p w14:paraId="2D6211BE" w14:textId="77777777" w:rsidR="00F56F41" w:rsidRPr="008350E1" w:rsidRDefault="00F56F41" w:rsidP="003F0483">
            <w:pPr>
              <w:jc w:val="center"/>
              <w:rPr>
                <w:b/>
                <w:bCs/>
                <w:sz w:val="18"/>
                <w:szCs w:val="18"/>
              </w:rPr>
            </w:pPr>
            <w:r w:rsidRPr="008350E1">
              <w:rPr>
                <w:b/>
                <w:bCs/>
                <w:sz w:val="18"/>
                <w:szCs w:val="18"/>
              </w:rPr>
              <w:t>PO 3</w:t>
            </w:r>
          </w:p>
        </w:tc>
        <w:tc>
          <w:tcPr>
            <w:tcW w:w="221" w:type="pct"/>
            <w:hideMark/>
          </w:tcPr>
          <w:p w14:paraId="264F6F88" w14:textId="77777777" w:rsidR="00F56F41" w:rsidRPr="008350E1" w:rsidRDefault="00F56F41" w:rsidP="003F0483">
            <w:pPr>
              <w:jc w:val="center"/>
              <w:rPr>
                <w:b/>
                <w:bCs/>
                <w:sz w:val="18"/>
                <w:szCs w:val="18"/>
              </w:rPr>
            </w:pPr>
            <w:r w:rsidRPr="008350E1">
              <w:rPr>
                <w:b/>
                <w:bCs/>
                <w:sz w:val="18"/>
                <w:szCs w:val="18"/>
              </w:rPr>
              <w:t>PO 4</w:t>
            </w:r>
          </w:p>
        </w:tc>
        <w:tc>
          <w:tcPr>
            <w:tcW w:w="221" w:type="pct"/>
            <w:hideMark/>
          </w:tcPr>
          <w:p w14:paraId="50766F26" w14:textId="77777777" w:rsidR="00F56F41" w:rsidRPr="008350E1" w:rsidRDefault="00F56F41" w:rsidP="003F0483">
            <w:pPr>
              <w:jc w:val="center"/>
              <w:rPr>
                <w:b/>
                <w:bCs/>
                <w:sz w:val="18"/>
                <w:szCs w:val="18"/>
              </w:rPr>
            </w:pPr>
            <w:r w:rsidRPr="008350E1">
              <w:rPr>
                <w:b/>
                <w:bCs/>
                <w:sz w:val="18"/>
                <w:szCs w:val="18"/>
              </w:rPr>
              <w:t>PO 5</w:t>
            </w:r>
          </w:p>
        </w:tc>
        <w:tc>
          <w:tcPr>
            <w:tcW w:w="221" w:type="pct"/>
            <w:hideMark/>
          </w:tcPr>
          <w:p w14:paraId="6A92EE3A" w14:textId="77777777" w:rsidR="00F56F41" w:rsidRPr="008350E1" w:rsidRDefault="00F56F41" w:rsidP="003F0483">
            <w:pPr>
              <w:jc w:val="center"/>
              <w:rPr>
                <w:b/>
                <w:bCs/>
                <w:sz w:val="18"/>
                <w:szCs w:val="18"/>
              </w:rPr>
            </w:pPr>
            <w:r w:rsidRPr="008350E1">
              <w:rPr>
                <w:b/>
                <w:bCs/>
                <w:sz w:val="18"/>
                <w:szCs w:val="18"/>
              </w:rPr>
              <w:t>PO 6</w:t>
            </w:r>
          </w:p>
        </w:tc>
        <w:tc>
          <w:tcPr>
            <w:tcW w:w="221" w:type="pct"/>
            <w:hideMark/>
          </w:tcPr>
          <w:p w14:paraId="21CA16B7" w14:textId="77777777" w:rsidR="00F56F41" w:rsidRPr="008350E1" w:rsidRDefault="00F56F41" w:rsidP="003F0483">
            <w:pPr>
              <w:jc w:val="center"/>
              <w:rPr>
                <w:b/>
                <w:bCs/>
                <w:sz w:val="18"/>
                <w:szCs w:val="18"/>
              </w:rPr>
            </w:pPr>
            <w:r w:rsidRPr="008350E1">
              <w:rPr>
                <w:b/>
                <w:bCs/>
                <w:sz w:val="18"/>
                <w:szCs w:val="18"/>
              </w:rPr>
              <w:t>PO 7</w:t>
            </w:r>
          </w:p>
        </w:tc>
        <w:tc>
          <w:tcPr>
            <w:tcW w:w="221" w:type="pct"/>
            <w:hideMark/>
          </w:tcPr>
          <w:p w14:paraId="60D636AE" w14:textId="77777777" w:rsidR="00F56F41" w:rsidRPr="008350E1" w:rsidRDefault="00F56F41" w:rsidP="003F0483">
            <w:pPr>
              <w:jc w:val="center"/>
              <w:rPr>
                <w:b/>
                <w:bCs/>
                <w:sz w:val="18"/>
                <w:szCs w:val="18"/>
              </w:rPr>
            </w:pPr>
            <w:r w:rsidRPr="008350E1">
              <w:rPr>
                <w:b/>
                <w:bCs/>
                <w:sz w:val="18"/>
                <w:szCs w:val="18"/>
              </w:rPr>
              <w:t>PO 8</w:t>
            </w:r>
          </w:p>
        </w:tc>
        <w:tc>
          <w:tcPr>
            <w:tcW w:w="221" w:type="pct"/>
            <w:hideMark/>
          </w:tcPr>
          <w:p w14:paraId="14FCA700" w14:textId="77777777" w:rsidR="00F56F41" w:rsidRPr="008350E1" w:rsidRDefault="00F56F41" w:rsidP="003F0483">
            <w:pPr>
              <w:jc w:val="center"/>
              <w:rPr>
                <w:b/>
                <w:bCs/>
                <w:sz w:val="18"/>
                <w:szCs w:val="18"/>
              </w:rPr>
            </w:pPr>
            <w:r w:rsidRPr="008350E1">
              <w:rPr>
                <w:b/>
                <w:bCs/>
                <w:sz w:val="18"/>
                <w:szCs w:val="18"/>
              </w:rPr>
              <w:t>PO 9</w:t>
            </w:r>
          </w:p>
        </w:tc>
        <w:tc>
          <w:tcPr>
            <w:tcW w:w="221" w:type="pct"/>
            <w:hideMark/>
          </w:tcPr>
          <w:p w14:paraId="3B9F7328" w14:textId="77777777" w:rsidR="00F56F41" w:rsidRPr="008350E1" w:rsidRDefault="00F56F41" w:rsidP="003F0483">
            <w:pPr>
              <w:jc w:val="center"/>
              <w:rPr>
                <w:b/>
                <w:bCs/>
                <w:sz w:val="18"/>
                <w:szCs w:val="18"/>
              </w:rPr>
            </w:pPr>
            <w:r w:rsidRPr="008350E1">
              <w:rPr>
                <w:b/>
                <w:bCs/>
                <w:sz w:val="18"/>
                <w:szCs w:val="18"/>
              </w:rPr>
              <w:t>PO 10</w:t>
            </w:r>
          </w:p>
        </w:tc>
        <w:tc>
          <w:tcPr>
            <w:tcW w:w="311" w:type="pct"/>
            <w:hideMark/>
          </w:tcPr>
          <w:p w14:paraId="6F119C4C" w14:textId="77777777" w:rsidR="00F56F41" w:rsidRPr="008350E1" w:rsidRDefault="00F56F41" w:rsidP="003F0483">
            <w:pPr>
              <w:jc w:val="center"/>
              <w:rPr>
                <w:b/>
                <w:bCs/>
                <w:sz w:val="18"/>
                <w:szCs w:val="18"/>
              </w:rPr>
            </w:pPr>
            <w:r w:rsidRPr="008350E1">
              <w:rPr>
                <w:b/>
                <w:bCs/>
                <w:sz w:val="18"/>
                <w:szCs w:val="18"/>
              </w:rPr>
              <w:t xml:space="preserve">PSO1 </w:t>
            </w:r>
          </w:p>
        </w:tc>
        <w:tc>
          <w:tcPr>
            <w:tcW w:w="269" w:type="pct"/>
            <w:hideMark/>
          </w:tcPr>
          <w:p w14:paraId="11A5F67D" w14:textId="77777777" w:rsidR="00F56F41" w:rsidRPr="008350E1" w:rsidRDefault="00F56F41" w:rsidP="003F0483">
            <w:pPr>
              <w:jc w:val="center"/>
              <w:rPr>
                <w:b/>
                <w:bCs/>
                <w:sz w:val="18"/>
                <w:szCs w:val="18"/>
              </w:rPr>
            </w:pPr>
            <w:r w:rsidRPr="008350E1">
              <w:rPr>
                <w:b/>
                <w:bCs/>
                <w:sz w:val="18"/>
                <w:szCs w:val="18"/>
              </w:rPr>
              <w:t>PSO 2</w:t>
            </w:r>
          </w:p>
        </w:tc>
        <w:tc>
          <w:tcPr>
            <w:tcW w:w="269" w:type="pct"/>
            <w:hideMark/>
          </w:tcPr>
          <w:p w14:paraId="26EDDC06" w14:textId="77777777" w:rsidR="00F56F41" w:rsidRPr="008350E1" w:rsidRDefault="00F56F41" w:rsidP="003F0483">
            <w:pPr>
              <w:jc w:val="center"/>
              <w:rPr>
                <w:b/>
                <w:bCs/>
                <w:sz w:val="18"/>
                <w:szCs w:val="18"/>
              </w:rPr>
            </w:pPr>
            <w:r w:rsidRPr="008350E1">
              <w:rPr>
                <w:b/>
                <w:bCs/>
                <w:sz w:val="18"/>
                <w:szCs w:val="18"/>
              </w:rPr>
              <w:t>PSO 3</w:t>
            </w:r>
          </w:p>
        </w:tc>
        <w:tc>
          <w:tcPr>
            <w:tcW w:w="269" w:type="pct"/>
            <w:hideMark/>
          </w:tcPr>
          <w:p w14:paraId="0E1E9804" w14:textId="77777777" w:rsidR="00F56F41" w:rsidRPr="008350E1" w:rsidRDefault="00F56F41" w:rsidP="003F0483">
            <w:pPr>
              <w:jc w:val="center"/>
              <w:rPr>
                <w:b/>
                <w:bCs/>
                <w:sz w:val="18"/>
                <w:szCs w:val="18"/>
              </w:rPr>
            </w:pPr>
            <w:r w:rsidRPr="008350E1">
              <w:rPr>
                <w:b/>
                <w:bCs/>
                <w:sz w:val="18"/>
                <w:szCs w:val="18"/>
              </w:rPr>
              <w:t>PSO 4</w:t>
            </w:r>
          </w:p>
        </w:tc>
        <w:tc>
          <w:tcPr>
            <w:tcW w:w="269" w:type="pct"/>
            <w:hideMark/>
          </w:tcPr>
          <w:p w14:paraId="46BA9005" w14:textId="77777777" w:rsidR="00F56F41" w:rsidRPr="008350E1" w:rsidRDefault="00F56F41" w:rsidP="003F0483">
            <w:pPr>
              <w:jc w:val="center"/>
              <w:rPr>
                <w:b/>
                <w:bCs/>
                <w:sz w:val="18"/>
                <w:szCs w:val="18"/>
              </w:rPr>
            </w:pPr>
            <w:r w:rsidRPr="008350E1">
              <w:rPr>
                <w:b/>
                <w:bCs/>
                <w:sz w:val="18"/>
                <w:szCs w:val="18"/>
              </w:rPr>
              <w:t>PSO 5</w:t>
            </w:r>
          </w:p>
        </w:tc>
        <w:tc>
          <w:tcPr>
            <w:tcW w:w="269" w:type="pct"/>
            <w:hideMark/>
          </w:tcPr>
          <w:p w14:paraId="7E33DCFD" w14:textId="77777777" w:rsidR="00F56F41" w:rsidRPr="008350E1" w:rsidRDefault="00F56F41" w:rsidP="003F0483">
            <w:pPr>
              <w:jc w:val="center"/>
              <w:rPr>
                <w:b/>
                <w:bCs/>
                <w:sz w:val="18"/>
                <w:szCs w:val="18"/>
              </w:rPr>
            </w:pPr>
            <w:r w:rsidRPr="008350E1">
              <w:rPr>
                <w:b/>
                <w:bCs/>
                <w:sz w:val="18"/>
                <w:szCs w:val="18"/>
              </w:rPr>
              <w:t>PSO 6</w:t>
            </w:r>
          </w:p>
        </w:tc>
        <w:tc>
          <w:tcPr>
            <w:tcW w:w="269" w:type="pct"/>
            <w:hideMark/>
          </w:tcPr>
          <w:p w14:paraId="26B1D990" w14:textId="77777777" w:rsidR="00F56F41" w:rsidRPr="008350E1" w:rsidRDefault="00F56F41" w:rsidP="003F0483">
            <w:pPr>
              <w:jc w:val="center"/>
              <w:rPr>
                <w:b/>
                <w:bCs/>
                <w:sz w:val="18"/>
                <w:szCs w:val="18"/>
              </w:rPr>
            </w:pPr>
            <w:r w:rsidRPr="008350E1">
              <w:rPr>
                <w:b/>
                <w:bCs/>
                <w:sz w:val="18"/>
                <w:szCs w:val="18"/>
              </w:rPr>
              <w:t>PSO 7</w:t>
            </w:r>
          </w:p>
        </w:tc>
        <w:tc>
          <w:tcPr>
            <w:tcW w:w="269" w:type="pct"/>
            <w:hideMark/>
          </w:tcPr>
          <w:p w14:paraId="0FF42256" w14:textId="77777777" w:rsidR="00F56F41" w:rsidRPr="008350E1" w:rsidRDefault="00F56F41" w:rsidP="003F0483">
            <w:pPr>
              <w:jc w:val="center"/>
              <w:rPr>
                <w:b/>
                <w:bCs/>
                <w:sz w:val="18"/>
                <w:szCs w:val="18"/>
              </w:rPr>
            </w:pPr>
            <w:r w:rsidRPr="008350E1">
              <w:rPr>
                <w:b/>
                <w:bCs/>
                <w:sz w:val="18"/>
                <w:szCs w:val="18"/>
              </w:rPr>
              <w:t>PSO 8</w:t>
            </w:r>
          </w:p>
        </w:tc>
      </w:tr>
      <w:tr w:rsidR="00F56F41" w:rsidRPr="008350E1" w14:paraId="491BAC73" w14:textId="77777777" w:rsidTr="003F0483">
        <w:trPr>
          <w:trHeight w:val="332"/>
        </w:trPr>
        <w:tc>
          <w:tcPr>
            <w:tcW w:w="256" w:type="pct"/>
            <w:vMerge w:val="restart"/>
            <w:textDirection w:val="btLr"/>
            <w:hideMark/>
          </w:tcPr>
          <w:p w14:paraId="62D0E562" w14:textId="77777777" w:rsidR="00F56F41" w:rsidRPr="008350E1" w:rsidRDefault="00F56F41" w:rsidP="003F0483">
            <w:pPr>
              <w:jc w:val="center"/>
              <w:rPr>
                <w:sz w:val="18"/>
                <w:szCs w:val="18"/>
              </w:rPr>
            </w:pPr>
            <w:r w:rsidRPr="008350E1">
              <w:rPr>
                <w:sz w:val="18"/>
                <w:szCs w:val="18"/>
              </w:rPr>
              <w:t xml:space="preserve">COM 4101 </w:t>
            </w:r>
          </w:p>
        </w:tc>
        <w:tc>
          <w:tcPr>
            <w:tcW w:w="342" w:type="pct"/>
            <w:vAlign w:val="center"/>
            <w:hideMark/>
          </w:tcPr>
          <w:p w14:paraId="02FCCA8E" w14:textId="77777777" w:rsidR="00F56F41" w:rsidRPr="008350E1" w:rsidRDefault="00F56F41" w:rsidP="003F0483">
            <w:pPr>
              <w:jc w:val="center"/>
              <w:rPr>
                <w:b/>
                <w:bCs/>
                <w:sz w:val="18"/>
                <w:szCs w:val="18"/>
              </w:rPr>
            </w:pPr>
            <w:r w:rsidRPr="008350E1">
              <w:rPr>
                <w:b/>
                <w:bCs/>
                <w:sz w:val="18"/>
                <w:szCs w:val="18"/>
              </w:rPr>
              <w:t>CO 1</w:t>
            </w:r>
          </w:p>
        </w:tc>
        <w:tc>
          <w:tcPr>
            <w:tcW w:w="221" w:type="pct"/>
            <w:vAlign w:val="center"/>
            <w:hideMark/>
          </w:tcPr>
          <w:p w14:paraId="36F356EB" w14:textId="77777777" w:rsidR="00F56F41" w:rsidRPr="008350E1" w:rsidRDefault="00F56F41" w:rsidP="003F0483">
            <w:pPr>
              <w:jc w:val="center"/>
              <w:rPr>
                <w:b/>
                <w:bCs/>
                <w:sz w:val="18"/>
                <w:szCs w:val="18"/>
              </w:rPr>
            </w:pPr>
          </w:p>
        </w:tc>
        <w:tc>
          <w:tcPr>
            <w:tcW w:w="221" w:type="pct"/>
            <w:vAlign w:val="center"/>
            <w:hideMark/>
          </w:tcPr>
          <w:p w14:paraId="305A4B18" w14:textId="77777777" w:rsidR="00F56F41" w:rsidRPr="008350E1" w:rsidRDefault="00F56F41" w:rsidP="003F0483">
            <w:pPr>
              <w:jc w:val="center"/>
              <w:rPr>
                <w:b/>
                <w:bCs/>
                <w:sz w:val="18"/>
                <w:szCs w:val="18"/>
              </w:rPr>
            </w:pPr>
            <w:r w:rsidRPr="008350E1">
              <w:rPr>
                <w:b/>
                <w:bCs/>
                <w:sz w:val="18"/>
                <w:szCs w:val="18"/>
              </w:rPr>
              <w:t>3</w:t>
            </w:r>
          </w:p>
        </w:tc>
        <w:tc>
          <w:tcPr>
            <w:tcW w:w="221" w:type="pct"/>
            <w:vAlign w:val="center"/>
            <w:hideMark/>
          </w:tcPr>
          <w:p w14:paraId="12FF9A68" w14:textId="77777777" w:rsidR="00F56F41" w:rsidRPr="008350E1" w:rsidRDefault="00F56F41" w:rsidP="003F0483">
            <w:pPr>
              <w:jc w:val="center"/>
              <w:rPr>
                <w:sz w:val="18"/>
                <w:szCs w:val="18"/>
              </w:rPr>
            </w:pPr>
            <w:r w:rsidRPr="008350E1">
              <w:rPr>
                <w:sz w:val="18"/>
                <w:szCs w:val="18"/>
              </w:rPr>
              <w:t>3</w:t>
            </w:r>
          </w:p>
        </w:tc>
        <w:tc>
          <w:tcPr>
            <w:tcW w:w="221" w:type="pct"/>
            <w:vAlign w:val="center"/>
            <w:hideMark/>
          </w:tcPr>
          <w:p w14:paraId="72D35494" w14:textId="77777777" w:rsidR="00F56F41" w:rsidRPr="008350E1" w:rsidRDefault="00F56F41" w:rsidP="003F0483">
            <w:pPr>
              <w:jc w:val="center"/>
              <w:rPr>
                <w:sz w:val="18"/>
                <w:szCs w:val="18"/>
              </w:rPr>
            </w:pPr>
            <w:r w:rsidRPr="008350E1">
              <w:rPr>
                <w:sz w:val="18"/>
                <w:szCs w:val="18"/>
              </w:rPr>
              <w:t>3</w:t>
            </w:r>
          </w:p>
        </w:tc>
        <w:tc>
          <w:tcPr>
            <w:tcW w:w="221" w:type="pct"/>
            <w:vAlign w:val="center"/>
            <w:hideMark/>
          </w:tcPr>
          <w:p w14:paraId="3060B8F0" w14:textId="77777777" w:rsidR="00F56F41" w:rsidRPr="008350E1" w:rsidRDefault="00F56F41" w:rsidP="003F0483">
            <w:pPr>
              <w:jc w:val="center"/>
              <w:rPr>
                <w:sz w:val="18"/>
                <w:szCs w:val="18"/>
              </w:rPr>
            </w:pPr>
            <w:r w:rsidRPr="008350E1">
              <w:rPr>
                <w:sz w:val="18"/>
                <w:szCs w:val="18"/>
              </w:rPr>
              <w:t>1</w:t>
            </w:r>
          </w:p>
        </w:tc>
        <w:tc>
          <w:tcPr>
            <w:tcW w:w="221" w:type="pct"/>
            <w:vAlign w:val="center"/>
            <w:hideMark/>
          </w:tcPr>
          <w:p w14:paraId="09A39CBE" w14:textId="77777777" w:rsidR="00F56F41" w:rsidRPr="008350E1" w:rsidRDefault="00F56F41" w:rsidP="003F0483">
            <w:pPr>
              <w:jc w:val="center"/>
              <w:rPr>
                <w:sz w:val="18"/>
                <w:szCs w:val="18"/>
              </w:rPr>
            </w:pPr>
            <w:r w:rsidRPr="008350E1">
              <w:rPr>
                <w:sz w:val="18"/>
                <w:szCs w:val="18"/>
              </w:rPr>
              <w:t>3</w:t>
            </w:r>
          </w:p>
        </w:tc>
        <w:tc>
          <w:tcPr>
            <w:tcW w:w="221" w:type="pct"/>
            <w:vAlign w:val="center"/>
            <w:hideMark/>
          </w:tcPr>
          <w:p w14:paraId="64C0D86C" w14:textId="77777777" w:rsidR="00F56F41" w:rsidRPr="008350E1" w:rsidRDefault="00F56F41" w:rsidP="003F0483">
            <w:pPr>
              <w:jc w:val="center"/>
              <w:rPr>
                <w:sz w:val="18"/>
                <w:szCs w:val="18"/>
              </w:rPr>
            </w:pPr>
          </w:p>
        </w:tc>
        <w:tc>
          <w:tcPr>
            <w:tcW w:w="221" w:type="pct"/>
            <w:vAlign w:val="center"/>
            <w:hideMark/>
          </w:tcPr>
          <w:p w14:paraId="553B984D" w14:textId="77777777" w:rsidR="00F56F41" w:rsidRPr="008350E1" w:rsidRDefault="00F56F41" w:rsidP="003F0483">
            <w:pPr>
              <w:jc w:val="center"/>
              <w:rPr>
                <w:sz w:val="18"/>
                <w:szCs w:val="18"/>
              </w:rPr>
            </w:pPr>
            <w:r w:rsidRPr="008350E1">
              <w:rPr>
                <w:sz w:val="18"/>
                <w:szCs w:val="18"/>
              </w:rPr>
              <w:t>3</w:t>
            </w:r>
          </w:p>
        </w:tc>
        <w:tc>
          <w:tcPr>
            <w:tcW w:w="221" w:type="pct"/>
            <w:vAlign w:val="center"/>
            <w:hideMark/>
          </w:tcPr>
          <w:p w14:paraId="6A4E9F7B" w14:textId="77777777" w:rsidR="00F56F41" w:rsidRPr="008350E1" w:rsidRDefault="00F56F41" w:rsidP="003F0483">
            <w:pPr>
              <w:jc w:val="center"/>
              <w:rPr>
                <w:sz w:val="18"/>
                <w:szCs w:val="18"/>
              </w:rPr>
            </w:pPr>
            <w:r w:rsidRPr="008350E1">
              <w:rPr>
                <w:sz w:val="18"/>
                <w:szCs w:val="18"/>
              </w:rPr>
              <w:t>3</w:t>
            </w:r>
          </w:p>
        </w:tc>
        <w:tc>
          <w:tcPr>
            <w:tcW w:w="221" w:type="pct"/>
            <w:vAlign w:val="center"/>
            <w:hideMark/>
          </w:tcPr>
          <w:p w14:paraId="654925E5" w14:textId="77777777" w:rsidR="00F56F41" w:rsidRPr="008350E1" w:rsidRDefault="00F56F41" w:rsidP="003F0483">
            <w:pPr>
              <w:jc w:val="center"/>
              <w:rPr>
                <w:sz w:val="18"/>
                <w:szCs w:val="18"/>
              </w:rPr>
            </w:pPr>
            <w:r w:rsidRPr="008350E1">
              <w:rPr>
                <w:sz w:val="18"/>
                <w:szCs w:val="18"/>
              </w:rPr>
              <w:t>2</w:t>
            </w:r>
          </w:p>
        </w:tc>
        <w:tc>
          <w:tcPr>
            <w:tcW w:w="311" w:type="pct"/>
            <w:vAlign w:val="center"/>
            <w:hideMark/>
          </w:tcPr>
          <w:p w14:paraId="423FB7D4" w14:textId="77777777" w:rsidR="00F56F41" w:rsidRPr="008350E1" w:rsidRDefault="00F56F41" w:rsidP="003F0483">
            <w:pPr>
              <w:jc w:val="center"/>
              <w:rPr>
                <w:b/>
                <w:bCs/>
                <w:sz w:val="18"/>
                <w:szCs w:val="18"/>
              </w:rPr>
            </w:pPr>
            <w:r w:rsidRPr="008350E1">
              <w:rPr>
                <w:b/>
                <w:bCs/>
                <w:sz w:val="18"/>
                <w:szCs w:val="18"/>
              </w:rPr>
              <w:t>3</w:t>
            </w:r>
          </w:p>
        </w:tc>
        <w:tc>
          <w:tcPr>
            <w:tcW w:w="269" w:type="pct"/>
            <w:vAlign w:val="center"/>
            <w:hideMark/>
          </w:tcPr>
          <w:p w14:paraId="217C209A" w14:textId="77777777" w:rsidR="00F56F41" w:rsidRPr="008350E1" w:rsidRDefault="00F56F41" w:rsidP="003F0483">
            <w:pPr>
              <w:jc w:val="center"/>
              <w:rPr>
                <w:b/>
                <w:bCs/>
                <w:sz w:val="18"/>
                <w:szCs w:val="18"/>
              </w:rPr>
            </w:pPr>
            <w:r w:rsidRPr="008350E1">
              <w:rPr>
                <w:b/>
                <w:bCs/>
                <w:sz w:val="18"/>
                <w:szCs w:val="18"/>
              </w:rPr>
              <w:t>2</w:t>
            </w:r>
          </w:p>
        </w:tc>
        <w:tc>
          <w:tcPr>
            <w:tcW w:w="269" w:type="pct"/>
            <w:vAlign w:val="center"/>
            <w:hideMark/>
          </w:tcPr>
          <w:p w14:paraId="31FB6C98" w14:textId="77777777" w:rsidR="00F56F41" w:rsidRPr="008350E1" w:rsidRDefault="00F56F41" w:rsidP="003F0483">
            <w:pPr>
              <w:jc w:val="center"/>
              <w:rPr>
                <w:sz w:val="18"/>
                <w:szCs w:val="18"/>
              </w:rPr>
            </w:pPr>
            <w:r w:rsidRPr="008350E1">
              <w:rPr>
                <w:sz w:val="18"/>
                <w:szCs w:val="18"/>
              </w:rPr>
              <w:t>1</w:t>
            </w:r>
          </w:p>
        </w:tc>
        <w:tc>
          <w:tcPr>
            <w:tcW w:w="269" w:type="pct"/>
            <w:vAlign w:val="center"/>
            <w:hideMark/>
          </w:tcPr>
          <w:p w14:paraId="1581C2FC" w14:textId="77777777" w:rsidR="00F56F41" w:rsidRPr="008350E1" w:rsidRDefault="00F56F41" w:rsidP="003F0483">
            <w:pPr>
              <w:jc w:val="center"/>
              <w:rPr>
                <w:sz w:val="18"/>
                <w:szCs w:val="18"/>
              </w:rPr>
            </w:pPr>
            <w:r w:rsidRPr="008350E1">
              <w:rPr>
                <w:sz w:val="18"/>
                <w:szCs w:val="18"/>
              </w:rPr>
              <w:t>1</w:t>
            </w:r>
          </w:p>
        </w:tc>
        <w:tc>
          <w:tcPr>
            <w:tcW w:w="269" w:type="pct"/>
            <w:vAlign w:val="center"/>
            <w:hideMark/>
          </w:tcPr>
          <w:p w14:paraId="2E220721" w14:textId="77777777" w:rsidR="00F56F41" w:rsidRPr="008350E1" w:rsidRDefault="00F56F41" w:rsidP="003F0483">
            <w:pPr>
              <w:jc w:val="center"/>
              <w:rPr>
                <w:sz w:val="18"/>
                <w:szCs w:val="18"/>
              </w:rPr>
            </w:pPr>
            <w:r w:rsidRPr="008350E1">
              <w:rPr>
                <w:sz w:val="18"/>
                <w:szCs w:val="18"/>
              </w:rPr>
              <w:t>1</w:t>
            </w:r>
          </w:p>
        </w:tc>
        <w:tc>
          <w:tcPr>
            <w:tcW w:w="269" w:type="pct"/>
            <w:vAlign w:val="center"/>
            <w:hideMark/>
          </w:tcPr>
          <w:p w14:paraId="6A783EB3" w14:textId="77777777" w:rsidR="00F56F41" w:rsidRPr="008350E1" w:rsidRDefault="00F56F41" w:rsidP="003F0483">
            <w:pPr>
              <w:jc w:val="center"/>
              <w:rPr>
                <w:sz w:val="18"/>
                <w:szCs w:val="18"/>
              </w:rPr>
            </w:pPr>
            <w:r w:rsidRPr="008350E1">
              <w:rPr>
                <w:sz w:val="18"/>
                <w:szCs w:val="18"/>
              </w:rPr>
              <w:t>2</w:t>
            </w:r>
          </w:p>
        </w:tc>
        <w:tc>
          <w:tcPr>
            <w:tcW w:w="269" w:type="pct"/>
            <w:vAlign w:val="center"/>
            <w:hideMark/>
          </w:tcPr>
          <w:p w14:paraId="220A3E55" w14:textId="77777777" w:rsidR="00F56F41" w:rsidRPr="008350E1" w:rsidRDefault="00F56F41" w:rsidP="003F0483">
            <w:pPr>
              <w:jc w:val="center"/>
              <w:rPr>
                <w:sz w:val="18"/>
                <w:szCs w:val="18"/>
              </w:rPr>
            </w:pPr>
            <w:r w:rsidRPr="008350E1">
              <w:rPr>
                <w:sz w:val="18"/>
                <w:szCs w:val="18"/>
              </w:rPr>
              <w:t>2</w:t>
            </w:r>
          </w:p>
        </w:tc>
        <w:tc>
          <w:tcPr>
            <w:tcW w:w="269" w:type="pct"/>
            <w:vAlign w:val="center"/>
            <w:hideMark/>
          </w:tcPr>
          <w:p w14:paraId="7E060C88" w14:textId="77777777" w:rsidR="00F56F41" w:rsidRPr="008350E1" w:rsidRDefault="00F56F41" w:rsidP="003F0483">
            <w:pPr>
              <w:jc w:val="center"/>
              <w:rPr>
                <w:sz w:val="18"/>
                <w:szCs w:val="18"/>
              </w:rPr>
            </w:pPr>
            <w:r w:rsidRPr="008350E1">
              <w:rPr>
                <w:sz w:val="18"/>
                <w:szCs w:val="18"/>
              </w:rPr>
              <w:t>2</w:t>
            </w:r>
          </w:p>
        </w:tc>
      </w:tr>
      <w:tr w:rsidR="00F56F41" w:rsidRPr="008350E1" w14:paraId="6418816F" w14:textId="77777777" w:rsidTr="003F0483">
        <w:trPr>
          <w:trHeight w:val="350"/>
        </w:trPr>
        <w:tc>
          <w:tcPr>
            <w:tcW w:w="256" w:type="pct"/>
            <w:vMerge/>
            <w:hideMark/>
          </w:tcPr>
          <w:p w14:paraId="45B3991C" w14:textId="77777777" w:rsidR="00F56F41" w:rsidRPr="008350E1" w:rsidRDefault="00F56F41" w:rsidP="003F0483">
            <w:pPr>
              <w:rPr>
                <w:sz w:val="18"/>
                <w:szCs w:val="18"/>
              </w:rPr>
            </w:pPr>
          </w:p>
        </w:tc>
        <w:tc>
          <w:tcPr>
            <w:tcW w:w="342" w:type="pct"/>
            <w:vAlign w:val="center"/>
            <w:hideMark/>
          </w:tcPr>
          <w:p w14:paraId="16059F24" w14:textId="77777777" w:rsidR="00F56F41" w:rsidRPr="008350E1" w:rsidRDefault="00F56F41" w:rsidP="003F0483">
            <w:pPr>
              <w:jc w:val="center"/>
              <w:rPr>
                <w:b/>
                <w:bCs/>
                <w:sz w:val="18"/>
                <w:szCs w:val="18"/>
              </w:rPr>
            </w:pPr>
            <w:r w:rsidRPr="008350E1">
              <w:rPr>
                <w:b/>
                <w:bCs/>
                <w:sz w:val="18"/>
                <w:szCs w:val="18"/>
              </w:rPr>
              <w:t>CO 2</w:t>
            </w:r>
          </w:p>
        </w:tc>
        <w:tc>
          <w:tcPr>
            <w:tcW w:w="221" w:type="pct"/>
            <w:vAlign w:val="center"/>
            <w:hideMark/>
          </w:tcPr>
          <w:p w14:paraId="70B6E4FE" w14:textId="77777777" w:rsidR="00F56F41" w:rsidRPr="008350E1" w:rsidRDefault="00F56F41" w:rsidP="003F0483">
            <w:pPr>
              <w:jc w:val="center"/>
              <w:rPr>
                <w:b/>
                <w:bCs/>
                <w:sz w:val="18"/>
                <w:szCs w:val="18"/>
              </w:rPr>
            </w:pPr>
            <w:r w:rsidRPr="008350E1">
              <w:rPr>
                <w:b/>
                <w:bCs/>
                <w:sz w:val="18"/>
                <w:szCs w:val="18"/>
              </w:rPr>
              <w:t>2</w:t>
            </w:r>
          </w:p>
        </w:tc>
        <w:tc>
          <w:tcPr>
            <w:tcW w:w="221" w:type="pct"/>
            <w:vAlign w:val="center"/>
            <w:hideMark/>
          </w:tcPr>
          <w:p w14:paraId="337BD7F7" w14:textId="77777777" w:rsidR="00F56F41" w:rsidRPr="008350E1" w:rsidRDefault="00F56F41" w:rsidP="003F0483">
            <w:pPr>
              <w:jc w:val="center"/>
              <w:rPr>
                <w:b/>
                <w:bCs/>
                <w:sz w:val="18"/>
                <w:szCs w:val="18"/>
              </w:rPr>
            </w:pPr>
            <w:r w:rsidRPr="008350E1">
              <w:rPr>
                <w:b/>
                <w:bCs/>
                <w:sz w:val="18"/>
                <w:szCs w:val="18"/>
              </w:rPr>
              <w:t>3</w:t>
            </w:r>
          </w:p>
        </w:tc>
        <w:tc>
          <w:tcPr>
            <w:tcW w:w="221" w:type="pct"/>
            <w:vAlign w:val="center"/>
            <w:hideMark/>
          </w:tcPr>
          <w:p w14:paraId="3118E397" w14:textId="77777777" w:rsidR="00F56F41" w:rsidRPr="008350E1" w:rsidRDefault="00F56F41" w:rsidP="003F0483">
            <w:pPr>
              <w:jc w:val="center"/>
              <w:rPr>
                <w:b/>
                <w:bCs/>
                <w:sz w:val="18"/>
                <w:szCs w:val="18"/>
              </w:rPr>
            </w:pPr>
            <w:r w:rsidRPr="008350E1">
              <w:rPr>
                <w:b/>
                <w:bCs/>
                <w:sz w:val="18"/>
                <w:szCs w:val="18"/>
              </w:rPr>
              <w:t>2</w:t>
            </w:r>
          </w:p>
        </w:tc>
        <w:tc>
          <w:tcPr>
            <w:tcW w:w="221" w:type="pct"/>
            <w:vAlign w:val="center"/>
            <w:hideMark/>
          </w:tcPr>
          <w:p w14:paraId="22DFEEED" w14:textId="77777777" w:rsidR="00F56F41" w:rsidRPr="008350E1" w:rsidRDefault="00F56F41" w:rsidP="003F0483">
            <w:pPr>
              <w:jc w:val="center"/>
              <w:rPr>
                <w:b/>
                <w:bCs/>
                <w:sz w:val="18"/>
                <w:szCs w:val="18"/>
              </w:rPr>
            </w:pPr>
            <w:r w:rsidRPr="008350E1">
              <w:rPr>
                <w:b/>
                <w:bCs/>
                <w:sz w:val="18"/>
                <w:szCs w:val="18"/>
              </w:rPr>
              <w:t>2</w:t>
            </w:r>
          </w:p>
        </w:tc>
        <w:tc>
          <w:tcPr>
            <w:tcW w:w="221" w:type="pct"/>
            <w:vAlign w:val="center"/>
            <w:hideMark/>
          </w:tcPr>
          <w:p w14:paraId="03DDB020" w14:textId="77777777" w:rsidR="00F56F41" w:rsidRPr="008350E1" w:rsidRDefault="00F56F41" w:rsidP="003F0483">
            <w:pPr>
              <w:jc w:val="center"/>
              <w:rPr>
                <w:sz w:val="18"/>
                <w:szCs w:val="18"/>
              </w:rPr>
            </w:pPr>
            <w:r w:rsidRPr="008350E1">
              <w:rPr>
                <w:sz w:val="18"/>
                <w:szCs w:val="18"/>
              </w:rPr>
              <w:t>1</w:t>
            </w:r>
          </w:p>
        </w:tc>
        <w:tc>
          <w:tcPr>
            <w:tcW w:w="221" w:type="pct"/>
            <w:vAlign w:val="center"/>
            <w:hideMark/>
          </w:tcPr>
          <w:p w14:paraId="6ABA6DAD" w14:textId="77777777" w:rsidR="00F56F41" w:rsidRPr="008350E1" w:rsidRDefault="00F56F41" w:rsidP="003F0483">
            <w:pPr>
              <w:jc w:val="center"/>
              <w:rPr>
                <w:sz w:val="18"/>
                <w:szCs w:val="18"/>
              </w:rPr>
            </w:pPr>
            <w:r w:rsidRPr="008350E1">
              <w:rPr>
                <w:sz w:val="18"/>
                <w:szCs w:val="18"/>
              </w:rPr>
              <w:t>3</w:t>
            </w:r>
          </w:p>
        </w:tc>
        <w:tc>
          <w:tcPr>
            <w:tcW w:w="221" w:type="pct"/>
            <w:vAlign w:val="center"/>
            <w:hideMark/>
          </w:tcPr>
          <w:p w14:paraId="0D0E6C94" w14:textId="77777777" w:rsidR="00F56F41" w:rsidRPr="008350E1" w:rsidRDefault="00F56F41" w:rsidP="003F0483">
            <w:pPr>
              <w:jc w:val="center"/>
              <w:rPr>
                <w:sz w:val="18"/>
                <w:szCs w:val="18"/>
              </w:rPr>
            </w:pPr>
            <w:r w:rsidRPr="008350E1">
              <w:rPr>
                <w:sz w:val="18"/>
                <w:szCs w:val="18"/>
              </w:rPr>
              <w:t>3</w:t>
            </w:r>
          </w:p>
        </w:tc>
        <w:tc>
          <w:tcPr>
            <w:tcW w:w="221" w:type="pct"/>
            <w:vAlign w:val="center"/>
            <w:hideMark/>
          </w:tcPr>
          <w:p w14:paraId="7D681E5D" w14:textId="77777777" w:rsidR="00F56F41" w:rsidRPr="008350E1" w:rsidRDefault="00F56F41" w:rsidP="003F0483">
            <w:pPr>
              <w:jc w:val="center"/>
              <w:rPr>
                <w:sz w:val="18"/>
                <w:szCs w:val="18"/>
              </w:rPr>
            </w:pPr>
            <w:r w:rsidRPr="008350E1">
              <w:rPr>
                <w:sz w:val="18"/>
                <w:szCs w:val="18"/>
              </w:rPr>
              <w:t>2</w:t>
            </w:r>
          </w:p>
        </w:tc>
        <w:tc>
          <w:tcPr>
            <w:tcW w:w="221" w:type="pct"/>
            <w:vAlign w:val="center"/>
            <w:hideMark/>
          </w:tcPr>
          <w:p w14:paraId="1E61C342" w14:textId="77777777" w:rsidR="00F56F41" w:rsidRPr="008350E1" w:rsidRDefault="00F56F41" w:rsidP="003F0483">
            <w:pPr>
              <w:jc w:val="center"/>
              <w:rPr>
                <w:sz w:val="18"/>
                <w:szCs w:val="18"/>
              </w:rPr>
            </w:pPr>
            <w:r w:rsidRPr="008350E1">
              <w:rPr>
                <w:sz w:val="18"/>
                <w:szCs w:val="18"/>
              </w:rPr>
              <w:t>3</w:t>
            </w:r>
          </w:p>
        </w:tc>
        <w:tc>
          <w:tcPr>
            <w:tcW w:w="221" w:type="pct"/>
            <w:vAlign w:val="center"/>
            <w:hideMark/>
          </w:tcPr>
          <w:p w14:paraId="278C7CFD" w14:textId="77777777" w:rsidR="00F56F41" w:rsidRPr="008350E1" w:rsidRDefault="00F56F41" w:rsidP="003F0483">
            <w:pPr>
              <w:jc w:val="center"/>
              <w:rPr>
                <w:sz w:val="18"/>
                <w:szCs w:val="18"/>
              </w:rPr>
            </w:pPr>
            <w:r w:rsidRPr="008350E1">
              <w:rPr>
                <w:sz w:val="18"/>
                <w:szCs w:val="18"/>
              </w:rPr>
              <w:t>2</w:t>
            </w:r>
          </w:p>
        </w:tc>
        <w:tc>
          <w:tcPr>
            <w:tcW w:w="311" w:type="pct"/>
            <w:vAlign w:val="center"/>
            <w:hideMark/>
          </w:tcPr>
          <w:p w14:paraId="53A3D0B9" w14:textId="77777777" w:rsidR="00F56F41" w:rsidRPr="008350E1" w:rsidRDefault="00F56F41" w:rsidP="003F0483">
            <w:pPr>
              <w:jc w:val="center"/>
              <w:rPr>
                <w:b/>
                <w:bCs/>
                <w:sz w:val="18"/>
                <w:szCs w:val="18"/>
              </w:rPr>
            </w:pPr>
            <w:r w:rsidRPr="008350E1">
              <w:rPr>
                <w:b/>
                <w:bCs/>
                <w:sz w:val="18"/>
                <w:szCs w:val="18"/>
              </w:rPr>
              <w:t>2</w:t>
            </w:r>
          </w:p>
        </w:tc>
        <w:tc>
          <w:tcPr>
            <w:tcW w:w="269" w:type="pct"/>
            <w:vAlign w:val="center"/>
            <w:hideMark/>
          </w:tcPr>
          <w:p w14:paraId="4E8B28BD" w14:textId="77777777" w:rsidR="00F56F41" w:rsidRPr="008350E1" w:rsidRDefault="00F56F41" w:rsidP="003F0483">
            <w:pPr>
              <w:jc w:val="center"/>
              <w:rPr>
                <w:b/>
                <w:bCs/>
                <w:sz w:val="18"/>
                <w:szCs w:val="18"/>
              </w:rPr>
            </w:pPr>
            <w:r w:rsidRPr="008350E1">
              <w:rPr>
                <w:b/>
                <w:bCs/>
                <w:sz w:val="18"/>
                <w:szCs w:val="18"/>
              </w:rPr>
              <w:t>2</w:t>
            </w:r>
          </w:p>
        </w:tc>
        <w:tc>
          <w:tcPr>
            <w:tcW w:w="269" w:type="pct"/>
            <w:vAlign w:val="center"/>
            <w:hideMark/>
          </w:tcPr>
          <w:p w14:paraId="4BA6CB34" w14:textId="77777777" w:rsidR="00F56F41" w:rsidRPr="008350E1" w:rsidRDefault="00F56F41" w:rsidP="003F0483">
            <w:pPr>
              <w:jc w:val="center"/>
              <w:rPr>
                <w:b/>
                <w:bCs/>
                <w:sz w:val="18"/>
                <w:szCs w:val="18"/>
              </w:rPr>
            </w:pPr>
            <w:r w:rsidRPr="008350E1">
              <w:rPr>
                <w:b/>
                <w:bCs/>
                <w:sz w:val="18"/>
                <w:szCs w:val="18"/>
              </w:rPr>
              <w:t>2</w:t>
            </w:r>
          </w:p>
        </w:tc>
        <w:tc>
          <w:tcPr>
            <w:tcW w:w="269" w:type="pct"/>
            <w:vAlign w:val="center"/>
            <w:hideMark/>
          </w:tcPr>
          <w:p w14:paraId="58CE5CFC" w14:textId="77777777" w:rsidR="00F56F41" w:rsidRPr="008350E1" w:rsidRDefault="00F56F41" w:rsidP="003F0483">
            <w:pPr>
              <w:jc w:val="center"/>
              <w:rPr>
                <w:b/>
                <w:bCs/>
                <w:sz w:val="18"/>
                <w:szCs w:val="18"/>
              </w:rPr>
            </w:pPr>
            <w:r w:rsidRPr="008350E1">
              <w:rPr>
                <w:b/>
                <w:bCs/>
                <w:sz w:val="18"/>
                <w:szCs w:val="18"/>
              </w:rPr>
              <w:t>2</w:t>
            </w:r>
          </w:p>
        </w:tc>
        <w:tc>
          <w:tcPr>
            <w:tcW w:w="269" w:type="pct"/>
            <w:vAlign w:val="center"/>
            <w:hideMark/>
          </w:tcPr>
          <w:p w14:paraId="7FD21A3E" w14:textId="77777777" w:rsidR="00F56F41" w:rsidRPr="008350E1" w:rsidRDefault="00F56F41" w:rsidP="003F0483">
            <w:pPr>
              <w:jc w:val="center"/>
              <w:rPr>
                <w:sz w:val="18"/>
                <w:szCs w:val="18"/>
              </w:rPr>
            </w:pPr>
            <w:r w:rsidRPr="008350E1">
              <w:rPr>
                <w:sz w:val="18"/>
                <w:szCs w:val="18"/>
              </w:rPr>
              <w:t>2</w:t>
            </w:r>
          </w:p>
        </w:tc>
        <w:tc>
          <w:tcPr>
            <w:tcW w:w="269" w:type="pct"/>
            <w:vAlign w:val="center"/>
            <w:hideMark/>
          </w:tcPr>
          <w:p w14:paraId="3A45AF8A" w14:textId="77777777" w:rsidR="00F56F41" w:rsidRPr="008350E1" w:rsidRDefault="00F56F41" w:rsidP="003F0483">
            <w:pPr>
              <w:jc w:val="center"/>
              <w:rPr>
                <w:sz w:val="18"/>
                <w:szCs w:val="18"/>
              </w:rPr>
            </w:pPr>
            <w:r w:rsidRPr="008350E1">
              <w:rPr>
                <w:sz w:val="18"/>
                <w:szCs w:val="18"/>
              </w:rPr>
              <w:t>2</w:t>
            </w:r>
          </w:p>
        </w:tc>
        <w:tc>
          <w:tcPr>
            <w:tcW w:w="269" w:type="pct"/>
            <w:vAlign w:val="center"/>
            <w:hideMark/>
          </w:tcPr>
          <w:p w14:paraId="1E6C1415" w14:textId="77777777" w:rsidR="00F56F41" w:rsidRPr="008350E1" w:rsidRDefault="00F56F41" w:rsidP="003F0483">
            <w:pPr>
              <w:jc w:val="center"/>
              <w:rPr>
                <w:sz w:val="18"/>
                <w:szCs w:val="18"/>
              </w:rPr>
            </w:pPr>
            <w:r w:rsidRPr="008350E1">
              <w:rPr>
                <w:sz w:val="18"/>
                <w:szCs w:val="18"/>
              </w:rPr>
              <w:t>2</w:t>
            </w:r>
          </w:p>
        </w:tc>
        <w:tc>
          <w:tcPr>
            <w:tcW w:w="269" w:type="pct"/>
            <w:vAlign w:val="center"/>
            <w:hideMark/>
          </w:tcPr>
          <w:p w14:paraId="334B2007" w14:textId="77777777" w:rsidR="00F56F41" w:rsidRPr="008350E1" w:rsidRDefault="00F56F41" w:rsidP="003F0483">
            <w:pPr>
              <w:jc w:val="center"/>
              <w:rPr>
                <w:sz w:val="18"/>
                <w:szCs w:val="18"/>
              </w:rPr>
            </w:pPr>
            <w:r w:rsidRPr="008350E1">
              <w:rPr>
                <w:sz w:val="18"/>
                <w:szCs w:val="18"/>
              </w:rPr>
              <w:t>2</w:t>
            </w:r>
          </w:p>
        </w:tc>
      </w:tr>
      <w:tr w:rsidR="00F56F41" w:rsidRPr="008350E1" w14:paraId="5F0ABFEF" w14:textId="77777777" w:rsidTr="003F0483">
        <w:trPr>
          <w:trHeight w:val="350"/>
        </w:trPr>
        <w:tc>
          <w:tcPr>
            <w:tcW w:w="256" w:type="pct"/>
            <w:vMerge/>
            <w:hideMark/>
          </w:tcPr>
          <w:p w14:paraId="1B2A77D0" w14:textId="77777777" w:rsidR="00F56F41" w:rsidRPr="008350E1" w:rsidRDefault="00F56F41" w:rsidP="003F0483">
            <w:pPr>
              <w:rPr>
                <w:sz w:val="18"/>
                <w:szCs w:val="18"/>
              </w:rPr>
            </w:pPr>
          </w:p>
        </w:tc>
        <w:tc>
          <w:tcPr>
            <w:tcW w:w="342" w:type="pct"/>
            <w:vAlign w:val="center"/>
            <w:hideMark/>
          </w:tcPr>
          <w:p w14:paraId="47431D09" w14:textId="77777777" w:rsidR="00F56F41" w:rsidRPr="008350E1" w:rsidRDefault="00F56F41" w:rsidP="003F0483">
            <w:pPr>
              <w:jc w:val="center"/>
              <w:rPr>
                <w:b/>
                <w:bCs/>
                <w:sz w:val="18"/>
                <w:szCs w:val="18"/>
              </w:rPr>
            </w:pPr>
            <w:r w:rsidRPr="008350E1">
              <w:rPr>
                <w:b/>
                <w:bCs/>
                <w:sz w:val="18"/>
                <w:szCs w:val="18"/>
              </w:rPr>
              <w:t>CO 3</w:t>
            </w:r>
          </w:p>
        </w:tc>
        <w:tc>
          <w:tcPr>
            <w:tcW w:w="221" w:type="pct"/>
            <w:vAlign w:val="center"/>
            <w:hideMark/>
          </w:tcPr>
          <w:p w14:paraId="74BDBE21" w14:textId="77777777" w:rsidR="00F56F41" w:rsidRPr="008350E1" w:rsidRDefault="00F56F41" w:rsidP="003F0483">
            <w:pPr>
              <w:jc w:val="center"/>
              <w:rPr>
                <w:b/>
                <w:bCs/>
                <w:sz w:val="18"/>
                <w:szCs w:val="18"/>
              </w:rPr>
            </w:pPr>
            <w:r w:rsidRPr="008350E1">
              <w:rPr>
                <w:b/>
                <w:bCs/>
                <w:sz w:val="18"/>
                <w:szCs w:val="18"/>
              </w:rPr>
              <w:t>1</w:t>
            </w:r>
          </w:p>
        </w:tc>
        <w:tc>
          <w:tcPr>
            <w:tcW w:w="221" w:type="pct"/>
            <w:vAlign w:val="center"/>
            <w:hideMark/>
          </w:tcPr>
          <w:p w14:paraId="2E33EC5A" w14:textId="77777777" w:rsidR="00F56F41" w:rsidRPr="008350E1" w:rsidRDefault="00F56F41" w:rsidP="003F0483">
            <w:pPr>
              <w:jc w:val="center"/>
              <w:rPr>
                <w:b/>
                <w:bCs/>
                <w:sz w:val="18"/>
                <w:szCs w:val="18"/>
              </w:rPr>
            </w:pPr>
            <w:r w:rsidRPr="008350E1">
              <w:rPr>
                <w:b/>
                <w:bCs/>
                <w:sz w:val="18"/>
                <w:szCs w:val="18"/>
              </w:rPr>
              <w:t>2</w:t>
            </w:r>
          </w:p>
        </w:tc>
        <w:tc>
          <w:tcPr>
            <w:tcW w:w="221" w:type="pct"/>
            <w:vAlign w:val="center"/>
            <w:hideMark/>
          </w:tcPr>
          <w:p w14:paraId="18FF15FC" w14:textId="77777777" w:rsidR="00F56F41" w:rsidRPr="008350E1" w:rsidRDefault="00F56F41" w:rsidP="003F0483">
            <w:pPr>
              <w:jc w:val="center"/>
              <w:rPr>
                <w:b/>
                <w:bCs/>
                <w:sz w:val="18"/>
                <w:szCs w:val="18"/>
              </w:rPr>
            </w:pPr>
            <w:r w:rsidRPr="008350E1">
              <w:rPr>
                <w:b/>
                <w:bCs/>
                <w:sz w:val="18"/>
                <w:szCs w:val="18"/>
              </w:rPr>
              <w:t>3</w:t>
            </w:r>
          </w:p>
        </w:tc>
        <w:tc>
          <w:tcPr>
            <w:tcW w:w="221" w:type="pct"/>
            <w:vAlign w:val="center"/>
            <w:hideMark/>
          </w:tcPr>
          <w:p w14:paraId="0CFB1D7F" w14:textId="77777777" w:rsidR="00F56F41" w:rsidRPr="008350E1" w:rsidRDefault="00F56F41" w:rsidP="003F0483">
            <w:pPr>
              <w:jc w:val="center"/>
              <w:rPr>
                <w:b/>
                <w:bCs/>
                <w:sz w:val="18"/>
                <w:szCs w:val="18"/>
              </w:rPr>
            </w:pPr>
            <w:r w:rsidRPr="008350E1">
              <w:rPr>
                <w:b/>
                <w:bCs/>
                <w:sz w:val="18"/>
                <w:szCs w:val="18"/>
              </w:rPr>
              <w:t>3</w:t>
            </w:r>
          </w:p>
        </w:tc>
        <w:tc>
          <w:tcPr>
            <w:tcW w:w="221" w:type="pct"/>
            <w:vAlign w:val="center"/>
            <w:hideMark/>
          </w:tcPr>
          <w:p w14:paraId="18A7466A" w14:textId="77777777" w:rsidR="00F56F41" w:rsidRPr="008350E1" w:rsidRDefault="00F56F41" w:rsidP="003F0483">
            <w:pPr>
              <w:jc w:val="center"/>
              <w:rPr>
                <w:b/>
                <w:bCs/>
                <w:sz w:val="18"/>
                <w:szCs w:val="18"/>
              </w:rPr>
            </w:pPr>
            <w:r w:rsidRPr="008350E1">
              <w:rPr>
                <w:b/>
                <w:bCs/>
                <w:sz w:val="18"/>
                <w:szCs w:val="18"/>
              </w:rPr>
              <w:t>3</w:t>
            </w:r>
          </w:p>
        </w:tc>
        <w:tc>
          <w:tcPr>
            <w:tcW w:w="221" w:type="pct"/>
            <w:vAlign w:val="center"/>
            <w:hideMark/>
          </w:tcPr>
          <w:p w14:paraId="6445099A" w14:textId="77777777" w:rsidR="00F56F41" w:rsidRPr="008350E1" w:rsidRDefault="00F56F41" w:rsidP="003F0483">
            <w:pPr>
              <w:jc w:val="center"/>
              <w:rPr>
                <w:sz w:val="18"/>
                <w:szCs w:val="18"/>
              </w:rPr>
            </w:pPr>
            <w:r w:rsidRPr="008350E1">
              <w:rPr>
                <w:sz w:val="18"/>
                <w:szCs w:val="18"/>
              </w:rPr>
              <w:t>3</w:t>
            </w:r>
          </w:p>
        </w:tc>
        <w:tc>
          <w:tcPr>
            <w:tcW w:w="221" w:type="pct"/>
            <w:vAlign w:val="center"/>
            <w:hideMark/>
          </w:tcPr>
          <w:p w14:paraId="478E4285" w14:textId="77777777" w:rsidR="00F56F41" w:rsidRPr="008350E1" w:rsidRDefault="00F56F41" w:rsidP="003F0483">
            <w:pPr>
              <w:jc w:val="center"/>
              <w:rPr>
                <w:sz w:val="18"/>
                <w:szCs w:val="18"/>
              </w:rPr>
            </w:pPr>
            <w:r w:rsidRPr="008350E1">
              <w:rPr>
                <w:sz w:val="18"/>
                <w:szCs w:val="18"/>
              </w:rPr>
              <w:t>2</w:t>
            </w:r>
          </w:p>
        </w:tc>
        <w:tc>
          <w:tcPr>
            <w:tcW w:w="221" w:type="pct"/>
            <w:vAlign w:val="center"/>
            <w:hideMark/>
          </w:tcPr>
          <w:p w14:paraId="379ABF89" w14:textId="77777777" w:rsidR="00F56F41" w:rsidRPr="008350E1" w:rsidRDefault="00F56F41" w:rsidP="003F0483">
            <w:pPr>
              <w:jc w:val="center"/>
              <w:rPr>
                <w:sz w:val="18"/>
                <w:szCs w:val="18"/>
              </w:rPr>
            </w:pPr>
            <w:r w:rsidRPr="008350E1">
              <w:rPr>
                <w:sz w:val="18"/>
                <w:szCs w:val="18"/>
              </w:rPr>
              <w:t>2</w:t>
            </w:r>
          </w:p>
        </w:tc>
        <w:tc>
          <w:tcPr>
            <w:tcW w:w="221" w:type="pct"/>
            <w:vAlign w:val="center"/>
            <w:hideMark/>
          </w:tcPr>
          <w:p w14:paraId="46B2AEBB" w14:textId="77777777" w:rsidR="00F56F41" w:rsidRPr="008350E1" w:rsidRDefault="00F56F41" w:rsidP="003F0483">
            <w:pPr>
              <w:jc w:val="center"/>
              <w:rPr>
                <w:sz w:val="18"/>
                <w:szCs w:val="18"/>
              </w:rPr>
            </w:pPr>
            <w:r w:rsidRPr="008350E1">
              <w:rPr>
                <w:sz w:val="18"/>
                <w:szCs w:val="18"/>
              </w:rPr>
              <w:t>3</w:t>
            </w:r>
          </w:p>
        </w:tc>
        <w:tc>
          <w:tcPr>
            <w:tcW w:w="221" w:type="pct"/>
            <w:vAlign w:val="center"/>
            <w:hideMark/>
          </w:tcPr>
          <w:p w14:paraId="4FE60C1B" w14:textId="77777777" w:rsidR="00F56F41" w:rsidRPr="008350E1" w:rsidRDefault="00F56F41" w:rsidP="003F0483">
            <w:pPr>
              <w:jc w:val="center"/>
              <w:rPr>
                <w:sz w:val="18"/>
                <w:szCs w:val="18"/>
              </w:rPr>
            </w:pPr>
            <w:r w:rsidRPr="008350E1">
              <w:rPr>
                <w:sz w:val="18"/>
                <w:szCs w:val="18"/>
              </w:rPr>
              <w:t>2</w:t>
            </w:r>
          </w:p>
        </w:tc>
        <w:tc>
          <w:tcPr>
            <w:tcW w:w="311" w:type="pct"/>
            <w:vAlign w:val="center"/>
            <w:hideMark/>
          </w:tcPr>
          <w:p w14:paraId="476B4F49" w14:textId="77777777" w:rsidR="00F56F41" w:rsidRPr="008350E1" w:rsidRDefault="00F56F41" w:rsidP="003F0483">
            <w:pPr>
              <w:jc w:val="center"/>
              <w:rPr>
                <w:b/>
                <w:bCs/>
                <w:sz w:val="18"/>
                <w:szCs w:val="18"/>
              </w:rPr>
            </w:pPr>
            <w:r w:rsidRPr="008350E1">
              <w:rPr>
                <w:b/>
                <w:bCs/>
                <w:sz w:val="18"/>
                <w:szCs w:val="18"/>
              </w:rPr>
              <w:t>1</w:t>
            </w:r>
          </w:p>
        </w:tc>
        <w:tc>
          <w:tcPr>
            <w:tcW w:w="269" w:type="pct"/>
            <w:vAlign w:val="center"/>
            <w:hideMark/>
          </w:tcPr>
          <w:p w14:paraId="7ACD7770" w14:textId="77777777" w:rsidR="00F56F41" w:rsidRPr="008350E1" w:rsidRDefault="00F56F41" w:rsidP="003F0483">
            <w:pPr>
              <w:jc w:val="center"/>
              <w:rPr>
                <w:b/>
                <w:bCs/>
                <w:sz w:val="18"/>
                <w:szCs w:val="18"/>
              </w:rPr>
            </w:pPr>
            <w:r w:rsidRPr="008350E1">
              <w:rPr>
                <w:b/>
                <w:bCs/>
                <w:sz w:val="18"/>
                <w:szCs w:val="18"/>
              </w:rPr>
              <w:t>2</w:t>
            </w:r>
          </w:p>
        </w:tc>
        <w:tc>
          <w:tcPr>
            <w:tcW w:w="269" w:type="pct"/>
            <w:vAlign w:val="center"/>
            <w:hideMark/>
          </w:tcPr>
          <w:p w14:paraId="376BEE50" w14:textId="77777777" w:rsidR="00F56F41" w:rsidRPr="008350E1" w:rsidRDefault="00F56F41" w:rsidP="003F0483">
            <w:pPr>
              <w:jc w:val="center"/>
              <w:rPr>
                <w:b/>
                <w:bCs/>
                <w:sz w:val="18"/>
                <w:szCs w:val="18"/>
              </w:rPr>
            </w:pPr>
            <w:r w:rsidRPr="008350E1">
              <w:rPr>
                <w:b/>
                <w:bCs/>
                <w:sz w:val="18"/>
                <w:szCs w:val="18"/>
              </w:rPr>
              <w:t>3</w:t>
            </w:r>
          </w:p>
        </w:tc>
        <w:tc>
          <w:tcPr>
            <w:tcW w:w="269" w:type="pct"/>
            <w:vAlign w:val="center"/>
            <w:hideMark/>
          </w:tcPr>
          <w:p w14:paraId="42A238D2" w14:textId="77777777" w:rsidR="00F56F41" w:rsidRPr="008350E1" w:rsidRDefault="00F56F41" w:rsidP="003F0483">
            <w:pPr>
              <w:jc w:val="center"/>
              <w:rPr>
                <w:b/>
                <w:bCs/>
                <w:sz w:val="18"/>
                <w:szCs w:val="18"/>
              </w:rPr>
            </w:pPr>
            <w:r w:rsidRPr="008350E1">
              <w:rPr>
                <w:b/>
                <w:bCs/>
                <w:sz w:val="18"/>
                <w:szCs w:val="18"/>
              </w:rPr>
              <w:t>2</w:t>
            </w:r>
          </w:p>
        </w:tc>
        <w:tc>
          <w:tcPr>
            <w:tcW w:w="269" w:type="pct"/>
            <w:vAlign w:val="center"/>
            <w:hideMark/>
          </w:tcPr>
          <w:p w14:paraId="646AAE3F" w14:textId="77777777" w:rsidR="00F56F41" w:rsidRPr="008350E1" w:rsidRDefault="00F56F41" w:rsidP="003F0483">
            <w:pPr>
              <w:jc w:val="center"/>
              <w:rPr>
                <w:b/>
                <w:bCs/>
                <w:sz w:val="18"/>
                <w:szCs w:val="18"/>
              </w:rPr>
            </w:pPr>
            <w:r w:rsidRPr="008350E1">
              <w:rPr>
                <w:b/>
                <w:bCs/>
                <w:sz w:val="18"/>
                <w:szCs w:val="18"/>
              </w:rPr>
              <w:t>3</w:t>
            </w:r>
          </w:p>
        </w:tc>
        <w:tc>
          <w:tcPr>
            <w:tcW w:w="269" w:type="pct"/>
            <w:vAlign w:val="center"/>
            <w:hideMark/>
          </w:tcPr>
          <w:p w14:paraId="6BAB9E8B" w14:textId="77777777" w:rsidR="00F56F41" w:rsidRPr="008350E1" w:rsidRDefault="00F56F41" w:rsidP="003F0483">
            <w:pPr>
              <w:jc w:val="center"/>
              <w:rPr>
                <w:sz w:val="18"/>
                <w:szCs w:val="18"/>
              </w:rPr>
            </w:pPr>
            <w:r w:rsidRPr="008350E1">
              <w:rPr>
                <w:sz w:val="18"/>
                <w:szCs w:val="18"/>
              </w:rPr>
              <w:t>2</w:t>
            </w:r>
          </w:p>
        </w:tc>
        <w:tc>
          <w:tcPr>
            <w:tcW w:w="269" w:type="pct"/>
            <w:vAlign w:val="center"/>
            <w:hideMark/>
          </w:tcPr>
          <w:p w14:paraId="31EE3DC6" w14:textId="77777777" w:rsidR="00F56F41" w:rsidRPr="008350E1" w:rsidRDefault="00F56F41" w:rsidP="003F0483">
            <w:pPr>
              <w:jc w:val="center"/>
              <w:rPr>
                <w:sz w:val="18"/>
                <w:szCs w:val="18"/>
              </w:rPr>
            </w:pPr>
            <w:r w:rsidRPr="008350E1">
              <w:rPr>
                <w:sz w:val="18"/>
                <w:szCs w:val="18"/>
              </w:rPr>
              <w:t>2</w:t>
            </w:r>
          </w:p>
        </w:tc>
        <w:tc>
          <w:tcPr>
            <w:tcW w:w="269" w:type="pct"/>
            <w:vAlign w:val="center"/>
            <w:hideMark/>
          </w:tcPr>
          <w:p w14:paraId="1BC49166" w14:textId="77777777" w:rsidR="00F56F41" w:rsidRPr="008350E1" w:rsidRDefault="00F56F41" w:rsidP="003F0483">
            <w:pPr>
              <w:jc w:val="center"/>
              <w:rPr>
                <w:sz w:val="18"/>
                <w:szCs w:val="18"/>
              </w:rPr>
            </w:pPr>
            <w:r w:rsidRPr="008350E1">
              <w:rPr>
                <w:sz w:val="18"/>
                <w:szCs w:val="18"/>
              </w:rPr>
              <w:t>3</w:t>
            </w:r>
          </w:p>
        </w:tc>
      </w:tr>
      <w:tr w:rsidR="00F56F41" w:rsidRPr="008350E1" w14:paraId="20BB4046" w14:textId="77777777" w:rsidTr="003F0483">
        <w:trPr>
          <w:trHeight w:val="440"/>
        </w:trPr>
        <w:tc>
          <w:tcPr>
            <w:tcW w:w="256" w:type="pct"/>
            <w:vMerge/>
            <w:hideMark/>
          </w:tcPr>
          <w:p w14:paraId="3A721169" w14:textId="77777777" w:rsidR="00F56F41" w:rsidRPr="008350E1" w:rsidRDefault="00F56F41" w:rsidP="003F0483">
            <w:pPr>
              <w:rPr>
                <w:sz w:val="18"/>
                <w:szCs w:val="18"/>
              </w:rPr>
            </w:pPr>
          </w:p>
        </w:tc>
        <w:tc>
          <w:tcPr>
            <w:tcW w:w="342" w:type="pct"/>
            <w:vAlign w:val="center"/>
            <w:hideMark/>
          </w:tcPr>
          <w:p w14:paraId="4512BDF7" w14:textId="77777777" w:rsidR="00F56F41" w:rsidRPr="008350E1" w:rsidRDefault="00F56F41" w:rsidP="003F0483">
            <w:pPr>
              <w:jc w:val="center"/>
              <w:rPr>
                <w:b/>
                <w:bCs/>
                <w:sz w:val="18"/>
                <w:szCs w:val="18"/>
              </w:rPr>
            </w:pPr>
            <w:r w:rsidRPr="008350E1">
              <w:rPr>
                <w:b/>
                <w:bCs/>
                <w:sz w:val="18"/>
                <w:szCs w:val="18"/>
              </w:rPr>
              <w:t>CO 4</w:t>
            </w:r>
          </w:p>
        </w:tc>
        <w:tc>
          <w:tcPr>
            <w:tcW w:w="221" w:type="pct"/>
            <w:vAlign w:val="center"/>
            <w:hideMark/>
          </w:tcPr>
          <w:p w14:paraId="7B0E77E1" w14:textId="77777777" w:rsidR="00F56F41" w:rsidRPr="008350E1" w:rsidRDefault="00F56F41" w:rsidP="003F0483">
            <w:pPr>
              <w:jc w:val="center"/>
              <w:rPr>
                <w:b/>
                <w:bCs/>
                <w:sz w:val="18"/>
                <w:szCs w:val="18"/>
              </w:rPr>
            </w:pPr>
            <w:r w:rsidRPr="008350E1">
              <w:rPr>
                <w:b/>
                <w:bCs/>
                <w:sz w:val="18"/>
                <w:szCs w:val="18"/>
              </w:rPr>
              <w:t>1</w:t>
            </w:r>
          </w:p>
        </w:tc>
        <w:tc>
          <w:tcPr>
            <w:tcW w:w="221" w:type="pct"/>
            <w:vAlign w:val="center"/>
            <w:hideMark/>
          </w:tcPr>
          <w:p w14:paraId="7519FA0E" w14:textId="77777777" w:rsidR="00F56F41" w:rsidRPr="008350E1" w:rsidRDefault="00F56F41" w:rsidP="003F0483">
            <w:pPr>
              <w:jc w:val="center"/>
              <w:rPr>
                <w:b/>
                <w:bCs/>
                <w:sz w:val="18"/>
                <w:szCs w:val="18"/>
              </w:rPr>
            </w:pPr>
            <w:r w:rsidRPr="008350E1">
              <w:rPr>
                <w:b/>
                <w:bCs/>
                <w:sz w:val="18"/>
                <w:szCs w:val="18"/>
              </w:rPr>
              <w:t>1</w:t>
            </w:r>
          </w:p>
        </w:tc>
        <w:tc>
          <w:tcPr>
            <w:tcW w:w="221" w:type="pct"/>
            <w:vAlign w:val="center"/>
            <w:hideMark/>
          </w:tcPr>
          <w:p w14:paraId="009AED17" w14:textId="77777777" w:rsidR="00F56F41" w:rsidRPr="008350E1" w:rsidRDefault="00F56F41" w:rsidP="003F0483">
            <w:pPr>
              <w:jc w:val="center"/>
              <w:rPr>
                <w:b/>
                <w:bCs/>
                <w:sz w:val="18"/>
                <w:szCs w:val="18"/>
              </w:rPr>
            </w:pPr>
            <w:r w:rsidRPr="008350E1">
              <w:rPr>
                <w:b/>
                <w:bCs/>
                <w:sz w:val="18"/>
                <w:szCs w:val="18"/>
              </w:rPr>
              <w:t>2</w:t>
            </w:r>
          </w:p>
        </w:tc>
        <w:tc>
          <w:tcPr>
            <w:tcW w:w="221" w:type="pct"/>
            <w:vAlign w:val="center"/>
            <w:hideMark/>
          </w:tcPr>
          <w:p w14:paraId="52864486" w14:textId="77777777" w:rsidR="00F56F41" w:rsidRPr="008350E1" w:rsidRDefault="00F56F41" w:rsidP="003F0483">
            <w:pPr>
              <w:jc w:val="center"/>
              <w:rPr>
                <w:sz w:val="18"/>
                <w:szCs w:val="18"/>
              </w:rPr>
            </w:pPr>
            <w:r w:rsidRPr="008350E1">
              <w:rPr>
                <w:sz w:val="18"/>
                <w:szCs w:val="18"/>
              </w:rPr>
              <w:t>2</w:t>
            </w:r>
          </w:p>
        </w:tc>
        <w:tc>
          <w:tcPr>
            <w:tcW w:w="221" w:type="pct"/>
            <w:vAlign w:val="center"/>
            <w:hideMark/>
          </w:tcPr>
          <w:p w14:paraId="03FFB93A" w14:textId="77777777" w:rsidR="00F56F41" w:rsidRPr="008350E1" w:rsidRDefault="00F56F41" w:rsidP="003F0483">
            <w:pPr>
              <w:jc w:val="center"/>
              <w:rPr>
                <w:sz w:val="18"/>
                <w:szCs w:val="18"/>
              </w:rPr>
            </w:pPr>
            <w:r w:rsidRPr="008350E1">
              <w:rPr>
                <w:sz w:val="18"/>
                <w:szCs w:val="18"/>
              </w:rPr>
              <w:t>2</w:t>
            </w:r>
          </w:p>
        </w:tc>
        <w:tc>
          <w:tcPr>
            <w:tcW w:w="221" w:type="pct"/>
            <w:vAlign w:val="center"/>
            <w:hideMark/>
          </w:tcPr>
          <w:p w14:paraId="04719E45" w14:textId="77777777" w:rsidR="00F56F41" w:rsidRPr="008350E1" w:rsidRDefault="00F56F41" w:rsidP="003F0483">
            <w:pPr>
              <w:jc w:val="center"/>
              <w:rPr>
                <w:sz w:val="18"/>
                <w:szCs w:val="18"/>
              </w:rPr>
            </w:pPr>
            <w:r w:rsidRPr="008350E1">
              <w:rPr>
                <w:sz w:val="18"/>
                <w:szCs w:val="18"/>
              </w:rPr>
              <w:t>3</w:t>
            </w:r>
          </w:p>
        </w:tc>
        <w:tc>
          <w:tcPr>
            <w:tcW w:w="221" w:type="pct"/>
            <w:vAlign w:val="center"/>
            <w:hideMark/>
          </w:tcPr>
          <w:p w14:paraId="15D17963" w14:textId="77777777" w:rsidR="00F56F41" w:rsidRPr="008350E1" w:rsidRDefault="00F56F41" w:rsidP="003F0483">
            <w:pPr>
              <w:jc w:val="center"/>
              <w:rPr>
                <w:sz w:val="18"/>
                <w:szCs w:val="18"/>
              </w:rPr>
            </w:pPr>
            <w:r w:rsidRPr="008350E1">
              <w:rPr>
                <w:sz w:val="18"/>
                <w:szCs w:val="18"/>
              </w:rPr>
              <w:t>--</w:t>
            </w:r>
          </w:p>
        </w:tc>
        <w:tc>
          <w:tcPr>
            <w:tcW w:w="221" w:type="pct"/>
            <w:vAlign w:val="center"/>
            <w:hideMark/>
          </w:tcPr>
          <w:p w14:paraId="202A86E9" w14:textId="77777777" w:rsidR="00F56F41" w:rsidRPr="008350E1" w:rsidRDefault="00F56F41" w:rsidP="003F0483">
            <w:pPr>
              <w:jc w:val="center"/>
              <w:rPr>
                <w:sz w:val="18"/>
                <w:szCs w:val="18"/>
              </w:rPr>
            </w:pPr>
            <w:r w:rsidRPr="008350E1">
              <w:rPr>
                <w:sz w:val="18"/>
                <w:szCs w:val="18"/>
              </w:rPr>
              <w:t>3</w:t>
            </w:r>
          </w:p>
        </w:tc>
        <w:tc>
          <w:tcPr>
            <w:tcW w:w="221" w:type="pct"/>
            <w:vAlign w:val="center"/>
            <w:hideMark/>
          </w:tcPr>
          <w:p w14:paraId="1A86581D" w14:textId="77777777" w:rsidR="00F56F41" w:rsidRPr="008350E1" w:rsidRDefault="00F56F41" w:rsidP="003F0483">
            <w:pPr>
              <w:jc w:val="center"/>
              <w:rPr>
                <w:sz w:val="18"/>
                <w:szCs w:val="18"/>
              </w:rPr>
            </w:pPr>
            <w:r w:rsidRPr="008350E1">
              <w:rPr>
                <w:sz w:val="18"/>
                <w:szCs w:val="18"/>
              </w:rPr>
              <w:t>3</w:t>
            </w:r>
          </w:p>
        </w:tc>
        <w:tc>
          <w:tcPr>
            <w:tcW w:w="221" w:type="pct"/>
            <w:vAlign w:val="center"/>
            <w:hideMark/>
          </w:tcPr>
          <w:p w14:paraId="2EEEFE3E" w14:textId="77777777" w:rsidR="00F56F41" w:rsidRPr="008350E1" w:rsidRDefault="00F56F41" w:rsidP="003F0483">
            <w:pPr>
              <w:jc w:val="center"/>
              <w:rPr>
                <w:sz w:val="18"/>
                <w:szCs w:val="18"/>
              </w:rPr>
            </w:pPr>
            <w:r w:rsidRPr="008350E1">
              <w:rPr>
                <w:sz w:val="18"/>
                <w:szCs w:val="18"/>
              </w:rPr>
              <w:t>2</w:t>
            </w:r>
          </w:p>
        </w:tc>
        <w:tc>
          <w:tcPr>
            <w:tcW w:w="311" w:type="pct"/>
            <w:vAlign w:val="center"/>
            <w:hideMark/>
          </w:tcPr>
          <w:p w14:paraId="219C62B9" w14:textId="77777777" w:rsidR="00F56F41" w:rsidRPr="008350E1" w:rsidRDefault="00F56F41" w:rsidP="003F0483">
            <w:pPr>
              <w:jc w:val="center"/>
              <w:rPr>
                <w:b/>
                <w:bCs/>
                <w:sz w:val="18"/>
                <w:szCs w:val="18"/>
              </w:rPr>
            </w:pPr>
            <w:r w:rsidRPr="008350E1">
              <w:rPr>
                <w:b/>
                <w:bCs/>
                <w:sz w:val="18"/>
                <w:szCs w:val="18"/>
              </w:rPr>
              <w:t>1</w:t>
            </w:r>
          </w:p>
        </w:tc>
        <w:tc>
          <w:tcPr>
            <w:tcW w:w="269" w:type="pct"/>
            <w:vAlign w:val="center"/>
            <w:hideMark/>
          </w:tcPr>
          <w:p w14:paraId="078410A7" w14:textId="77777777" w:rsidR="00F56F41" w:rsidRPr="008350E1" w:rsidRDefault="00F56F41" w:rsidP="003F0483">
            <w:pPr>
              <w:jc w:val="center"/>
              <w:rPr>
                <w:b/>
                <w:bCs/>
                <w:sz w:val="18"/>
                <w:szCs w:val="18"/>
              </w:rPr>
            </w:pPr>
            <w:r w:rsidRPr="008350E1">
              <w:rPr>
                <w:b/>
                <w:bCs/>
                <w:sz w:val="18"/>
                <w:szCs w:val="18"/>
              </w:rPr>
              <w:t>1</w:t>
            </w:r>
          </w:p>
        </w:tc>
        <w:tc>
          <w:tcPr>
            <w:tcW w:w="269" w:type="pct"/>
            <w:vAlign w:val="center"/>
            <w:hideMark/>
          </w:tcPr>
          <w:p w14:paraId="707F880B" w14:textId="77777777" w:rsidR="00F56F41" w:rsidRPr="008350E1" w:rsidRDefault="00F56F41" w:rsidP="003F0483">
            <w:pPr>
              <w:jc w:val="center"/>
              <w:rPr>
                <w:b/>
                <w:bCs/>
                <w:sz w:val="18"/>
                <w:szCs w:val="18"/>
              </w:rPr>
            </w:pPr>
            <w:r w:rsidRPr="008350E1">
              <w:rPr>
                <w:b/>
                <w:bCs/>
                <w:sz w:val="18"/>
                <w:szCs w:val="18"/>
              </w:rPr>
              <w:t>2</w:t>
            </w:r>
          </w:p>
        </w:tc>
        <w:tc>
          <w:tcPr>
            <w:tcW w:w="269" w:type="pct"/>
            <w:vAlign w:val="center"/>
            <w:hideMark/>
          </w:tcPr>
          <w:p w14:paraId="679302BB" w14:textId="77777777" w:rsidR="00F56F41" w:rsidRPr="008350E1" w:rsidRDefault="00F56F41" w:rsidP="003F0483">
            <w:pPr>
              <w:jc w:val="center"/>
              <w:rPr>
                <w:sz w:val="18"/>
                <w:szCs w:val="18"/>
              </w:rPr>
            </w:pPr>
            <w:r w:rsidRPr="008350E1">
              <w:rPr>
                <w:sz w:val="18"/>
                <w:szCs w:val="18"/>
              </w:rPr>
              <w:t>3</w:t>
            </w:r>
          </w:p>
        </w:tc>
        <w:tc>
          <w:tcPr>
            <w:tcW w:w="269" w:type="pct"/>
            <w:vAlign w:val="center"/>
            <w:hideMark/>
          </w:tcPr>
          <w:p w14:paraId="0DDCC024" w14:textId="77777777" w:rsidR="00F56F41" w:rsidRPr="008350E1" w:rsidRDefault="00F56F41" w:rsidP="003F0483">
            <w:pPr>
              <w:jc w:val="center"/>
              <w:rPr>
                <w:sz w:val="18"/>
                <w:szCs w:val="18"/>
              </w:rPr>
            </w:pPr>
            <w:r w:rsidRPr="008350E1">
              <w:rPr>
                <w:sz w:val="18"/>
                <w:szCs w:val="18"/>
              </w:rPr>
              <w:t>2</w:t>
            </w:r>
          </w:p>
        </w:tc>
        <w:tc>
          <w:tcPr>
            <w:tcW w:w="269" w:type="pct"/>
            <w:vAlign w:val="center"/>
            <w:hideMark/>
          </w:tcPr>
          <w:p w14:paraId="68C3D062" w14:textId="77777777" w:rsidR="00F56F41" w:rsidRPr="008350E1" w:rsidRDefault="00F56F41" w:rsidP="003F0483">
            <w:pPr>
              <w:jc w:val="center"/>
              <w:rPr>
                <w:sz w:val="18"/>
                <w:szCs w:val="18"/>
              </w:rPr>
            </w:pPr>
            <w:r w:rsidRPr="008350E1">
              <w:rPr>
                <w:sz w:val="18"/>
                <w:szCs w:val="18"/>
              </w:rPr>
              <w:t>3</w:t>
            </w:r>
          </w:p>
        </w:tc>
        <w:tc>
          <w:tcPr>
            <w:tcW w:w="269" w:type="pct"/>
            <w:vAlign w:val="center"/>
            <w:hideMark/>
          </w:tcPr>
          <w:p w14:paraId="3B1E3F5B" w14:textId="77777777" w:rsidR="00F56F41" w:rsidRPr="008350E1" w:rsidRDefault="00F56F41" w:rsidP="003F0483">
            <w:pPr>
              <w:jc w:val="center"/>
              <w:rPr>
                <w:sz w:val="18"/>
                <w:szCs w:val="18"/>
              </w:rPr>
            </w:pPr>
            <w:r w:rsidRPr="008350E1">
              <w:rPr>
                <w:sz w:val="18"/>
                <w:szCs w:val="18"/>
              </w:rPr>
              <w:t>3</w:t>
            </w:r>
          </w:p>
        </w:tc>
        <w:tc>
          <w:tcPr>
            <w:tcW w:w="269" w:type="pct"/>
            <w:vAlign w:val="center"/>
            <w:hideMark/>
          </w:tcPr>
          <w:p w14:paraId="12715449" w14:textId="77777777" w:rsidR="00F56F41" w:rsidRPr="008350E1" w:rsidRDefault="00F56F41" w:rsidP="003F0483">
            <w:pPr>
              <w:jc w:val="center"/>
              <w:rPr>
                <w:sz w:val="18"/>
                <w:szCs w:val="18"/>
              </w:rPr>
            </w:pPr>
            <w:r w:rsidRPr="008350E1">
              <w:rPr>
                <w:sz w:val="18"/>
                <w:szCs w:val="18"/>
              </w:rPr>
              <w:t>2</w:t>
            </w:r>
          </w:p>
        </w:tc>
      </w:tr>
    </w:tbl>
    <w:p w14:paraId="4A9D8968" w14:textId="77777777" w:rsidR="00F56F41" w:rsidRPr="008350E1" w:rsidRDefault="00F56F41" w:rsidP="00F56F41"/>
    <w:p w14:paraId="18AD3BAB" w14:textId="77777777" w:rsidR="00F56F41" w:rsidRPr="008350E1" w:rsidRDefault="00F56F41" w:rsidP="00F56F41">
      <w:pPr>
        <w:spacing w:after="200" w:line="276" w:lineRule="auto"/>
      </w:pPr>
      <w:r w:rsidRPr="008350E1">
        <w:br w:type="page"/>
      </w:r>
    </w:p>
    <w:p w14:paraId="3551F414" w14:textId="77777777" w:rsidR="009D1FA2" w:rsidRDefault="009D1FA2">
      <w:pPr>
        <w:sectPr w:rsidR="009D1FA2">
          <w:pgSz w:w="11910" w:h="16840"/>
          <w:pgMar w:top="1360" w:right="820" w:bottom="540" w:left="1260" w:header="0" w:footer="348" w:gutter="0"/>
          <w:cols w:space="720"/>
        </w:sectPr>
      </w:pPr>
    </w:p>
    <w:p w14:paraId="0FFFACF0" w14:textId="77777777" w:rsidR="00DF5249" w:rsidRPr="009B73C2" w:rsidRDefault="00DF5249" w:rsidP="00DF5249">
      <w:pPr>
        <w:rPr>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DF5249" w:rsidRPr="00835651" w14:paraId="33176336" w14:textId="77777777" w:rsidTr="00BC5D7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A4010" w14:textId="77777777" w:rsidR="00DF5249" w:rsidRPr="00835651" w:rsidRDefault="00DF5249" w:rsidP="00BC5D74">
            <w:pPr>
              <w:pStyle w:val="BodyA"/>
              <w:spacing w:line="276" w:lineRule="auto"/>
              <w:rPr>
                <w:rFonts w:ascii="Times New Roman" w:hAnsi="Times New Roman" w:cs="Times New Roman"/>
                <w:sz w:val="24"/>
                <w:szCs w:val="24"/>
              </w:rPr>
            </w:pPr>
            <w:r>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988D96" w14:textId="77777777" w:rsidR="00DF5249" w:rsidRPr="00835651" w:rsidRDefault="00DF5249" w:rsidP="00BC5D74">
            <w:pPr>
              <w:pStyle w:val="NormalWeb"/>
              <w:spacing w:before="0" w:beforeAutospacing="0" w:after="0" w:afterAutospacing="0"/>
              <w:jc w:val="center"/>
            </w:pPr>
            <w:r>
              <w:rPr>
                <w:b/>
              </w:rPr>
              <w:t>Industrial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7CA34A" w14:textId="77777777" w:rsidR="00DF5249" w:rsidRPr="00835651" w:rsidRDefault="00DF5249" w:rsidP="00BC5D74">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101A8" w14:textId="77777777" w:rsidR="00DF5249" w:rsidRPr="00835651" w:rsidRDefault="00DF5249" w:rsidP="00BC5D74">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F97794" w14:textId="77777777" w:rsidR="00DF5249" w:rsidRPr="00835651" w:rsidRDefault="00DF5249" w:rsidP="00BC5D74">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6D31AB" w14:textId="77777777" w:rsidR="00DF5249" w:rsidRPr="00835651" w:rsidRDefault="00DF5249" w:rsidP="00BC5D74">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DF5249" w:rsidRPr="00835651" w14:paraId="24D49199" w14:textId="77777777" w:rsidTr="00BC5D7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5CC49" w14:textId="77777777" w:rsidR="00DF5249" w:rsidRPr="00835651" w:rsidRDefault="00DF5249" w:rsidP="00BC5D7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AD2CD" w14:textId="77777777" w:rsidR="00DF5249" w:rsidRPr="00835651" w:rsidRDefault="00DF5249" w:rsidP="00BC5D74">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Law 4404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5EAD9" w14:textId="77777777" w:rsidR="00DF5249" w:rsidRPr="00835651" w:rsidRDefault="00DF5249" w:rsidP="00BC5D7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F61A5" w14:textId="77777777" w:rsidR="00DF5249" w:rsidRPr="00835651" w:rsidRDefault="00DF5249" w:rsidP="00BC5D7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D1D67A" w14:textId="77777777" w:rsidR="00DF5249" w:rsidRPr="00835651" w:rsidRDefault="00DF5249" w:rsidP="00BC5D74">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DD080" w14:textId="77777777" w:rsidR="00DF5249" w:rsidRPr="00835651" w:rsidRDefault="00DF5249" w:rsidP="00BC5D7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5</w:t>
            </w:r>
          </w:p>
        </w:tc>
      </w:tr>
      <w:tr w:rsidR="00DF5249" w:rsidRPr="00835651" w14:paraId="2038FB0D" w14:textId="77777777" w:rsidTr="00BC5D7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25EEC" w14:textId="77777777" w:rsidR="00DF5249" w:rsidRPr="00835651" w:rsidRDefault="00DF5249" w:rsidP="00BC5D74">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02A06" w14:textId="77777777" w:rsidR="00DF5249" w:rsidRPr="00835651" w:rsidRDefault="00DF5249" w:rsidP="00BC5D74">
            <w:pPr>
              <w:jc w:val="center"/>
              <w:rPr>
                <w:sz w:val="24"/>
                <w:szCs w:val="24"/>
              </w:rPr>
            </w:pPr>
          </w:p>
        </w:tc>
      </w:tr>
      <w:tr w:rsidR="00DF5249" w:rsidRPr="00835651" w14:paraId="34440AD7" w14:textId="77777777" w:rsidTr="00BC5D7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3F784" w14:textId="77777777" w:rsidR="00DF5249" w:rsidRPr="00835651" w:rsidRDefault="00DF5249" w:rsidP="00BC5D74">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B5BF8" w14:textId="77777777" w:rsidR="00DF5249" w:rsidRPr="00835651" w:rsidRDefault="00DF5249" w:rsidP="00BC5D74">
            <w:pPr>
              <w:jc w:val="center"/>
              <w:rPr>
                <w:sz w:val="24"/>
                <w:szCs w:val="24"/>
              </w:rPr>
            </w:pPr>
          </w:p>
        </w:tc>
      </w:tr>
    </w:tbl>
    <w:p w14:paraId="3160BA77" w14:textId="77777777" w:rsidR="00DF5249" w:rsidRPr="009B73C2" w:rsidRDefault="00DF5249" w:rsidP="00DF5249">
      <w:pPr>
        <w:rPr>
          <w:b/>
          <w:color w:val="000000"/>
          <w:sz w:val="24"/>
          <w:szCs w:val="24"/>
        </w:rPr>
      </w:pPr>
    </w:p>
    <w:p w14:paraId="6CB6CBF6" w14:textId="77777777" w:rsidR="00DC7CB9" w:rsidRDefault="00DC7CB9" w:rsidP="00DF5249">
      <w:pPr>
        <w:pStyle w:val="BodyA"/>
        <w:spacing w:line="276" w:lineRule="auto"/>
        <w:rPr>
          <w:rFonts w:ascii="Times New Roman" w:hAnsi="Times New Roman" w:cs="Times New Roman"/>
          <w:b/>
          <w:bCs/>
          <w:sz w:val="24"/>
          <w:szCs w:val="24"/>
        </w:rPr>
      </w:pPr>
    </w:p>
    <w:p w14:paraId="2308B1B0" w14:textId="77777777" w:rsidR="00DC7CB9" w:rsidRDefault="00DC7CB9" w:rsidP="00DF5249">
      <w:pPr>
        <w:pStyle w:val="BodyA"/>
        <w:spacing w:line="276" w:lineRule="auto"/>
        <w:rPr>
          <w:rFonts w:ascii="Times New Roman" w:hAnsi="Times New Roman" w:cs="Times New Roman"/>
          <w:b/>
          <w:bCs/>
          <w:sz w:val="24"/>
          <w:szCs w:val="24"/>
        </w:rPr>
      </w:pPr>
    </w:p>
    <w:p w14:paraId="43E50E8C" w14:textId="77777777" w:rsidR="00DC7CB9" w:rsidRDefault="00DC7CB9" w:rsidP="00DF5249">
      <w:pPr>
        <w:pStyle w:val="BodyA"/>
        <w:spacing w:line="276" w:lineRule="auto"/>
        <w:rPr>
          <w:rFonts w:ascii="Times New Roman" w:hAnsi="Times New Roman" w:cs="Times New Roman"/>
          <w:b/>
          <w:bCs/>
          <w:sz w:val="24"/>
          <w:szCs w:val="24"/>
        </w:rPr>
      </w:pPr>
    </w:p>
    <w:p w14:paraId="568818AD" w14:textId="77777777" w:rsidR="00DC7CB9" w:rsidRDefault="00DC7CB9" w:rsidP="00DF5249">
      <w:pPr>
        <w:pStyle w:val="BodyA"/>
        <w:spacing w:line="276" w:lineRule="auto"/>
        <w:rPr>
          <w:rFonts w:ascii="Times New Roman" w:hAnsi="Times New Roman" w:cs="Times New Roman"/>
          <w:b/>
          <w:bCs/>
          <w:sz w:val="24"/>
          <w:szCs w:val="24"/>
        </w:rPr>
      </w:pPr>
    </w:p>
    <w:p w14:paraId="0BBE1CEA" w14:textId="77777777" w:rsidR="00DC7CB9" w:rsidRDefault="00DC7CB9" w:rsidP="00DF5249">
      <w:pPr>
        <w:pStyle w:val="BodyA"/>
        <w:spacing w:line="276" w:lineRule="auto"/>
        <w:rPr>
          <w:rFonts w:ascii="Times New Roman" w:hAnsi="Times New Roman" w:cs="Times New Roman"/>
          <w:b/>
          <w:bCs/>
          <w:sz w:val="24"/>
          <w:szCs w:val="24"/>
        </w:rPr>
      </w:pPr>
    </w:p>
    <w:p w14:paraId="0BC35CBA" w14:textId="77777777" w:rsidR="00DC7CB9" w:rsidRDefault="00DC7CB9" w:rsidP="00DF5249">
      <w:pPr>
        <w:pStyle w:val="BodyA"/>
        <w:spacing w:line="276" w:lineRule="auto"/>
        <w:rPr>
          <w:rFonts w:ascii="Times New Roman" w:hAnsi="Times New Roman" w:cs="Times New Roman"/>
          <w:b/>
          <w:bCs/>
          <w:sz w:val="24"/>
          <w:szCs w:val="24"/>
        </w:rPr>
      </w:pPr>
    </w:p>
    <w:p w14:paraId="1C34C6C8" w14:textId="77777777" w:rsidR="00DC7CB9" w:rsidRDefault="00DC7CB9" w:rsidP="00DF5249">
      <w:pPr>
        <w:pStyle w:val="BodyA"/>
        <w:spacing w:line="276" w:lineRule="auto"/>
        <w:rPr>
          <w:rFonts w:ascii="Times New Roman" w:hAnsi="Times New Roman" w:cs="Times New Roman"/>
          <w:b/>
          <w:bCs/>
          <w:sz w:val="24"/>
          <w:szCs w:val="24"/>
        </w:rPr>
      </w:pPr>
    </w:p>
    <w:p w14:paraId="25C32FFF" w14:textId="77777777" w:rsidR="00DC7CB9" w:rsidRDefault="00DC7CB9" w:rsidP="00DF5249">
      <w:pPr>
        <w:pStyle w:val="BodyA"/>
        <w:spacing w:line="276" w:lineRule="auto"/>
        <w:rPr>
          <w:rFonts w:ascii="Times New Roman" w:hAnsi="Times New Roman" w:cs="Times New Roman"/>
          <w:b/>
          <w:bCs/>
          <w:sz w:val="24"/>
          <w:szCs w:val="24"/>
        </w:rPr>
      </w:pPr>
    </w:p>
    <w:p w14:paraId="66DE3155" w14:textId="2FBAA11A" w:rsidR="00DF5249" w:rsidRDefault="00DF5249" w:rsidP="00DF524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r>
        <w:rPr>
          <w:rFonts w:ascii="Times New Roman" w:hAnsi="Times New Roman" w:cs="Times New Roman"/>
          <w:b/>
          <w:bCs/>
          <w:sz w:val="24"/>
          <w:szCs w:val="24"/>
        </w:rPr>
        <w:t>:</w:t>
      </w:r>
    </w:p>
    <w:p w14:paraId="75177C5E" w14:textId="77777777" w:rsidR="00DF5249" w:rsidRPr="00D72D9E" w:rsidRDefault="00DF5249" w:rsidP="00DF5249">
      <w:pPr>
        <w:shd w:val="clear" w:color="auto" w:fill="FFFFFF"/>
        <w:spacing w:after="288"/>
        <w:textAlignment w:val="baseline"/>
        <w:rPr>
          <w:color w:val="424142"/>
          <w:sz w:val="24"/>
          <w:szCs w:val="24"/>
          <w:lang w:eastAsia="en-IN"/>
        </w:rPr>
      </w:pPr>
      <w:r w:rsidRPr="00357DE4">
        <w:rPr>
          <w:color w:val="424142"/>
          <w:sz w:val="24"/>
          <w:szCs w:val="24"/>
          <w:lang w:eastAsia="en-IN"/>
        </w:rPr>
        <w:t xml:space="preserve">The Course helps the students to understand that how </w:t>
      </w:r>
      <w:r w:rsidRPr="0048523E">
        <w:rPr>
          <w:color w:val="424142"/>
          <w:sz w:val="24"/>
          <w:szCs w:val="24"/>
          <w:lang w:eastAsia="en-IN"/>
        </w:rPr>
        <w:t>Industrial legislation helps both workers and management to know exactly about their rights, duties and obligations and also the liabilities.</w:t>
      </w:r>
      <w:r w:rsidRPr="00357DE4">
        <w:rPr>
          <w:color w:val="424142"/>
          <w:sz w:val="24"/>
          <w:szCs w:val="24"/>
          <w:lang w:eastAsia="en-IN"/>
        </w:rPr>
        <w:t xml:space="preserve"> </w:t>
      </w:r>
      <w:r w:rsidRPr="0048523E">
        <w:rPr>
          <w:color w:val="424142"/>
          <w:sz w:val="24"/>
          <w:szCs w:val="24"/>
          <w:lang w:eastAsia="en-IN"/>
        </w:rPr>
        <w:t>The ob</w:t>
      </w:r>
      <w:r w:rsidRPr="00357DE4">
        <w:rPr>
          <w:color w:val="424142"/>
          <w:sz w:val="24"/>
          <w:szCs w:val="24"/>
          <w:lang w:eastAsia="en-IN"/>
        </w:rPr>
        <w:t>jectives of Industrial laws are t</w:t>
      </w:r>
      <w:r w:rsidRPr="0048523E">
        <w:rPr>
          <w:color w:val="424142"/>
          <w:sz w:val="24"/>
          <w:szCs w:val="24"/>
          <w:lang w:eastAsia="en-IN"/>
        </w:rPr>
        <w:t>o safeguard t</w:t>
      </w:r>
      <w:r w:rsidRPr="00357DE4">
        <w:rPr>
          <w:color w:val="424142"/>
          <w:sz w:val="24"/>
          <w:szCs w:val="24"/>
          <w:lang w:eastAsia="en-IN"/>
        </w:rPr>
        <w:t>he workers against exploitation and to</w:t>
      </w:r>
      <w:r w:rsidRPr="0048523E">
        <w:rPr>
          <w:color w:val="424142"/>
          <w:sz w:val="24"/>
          <w:szCs w:val="24"/>
          <w:lang w:eastAsia="en-IN"/>
        </w:rPr>
        <w:t>o maintain good relationship between employees and employers.</w:t>
      </w:r>
      <w:r>
        <w:rPr>
          <w:color w:val="424142"/>
          <w:sz w:val="24"/>
          <w:szCs w:val="24"/>
          <w:lang w:eastAsia="en-IN"/>
        </w:rPr>
        <w:t xml:space="preserve"> </w:t>
      </w:r>
      <w:r w:rsidRPr="00D72D9E">
        <w:rPr>
          <w:color w:val="424142"/>
          <w:sz w:val="24"/>
          <w:szCs w:val="24"/>
          <w:lang w:eastAsia="en-IN"/>
        </w:rPr>
        <w:t>The mai</w:t>
      </w:r>
      <w:r w:rsidRPr="00357DE4">
        <w:rPr>
          <w:color w:val="424142"/>
          <w:sz w:val="24"/>
          <w:szCs w:val="24"/>
          <w:lang w:eastAsia="en-IN"/>
        </w:rPr>
        <w:t>n objective of the Course</w:t>
      </w:r>
      <w:r w:rsidRPr="00D72D9E">
        <w:rPr>
          <w:color w:val="424142"/>
          <w:sz w:val="24"/>
          <w:szCs w:val="24"/>
          <w:lang w:eastAsia="en-IN"/>
        </w:rPr>
        <w:t xml:space="preserve"> is to </w:t>
      </w:r>
      <w:r w:rsidRPr="00357DE4">
        <w:rPr>
          <w:color w:val="424142"/>
          <w:sz w:val="24"/>
          <w:szCs w:val="24"/>
          <w:lang w:eastAsia="en-IN"/>
        </w:rPr>
        <w:t xml:space="preserve">make the students understand that </w:t>
      </w:r>
      <w:proofErr w:type="spellStart"/>
      <w:r w:rsidRPr="00357DE4">
        <w:rPr>
          <w:color w:val="424142"/>
          <w:sz w:val="24"/>
          <w:szCs w:val="24"/>
          <w:lang w:eastAsia="en-IN"/>
        </w:rPr>
        <w:t>focussing</w:t>
      </w:r>
      <w:proofErr w:type="spellEnd"/>
      <w:r w:rsidRPr="00357DE4">
        <w:rPr>
          <w:color w:val="424142"/>
          <w:sz w:val="24"/>
          <w:szCs w:val="24"/>
          <w:lang w:eastAsia="en-IN"/>
        </w:rPr>
        <w:t xml:space="preserve"> on the </w:t>
      </w:r>
      <w:r w:rsidRPr="00D72D9E">
        <w:rPr>
          <w:color w:val="424142"/>
          <w:sz w:val="24"/>
          <w:szCs w:val="24"/>
          <w:lang w:eastAsia="en-IN"/>
        </w:rPr>
        <w:t xml:space="preserve">improve the working conditions of the workers by implementing the </w:t>
      </w:r>
      <w:r w:rsidRPr="00357DE4">
        <w:rPr>
          <w:color w:val="424142"/>
          <w:sz w:val="24"/>
          <w:szCs w:val="24"/>
          <w:lang w:eastAsia="en-IN"/>
        </w:rPr>
        <w:t>provisions of industrial safety is a crucial aspect.</w:t>
      </w:r>
    </w:p>
    <w:p w14:paraId="210B10F8" w14:textId="77777777" w:rsidR="00DF5249" w:rsidRPr="00357DE4" w:rsidRDefault="00DF5249" w:rsidP="00DF5249">
      <w:pPr>
        <w:pStyle w:val="BodyA"/>
        <w:jc w:val="both"/>
        <w:rPr>
          <w:rFonts w:ascii="Times New Roman" w:hAnsi="Times New Roman" w:cs="Times New Roman"/>
          <w:bCs/>
          <w:sz w:val="24"/>
          <w:szCs w:val="24"/>
        </w:rPr>
      </w:pPr>
      <w:r w:rsidRPr="00835651">
        <w:rPr>
          <w:rFonts w:ascii="Times New Roman" w:hAnsi="Times New Roman" w:cs="Times New Roman"/>
          <w:b/>
          <w:bCs/>
          <w:sz w:val="24"/>
          <w:szCs w:val="24"/>
        </w:rPr>
        <w:t>Course Objectives</w:t>
      </w:r>
    </w:p>
    <w:p w14:paraId="4096C672" w14:textId="77777777" w:rsidR="00DF5249" w:rsidRPr="00835651" w:rsidRDefault="00DF5249" w:rsidP="00DF5249">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14:paraId="7347E0C6" w14:textId="77777777" w:rsidR="00DF5249" w:rsidRPr="00835651" w:rsidRDefault="00DF5249" w:rsidP="00DF5249">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1. Equ</w:t>
      </w:r>
      <w:r>
        <w:rPr>
          <w:rFonts w:ascii="Times New Roman" w:eastAsia="Times New Roman" w:hAnsi="Times New Roman" w:cs="Times New Roman"/>
          <w:sz w:val="24"/>
          <w:szCs w:val="24"/>
        </w:rPr>
        <w:t xml:space="preserve">ip the students with the concept of status of Workers and its relative dimensions.  </w:t>
      </w:r>
    </w:p>
    <w:p w14:paraId="2786F235" w14:textId="77777777" w:rsidR="00DF5249" w:rsidRDefault="00DF5249" w:rsidP="00DF5249">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2.</w:t>
      </w:r>
      <w:r w:rsidRPr="0015498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Make them understand the Constitutional Guarantees available to the Workers working in Industries.</w:t>
      </w:r>
    </w:p>
    <w:p w14:paraId="7F06B2D7" w14:textId="77777777" w:rsidR="00DF5249" w:rsidRPr="00835651" w:rsidRDefault="00DF5249" w:rsidP="00DF5249">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To make them aware of the social conditions and impoverishment of women, children and disabled persons and how the Industrial Law protects and safeguards them.</w:t>
      </w:r>
    </w:p>
    <w:p w14:paraId="3F07EF45" w14:textId="77777777" w:rsidR="00DF5249" w:rsidRPr="00835651" w:rsidRDefault="00DF5249" w:rsidP="00DF5249">
      <w:pPr>
        <w:pStyle w:val="BodyA"/>
        <w:spacing w:line="276" w:lineRule="auto"/>
        <w:rPr>
          <w:rFonts w:ascii="Times New Roman" w:eastAsia="Times New Roman" w:hAnsi="Times New Roman" w:cs="Times New Roman"/>
          <w:sz w:val="24"/>
          <w:szCs w:val="24"/>
        </w:rPr>
      </w:pPr>
    </w:p>
    <w:p w14:paraId="2E730C00" w14:textId="77777777" w:rsidR="00DF5249" w:rsidRDefault="00DF5249" w:rsidP="00DF5249">
      <w:pPr>
        <w:pStyle w:val="BodyA"/>
        <w:spacing w:line="276" w:lineRule="auto"/>
        <w:rPr>
          <w:rFonts w:ascii="Times New Roman" w:hAnsi="Times New Roman" w:cs="Times New Roman"/>
          <w:b/>
          <w:bCs/>
          <w:sz w:val="24"/>
          <w:szCs w:val="24"/>
        </w:rPr>
      </w:pPr>
    </w:p>
    <w:p w14:paraId="0EA01EFD" w14:textId="77777777" w:rsidR="00DF5249" w:rsidRPr="00835651" w:rsidRDefault="00DF5249" w:rsidP="00DF5249">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2FD19239" w14:textId="77777777" w:rsidR="00DF5249" w:rsidRPr="00835651" w:rsidRDefault="00DF5249" w:rsidP="00DF5249">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15E36508" w14:textId="77777777" w:rsidR="00DF5249" w:rsidRPr="006727EB" w:rsidRDefault="00DF5249" w:rsidP="00DF5249">
      <w:pPr>
        <w:jc w:val="both"/>
        <w:rPr>
          <w:rFonts w:eastAsia="Calibri"/>
          <w:sz w:val="24"/>
          <w:szCs w:val="24"/>
        </w:rPr>
      </w:pPr>
      <w:r w:rsidRPr="00835651">
        <w:rPr>
          <w:rFonts w:eastAsia="Calibri"/>
          <w:sz w:val="24"/>
          <w:szCs w:val="24"/>
        </w:rPr>
        <w:t>CO1</w:t>
      </w:r>
      <w:r w:rsidRPr="006727EB">
        <w:rPr>
          <w:rFonts w:eastAsia="Calibri"/>
          <w:sz w:val="24"/>
          <w:szCs w:val="24"/>
        </w:rPr>
        <w:t xml:space="preserve">: Explain the concept of </w:t>
      </w:r>
      <w:proofErr w:type="spellStart"/>
      <w:r w:rsidRPr="006727EB">
        <w:rPr>
          <w:rFonts w:eastAsia="Calibri"/>
          <w:sz w:val="24"/>
          <w:szCs w:val="24"/>
        </w:rPr>
        <w:t>Labour</w:t>
      </w:r>
      <w:proofErr w:type="spellEnd"/>
      <w:r w:rsidRPr="006727EB">
        <w:rPr>
          <w:rFonts w:eastAsia="Calibri"/>
          <w:sz w:val="24"/>
          <w:szCs w:val="24"/>
        </w:rPr>
        <w:t xml:space="preserve"> Welfare and issues related to </w:t>
      </w:r>
      <w:r w:rsidRPr="006727EB">
        <w:rPr>
          <w:sz w:val="24"/>
          <w:szCs w:val="24"/>
          <w:shd w:val="clear" w:color="auto" w:fill="FFFFFF"/>
        </w:rPr>
        <w:t>cleanliness, waste disposal, pollution measures, lighting, drinking water facilities</w:t>
      </w:r>
    </w:p>
    <w:p w14:paraId="4FA7B2F4" w14:textId="77777777" w:rsidR="00DF5249" w:rsidRPr="006727EB" w:rsidRDefault="00DF5249" w:rsidP="00DF5249">
      <w:pPr>
        <w:jc w:val="both"/>
        <w:rPr>
          <w:rFonts w:eastAsia="Calibri"/>
          <w:sz w:val="24"/>
          <w:szCs w:val="24"/>
        </w:rPr>
      </w:pPr>
      <w:r w:rsidRPr="006727EB">
        <w:rPr>
          <w:rFonts w:eastAsia="Calibri"/>
          <w:sz w:val="24"/>
          <w:szCs w:val="24"/>
        </w:rPr>
        <w:t>CO2: Explain the significance of</w:t>
      </w:r>
      <w:r w:rsidRPr="006727EB">
        <w:rPr>
          <w:rFonts w:ascii="Georgia" w:hAnsi="Georgia"/>
          <w:sz w:val="30"/>
          <w:szCs w:val="30"/>
          <w:shd w:val="clear" w:color="auto" w:fill="FFFFFF"/>
        </w:rPr>
        <w:t xml:space="preserve"> </w:t>
      </w:r>
      <w:r w:rsidRPr="006727EB">
        <w:rPr>
          <w:sz w:val="24"/>
          <w:szCs w:val="24"/>
          <w:shd w:val="clear" w:color="auto" w:fill="FFFFFF"/>
        </w:rPr>
        <w:t>providing a machinery for</w:t>
      </w:r>
      <w:r>
        <w:rPr>
          <w:sz w:val="24"/>
          <w:szCs w:val="24"/>
          <w:shd w:val="clear" w:color="auto" w:fill="FFFFFF"/>
        </w:rPr>
        <w:t xml:space="preserve"> the settlement of disputes by Arbitration or A</w:t>
      </w:r>
      <w:r w:rsidRPr="006727EB">
        <w:rPr>
          <w:sz w:val="24"/>
          <w:szCs w:val="24"/>
          <w:shd w:val="clear" w:color="auto" w:fill="FFFFFF"/>
        </w:rPr>
        <w:t>djudication</w:t>
      </w:r>
      <w:r w:rsidRPr="006727EB">
        <w:rPr>
          <w:rFonts w:ascii="Georgia" w:hAnsi="Georgia"/>
          <w:sz w:val="30"/>
          <w:szCs w:val="30"/>
          <w:shd w:val="clear" w:color="auto" w:fill="FFFFFF"/>
        </w:rPr>
        <w:t>.</w:t>
      </w:r>
    </w:p>
    <w:p w14:paraId="6F892CAE" w14:textId="77777777" w:rsidR="00DF5249" w:rsidRPr="006727EB" w:rsidRDefault="00DF5249" w:rsidP="00DF5249">
      <w:pPr>
        <w:jc w:val="both"/>
        <w:rPr>
          <w:rFonts w:eastAsia="Calibri"/>
          <w:sz w:val="24"/>
          <w:szCs w:val="24"/>
        </w:rPr>
      </w:pPr>
      <w:r w:rsidRPr="006727EB">
        <w:rPr>
          <w:rFonts w:eastAsia="Calibri"/>
          <w:sz w:val="24"/>
          <w:szCs w:val="24"/>
        </w:rPr>
        <w:t xml:space="preserve">CO3: </w:t>
      </w:r>
      <w:r w:rsidRPr="006727EB">
        <w:rPr>
          <w:sz w:val="24"/>
          <w:szCs w:val="24"/>
        </w:rPr>
        <w:t xml:space="preserve">Describe that how Industrial Law </w:t>
      </w:r>
      <w:r w:rsidRPr="006727EB">
        <w:rPr>
          <w:sz w:val="24"/>
          <w:szCs w:val="24"/>
          <w:shd w:val="clear" w:color="auto" w:fill="FFFFFF"/>
        </w:rPr>
        <w:t xml:space="preserve">enables workers to achieve their demands by means of legitimate weapon </w:t>
      </w:r>
      <w:r>
        <w:rPr>
          <w:sz w:val="24"/>
          <w:szCs w:val="24"/>
          <w:shd w:val="clear" w:color="auto" w:fill="FFFFFF"/>
        </w:rPr>
        <w:t>of strike and thus facilitates Collective B</w:t>
      </w:r>
      <w:r w:rsidRPr="006727EB">
        <w:rPr>
          <w:sz w:val="24"/>
          <w:szCs w:val="24"/>
          <w:shd w:val="clear" w:color="auto" w:fill="FFFFFF"/>
        </w:rPr>
        <w:t>argaining.</w:t>
      </w:r>
    </w:p>
    <w:p w14:paraId="7C83FA94" w14:textId="77777777" w:rsidR="00DF5249" w:rsidRPr="006727EB" w:rsidRDefault="00DF5249" w:rsidP="00DF5249">
      <w:pPr>
        <w:jc w:val="both"/>
        <w:rPr>
          <w:sz w:val="24"/>
          <w:szCs w:val="24"/>
        </w:rPr>
      </w:pPr>
      <w:r w:rsidRPr="006727EB">
        <w:rPr>
          <w:rFonts w:eastAsia="Calibri"/>
          <w:sz w:val="24"/>
          <w:szCs w:val="24"/>
        </w:rPr>
        <w:t xml:space="preserve">CO4: </w:t>
      </w:r>
      <w:r w:rsidRPr="006727EB">
        <w:rPr>
          <w:sz w:val="24"/>
          <w:szCs w:val="24"/>
        </w:rPr>
        <w:t xml:space="preserve">Discuss how it </w:t>
      </w:r>
      <w:r w:rsidRPr="006727EB">
        <w:rPr>
          <w:sz w:val="24"/>
          <w:szCs w:val="24"/>
          <w:shd w:val="clear" w:color="auto" w:fill="FFFFFF"/>
        </w:rPr>
        <w:t xml:space="preserve">provides relief </w:t>
      </w:r>
      <w:r>
        <w:rPr>
          <w:sz w:val="24"/>
          <w:szCs w:val="24"/>
          <w:shd w:val="clear" w:color="auto" w:fill="FFFFFF"/>
        </w:rPr>
        <w:t>to the workman in the event of Layoff or R</w:t>
      </w:r>
      <w:r w:rsidRPr="006727EB">
        <w:rPr>
          <w:sz w:val="24"/>
          <w:szCs w:val="24"/>
          <w:shd w:val="clear" w:color="auto" w:fill="FFFFFF"/>
        </w:rPr>
        <w:t>etrenchment.</w:t>
      </w:r>
    </w:p>
    <w:p w14:paraId="6E310B34" w14:textId="77777777" w:rsidR="00DF5249" w:rsidRDefault="00DF5249" w:rsidP="00DF5249">
      <w:pPr>
        <w:ind w:left="448" w:hanging="357"/>
        <w:jc w:val="both"/>
        <w:rPr>
          <w:rFonts w:eastAsia="Calibri"/>
          <w:sz w:val="24"/>
          <w:szCs w:val="24"/>
        </w:rPr>
      </w:pPr>
    </w:p>
    <w:p w14:paraId="6A87CB70" w14:textId="77777777" w:rsidR="00DF5249" w:rsidRDefault="00DF5249" w:rsidP="00DF5249">
      <w:pPr>
        <w:spacing w:line="360" w:lineRule="auto"/>
        <w:ind w:left="448" w:hanging="357"/>
        <w:jc w:val="both"/>
        <w:rPr>
          <w:rFonts w:eastAsia="Calibri"/>
          <w:sz w:val="24"/>
          <w:szCs w:val="24"/>
        </w:rPr>
      </w:pPr>
    </w:p>
    <w:p w14:paraId="76948A22" w14:textId="77777777" w:rsidR="00DF5249" w:rsidRDefault="00DF5249" w:rsidP="00DF5249">
      <w:pPr>
        <w:spacing w:line="360" w:lineRule="auto"/>
        <w:ind w:left="448" w:hanging="357"/>
        <w:jc w:val="both"/>
        <w:rPr>
          <w:rFonts w:eastAsia="Calibri"/>
          <w:sz w:val="24"/>
          <w:szCs w:val="24"/>
        </w:rPr>
      </w:pPr>
    </w:p>
    <w:p w14:paraId="3B84439F" w14:textId="77777777" w:rsidR="00DF5249" w:rsidRDefault="00DF5249" w:rsidP="00DF5249">
      <w:pPr>
        <w:spacing w:line="360" w:lineRule="auto"/>
        <w:ind w:left="448" w:hanging="357"/>
        <w:jc w:val="both"/>
        <w:rPr>
          <w:rFonts w:eastAsia="Calibri"/>
          <w:sz w:val="24"/>
          <w:szCs w:val="24"/>
        </w:rPr>
      </w:pPr>
    </w:p>
    <w:p w14:paraId="5C22FB9C" w14:textId="77777777" w:rsidR="00DF5249" w:rsidRDefault="00DF5249" w:rsidP="00DF5249">
      <w:pPr>
        <w:spacing w:line="360" w:lineRule="auto"/>
        <w:ind w:left="448" w:hanging="357"/>
        <w:jc w:val="both"/>
        <w:rPr>
          <w:rFonts w:eastAsia="Calibri"/>
          <w:sz w:val="24"/>
          <w:szCs w:val="24"/>
        </w:rPr>
      </w:pPr>
    </w:p>
    <w:p w14:paraId="451B6923" w14:textId="77777777" w:rsidR="00DF5249" w:rsidRDefault="00DF5249" w:rsidP="00DF5249">
      <w:pPr>
        <w:spacing w:line="360" w:lineRule="auto"/>
        <w:ind w:left="448" w:hanging="357"/>
        <w:jc w:val="both"/>
        <w:rPr>
          <w:rFonts w:eastAsia="Calibri"/>
          <w:sz w:val="24"/>
          <w:szCs w:val="24"/>
        </w:rPr>
      </w:pPr>
    </w:p>
    <w:p w14:paraId="479D38E8" w14:textId="77777777" w:rsidR="00DF5249" w:rsidRDefault="00DF5249" w:rsidP="00DF5249">
      <w:pPr>
        <w:spacing w:line="360" w:lineRule="auto"/>
        <w:ind w:left="448" w:hanging="357"/>
        <w:jc w:val="both"/>
        <w:rPr>
          <w:rFonts w:eastAsia="Calibri"/>
          <w:sz w:val="24"/>
          <w:szCs w:val="24"/>
        </w:rPr>
      </w:pPr>
    </w:p>
    <w:p w14:paraId="759D0A46" w14:textId="77777777" w:rsidR="00DF5249" w:rsidRDefault="00DF5249" w:rsidP="00DF5249">
      <w:pPr>
        <w:spacing w:line="360" w:lineRule="auto"/>
        <w:ind w:left="448" w:hanging="357"/>
        <w:jc w:val="both"/>
        <w:rPr>
          <w:rFonts w:eastAsia="Calibri"/>
          <w:sz w:val="24"/>
          <w:szCs w:val="24"/>
        </w:rPr>
      </w:pPr>
    </w:p>
    <w:p w14:paraId="24A01226" w14:textId="77777777" w:rsidR="00DF5249" w:rsidRPr="00835651" w:rsidRDefault="00DF5249" w:rsidP="00DF5249">
      <w:pPr>
        <w:spacing w:line="360" w:lineRule="auto"/>
        <w:ind w:left="448" w:hanging="357"/>
        <w:jc w:val="both"/>
        <w:rPr>
          <w:rFonts w:eastAsia="Calibri"/>
          <w:sz w:val="24"/>
          <w:szCs w:val="24"/>
        </w:rPr>
      </w:pPr>
    </w:p>
    <w:tbl>
      <w:tblPr>
        <w:tblStyle w:val="TableGrid"/>
        <w:tblW w:w="5000" w:type="pct"/>
        <w:tblLook w:val="04A0" w:firstRow="1" w:lastRow="0" w:firstColumn="1" w:lastColumn="0" w:noHBand="0" w:noVBand="1"/>
      </w:tblPr>
      <w:tblGrid>
        <w:gridCol w:w="7766"/>
        <w:gridCol w:w="1173"/>
        <w:gridCol w:w="1107"/>
      </w:tblGrid>
      <w:tr w:rsidR="00DF5249" w:rsidRPr="00835651" w14:paraId="433D31BD" w14:textId="77777777" w:rsidTr="00BC5D74">
        <w:tc>
          <w:tcPr>
            <w:tcW w:w="3865" w:type="pct"/>
            <w:vAlign w:val="center"/>
          </w:tcPr>
          <w:p w14:paraId="2BE4F2E1"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lastRenderedPageBreak/>
              <w:t>Modules</w:t>
            </w:r>
          </w:p>
        </w:tc>
        <w:tc>
          <w:tcPr>
            <w:tcW w:w="584" w:type="pct"/>
            <w:vAlign w:val="center"/>
          </w:tcPr>
          <w:p w14:paraId="094668A0"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14:paraId="6D286F28"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DF5249" w:rsidRPr="00835651" w14:paraId="110B77AA" w14:textId="77777777" w:rsidTr="00BC5D74">
        <w:tc>
          <w:tcPr>
            <w:tcW w:w="3865" w:type="pct"/>
            <w:vAlign w:val="center"/>
          </w:tcPr>
          <w:p w14:paraId="1DAA0231" w14:textId="77777777" w:rsidR="00DF5249" w:rsidRPr="00E434FC" w:rsidRDefault="00DF5249" w:rsidP="00BC5D74">
            <w:pPr>
              <w:spacing w:line="251" w:lineRule="exact"/>
              <w:ind w:left="180"/>
              <w:jc w:val="both"/>
              <w:rPr>
                <w:b/>
                <w:sz w:val="24"/>
                <w:szCs w:val="24"/>
              </w:rPr>
            </w:pPr>
            <w:r w:rsidRPr="0013640B">
              <w:rPr>
                <w:b/>
                <w:bCs/>
                <w:sz w:val="24"/>
                <w:szCs w:val="24"/>
              </w:rPr>
              <w:t>MODU</w:t>
            </w:r>
            <w:r>
              <w:rPr>
                <w:b/>
                <w:bCs/>
                <w:sz w:val="24"/>
                <w:szCs w:val="24"/>
              </w:rPr>
              <w:t xml:space="preserve">LE 1: </w:t>
            </w:r>
            <w:r w:rsidRPr="00E434FC">
              <w:rPr>
                <w:b/>
                <w:sz w:val="24"/>
                <w:szCs w:val="24"/>
              </w:rPr>
              <w:t xml:space="preserve">The </w:t>
            </w:r>
            <w:r>
              <w:rPr>
                <w:b/>
                <w:sz w:val="24"/>
                <w:szCs w:val="24"/>
              </w:rPr>
              <w:t>F</w:t>
            </w:r>
            <w:r w:rsidRPr="00E434FC">
              <w:rPr>
                <w:b/>
                <w:sz w:val="24"/>
                <w:szCs w:val="24"/>
              </w:rPr>
              <w:t>actories Act, 1948</w:t>
            </w:r>
          </w:p>
          <w:p w14:paraId="1E22E62C" w14:textId="77777777" w:rsidR="00DF5249" w:rsidRPr="00E434FC" w:rsidRDefault="00DF5249" w:rsidP="00BC5D74">
            <w:pPr>
              <w:jc w:val="both"/>
              <w:rPr>
                <w:sz w:val="24"/>
                <w:szCs w:val="24"/>
              </w:rPr>
            </w:pPr>
            <w:r w:rsidRPr="00E434FC">
              <w:rPr>
                <w:sz w:val="24"/>
                <w:szCs w:val="24"/>
              </w:rPr>
              <w:t>The factories Act, 1948 : Objects, provisions relating to hazardous process, health, safety, welfare, working hours, leave etc. of workers, approval, licensing and registration of factories , manager and occupier – their obligations, power of the authorities under the Act, penal provisions</w:t>
            </w:r>
          </w:p>
          <w:p w14:paraId="3BE4EDB1" w14:textId="77777777" w:rsidR="00DF5249" w:rsidRDefault="00DF5249" w:rsidP="00BC5D74">
            <w:pPr>
              <w:rPr>
                <w:b/>
              </w:rPr>
            </w:pPr>
          </w:p>
          <w:p w14:paraId="587F729F"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84" w:type="pct"/>
            <w:vAlign w:val="center"/>
          </w:tcPr>
          <w:p w14:paraId="2C5D1701"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51" w:type="pct"/>
            <w:vAlign w:val="center"/>
          </w:tcPr>
          <w:p w14:paraId="0A4841A8"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DF5249" w:rsidRPr="00835651" w14:paraId="1474A1F0" w14:textId="77777777" w:rsidTr="00BC5D74">
        <w:tc>
          <w:tcPr>
            <w:tcW w:w="3865" w:type="pct"/>
            <w:vAlign w:val="center"/>
          </w:tcPr>
          <w:p w14:paraId="7FFA7FFB" w14:textId="77777777" w:rsidR="00DF5249" w:rsidRPr="00E434FC" w:rsidRDefault="00DF5249" w:rsidP="00BC5D74">
            <w:pPr>
              <w:pStyle w:val="BodyText"/>
              <w:ind w:left="180" w:right="617"/>
              <w:jc w:val="both"/>
              <w:rPr>
                <w:sz w:val="24"/>
                <w:szCs w:val="24"/>
              </w:rPr>
            </w:pPr>
            <w:r w:rsidRPr="0013640B">
              <w:rPr>
                <w:b/>
                <w:bCs/>
                <w:sz w:val="24"/>
                <w:szCs w:val="24"/>
              </w:rPr>
              <w:t xml:space="preserve">MODULE 2: </w:t>
            </w:r>
            <w:r w:rsidRPr="00E434FC">
              <w:rPr>
                <w:sz w:val="24"/>
                <w:szCs w:val="24"/>
              </w:rPr>
              <w:t>The payment of Bonus Act, 1965: Object, Scope and Application, Definitions, Calculation of amount payable as Bonus, Eligibility for Bonus, Disqualification for Bonus; Minimum &amp; maximum Bonus, Set on &amp; Set off of Allocable Surplus, Application of Act in Establishment in Public Sector, Bonus linked with Production or Productivity.</w:t>
            </w:r>
          </w:p>
          <w:p w14:paraId="480CCE79" w14:textId="77777777" w:rsidR="00DF5249" w:rsidRPr="00E434FC" w:rsidRDefault="00DF5249" w:rsidP="00BC5D74">
            <w:pPr>
              <w:pStyle w:val="BodyText"/>
              <w:spacing w:before="3"/>
              <w:rPr>
                <w:sz w:val="24"/>
                <w:szCs w:val="24"/>
              </w:rPr>
            </w:pPr>
          </w:p>
          <w:p w14:paraId="2E59CF66" w14:textId="77777777" w:rsidR="00DF5249" w:rsidRDefault="00DF5249" w:rsidP="00BC5D74">
            <w:pPr>
              <w:jc w:val="both"/>
            </w:pPr>
          </w:p>
          <w:p w14:paraId="467654EB"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sz w:val="24"/>
                <w:szCs w:val="24"/>
              </w:rPr>
            </w:pPr>
          </w:p>
          <w:p w14:paraId="44A4A58B" w14:textId="77777777" w:rsidR="00DF5249" w:rsidRPr="00835651" w:rsidRDefault="00DF5249" w:rsidP="00BC5D74">
            <w:pPr>
              <w:spacing w:line="360" w:lineRule="auto"/>
              <w:jc w:val="both"/>
              <w:rPr>
                <w:sz w:val="24"/>
                <w:szCs w:val="24"/>
              </w:rPr>
            </w:pPr>
          </w:p>
        </w:tc>
        <w:tc>
          <w:tcPr>
            <w:tcW w:w="584" w:type="pct"/>
            <w:vAlign w:val="center"/>
          </w:tcPr>
          <w:p w14:paraId="7B6FAE18"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1" w:type="pct"/>
            <w:vAlign w:val="center"/>
          </w:tcPr>
          <w:p w14:paraId="0676BE71"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DF5249" w:rsidRPr="00835651" w14:paraId="4728FFC8" w14:textId="77777777" w:rsidTr="00BC5D74">
        <w:tc>
          <w:tcPr>
            <w:tcW w:w="3865" w:type="pct"/>
            <w:vAlign w:val="center"/>
          </w:tcPr>
          <w:p w14:paraId="59752018" w14:textId="77777777" w:rsidR="00DF5249" w:rsidRPr="00E434FC" w:rsidRDefault="00DF5249" w:rsidP="00BC5D74">
            <w:pPr>
              <w:pStyle w:val="BodyText"/>
              <w:ind w:left="180" w:right="615"/>
              <w:jc w:val="both"/>
              <w:rPr>
                <w:sz w:val="24"/>
                <w:szCs w:val="24"/>
              </w:rPr>
            </w:pPr>
            <w:r w:rsidRPr="0013640B">
              <w:rPr>
                <w:b/>
                <w:bCs/>
                <w:sz w:val="24"/>
                <w:szCs w:val="24"/>
              </w:rPr>
              <w:t xml:space="preserve">MODULE 3: </w:t>
            </w:r>
            <w:r w:rsidRPr="00E434FC">
              <w:rPr>
                <w:sz w:val="24"/>
                <w:szCs w:val="24"/>
              </w:rPr>
              <w:t>The Employees State Insurance Act, 1948: Objects, Definitions, Application, Employees State Insurance Scheme, Employees‘ State Insurance corporation, Constitution-Powers and Duties of the Corporation, Wings of the Corporation, Employees‘ State Insurance Fund, Contribution, Benefits.</w:t>
            </w:r>
          </w:p>
          <w:p w14:paraId="7D5D237D" w14:textId="77777777" w:rsidR="00DF5249" w:rsidRDefault="00DF5249" w:rsidP="00BC5D74">
            <w:pPr>
              <w:pStyle w:val="BodyText"/>
              <w:spacing w:before="3"/>
            </w:pPr>
          </w:p>
          <w:p w14:paraId="79276C64" w14:textId="77777777" w:rsidR="00DF5249" w:rsidRPr="00835651" w:rsidRDefault="00DF5249" w:rsidP="00BC5D74">
            <w:pPr>
              <w:jc w:val="both"/>
              <w:rPr>
                <w:sz w:val="24"/>
                <w:szCs w:val="24"/>
              </w:rPr>
            </w:pPr>
          </w:p>
        </w:tc>
        <w:tc>
          <w:tcPr>
            <w:tcW w:w="584" w:type="pct"/>
            <w:vAlign w:val="center"/>
          </w:tcPr>
          <w:p w14:paraId="78762D70"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1" w:type="pct"/>
            <w:vAlign w:val="center"/>
          </w:tcPr>
          <w:p w14:paraId="68BA1E4B"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DF5249" w:rsidRPr="00835651" w14:paraId="64C1B99B" w14:textId="77777777" w:rsidTr="00BC5D74">
        <w:tc>
          <w:tcPr>
            <w:tcW w:w="3865" w:type="pct"/>
            <w:vAlign w:val="center"/>
          </w:tcPr>
          <w:p w14:paraId="0AE98203" w14:textId="77777777" w:rsidR="00DF5249" w:rsidRPr="00E434FC" w:rsidRDefault="00DF5249" w:rsidP="00BC5D74">
            <w:pPr>
              <w:pStyle w:val="Heading3"/>
              <w:outlineLvl w:val="2"/>
              <w:rPr>
                <w:sz w:val="24"/>
                <w:szCs w:val="24"/>
              </w:rPr>
            </w:pPr>
            <w:r w:rsidRPr="00E434FC">
              <w:rPr>
                <w:sz w:val="24"/>
                <w:szCs w:val="24"/>
              </w:rPr>
              <w:t>MODULE 4: The Industrial Disputes Act, 1947</w:t>
            </w:r>
          </w:p>
          <w:p w14:paraId="3B2D6536" w14:textId="77777777" w:rsidR="00DF5249" w:rsidRPr="005A5CD4" w:rsidRDefault="00DF5249" w:rsidP="00BC5D74">
            <w:pPr>
              <w:pStyle w:val="BodyText"/>
              <w:ind w:left="180" w:right="619"/>
              <w:jc w:val="both"/>
            </w:pPr>
            <w:r w:rsidRPr="00E434FC">
              <w:rPr>
                <w:sz w:val="24"/>
                <w:szCs w:val="24"/>
              </w:rPr>
              <w:t>The Industrial Disputes Act, 1947: Objects, authorities for settlement of industrial disputes, reference of industrial disputes, procedure, powers and duties of authorities, settlements and awards, strikes , lock-outs, lay-off, retrenchment, transfer and closure, unfair labour practices, miscellaneous  provision</w:t>
            </w:r>
            <w:r w:rsidRPr="005A5CD4">
              <w:t>.</w:t>
            </w:r>
          </w:p>
          <w:p w14:paraId="5790A454" w14:textId="77777777" w:rsidR="00DF5249" w:rsidRPr="009A2FCE" w:rsidRDefault="00DF5249" w:rsidP="00BC5D74">
            <w:pPr>
              <w:rPr>
                <w:b/>
              </w:rPr>
            </w:pPr>
          </w:p>
          <w:p w14:paraId="62FD10F1" w14:textId="77777777" w:rsidR="00DF5249" w:rsidRDefault="00DF5249" w:rsidP="00BC5D74"/>
          <w:p w14:paraId="217FD302"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sz w:val="24"/>
                <w:szCs w:val="24"/>
              </w:rPr>
            </w:pPr>
          </w:p>
          <w:p w14:paraId="3FCEA4F4"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sz w:val="24"/>
                <w:szCs w:val="24"/>
              </w:rPr>
            </w:pPr>
          </w:p>
        </w:tc>
        <w:tc>
          <w:tcPr>
            <w:tcW w:w="584" w:type="pct"/>
            <w:vAlign w:val="center"/>
          </w:tcPr>
          <w:p w14:paraId="759B0B70"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551" w:type="pct"/>
            <w:vAlign w:val="center"/>
          </w:tcPr>
          <w:p w14:paraId="5812CFFB"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DF5249" w:rsidRPr="00835651" w14:paraId="6C6E5D0D" w14:textId="77777777" w:rsidTr="00BC5D74">
        <w:tc>
          <w:tcPr>
            <w:tcW w:w="3865" w:type="pct"/>
            <w:vAlign w:val="center"/>
          </w:tcPr>
          <w:p w14:paraId="76FA5EF3" w14:textId="77777777" w:rsidR="00DF5249" w:rsidRPr="005A5CD4" w:rsidRDefault="00DF5249" w:rsidP="00BC5D74">
            <w:pPr>
              <w:pStyle w:val="Heading3"/>
              <w:spacing w:line="251" w:lineRule="exact"/>
              <w:outlineLvl w:val="2"/>
              <w:rPr>
                <w:sz w:val="24"/>
                <w:szCs w:val="24"/>
              </w:rPr>
            </w:pPr>
            <w:r>
              <w:rPr>
                <w:sz w:val="24"/>
                <w:szCs w:val="24"/>
              </w:rPr>
              <w:t>Module-5</w:t>
            </w:r>
            <w:r w:rsidRPr="005A5CD4">
              <w:rPr>
                <w:sz w:val="24"/>
                <w:szCs w:val="24"/>
              </w:rPr>
              <w:t>: The Trade Unions Act, 1926</w:t>
            </w:r>
          </w:p>
          <w:p w14:paraId="7E1982D7" w14:textId="77777777" w:rsidR="00DF5249" w:rsidRPr="005A5CD4" w:rsidRDefault="00DF5249" w:rsidP="00BC5D74">
            <w:pPr>
              <w:pStyle w:val="BodyText"/>
              <w:ind w:left="180" w:right="622"/>
              <w:jc w:val="both"/>
              <w:rPr>
                <w:sz w:val="24"/>
                <w:szCs w:val="24"/>
              </w:rPr>
            </w:pPr>
            <w:r w:rsidRPr="005A5CD4">
              <w:rPr>
                <w:sz w:val="24"/>
                <w:szCs w:val="24"/>
              </w:rPr>
              <w:t>The Trade Unions Act, 1926: Objects, registration of trade unions, rights and liabilities of registered trade unions -procedure, penalties. The Workmen‘s compensation Act, 1923: Objects, Employer‘s liability for compensation, amount of compensation, distribution of compensation, notice and claims, remedies of employers against stranger, commissioners for workmen‘s compensation.</w:t>
            </w:r>
          </w:p>
          <w:p w14:paraId="33BD67F8" w14:textId="77777777" w:rsidR="00DF5249" w:rsidRPr="00835651" w:rsidRDefault="00DF5249" w:rsidP="00BC5D74">
            <w:pPr>
              <w:spacing w:line="360" w:lineRule="auto"/>
              <w:rPr>
                <w:sz w:val="24"/>
                <w:szCs w:val="24"/>
              </w:rPr>
            </w:pPr>
          </w:p>
        </w:tc>
        <w:tc>
          <w:tcPr>
            <w:tcW w:w="584" w:type="pct"/>
            <w:vAlign w:val="center"/>
          </w:tcPr>
          <w:p w14:paraId="044A644C"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551" w:type="pct"/>
            <w:vAlign w:val="center"/>
          </w:tcPr>
          <w:p w14:paraId="34F66ADD"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DF5249" w:rsidRPr="00835651" w14:paraId="7A48480C" w14:textId="77777777" w:rsidTr="00BC5D74">
        <w:tc>
          <w:tcPr>
            <w:tcW w:w="3865" w:type="pct"/>
            <w:vAlign w:val="center"/>
          </w:tcPr>
          <w:p w14:paraId="60F4A179" w14:textId="77777777" w:rsidR="00DF5249" w:rsidRPr="00602A2D" w:rsidRDefault="00DF5249" w:rsidP="00BC5D74">
            <w:pPr>
              <w:pStyle w:val="Heading3"/>
              <w:spacing w:before="1"/>
              <w:outlineLvl w:val="2"/>
              <w:rPr>
                <w:sz w:val="24"/>
                <w:szCs w:val="24"/>
              </w:rPr>
            </w:pPr>
            <w:r>
              <w:rPr>
                <w:sz w:val="24"/>
                <w:szCs w:val="24"/>
              </w:rPr>
              <w:t>Module-6</w:t>
            </w:r>
            <w:r w:rsidRPr="00602A2D">
              <w:rPr>
                <w:sz w:val="24"/>
                <w:szCs w:val="24"/>
              </w:rPr>
              <w:t>: The Employees’ Provident Funds &amp; Miscellaneous provision Act, 1952</w:t>
            </w:r>
          </w:p>
          <w:p w14:paraId="23E39293" w14:textId="77777777" w:rsidR="00DF5249" w:rsidRPr="00602A2D" w:rsidRDefault="00DF5249" w:rsidP="00BC5D74">
            <w:pPr>
              <w:pStyle w:val="BodyText"/>
              <w:ind w:left="180" w:right="616"/>
              <w:jc w:val="both"/>
              <w:rPr>
                <w:sz w:val="24"/>
                <w:szCs w:val="24"/>
              </w:rPr>
            </w:pPr>
            <w:r w:rsidRPr="00602A2D">
              <w:rPr>
                <w:sz w:val="24"/>
                <w:szCs w:val="24"/>
              </w:rPr>
              <w:t>The Employees‘ Provident Funds &amp; Miscellaneous provision Act, 1952: Objects, Schemes under the Act. Employees‘ Provident Fund Scheme, Employees‘ pension Scheme, 1995, Employees‘ Deposit linked Insurance Scheme, Determination and Recovery of Money due from and by employers, protection against attachment.</w:t>
            </w:r>
          </w:p>
          <w:p w14:paraId="6C7ACF4A" w14:textId="77777777" w:rsidR="00DF5249" w:rsidRDefault="00DF5249" w:rsidP="00BC5D74">
            <w:pPr>
              <w:pStyle w:val="Heading3"/>
              <w:spacing w:line="251" w:lineRule="exact"/>
              <w:outlineLvl w:val="2"/>
            </w:pPr>
          </w:p>
        </w:tc>
        <w:tc>
          <w:tcPr>
            <w:tcW w:w="584" w:type="pct"/>
            <w:vAlign w:val="center"/>
          </w:tcPr>
          <w:p w14:paraId="3E6F4B6F"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L1,L3</w:t>
            </w:r>
          </w:p>
        </w:tc>
        <w:tc>
          <w:tcPr>
            <w:tcW w:w="551" w:type="pct"/>
            <w:vAlign w:val="center"/>
          </w:tcPr>
          <w:p w14:paraId="4EADBD69"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DF5249" w:rsidRPr="00835651" w14:paraId="38628492" w14:textId="77777777" w:rsidTr="00BC5D74">
        <w:tc>
          <w:tcPr>
            <w:tcW w:w="3865" w:type="pct"/>
            <w:vAlign w:val="center"/>
          </w:tcPr>
          <w:p w14:paraId="4200EB92" w14:textId="77777777" w:rsidR="00DF5249" w:rsidRPr="00602A2D" w:rsidRDefault="00DF5249" w:rsidP="00BC5D74">
            <w:pPr>
              <w:pStyle w:val="Heading3"/>
              <w:spacing w:line="251" w:lineRule="exact"/>
              <w:outlineLvl w:val="2"/>
              <w:rPr>
                <w:sz w:val="24"/>
                <w:szCs w:val="24"/>
              </w:rPr>
            </w:pPr>
            <w:r>
              <w:rPr>
                <w:sz w:val="24"/>
                <w:szCs w:val="24"/>
              </w:rPr>
              <w:t>Module-7</w:t>
            </w:r>
            <w:r w:rsidRPr="00602A2D">
              <w:rPr>
                <w:sz w:val="24"/>
                <w:szCs w:val="24"/>
              </w:rPr>
              <w:t>: Wage Act, 1936</w:t>
            </w:r>
          </w:p>
          <w:p w14:paraId="385A1994" w14:textId="77777777" w:rsidR="00DF5249" w:rsidRPr="00602A2D" w:rsidRDefault="00DF5249" w:rsidP="00BC5D74">
            <w:pPr>
              <w:pStyle w:val="BodyText"/>
              <w:ind w:left="180" w:right="614"/>
              <w:jc w:val="both"/>
              <w:rPr>
                <w:sz w:val="24"/>
                <w:szCs w:val="24"/>
              </w:rPr>
            </w:pPr>
            <w:r w:rsidRPr="00602A2D">
              <w:rPr>
                <w:sz w:val="24"/>
                <w:szCs w:val="24"/>
              </w:rPr>
              <w:t>The payment of Wage Act, 1936: Objects, Application, responsibility for payment of wages, wage periods, time-limits, Deduction from wages , remedy available to worker for delay or unauthorized education.</w:t>
            </w:r>
          </w:p>
          <w:p w14:paraId="73941EED" w14:textId="77777777" w:rsidR="00DF5249" w:rsidRDefault="00DF5249" w:rsidP="00BC5D74">
            <w:pPr>
              <w:pStyle w:val="BodyText"/>
              <w:spacing w:before="2"/>
            </w:pPr>
          </w:p>
          <w:p w14:paraId="147353F9" w14:textId="77777777" w:rsidR="00DF5249" w:rsidRDefault="00DF5249" w:rsidP="00BC5D74">
            <w:pPr>
              <w:pStyle w:val="Heading3"/>
              <w:spacing w:before="1"/>
              <w:outlineLvl w:val="2"/>
            </w:pPr>
          </w:p>
        </w:tc>
        <w:tc>
          <w:tcPr>
            <w:tcW w:w="584" w:type="pct"/>
            <w:vAlign w:val="center"/>
          </w:tcPr>
          <w:p w14:paraId="27694443"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L1,L3</w:t>
            </w:r>
          </w:p>
        </w:tc>
        <w:tc>
          <w:tcPr>
            <w:tcW w:w="551" w:type="pct"/>
            <w:vAlign w:val="center"/>
          </w:tcPr>
          <w:p w14:paraId="0C6C78CA"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DF5249" w:rsidRPr="00835651" w14:paraId="7C26D465" w14:textId="77777777" w:rsidTr="00BC5D74">
        <w:tc>
          <w:tcPr>
            <w:tcW w:w="3865" w:type="pct"/>
            <w:vAlign w:val="center"/>
          </w:tcPr>
          <w:p w14:paraId="3684AECE" w14:textId="77777777" w:rsidR="00DF5249" w:rsidRPr="00525B55" w:rsidRDefault="00DF5249" w:rsidP="00BC5D74">
            <w:pPr>
              <w:pStyle w:val="Heading3"/>
              <w:spacing w:before="1" w:line="251" w:lineRule="exact"/>
              <w:outlineLvl w:val="2"/>
              <w:rPr>
                <w:sz w:val="24"/>
                <w:szCs w:val="24"/>
              </w:rPr>
            </w:pPr>
            <w:r>
              <w:rPr>
                <w:sz w:val="24"/>
                <w:szCs w:val="24"/>
              </w:rPr>
              <w:t>Module-8</w:t>
            </w:r>
            <w:r w:rsidRPr="00525B55">
              <w:rPr>
                <w:sz w:val="24"/>
                <w:szCs w:val="24"/>
              </w:rPr>
              <w:t>: Payment of Gratuity Act, 1972</w:t>
            </w:r>
          </w:p>
          <w:p w14:paraId="1B32DF8B" w14:textId="77777777" w:rsidR="00DF5249" w:rsidRPr="00525B55" w:rsidRDefault="00DF5249" w:rsidP="00BC5D74">
            <w:pPr>
              <w:pStyle w:val="BodyText"/>
              <w:ind w:left="180" w:right="623"/>
              <w:jc w:val="both"/>
              <w:rPr>
                <w:sz w:val="24"/>
                <w:szCs w:val="24"/>
              </w:rPr>
            </w:pPr>
            <w:r w:rsidRPr="00525B55">
              <w:rPr>
                <w:sz w:val="24"/>
                <w:szCs w:val="24"/>
              </w:rPr>
              <w:t>The Payment of Gratuity Act, 1972: Object, continuous service, controlling authority, payment of Gratuity, Compulsory insurance, Nomination, Recovery of Gratuity, Protection of Gratuity.</w:t>
            </w:r>
          </w:p>
          <w:p w14:paraId="09B68EA6" w14:textId="77777777" w:rsidR="00DF5249" w:rsidRDefault="00DF5249" w:rsidP="00BC5D74">
            <w:pPr>
              <w:pStyle w:val="Heading3"/>
              <w:spacing w:line="251" w:lineRule="exact"/>
              <w:outlineLvl w:val="2"/>
            </w:pPr>
          </w:p>
        </w:tc>
        <w:tc>
          <w:tcPr>
            <w:tcW w:w="584" w:type="pct"/>
            <w:vAlign w:val="center"/>
          </w:tcPr>
          <w:p w14:paraId="3B8B1DCB"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L3</w:t>
            </w:r>
          </w:p>
        </w:tc>
        <w:tc>
          <w:tcPr>
            <w:tcW w:w="551" w:type="pct"/>
            <w:vAlign w:val="center"/>
          </w:tcPr>
          <w:p w14:paraId="6302C405" w14:textId="77777777" w:rsidR="00DF5249" w:rsidRPr="00835651" w:rsidRDefault="00DF524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14:paraId="78AF2C10" w14:textId="77777777" w:rsidR="00DF5249" w:rsidRPr="00835651" w:rsidRDefault="00DF5249" w:rsidP="00DF5249">
      <w:pPr>
        <w:pStyle w:val="Default"/>
        <w:spacing w:line="276" w:lineRule="auto"/>
        <w:jc w:val="both"/>
        <w:rPr>
          <w:rFonts w:eastAsia="Times New Roman"/>
          <w:i/>
          <w:iCs/>
        </w:rPr>
      </w:pPr>
      <w:r w:rsidRPr="00835651">
        <w:rPr>
          <w:rFonts w:eastAsia="Times New Roman"/>
          <w:i/>
          <w:iCs/>
        </w:rPr>
        <w:t xml:space="preserve">*Bloom’s Level: </w:t>
      </w:r>
    </w:p>
    <w:p w14:paraId="733A47F0" w14:textId="77777777" w:rsidR="00DF5249" w:rsidRPr="00835651" w:rsidRDefault="00DF5249" w:rsidP="00DF5249">
      <w:pPr>
        <w:pStyle w:val="Default"/>
        <w:spacing w:line="276" w:lineRule="auto"/>
        <w:jc w:val="both"/>
        <w:rPr>
          <w:rFonts w:eastAsia="Times New Roman"/>
          <w:i/>
          <w:iCs/>
        </w:rPr>
      </w:pPr>
      <w:r w:rsidRPr="00835651">
        <w:rPr>
          <w:rFonts w:eastAsia="Times New Roman"/>
          <w:i/>
          <w:iCs/>
        </w:rPr>
        <w:t>L1-Knowledge; L2-Comprehension; L3-Application; L4:Analysis; L5:Synthesis, L6:Evaluation</w:t>
      </w:r>
    </w:p>
    <w:p w14:paraId="1DE6B235" w14:textId="77777777" w:rsidR="00DF5249" w:rsidRPr="00835651" w:rsidRDefault="00DF5249" w:rsidP="00DF5249">
      <w:pPr>
        <w:pStyle w:val="Default"/>
        <w:spacing w:line="276" w:lineRule="auto"/>
        <w:jc w:val="both"/>
        <w:rPr>
          <w:rFonts w:eastAsia="Times New Roman"/>
          <w:i/>
          <w:iCs/>
        </w:rPr>
      </w:pPr>
    </w:p>
    <w:p w14:paraId="364F6403" w14:textId="77777777" w:rsidR="00DF5249" w:rsidRPr="00835651" w:rsidRDefault="00DF5249" w:rsidP="00DF5249">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r>
        <w:rPr>
          <w:rFonts w:ascii="Times New Roman" w:hAnsi="Times New Roman" w:cs="Times New Roman"/>
          <w:b/>
          <w:bCs/>
          <w:sz w:val="24"/>
          <w:szCs w:val="24"/>
        </w:rPr>
        <w:t xml:space="preserve"> </w:t>
      </w:r>
    </w:p>
    <w:p w14:paraId="1EBC88E1" w14:textId="77777777" w:rsidR="00DF5249" w:rsidRPr="00584A7B" w:rsidRDefault="00DF5249" w:rsidP="00DF5249">
      <w:pPr>
        <w:pStyle w:val="NormalWeb"/>
        <w:spacing w:before="0" w:beforeAutospacing="0"/>
        <w:rPr>
          <w:color w:val="000000"/>
        </w:rPr>
      </w:pPr>
      <w:r>
        <w:rPr>
          <w:color w:val="000000"/>
          <w:sz w:val="27"/>
          <w:szCs w:val="27"/>
        </w:rPr>
        <w:t xml:space="preserve">. </w:t>
      </w:r>
      <w:r w:rsidRPr="00584A7B">
        <w:rPr>
          <w:color w:val="000000"/>
        </w:rPr>
        <w:t>Singh, Avtar.(2008)</w:t>
      </w:r>
      <w:r w:rsidRPr="00584A7B">
        <w:rPr>
          <w:i/>
          <w:color w:val="000000"/>
        </w:rPr>
        <w:t>Introduction To Labor and Industrial Law</w:t>
      </w:r>
      <w:r w:rsidRPr="00584A7B">
        <w:rPr>
          <w:color w:val="000000"/>
        </w:rPr>
        <w:t xml:space="preserve">, Nagpur: </w:t>
      </w:r>
      <w:proofErr w:type="spellStart"/>
      <w:r w:rsidRPr="00584A7B">
        <w:rPr>
          <w:color w:val="000000"/>
        </w:rPr>
        <w:t>ButterWorths</w:t>
      </w:r>
      <w:proofErr w:type="spellEnd"/>
      <w:r w:rsidRPr="00584A7B">
        <w:rPr>
          <w:color w:val="000000"/>
        </w:rPr>
        <w:t xml:space="preserve"> Wadhwa Publication.</w:t>
      </w:r>
    </w:p>
    <w:p w14:paraId="41DBE5A6" w14:textId="77777777" w:rsidR="00DF5249" w:rsidRPr="00584A7B" w:rsidRDefault="00DF5249" w:rsidP="00DF5249">
      <w:pPr>
        <w:pStyle w:val="NormalWeb"/>
        <w:spacing w:before="0" w:beforeAutospacing="0"/>
        <w:rPr>
          <w:color w:val="000000"/>
        </w:rPr>
      </w:pPr>
      <w:r w:rsidRPr="00584A7B">
        <w:rPr>
          <w:color w:val="000000"/>
        </w:rPr>
        <w:t xml:space="preserve">· </w:t>
      </w:r>
      <w:proofErr w:type="spellStart"/>
      <w:r w:rsidRPr="00584A7B">
        <w:rPr>
          <w:color w:val="000000"/>
        </w:rPr>
        <w:t>Misra</w:t>
      </w:r>
      <w:proofErr w:type="spellEnd"/>
      <w:r w:rsidRPr="00584A7B">
        <w:rPr>
          <w:color w:val="000000"/>
        </w:rPr>
        <w:t xml:space="preserve">, S.N.(2016)  </w:t>
      </w:r>
      <w:r w:rsidRPr="00584A7B">
        <w:rPr>
          <w:i/>
          <w:color w:val="000000"/>
        </w:rPr>
        <w:t>Labor and Industrial Law</w:t>
      </w:r>
      <w:r w:rsidRPr="00584A7B">
        <w:rPr>
          <w:color w:val="000000"/>
        </w:rPr>
        <w:t xml:space="preserve">, </w:t>
      </w:r>
      <w:proofErr w:type="spellStart"/>
      <w:r w:rsidRPr="00584A7B">
        <w:rPr>
          <w:color w:val="000000"/>
        </w:rPr>
        <w:t>Allahbad</w:t>
      </w:r>
      <w:proofErr w:type="spellEnd"/>
      <w:r w:rsidRPr="00584A7B">
        <w:rPr>
          <w:color w:val="000000"/>
        </w:rPr>
        <w:t>: Central Law Publication.</w:t>
      </w:r>
    </w:p>
    <w:p w14:paraId="2C05D6D7" w14:textId="77777777" w:rsidR="00DF5249" w:rsidRPr="00584A7B" w:rsidRDefault="00DF5249" w:rsidP="00DF5249">
      <w:pPr>
        <w:pStyle w:val="NormalWeb"/>
        <w:spacing w:before="0" w:beforeAutospacing="0"/>
        <w:rPr>
          <w:color w:val="000000"/>
        </w:rPr>
      </w:pPr>
      <w:r w:rsidRPr="00584A7B">
        <w:rPr>
          <w:color w:val="000000"/>
        </w:rPr>
        <w:t xml:space="preserve">· </w:t>
      </w:r>
      <w:proofErr w:type="spellStart"/>
      <w:r w:rsidRPr="00584A7B">
        <w:rPr>
          <w:color w:val="000000"/>
        </w:rPr>
        <w:t>Goswami,VK</w:t>
      </w:r>
      <w:proofErr w:type="spellEnd"/>
      <w:r w:rsidRPr="00584A7B">
        <w:rPr>
          <w:color w:val="000000"/>
        </w:rPr>
        <w:t xml:space="preserve">. ( 2010)  </w:t>
      </w:r>
      <w:r w:rsidRPr="00584A7B">
        <w:rPr>
          <w:i/>
          <w:color w:val="000000"/>
        </w:rPr>
        <w:t>Labor and Industrial Law</w:t>
      </w:r>
      <w:r w:rsidRPr="00584A7B">
        <w:rPr>
          <w:color w:val="000000"/>
        </w:rPr>
        <w:t xml:space="preserve">, </w:t>
      </w:r>
      <w:proofErr w:type="spellStart"/>
      <w:r w:rsidRPr="00584A7B">
        <w:rPr>
          <w:color w:val="000000"/>
        </w:rPr>
        <w:t>Allahbad</w:t>
      </w:r>
      <w:proofErr w:type="spellEnd"/>
      <w:r w:rsidRPr="00584A7B">
        <w:rPr>
          <w:color w:val="000000"/>
        </w:rPr>
        <w:t>: Central Law Agency.</w:t>
      </w:r>
    </w:p>
    <w:p w14:paraId="770FBF28" w14:textId="77777777" w:rsidR="00DF5249" w:rsidRPr="00584A7B" w:rsidRDefault="00DF5249" w:rsidP="00DF5249">
      <w:pPr>
        <w:pStyle w:val="NormalWeb"/>
        <w:spacing w:before="0" w:beforeAutospacing="0"/>
        <w:jc w:val="both"/>
        <w:rPr>
          <w:b/>
          <w:color w:val="000000"/>
        </w:rPr>
      </w:pPr>
      <w:r w:rsidRPr="00584A7B">
        <w:rPr>
          <w:b/>
          <w:color w:val="000000"/>
        </w:rPr>
        <w:t>Reference Books</w:t>
      </w:r>
    </w:p>
    <w:p w14:paraId="3225658E" w14:textId="77777777" w:rsidR="00DF5249" w:rsidRPr="00584A7B" w:rsidRDefault="00DF5249" w:rsidP="00DF5249">
      <w:pPr>
        <w:pStyle w:val="NormalWeb"/>
        <w:spacing w:before="0" w:beforeAutospacing="0"/>
        <w:jc w:val="both"/>
        <w:rPr>
          <w:color w:val="000000"/>
        </w:rPr>
      </w:pPr>
      <w:r w:rsidRPr="00584A7B">
        <w:rPr>
          <w:color w:val="000000"/>
        </w:rPr>
        <w:t xml:space="preserve"> Kumar, H.L.(2010), </w:t>
      </w:r>
      <w:r w:rsidRPr="00584A7B">
        <w:rPr>
          <w:i/>
          <w:color w:val="000000"/>
        </w:rPr>
        <w:t>Labor Law Everybody Should Know</w:t>
      </w:r>
      <w:r w:rsidRPr="00584A7B">
        <w:rPr>
          <w:color w:val="000000"/>
        </w:rPr>
        <w:t xml:space="preserve">, New </w:t>
      </w:r>
      <w:proofErr w:type="spellStart"/>
      <w:r w:rsidRPr="00584A7B">
        <w:rPr>
          <w:color w:val="000000"/>
        </w:rPr>
        <w:t>Delhi:Universal</w:t>
      </w:r>
      <w:proofErr w:type="spellEnd"/>
      <w:r w:rsidRPr="00584A7B">
        <w:rPr>
          <w:color w:val="000000"/>
        </w:rPr>
        <w:t xml:space="preserve"> Law Publication.</w:t>
      </w:r>
    </w:p>
    <w:p w14:paraId="5FB5D485" w14:textId="77777777" w:rsidR="00DF5249" w:rsidRPr="00584A7B" w:rsidRDefault="00DF5249" w:rsidP="00DF5249">
      <w:pPr>
        <w:pStyle w:val="NormalWeb"/>
        <w:spacing w:before="0" w:beforeAutospacing="0"/>
        <w:jc w:val="both"/>
        <w:rPr>
          <w:color w:val="000000"/>
        </w:rPr>
      </w:pPr>
      <w:proofErr w:type="spellStart"/>
      <w:r w:rsidRPr="00584A7B">
        <w:rPr>
          <w:color w:val="000000"/>
        </w:rPr>
        <w:t>Chaturvadi,S.M</w:t>
      </w:r>
      <w:proofErr w:type="spellEnd"/>
      <w:r w:rsidRPr="00584A7B">
        <w:rPr>
          <w:color w:val="000000"/>
        </w:rPr>
        <w:t xml:space="preserve">.(2009), </w:t>
      </w:r>
      <w:r w:rsidRPr="00584A7B">
        <w:rPr>
          <w:i/>
          <w:color w:val="000000"/>
        </w:rPr>
        <w:t>Poverty and Economic Reform</w:t>
      </w:r>
      <w:r w:rsidRPr="00584A7B">
        <w:rPr>
          <w:color w:val="000000"/>
        </w:rPr>
        <w:t xml:space="preserve">s, </w:t>
      </w:r>
      <w:proofErr w:type="spellStart"/>
      <w:r w:rsidRPr="00584A7B">
        <w:rPr>
          <w:color w:val="000000"/>
        </w:rPr>
        <w:t>Allahbad</w:t>
      </w:r>
      <w:proofErr w:type="spellEnd"/>
      <w:r w:rsidRPr="00584A7B">
        <w:rPr>
          <w:color w:val="000000"/>
        </w:rPr>
        <w:t>: Central Law Agency</w:t>
      </w:r>
    </w:p>
    <w:p w14:paraId="5DA6EDA6" w14:textId="77777777" w:rsidR="00DF5249" w:rsidRPr="00584A7B" w:rsidRDefault="00DF5249" w:rsidP="00DF5249">
      <w:pPr>
        <w:rPr>
          <w:sz w:val="24"/>
          <w:szCs w:val="24"/>
        </w:rPr>
      </w:pPr>
    </w:p>
    <w:p w14:paraId="67F7D264" w14:textId="77777777" w:rsidR="00DF5249" w:rsidRPr="00835651" w:rsidRDefault="00DF5249" w:rsidP="00DF5249">
      <w:pPr>
        <w:pStyle w:val="BodyA"/>
        <w:spacing w:before="120" w:line="276" w:lineRule="auto"/>
        <w:ind w:left="720" w:right="124"/>
        <w:jc w:val="both"/>
        <w:rPr>
          <w:rFonts w:ascii="Times New Roman" w:eastAsia="Times New Roman" w:hAnsi="Times New Roman" w:cs="Times New Roman"/>
          <w:sz w:val="24"/>
          <w:szCs w:val="24"/>
        </w:rPr>
      </w:pPr>
    </w:p>
    <w:p w14:paraId="294F4569" w14:textId="77777777" w:rsidR="00DF5249" w:rsidRDefault="00DF5249" w:rsidP="00DF5249">
      <w:pPr>
        <w:pStyle w:val="BodyText"/>
        <w:spacing w:line="276" w:lineRule="auto"/>
        <w:jc w:val="both"/>
        <w:rPr>
          <w:b/>
          <w:bCs/>
          <w:sz w:val="24"/>
          <w:szCs w:val="24"/>
        </w:rPr>
      </w:pPr>
    </w:p>
    <w:p w14:paraId="61268304" w14:textId="77777777" w:rsidR="00DF5249" w:rsidRPr="00835651" w:rsidRDefault="00DF5249" w:rsidP="00DF5249">
      <w:pPr>
        <w:pStyle w:val="BodyText"/>
        <w:spacing w:line="276" w:lineRule="auto"/>
        <w:jc w:val="both"/>
        <w:rPr>
          <w:b/>
          <w:bCs/>
          <w:sz w:val="24"/>
          <w:szCs w:val="24"/>
        </w:rPr>
      </w:pPr>
      <w:r w:rsidRPr="00835651">
        <w:rPr>
          <w:b/>
          <w:bCs/>
          <w:sz w:val="24"/>
          <w:szCs w:val="24"/>
        </w:rPr>
        <w:t>Modes of Evaluation: Quiz/Assignment/ Seminar/Written Examination</w:t>
      </w:r>
    </w:p>
    <w:p w14:paraId="1D7D214C" w14:textId="77777777" w:rsidR="00DF5249" w:rsidRDefault="00DF5249" w:rsidP="00DF5249">
      <w:pPr>
        <w:pStyle w:val="BodyA"/>
        <w:jc w:val="both"/>
        <w:rPr>
          <w:rFonts w:ascii="Times New Roman" w:hAnsi="Times New Roman" w:cs="Times New Roman"/>
          <w:b/>
          <w:bCs/>
          <w:sz w:val="24"/>
          <w:szCs w:val="24"/>
          <w:lang w:val="de-DE"/>
        </w:rPr>
      </w:pPr>
    </w:p>
    <w:p w14:paraId="64732937" w14:textId="77777777" w:rsidR="00DF5249" w:rsidRDefault="00DF5249" w:rsidP="00DF5249">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14:paraId="3100FD32" w14:textId="77777777" w:rsidR="00DF5249" w:rsidRPr="00835651" w:rsidRDefault="00DF5249" w:rsidP="00DF5249">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97"/>
        <w:gridCol w:w="1519"/>
        <w:gridCol w:w="1518"/>
        <w:gridCol w:w="1524"/>
        <w:gridCol w:w="1508"/>
        <w:gridCol w:w="1524"/>
      </w:tblGrid>
      <w:tr w:rsidR="00DF5249" w:rsidRPr="00835651" w14:paraId="32A46974" w14:textId="77777777" w:rsidTr="00BC5D74">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0DFE3551" w14:textId="77777777" w:rsidR="00DF5249" w:rsidRPr="00835651" w:rsidRDefault="00DF5249" w:rsidP="00BC5D74">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6C502935" w14:textId="77777777" w:rsidR="00DF5249" w:rsidRPr="00835651" w:rsidRDefault="00DF5249" w:rsidP="00BC5D74">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5A49CCB7" w14:textId="77777777" w:rsidR="00DF5249" w:rsidRPr="00835651" w:rsidRDefault="00DF5249" w:rsidP="00BC5D74">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5C3F6910" w14:textId="77777777" w:rsidR="00DF5249" w:rsidRPr="00835651" w:rsidRDefault="00DF5249" w:rsidP="00BC5D74">
            <w:pPr>
              <w:pStyle w:val="BodyA"/>
              <w:jc w:val="center"/>
              <w:rPr>
                <w:rFonts w:ascii="Times New Roman" w:hAnsi="Times New Roman" w:cs="Times New Roman"/>
                <w:sz w:val="24"/>
                <w:szCs w:val="24"/>
              </w:rPr>
            </w:pPr>
            <w:r w:rsidRPr="7F16898D">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07AE69D3" w14:textId="77777777" w:rsidR="00DF5249" w:rsidRPr="00835651" w:rsidRDefault="00DF5249" w:rsidP="00BC5D74">
            <w:pPr>
              <w:pStyle w:val="BodyA"/>
              <w:jc w:val="center"/>
              <w:rPr>
                <w:rFonts w:ascii="Times New Roman" w:hAnsi="Times New Roman" w:cs="Times New Roman"/>
                <w:b/>
                <w:bCs/>
                <w:sz w:val="24"/>
                <w:szCs w:val="24"/>
              </w:rPr>
            </w:pPr>
            <w:r w:rsidRPr="7F16898D">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491E836B" w14:textId="77777777" w:rsidR="00DF5249" w:rsidRPr="00835651" w:rsidRDefault="00DF5249" w:rsidP="00BC5D74">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F5249" w:rsidRPr="00835651" w14:paraId="23B3BF06" w14:textId="77777777" w:rsidTr="00BC5D74">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686E48DA" w14:textId="77777777" w:rsidR="00DF5249" w:rsidRPr="00835651" w:rsidRDefault="00DF5249" w:rsidP="00BC5D74">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69EDB87F" w14:textId="77777777" w:rsidR="00DF5249" w:rsidRPr="00835651" w:rsidRDefault="00DF5249" w:rsidP="00BC5D74">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5FCBD027" w14:textId="77777777" w:rsidR="00DF5249" w:rsidRPr="00835651" w:rsidRDefault="00DF5249" w:rsidP="00BC5D74">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28FD5737" w14:textId="77777777" w:rsidR="00DF5249" w:rsidRPr="00835651" w:rsidRDefault="00DF5249" w:rsidP="00BC5D74">
            <w:pPr>
              <w:pStyle w:val="BodyA"/>
              <w:jc w:val="center"/>
              <w:rPr>
                <w:rFonts w:ascii="Times New Roman" w:hAnsi="Times New Roman" w:cs="Times New Roman"/>
                <w:sz w:val="24"/>
                <w:szCs w:val="24"/>
              </w:rPr>
            </w:pPr>
            <w:r w:rsidRPr="7F16898D">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1A0793CD" w14:textId="77777777" w:rsidR="00DF5249" w:rsidRPr="00835651" w:rsidRDefault="00DF5249" w:rsidP="00BC5D74">
            <w:pPr>
              <w:pStyle w:val="BodyA"/>
              <w:jc w:val="center"/>
              <w:rPr>
                <w:rFonts w:ascii="Times New Roman" w:hAnsi="Times New Roman" w:cs="Times New Roman"/>
                <w:sz w:val="24"/>
                <w:szCs w:val="24"/>
              </w:rPr>
            </w:pPr>
            <w:r w:rsidRPr="7F16898D">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14:paraId="2FBDE981" w14:textId="77777777" w:rsidR="00DF5249" w:rsidRPr="00835651" w:rsidRDefault="00DF5249" w:rsidP="00BC5D74">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41B415C2" w14:textId="77777777" w:rsidR="00DF5249" w:rsidRPr="00835651" w:rsidRDefault="00DF5249" w:rsidP="00DF5249">
      <w:pPr>
        <w:pStyle w:val="BodyA"/>
        <w:widowControl w:val="0"/>
        <w:jc w:val="both"/>
        <w:rPr>
          <w:rFonts w:ascii="Times New Roman" w:eastAsia="Times New Roman" w:hAnsi="Times New Roman" w:cs="Times New Roman"/>
          <w:b/>
          <w:bCs/>
          <w:sz w:val="24"/>
          <w:szCs w:val="24"/>
        </w:rPr>
      </w:pPr>
    </w:p>
    <w:p w14:paraId="34B37F61" w14:textId="77777777" w:rsidR="00DF5249" w:rsidRPr="00835651" w:rsidRDefault="00DF5249" w:rsidP="00DF5249">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w:t>
      </w:r>
      <w:r>
        <w:rPr>
          <w:rFonts w:ascii="Times New Roman" w:hAnsi="Times New Roman" w:cs="Times New Roman"/>
          <w:sz w:val="24"/>
          <w:szCs w:val="24"/>
        </w:rPr>
        <w:t>ass Test, HA: Home Assignment, P/V/Q: Presentation/Seminar</w:t>
      </w:r>
      <w:r w:rsidRPr="00835651">
        <w:rPr>
          <w:rFonts w:ascii="Times New Roman" w:hAnsi="Times New Roman" w:cs="Times New Roman"/>
          <w:sz w:val="24"/>
          <w:szCs w:val="24"/>
        </w:rPr>
        <w:t xml:space="preserve">/Quiz, EE: End Semester Examination; </w:t>
      </w:r>
      <w:proofErr w:type="spellStart"/>
      <w:r w:rsidRPr="00835651">
        <w:rPr>
          <w:rFonts w:ascii="Times New Roman" w:hAnsi="Times New Roman" w:cs="Times New Roman"/>
          <w:sz w:val="24"/>
          <w:szCs w:val="24"/>
        </w:rPr>
        <w:t>Att</w:t>
      </w:r>
      <w:proofErr w:type="spellEnd"/>
      <w:r w:rsidRPr="00835651">
        <w:rPr>
          <w:rFonts w:ascii="Times New Roman" w:hAnsi="Times New Roman" w:cs="Times New Roman"/>
          <w:sz w:val="24"/>
          <w:szCs w:val="24"/>
        </w:rPr>
        <w:t>: Attendance</w:t>
      </w:r>
    </w:p>
    <w:p w14:paraId="652A8626" w14:textId="77777777" w:rsidR="00DF5249" w:rsidRDefault="00DF5249" w:rsidP="00DF5249">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555" w:type="pct"/>
        <w:jc w:val="center"/>
        <w:tblLook w:val="04A0" w:firstRow="1" w:lastRow="0" w:firstColumn="1" w:lastColumn="0" w:noHBand="0" w:noVBand="1"/>
      </w:tblPr>
      <w:tblGrid>
        <w:gridCol w:w="585"/>
        <w:gridCol w:w="566"/>
        <w:gridCol w:w="564"/>
        <w:gridCol w:w="564"/>
        <w:gridCol w:w="564"/>
        <w:gridCol w:w="564"/>
        <w:gridCol w:w="564"/>
        <w:gridCol w:w="564"/>
        <w:gridCol w:w="661"/>
        <w:gridCol w:w="661"/>
        <w:gridCol w:w="661"/>
        <w:gridCol w:w="661"/>
        <w:gridCol w:w="659"/>
        <w:gridCol w:w="657"/>
        <w:gridCol w:w="657"/>
      </w:tblGrid>
      <w:tr w:rsidR="00DF5249" w:rsidRPr="00F7438D" w14:paraId="3CE59781" w14:textId="77777777" w:rsidTr="00BC5D74">
        <w:trPr>
          <w:jc w:val="center"/>
        </w:trPr>
        <w:tc>
          <w:tcPr>
            <w:tcW w:w="319" w:type="pct"/>
            <w:vAlign w:val="center"/>
          </w:tcPr>
          <w:p w14:paraId="2B695ECF"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309" w:type="pct"/>
            <w:vAlign w:val="center"/>
          </w:tcPr>
          <w:p w14:paraId="04670079"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08" w:type="pct"/>
            <w:vAlign w:val="center"/>
          </w:tcPr>
          <w:p w14:paraId="7E89CA31"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08" w:type="pct"/>
            <w:vAlign w:val="center"/>
          </w:tcPr>
          <w:p w14:paraId="071EA866"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08" w:type="pct"/>
            <w:vAlign w:val="center"/>
          </w:tcPr>
          <w:p w14:paraId="3E2F086D"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08" w:type="pct"/>
            <w:vAlign w:val="center"/>
          </w:tcPr>
          <w:p w14:paraId="2D63205B"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08" w:type="pct"/>
            <w:vAlign w:val="center"/>
          </w:tcPr>
          <w:p w14:paraId="4EDD05F8"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08" w:type="pct"/>
            <w:vAlign w:val="center"/>
          </w:tcPr>
          <w:p w14:paraId="103ADCCE"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361" w:type="pct"/>
            <w:vAlign w:val="center"/>
          </w:tcPr>
          <w:p w14:paraId="3D3578EB"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61" w:type="pct"/>
            <w:vAlign w:val="center"/>
          </w:tcPr>
          <w:p w14:paraId="476C9E0C"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61" w:type="pct"/>
            <w:vAlign w:val="center"/>
          </w:tcPr>
          <w:p w14:paraId="2CF8018F"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61" w:type="pct"/>
          </w:tcPr>
          <w:p w14:paraId="4160A490"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c>
          <w:tcPr>
            <w:tcW w:w="360" w:type="pct"/>
          </w:tcPr>
          <w:p w14:paraId="33960B72"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PSO5</w:t>
            </w:r>
          </w:p>
        </w:tc>
        <w:tc>
          <w:tcPr>
            <w:tcW w:w="359" w:type="pct"/>
          </w:tcPr>
          <w:p w14:paraId="1E41D3CE"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PSO6</w:t>
            </w:r>
          </w:p>
        </w:tc>
        <w:tc>
          <w:tcPr>
            <w:tcW w:w="359" w:type="pct"/>
          </w:tcPr>
          <w:p w14:paraId="5E6752F0"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PSO7</w:t>
            </w:r>
          </w:p>
        </w:tc>
      </w:tr>
      <w:tr w:rsidR="00DF5249" w:rsidRPr="00F7438D" w14:paraId="6705B713" w14:textId="77777777" w:rsidTr="00BC5D74">
        <w:trPr>
          <w:jc w:val="center"/>
        </w:trPr>
        <w:tc>
          <w:tcPr>
            <w:tcW w:w="319" w:type="pct"/>
            <w:vAlign w:val="center"/>
          </w:tcPr>
          <w:p w14:paraId="4EF2134B"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09" w:type="pct"/>
            <w:vAlign w:val="center"/>
          </w:tcPr>
          <w:p w14:paraId="37DAFF82"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8" w:type="pct"/>
            <w:vAlign w:val="center"/>
          </w:tcPr>
          <w:p w14:paraId="67890134"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8" w:type="pct"/>
            <w:vAlign w:val="center"/>
          </w:tcPr>
          <w:p w14:paraId="0E002613"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08" w:type="pct"/>
            <w:vAlign w:val="center"/>
          </w:tcPr>
          <w:p w14:paraId="36C155E2"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8" w:type="pct"/>
            <w:vAlign w:val="center"/>
          </w:tcPr>
          <w:p w14:paraId="320894AC"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8" w:type="pct"/>
            <w:vAlign w:val="center"/>
          </w:tcPr>
          <w:p w14:paraId="0E3C4E99"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8" w:type="pct"/>
            <w:vAlign w:val="center"/>
          </w:tcPr>
          <w:p w14:paraId="3A9FFB54"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61" w:type="pct"/>
            <w:vAlign w:val="center"/>
          </w:tcPr>
          <w:p w14:paraId="2679A4C0"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61" w:type="pct"/>
            <w:vAlign w:val="center"/>
          </w:tcPr>
          <w:p w14:paraId="23B22E6C"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61" w:type="pct"/>
            <w:vAlign w:val="center"/>
          </w:tcPr>
          <w:p w14:paraId="05ABA274"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61" w:type="pct"/>
            <w:vAlign w:val="center"/>
          </w:tcPr>
          <w:p w14:paraId="2483FEFB"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60" w:type="pct"/>
          </w:tcPr>
          <w:p w14:paraId="76D9978E" w14:textId="77777777" w:rsidR="00DF5249"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59" w:type="pct"/>
          </w:tcPr>
          <w:p w14:paraId="14982184" w14:textId="77777777" w:rsidR="00DF5249"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59" w:type="pct"/>
          </w:tcPr>
          <w:p w14:paraId="2B4A9368" w14:textId="77777777" w:rsidR="00DF5249"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r>
      <w:tr w:rsidR="00DF5249" w:rsidRPr="00F7438D" w14:paraId="4B4072D1" w14:textId="77777777" w:rsidTr="00BC5D74">
        <w:trPr>
          <w:jc w:val="center"/>
        </w:trPr>
        <w:tc>
          <w:tcPr>
            <w:tcW w:w="319" w:type="pct"/>
            <w:vAlign w:val="center"/>
          </w:tcPr>
          <w:p w14:paraId="614D39E1" w14:textId="77777777" w:rsidR="00DF5249" w:rsidRPr="00F7438D" w:rsidRDefault="00DF5249" w:rsidP="00BC5D74">
            <w:pPr>
              <w:pStyle w:val="TableParagraph"/>
              <w:spacing w:before="120" w:line="276" w:lineRule="auto"/>
              <w:jc w:val="center"/>
              <w:rPr>
                <w:b/>
                <w:sz w:val="16"/>
                <w:szCs w:val="16"/>
              </w:rPr>
            </w:pPr>
            <w:r w:rsidRPr="00F7438D">
              <w:rPr>
                <w:b/>
                <w:sz w:val="16"/>
                <w:szCs w:val="16"/>
              </w:rPr>
              <w:t>CO2</w:t>
            </w:r>
          </w:p>
        </w:tc>
        <w:tc>
          <w:tcPr>
            <w:tcW w:w="309" w:type="pct"/>
            <w:vAlign w:val="center"/>
          </w:tcPr>
          <w:p w14:paraId="6AB24EBE"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08" w:type="pct"/>
            <w:vAlign w:val="center"/>
          </w:tcPr>
          <w:p w14:paraId="5583BF57"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08" w:type="pct"/>
            <w:vAlign w:val="center"/>
          </w:tcPr>
          <w:p w14:paraId="3A505129"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08" w:type="pct"/>
            <w:vAlign w:val="center"/>
          </w:tcPr>
          <w:p w14:paraId="36466298"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8" w:type="pct"/>
            <w:vAlign w:val="center"/>
          </w:tcPr>
          <w:p w14:paraId="45412CBF"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8" w:type="pct"/>
            <w:vAlign w:val="center"/>
          </w:tcPr>
          <w:p w14:paraId="705E78D2"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8" w:type="pct"/>
            <w:vAlign w:val="center"/>
          </w:tcPr>
          <w:p w14:paraId="734DFD88"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61" w:type="pct"/>
            <w:vAlign w:val="center"/>
          </w:tcPr>
          <w:p w14:paraId="12044451"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61" w:type="pct"/>
            <w:vAlign w:val="center"/>
          </w:tcPr>
          <w:p w14:paraId="48BD9F48"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61" w:type="pct"/>
            <w:vAlign w:val="center"/>
          </w:tcPr>
          <w:p w14:paraId="2D946E6A" w14:textId="77777777" w:rsidR="00DF5249" w:rsidRPr="00F7438D" w:rsidRDefault="00DF5249" w:rsidP="00BC5D7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61" w:type="pct"/>
            <w:vAlign w:val="center"/>
          </w:tcPr>
          <w:p w14:paraId="325CA982" w14:textId="77777777" w:rsidR="00DF5249" w:rsidRPr="00F7438D" w:rsidRDefault="00DF5249" w:rsidP="00BC5D7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60" w:type="pct"/>
          </w:tcPr>
          <w:p w14:paraId="27DFA144" w14:textId="77777777" w:rsidR="00DF5249" w:rsidRPr="00F7438D" w:rsidRDefault="00DF5249" w:rsidP="00BC5D74">
            <w:pPr>
              <w:widowControl w:val="0"/>
              <w:spacing w:before="120" w:line="276" w:lineRule="auto"/>
              <w:jc w:val="center"/>
              <w:rPr>
                <w:bCs/>
                <w:sz w:val="16"/>
                <w:szCs w:val="16"/>
              </w:rPr>
            </w:pPr>
            <w:r>
              <w:rPr>
                <w:bCs/>
                <w:sz w:val="16"/>
                <w:szCs w:val="16"/>
              </w:rPr>
              <w:t>1</w:t>
            </w:r>
          </w:p>
        </w:tc>
        <w:tc>
          <w:tcPr>
            <w:tcW w:w="359" w:type="pct"/>
          </w:tcPr>
          <w:p w14:paraId="493A7AA7" w14:textId="77777777" w:rsidR="00DF5249" w:rsidRPr="00F7438D" w:rsidRDefault="00DF5249" w:rsidP="00BC5D74">
            <w:pPr>
              <w:widowControl w:val="0"/>
              <w:spacing w:before="120" w:line="276" w:lineRule="auto"/>
              <w:jc w:val="center"/>
              <w:rPr>
                <w:bCs/>
                <w:sz w:val="16"/>
                <w:szCs w:val="16"/>
              </w:rPr>
            </w:pPr>
            <w:r>
              <w:rPr>
                <w:bCs/>
                <w:sz w:val="16"/>
                <w:szCs w:val="16"/>
              </w:rPr>
              <w:t>1</w:t>
            </w:r>
          </w:p>
        </w:tc>
        <w:tc>
          <w:tcPr>
            <w:tcW w:w="359" w:type="pct"/>
          </w:tcPr>
          <w:p w14:paraId="63804769" w14:textId="77777777" w:rsidR="00DF5249" w:rsidRPr="00F7438D" w:rsidRDefault="00DF5249" w:rsidP="00BC5D74">
            <w:pPr>
              <w:widowControl w:val="0"/>
              <w:spacing w:before="120" w:line="276" w:lineRule="auto"/>
              <w:jc w:val="center"/>
              <w:rPr>
                <w:bCs/>
                <w:sz w:val="16"/>
                <w:szCs w:val="16"/>
              </w:rPr>
            </w:pPr>
            <w:r>
              <w:rPr>
                <w:bCs/>
                <w:sz w:val="16"/>
                <w:szCs w:val="16"/>
              </w:rPr>
              <w:t>--</w:t>
            </w:r>
          </w:p>
        </w:tc>
      </w:tr>
      <w:tr w:rsidR="00DF5249" w:rsidRPr="00F7438D" w14:paraId="3B653480" w14:textId="77777777" w:rsidTr="00BC5D74">
        <w:trPr>
          <w:jc w:val="center"/>
        </w:trPr>
        <w:tc>
          <w:tcPr>
            <w:tcW w:w="319" w:type="pct"/>
            <w:vAlign w:val="center"/>
          </w:tcPr>
          <w:p w14:paraId="02819671" w14:textId="77777777" w:rsidR="00DF5249" w:rsidRPr="00F7438D" w:rsidRDefault="00DF5249" w:rsidP="00BC5D74">
            <w:pPr>
              <w:pStyle w:val="TableParagraph"/>
              <w:spacing w:before="120" w:line="276" w:lineRule="auto"/>
              <w:jc w:val="center"/>
              <w:rPr>
                <w:b/>
                <w:sz w:val="16"/>
                <w:szCs w:val="16"/>
              </w:rPr>
            </w:pPr>
            <w:r w:rsidRPr="00F7438D">
              <w:rPr>
                <w:b/>
                <w:sz w:val="16"/>
                <w:szCs w:val="16"/>
              </w:rPr>
              <w:t>CO3</w:t>
            </w:r>
          </w:p>
        </w:tc>
        <w:tc>
          <w:tcPr>
            <w:tcW w:w="309" w:type="pct"/>
            <w:vAlign w:val="center"/>
          </w:tcPr>
          <w:p w14:paraId="407530B6"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08" w:type="pct"/>
            <w:vAlign w:val="center"/>
          </w:tcPr>
          <w:p w14:paraId="6ADA90C8"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08" w:type="pct"/>
            <w:vAlign w:val="center"/>
          </w:tcPr>
          <w:p w14:paraId="5DF13141"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08" w:type="pct"/>
            <w:vAlign w:val="center"/>
          </w:tcPr>
          <w:p w14:paraId="08FB7A56"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8" w:type="pct"/>
            <w:vAlign w:val="center"/>
          </w:tcPr>
          <w:p w14:paraId="3290E20D"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8" w:type="pct"/>
            <w:vAlign w:val="center"/>
          </w:tcPr>
          <w:p w14:paraId="7B3CD806"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8" w:type="pct"/>
            <w:vAlign w:val="center"/>
          </w:tcPr>
          <w:p w14:paraId="68384D12"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61" w:type="pct"/>
            <w:vAlign w:val="center"/>
          </w:tcPr>
          <w:p w14:paraId="52F1A526"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61" w:type="pct"/>
            <w:vAlign w:val="center"/>
          </w:tcPr>
          <w:p w14:paraId="1B597514"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61" w:type="pct"/>
            <w:vAlign w:val="center"/>
          </w:tcPr>
          <w:p w14:paraId="51ED44AD" w14:textId="77777777" w:rsidR="00DF5249" w:rsidRPr="00F7438D" w:rsidRDefault="00DF5249" w:rsidP="00BC5D7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bCs/>
                <w:sz w:val="16"/>
                <w:szCs w:val="16"/>
              </w:rPr>
            </w:pPr>
            <w:r>
              <w:rPr>
                <w:bCs/>
                <w:sz w:val="16"/>
                <w:szCs w:val="16"/>
              </w:rPr>
              <w:t>2</w:t>
            </w:r>
          </w:p>
        </w:tc>
        <w:tc>
          <w:tcPr>
            <w:tcW w:w="361" w:type="pct"/>
            <w:vAlign w:val="center"/>
          </w:tcPr>
          <w:p w14:paraId="16707478" w14:textId="77777777" w:rsidR="00DF5249" w:rsidRPr="00F7438D" w:rsidRDefault="00DF5249" w:rsidP="00BC5D7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60" w:type="pct"/>
          </w:tcPr>
          <w:p w14:paraId="7330EE57" w14:textId="77777777" w:rsidR="00DF5249" w:rsidRPr="00F7438D" w:rsidRDefault="00DF5249" w:rsidP="00BC5D74">
            <w:pPr>
              <w:widowControl w:val="0"/>
              <w:spacing w:before="120" w:line="276" w:lineRule="auto"/>
              <w:jc w:val="center"/>
              <w:rPr>
                <w:bCs/>
                <w:sz w:val="16"/>
                <w:szCs w:val="16"/>
              </w:rPr>
            </w:pPr>
            <w:r>
              <w:rPr>
                <w:bCs/>
                <w:sz w:val="16"/>
                <w:szCs w:val="16"/>
              </w:rPr>
              <w:t>1</w:t>
            </w:r>
          </w:p>
        </w:tc>
        <w:tc>
          <w:tcPr>
            <w:tcW w:w="359" w:type="pct"/>
          </w:tcPr>
          <w:p w14:paraId="37347C23" w14:textId="77777777" w:rsidR="00DF5249" w:rsidRPr="00F7438D" w:rsidRDefault="00DF5249" w:rsidP="00BC5D74">
            <w:pPr>
              <w:widowControl w:val="0"/>
              <w:spacing w:before="120" w:line="276" w:lineRule="auto"/>
              <w:jc w:val="center"/>
              <w:rPr>
                <w:bCs/>
                <w:sz w:val="16"/>
                <w:szCs w:val="16"/>
              </w:rPr>
            </w:pPr>
            <w:r>
              <w:rPr>
                <w:bCs/>
                <w:sz w:val="16"/>
                <w:szCs w:val="16"/>
              </w:rPr>
              <w:t>--</w:t>
            </w:r>
          </w:p>
        </w:tc>
        <w:tc>
          <w:tcPr>
            <w:tcW w:w="359" w:type="pct"/>
          </w:tcPr>
          <w:p w14:paraId="738B205B" w14:textId="77777777" w:rsidR="00DF5249" w:rsidRPr="00F7438D" w:rsidRDefault="00DF5249" w:rsidP="00BC5D74">
            <w:pPr>
              <w:widowControl w:val="0"/>
              <w:spacing w:before="120" w:line="276" w:lineRule="auto"/>
              <w:jc w:val="center"/>
              <w:rPr>
                <w:bCs/>
                <w:sz w:val="16"/>
                <w:szCs w:val="16"/>
              </w:rPr>
            </w:pPr>
            <w:r>
              <w:rPr>
                <w:bCs/>
                <w:sz w:val="16"/>
                <w:szCs w:val="16"/>
              </w:rPr>
              <w:t>--</w:t>
            </w:r>
          </w:p>
        </w:tc>
      </w:tr>
      <w:tr w:rsidR="00DF5249" w:rsidRPr="00F7438D" w14:paraId="02832E79" w14:textId="77777777" w:rsidTr="00BC5D74">
        <w:trPr>
          <w:jc w:val="center"/>
        </w:trPr>
        <w:tc>
          <w:tcPr>
            <w:tcW w:w="319" w:type="pct"/>
            <w:vAlign w:val="center"/>
          </w:tcPr>
          <w:p w14:paraId="349BECA4" w14:textId="77777777" w:rsidR="00DF5249" w:rsidRPr="00F7438D" w:rsidRDefault="00DF5249" w:rsidP="00BC5D74">
            <w:pPr>
              <w:pStyle w:val="TableParagraph"/>
              <w:spacing w:before="120" w:line="276" w:lineRule="auto"/>
              <w:jc w:val="center"/>
              <w:rPr>
                <w:b/>
                <w:sz w:val="16"/>
                <w:szCs w:val="16"/>
              </w:rPr>
            </w:pPr>
            <w:r w:rsidRPr="00F7438D">
              <w:rPr>
                <w:b/>
                <w:sz w:val="16"/>
                <w:szCs w:val="16"/>
              </w:rPr>
              <w:t>CO4</w:t>
            </w:r>
          </w:p>
        </w:tc>
        <w:tc>
          <w:tcPr>
            <w:tcW w:w="309" w:type="pct"/>
            <w:vAlign w:val="center"/>
          </w:tcPr>
          <w:p w14:paraId="5CD216C2"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08" w:type="pct"/>
            <w:vAlign w:val="center"/>
          </w:tcPr>
          <w:p w14:paraId="02BFFFC0"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08" w:type="pct"/>
            <w:vAlign w:val="center"/>
          </w:tcPr>
          <w:p w14:paraId="1AC3121D"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08" w:type="pct"/>
            <w:vAlign w:val="center"/>
          </w:tcPr>
          <w:p w14:paraId="489AA034"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8" w:type="pct"/>
            <w:vAlign w:val="center"/>
          </w:tcPr>
          <w:p w14:paraId="6F00C82C"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8" w:type="pct"/>
            <w:vAlign w:val="center"/>
          </w:tcPr>
          <w:p w14:paraId="0C0C45A9"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08" w:type="pct"/>
            <w:vAlign w:val="center"/>
          </w:tcPr>
          <w:p w14:paraId="4DD919AB"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61" w:type="pct"/>
            <w:vAlign w:val="center"/>
          </w:tcPr>
          <w:p w14:paraId="1CBA9495"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61" w:type="pct"/>
            <w:vAlign w:val="center"/>
          </w:tcPr>
          <w:p w14:paraId="3CE2DB57" w14:textId="77777777" w:rsidR="00DF5249" w:rsidRPr="00F7438D" w:rsidRDefault="00DF5249" w:rsidP="00BC5D7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61" w:type="pct"/>
            <w:vAlign w:val="center"/>
          </w:tcPr>
          <w:p w14:paraId="66056FD2" w14:textId="77777777" w:rsidR="00DF5249" w:rsidRPr="00F7438D" w:rsidRDefault="00DF5249" w:rsidP="00BC5D7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61" w:type="pct"/>
            <w:vAlign w:val="center"/>
          </w:tcPr>
          <w:p w14:paraId="799FB59C" w14:textId="77777777" w:rsidR="00DF5249" w:rsidRPr="00F7438D" w:rsidRDefault="00DF5249" w:rsidP="00BC5D7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60" w:type="pct"/>
          </w:tcPr>
          <w:p w14:paraId="7F071834" w14:textId="77777777" w:rsidR="00DF5249" w:rsidRDefault="00DF5249" w:rsidP="00BC5D74">
            <w:pPr>
              <w:widowControl w:val="0"/>
              <w:spacing w:before="120" w:line="276" w:lineRule="auto"/>
              <w:jc w:val="center"/>
              <w:rPr>
                <w:bCs/>
                <w:sz w:val="16"/>
                <w:szCs w:val="16"/>
              </w:rPr>
            </w:pPr>
            <w:r>
              <w:rPr>
                <w:bCs/>
                <w:sz w:val="16"/>
                <w:szCs w:val="16"/>
              </w:rPr>
              <w:t>1</w:t>
            </w:r>
          </w:p>
        </w:tc>
        <w:tc>
          <w:tcPr>
            <w:tcW w:w="359" w:type="pct"/>
          </w:tcPr>
          <w:p w14:paraId="4E3890E1" w14:textId="77777777" w:rsidR="00DF5249" w:rsidRDefault="00DF5249" w:rsidP="00BC5D74">
            <w:pPr>
              <w:widowControl w:val="0"/>
              <w:spacing w:before="120" w:line="276" w:lineRule="auto"/>
              <w:jc w:val="center"/>
              <w:rPr>
                <w:bCs/>
                <w:sz w:val="16"/>
                <w:szCs w:val="16"/>
              </w:rPr>
            </w:pPr>
            <w:r>
              <w:rPr>
                <w:bCs/>
                <w:sz w:val="16"/>
                <w:szCs w:val="16"/>
              </w:rPr>
              <w:t>--</w:t>
            </w:r>
          </w:p>
        </w:tc>
        <w:tc>
          <w:tcPr>
            <w:tcW w:w="359" w:type="pct"/>
          </w:tcPr>
          <w:p w14:paraId="6B1AE9AB" w14:textId="77777777" w:rsidR="00DF5249" w:rsidRDefault="00DF5249" w:rsidP="00BC5D74">
            <w:pPr>
              <w:widowControl w:val="0"/>
              <w:spacing w:before="120" w:line="276" w:lineRule="auto"/>
              <w:jc w:val="center"/>
              <w:rPr>
                <w:bCs/>
                <w:sz w:val="16"/>
                <w:szCs w:val="16"/>
              </w:rPr>
            </w:pPr>
            <w:r>
              <w:rPr>
                <w:bCs/>
                <w:sz w:val="16"/>
                <w:szCs w:val="16"/>
              </w:rPr>
              <w:t>--</w:t>
            </w:r>
          </w:p>
        </w:tc>
      </w:tr>
    </w:tbl>
    <w:p w14:paraId="7D9A9A6A" w14:textId="77777777" w:rsidR="00DF5249" w:rsidRPr="00835651" w:rsidRDefault="00DF5249" w:rsidP="00DF5249">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lastRenderedPageBreak/>
        <w:t>1: strongly related, 2: moderately related and 3: weakly related</w:t>
      </w:r>
    </w:p>
    <w:p w14:paraId="2F22D922" w14:textId="77777777" w:rsidR="00DF5249" w:rsidRPr="00835651" w:rsidRDefault="00DF5249" w:rsidP="00DF5249">
      <w:pPr>
        <w:rPr>
          <w:b/>
          <w:sz w:val="24"/>
          <w:szCs w:val="24"/>
          <w:u w:val="single"/>
        </w:rPr>
      </w:pPr>
    </w:p>
    <w:p w14:paraId="66F0CB3C" w14:textId="77777777" w:rsidR="00DF5249" w:rsidRDefault="00DF5249" w:rsidP="00DF5249">
      <w:pPr>
        <w:rPr>
          <w:b/>
          <w:sz w:val="24"/>
          <w:szCs w:val="24"/>
          <w:u w:val="single"/>
        </w:rPr>
      </w:pPr>
    </w:p>
    <w:p w14:paraId="3551F450" w14:textId="77777777" w:rsidR="009D1FA2" w:rsidRDefault="009D1FA2">
      <w:pPr>
        <w:spacing w:line="252" w:lineRule="exact"/>
        <w:sectPr w:rsidR="009D1FA2">
          <w:pgSz w:w="11910" w:h="16840"/>
          <w:pgMar w:top="1580" w:right="820" w:bottom="540" w:left="1260" w:header="0" w:footer="348" w:gutter="0"/>
          <w:cols w:space="720"/>
        </w:sectPr>
      </w:pPr>
    </w:p>
    <w:p w14:paraId="35942DBF" w14:textId="77777777" w:rsidR="00F56F41" w:rsidRPr="008350E1" w:rsidRDefault="00F56F41" w:rsidP="00F56F41">
      <w:pPr>
        <w:pStyle w:val="Heading2"/>
        <w:ind w:right="438"/>
        <w:rPr>
          <w:i/>
        </w:rPr>
      </w:pPr>
      <w:r w:rsidRPr="008350E1">
        <w:lastRenderedPageBreak/>
        <w:t>INTERNATIONAL ACCOUNTING</w:t>
      </w:r>
    </w:p>
    <w:p w14:paraId="10ABCA83" w14:textId="77777777" w:rsidR="00F56F41" w:rsidRPr="008350E1" w:rsidRDefault="00F56F41" w:rsidP="00F56F41">
      <w:pPr>
        <w:pStyle w:val="Heading3"/>
        <w:tabs>
          <w:tab w:val="left" w:pos="6661"/>
        </w:tabs>
        <w:spacing w:before="255"/>
      </w:pPr>
      <w:r w:rsidRPr="008350E1">
        <w:t>Course Code: COM4405</w:t>
      </w:r>
      <w:r w:rsidRPr="008350E1">
        <w:tab/>
        <w:t>Credit Units:</w:t>
      </w:r>
      <w:r w:rsidRPr="008350E1">
        <w:rPr>
          <w:spacing w:val="-3"/>
        </w:rPr>
        <w:t>03</w:t>
      </w:r>
    </w:p>
    <w:p w14:paraId="2984C587" w14:textId="77777777" w:rsidR="00F56F41" w:rsidRPr="008350E1" w:rsidRDefault="00F56F41" w:rsidP="00F56F41">
      <w:pPr>
        <w:pStyle w:val="BodyText"/>
        <w:spacing w:before="9"/>
        <w:rPr>
          <w:b/>
          <w:sz w:val="21"/>
        </w:rPr>
      </w:pPr>
    </w:p>
    <w:p w14:paraId="659A9FE3" w14:textId="77777777" w:rsidR="00F56F41" w:rsidRPr="008350E1" w:rsidRDefault="00F56F41" w:rsidP="00F56F41">
      <w:pPr>
        <w:spacing w:before="1" w:line="251" w:lineRule="exact"/>
        <w:ind w:left="180"/>
        <w:jc w:val="both"/>
        <w:rPr>
          <w:b/>
        </w:rPr>
      </w:pPr>
      <w:r w:rsidRPr="008350E1">
        <w:rPr>
          <w:b/>
        </w:rPr>
        <w:t>Course Objective:</w:t>
      </w:r>
    </w:p>
    <w:p w14:paraId="77F4AB1E" w14:textId="77777777" w:rsidR="00F56F41" w:rsidRPr="008350E1" w:rsidRDefault="00F56F41" w:rsidP="00F56F41">
      <w:pPr>
        <w:ind w:left="180" w:right="619"/>
        <w:jc w:val="both"/>
        <w:rPr>
          <w:i/>
        </w:rPr>
      </w:pPr>
      <w:r w:rsidRPr="008350E1">
        <w:t>The objective of this course is to develop some conceptual knowledge and understanding of international accounting issues among students. In addition, this course makes students capable of tackling issues in prevailing regulatory environments</w:t>
      </w:r>
      <w:r w:rsidRPr="008350E1">
        <w:rPr>
          <w:i/>
        </w:rPr>
        <w:t>.</w:t>
      </w:r>
    </w:p>
    <w:p w14:paraId="00558E12" w14:textId="77777777" w:rsidR="00F56F41" w:rsidRPr="008350E1" w:rsidRDefault="00F56F41" w:rsidP="00F56F41">
      <w:pPr>
        <w:ind w:left="180" w:right="619"/>
        <w:jc w:val="both"/>
        <w:rPr>
          <w:i/>
        </w:rPr>
      </w:pPr>
    </w:p>
    <w:p w14:paraId="6D37F8DE" w14:textId="77777777" w:rsidR="00F56F41" w:rsidRPr="008350E1" w:rsidRDefault="00F56F41" w:rsidP="00F56F41">
      <w:pPr>
        <w:ind w:left="180" w:right="619"/>
        <w:jc w:val="both"/>
        <w:rPr>
          <w:i/>
        </w:rPr>
      </w:pPr>
    </w:p>
    <w:p w14:paraId="17533C90" w14:textId="77777777" w:rsidR="00F56F41" w:rsidRPr="008350E1" w:rsidRDefault="00F56F41" w:rsidP="00F56F41">
      <w:pPr>
        <w:ind w:left="180" w:right="619"/>
        <w:jc w:val="both"/>
        <w:rPr>
          <w:sz w:val="28"/>
          <w:szCs w:val="28"/>
          <w:u w:val="single"/>
          <w:lang w:val="en-IN" w:eastAsia="en-IN"/>
        </w:rPr>
      </w:pPr>
      <w:r w:rsidRPr="008350E1">
        <w:rPr>
          <w:sz w:val="28"/>
          <w:szCs w:val="28"/>
          <w:u w:val="single"/>
          <w:lang w:val="en-IN" w:eastAsia="en-IN"/>
        </w:rPr>
        <w:t>On completion of the course students will be able to:</w:t>
      </w:r>
    </w:p>
    <w:p w14:paraId="6F470EFE" w14:textId="77777777" w:rsidR="00F56F41" w:rsidRPr="008350E1" w:rsidRDefault="00F56F41" w:rsidP="00F56F41">
      <w:pPr>
        <w:ind w:left="180" w:right="619"/>
        <w:jc w:val="both"/>
        <w:rPr>
          <w:u w:val="single"/>
          <w:lang w:val="en-IN" w:eastAsia="en-IN"/>
        </w:rPr>
      </w:pPr>
    </w:p>
    <w:p w14:paraId="14170656" w14:textId="77777777" w:rsidR="00F56F41" w:rsidRPr="008350E1" w:rsidRDefault="00F56F41" w:rsidP="00F56F41">
      <w:pPr>
        <w:ind w:left="180" w:right="619"/>
        <w:jc w:val="both"/>
        <w:rPr>
          <w:lang w:val="en-IN" w:eastAsia="en-IN"/>
        </w:rPr>
      </w:pPr>
      <w:r w:rsidRPr="008350E1">
        <w:rPr>
          <w:lang w:val="en-IN" w:eastAsia="en-IN"/>
        </w:rPr>
        <w:t xml:space="preserve">CO1: Describe the dimensions of international accounting and control </w:t>
      </w:r>
    </w:p>
    <w:p w14:paraId="525ABF9F" w14:textId="77777777" w:rsidR="00F56F41" w:rsidRPr="008350E1" w:rsidRDefault="00F56F41" w:rsidP="00F56F41">
      <w:pPr>
        <w:ind w:left="180" w:right="619"/>
        <w:jc w:val="both"/>
        <w:rPr>
          <w:lang w:val="en-IN" w:eastAsia="en-IN"/>
        </w:rPr>
      </w:pPr>
      <w:r w:rsidRPr="008350E1">
        <w:rPr>
          <w:lang w:val="en-IN" w:eastAsia="en-IN"/>
        </w:rPr>
        <w:t>CO2: Discuss the various methods of Foreign currency translation and various provisions relating to their reporting and disclosure .</w:t>
      </w:r>
    </w:p>
    <w:p w14:paraId="7E76214E" w14:textId="77777777" w:rsidR="00F56F41" w:rsidRPr="008350E1" w:rsidRDefault="00F56F41" w:rsidP="00F56F41">
      <w:pPr>
        <w:ind w:left="180" w:right="619"/>
        <w:jc w:val="both"/>
        <w:rPr>
          <w:lang w:val="en-IN" w:eastAsia="en-IN"/>
        </w:rPr>
      </w:pPr>
      <w:r w:rsidRPr="008350E1">
        <w:rPr>
          <w:lang w:val="en-IN" w:eastAsia="en-IN"/>
        </w:rPr>
        <w:t xml:space="preserve">CO3 : Discuss the various managerial accounting issues faced in International operations </w:t>
      </w:r>
    </w:p>
    <w:p w14:paraId="14E8B8C8" w14:textId="77777777" w:rsidR="00F56F41" w:rsidRPr="008350E1" w:rsidRDefault="00F56F41" w:rsidP="00F56F41">
      <w:pPr>
        <w:ind w:left="180" w:right="619"/>
        <w:jc w:val="both"/>
        <w:rPr>
          <w:lang w:val="en-IN" w:eastAsia="en-IN"/>
        </w:rPr>
      </w:pPr>
      <w:r w:rsidRPr="008350E1">
        <w:rPr>
          <w:lang w:val="en-IN" w:eastAsia="en-IN"/>
        </w:rPr>
        <w:t>CO4 : Discuss and analyse the  various International standards set by various agencies for smooth functioning of cross border business .</w:t>
      </w:r>
    </w:p>
    <w:p w14:paraId="3F05857B" w14:textId="77777777" w:rsidR="00F56F41" w:rsidRPr="008350E1" w:rsidRDefault="00F56F41" w:rsidP="00F56F41">
      <w:pPr>
        <w:ind w:left="180" w:right="619"/>
        <w:jc w:val="both"/>
        <w:rPr>
          <w:lang w:val="en-IN" w:eastAsia="en-IN"/>
        </w:rPr>
      </w:pPr>
      <w:r w:rsidRPr="008350E1">
        <w:rPr>
          <w:lang w:val="en-IN" w:eastAsia="en-IN"/>
        </w:rPr>
        <w:t>CO5 : Analyse financial statements of different companies using various techniques like ratio analysis .</w:t>
      </w:r>
    </w:p>
    <w:p w14:paraId="51DE9BB2" w14:textId="77777777" w:rsidR="00F56F41" w:rsidRPr="008350E1" w:rsidRDefault="00F56F41" w:rsidP="00F56F41">
      <w:pPr>
        <w:ind w:left="180" w:right="619"/>
        <w:jc w:val="both"/>
        <w:rPr>
          <w:i/>
        </w:rPr>
      </w:pPr>
      <w:r w:rsidRPr="008350E1">
        <w:rPr>
          <w:lang w:val="en-IN" w:eastAsia="en-IN"/>
        </w:rPr>
        <w:t xml:space="preserve">CO6 : Discuss the </w:t>
      </w:r>
      <w:r w:rsidRPr="008350E1">
        <w:t>Emerging issues in International Accounting</w:t>
      </w:r>
    </w:p>
    <w:p w14:paraId="6407D799" w14:textId="77777777" w:rsidR="00F56F41" w:rsidRPr="008350E1" w:rsidRDefault="00F56F41" w:rsidP="00F56F41">
      <w:pPr>
        <w:ind w:left="180" w:right="619"/>
        <w:jc w:val="both"/>
        <w:rPr>
          <w:iCs/>
        </w:rPr>
      </w:pPr>
    </w:p>
    <w:p w14:paraId="1BE703EB" w14:textId="77777777" w:rsidR="00F56F41" w:rsidRPr="008350E1" w:rsidRDefault="00F56F41" w:rsidP="00F56F41">
      <w:pPr>
        <w:pStyle w:val="BodyText"/>
        <w:spacing w:before="1"/>
        <w:rPr>
          <w:i/>
        </w:rPr>
      </w:pPr>
    </w:p>
    <w:p w14:paraId="088E011A" w14:textId="77777777" w:rsidR="00F56F41" w:rsidRDefault="00F56F41" w:rsidP="00F56F41">
      <w:pPr>
        <w:pStyle w:val="Heading3"/>
      </w:pPr>
      <w:r w:rsidRPr="008350E1">
        <w:t>Course Contents:</w:t>
      </w:r>
    </w:p>
    <w:p w14:paraId="4ACCF4CC" w14:textId="77777777" w:rsidR="00F56F41" w:rsidRDefault="00F56F41" w:rsidP="00F56F41"/>
    <w:tbl>
      <w:tblPr>
        <w:tblStyle w:val="TableGrid"/>
        <w:tblW w:w="5000" w:type="pct"/>
        <w:tblLook w:val="04A0" w:firstRow="1" w:lastRow="0" w:firstColumn="1" w:lastColumn="0" w:noHBand="0" w:noVBand="1"/>
      </w:tblPr>
      <w:tblGrid>
        <w:gridCol w:w="7766"/>
        <w:gridCol w:w="1173"/>
        <w:gridCol w:w="1107"/>
      </w:tblGrid>
      <w:tr w:rsidR="00F56F41" w:rsidRPr="00835651" w14:paraId="18AE69D7" w14:textId="77777777" w:rsidTr="003F0483">
        <w:tc>
          <w:tcPr>
            <w:tcW w:w="3865" w:type="pct"/>
            <w:vAlign w:val="center"/>
          </w:tcPr>
          <w:p w14:paraId="33D81259" w14:textId="77777777" w:rsidR="00F56F41" w:rsidRPr="00835651" w:rsidRDefault="00F56F41" w:rsidP="003F0483">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14:paraId="0344AAD1" w14:textId="77777777" w:rsidR="00F56F41" w:rsidRPr="00835651" w:rsidRDefault="00F56F41" w:rsidP="003F0483">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14:paraId="7C59B62A" w14:textId="77777777" w:rsidR="00F56F41" w:rsidRPr="00835651" w:rsidRDefault="00F56F41" w:rsidP="003F0483">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56F41" w:rsidRPr="00835651" w14:paraId="25E21522" w14:textId="77777777" w:rsidTr="003F0483">
        <w:trPr>
          <w:trHeight w:val="710"/>
        </w:trPr>
        <w:tc>
          <w:tcPr>
            <w:tcW w:w="3865" w:type="pct"/>
            <w:vAlign w:val="center"/>
          </w:tcPr>
          <w:p w14:paraId="761F1BF8" w14:textId="77777777" w:rsidR="00F56F41" w:rsidRPr="008350E1" w:rsidRDefault="00F56F41" w:rsidP="003F0483">
            <w:pPr>
              <w:spacing w:before="2" w:line="250" w:lineRule="exact"/>
              <w:rPr>
                <w:b/>
              </w:rPr>
            </w:pPr>
            <w:r w:rsidRPr="008350E1">
              <w:rPr>
                <w:b/>
              </w:rPr>
              <w:t>Module-I: Introduction</w:t>
            </w:r>
          </w:p>
          <w:p w14:paraId="2280E225" w14:textId="77777777" w:rsidR="00F56F41" w:rsidRPr="008350E1" w:rsidRDefault="00F56F41" w:rsidP="003F0483">
            <w:pPr>
              <w:pStyle w:val="BodyText"/>
              <w:spacing w:line="242" w:lineRule="auto"/>
              <w:ind w:right="618"/>
            </w:pPr>
            <w:r w:rsidRPr="008350E1">
              <w:t>International Dimensions of accounting and control: Multinational enterprise, Inter-nationalisation of capital markets, Internationalization of accounting profession. Operational and conceptual issue.</w:t>
            </w:r>
          </w:p>
          <w:p w14:paraId="45707265" w14:textId="77777777" w:rsidR="00F56F41" w:rsidRPr="00C059BC" w:rsidRDefault="00F56F41" w:rsidP="003F0483">
            <w:pPr>
              <w:autoSpaceDE w:val="0"/>
              <w:autoSpaceDN w:val="0"/>
              <w:adjustRightInd w:val="0"/>
              <w:jc w:val="both"/>
              <w:rPr>
                <w:sz w:val="22"/>
                <w:szCs w:val="22"/>
              </w:rPr>
            </w:pPr>
          </w:p>
        </w:tc>
        <w:tc>
          <w:tcPr>
            <w:tcW w:w="584" w:type="pct"/>
            <w:vAlign w:val="center"/>
          </w:tcPr>
          <w:p w14:paraId="05E15513" w14:textId="77777777" w:rsidR="00F56F41" w:rsidRPr="0083565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30897F36"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F56F41" w:rsidRPr="00835651" w14:paraId="7B59FF42" w14:textId="77777777" w:rsidTr="003F0483">
        <w:tc>
          <w:tcPr>
            <w:tcW w:w="3865" w:type="pct"/>
            <w:vAlign w:val="center"/>
          </w:tcPr>
          <w:p w14:paraId="6D517D02" w14:textId="77777777" w:rsidR="00F56F41" w:rsidRPr="008350E1" w:rsidRDefault="00F56F41" w:rsidP="003F0483">
            <w:pPr>
              <w:pStyle w:val="Heading3"/>
              <w:spacing w:before="1" w:line="251" w:lineRule="exact"/>
              <w:outlineLvl w:val="2"/>
            </w:pPr>
            <w:r w:rsidRPr="008350E1">
              <w:t>Module-II</w:t>
            </w:r>
          </w:p>
          <w:p w14:paraId="6A35B6C0" w14:textId="77777777" w:rsidR="00F56F41" w:rsidRPr="00835651" w:rsidRDefault="00F56F41" w:rsidP="003F0483">
            <w:pPr>
              <w:spacing w:line="276" w:lineRule="auto"/>
              <w:jc w:val="both"/>
            </w:pPr>
            <w:r w:rsidRPr="008350E1">
              <w:t>Foreign currency translations, methods and practices, &amp; their applications. Specific Reporting Issues: Regulatory Disclosure Requirements; Foreign Operations Disclosure; Social Responsibility Disclosures</w:t>
            </w:r>
          </w:p>
        </w:tc>
        <w:tc>
          <w:tcPr>
            <w:tcW w:w="584" w:type="pct"/>
            <w:vAlign w:val="center"/>
          </w:tcPr>
          <w:p w14:paraId="29B0DBDD" w14:textId="77777777" w:rsidR="00F56F41" w:rsidRPr="0083565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00EF6749"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56F41" w:rsidRPr="00835651" w14:paraId="68049D89" w14:textId="77777777" w:rsidTr="003F0483">
        <w:tc>
          <w:tcPr>
            <w:tcW w:w="3865" w:type="pct"/>
            <w:vAlign w:val="center"/>
          </w:tcPr>
          <w:p w14:paraId="46A27978" w14:textId="77777777" w:rsidR="00F56F41" w:rsidRPr="008350E1" w:rsidRDefault="00F56F41" w:rsidP="003F0483">
            <w:pPr>
              <w:pStyle w:val="Heading3"/>
              <w:spacing w:line="251" w:lineRule="exact"/>
              <w:outlineLvl w:val="2"/>
            </w:pPr>
            <w:r w:rsidRPr="008350E1">
              <w:t>Module-III: Managerial Accounting Issues</w:t>
            </w:r>
          </w:p>
          <w:p w14:paraId="621AC496" w14:textId="77777777" w:rsidR="00F56F41" w:rsidRPr="008350E1" w:rsidRDefault="00F56F41" w:rsidP="003F0483">
            <w:pPr>
              <w:pStyle w:val="BodyText"/>
              <w:ind w:right="618"/>
            </w:pPr>
            <w:r w:rsidRPr="008350E1">
              <w:t>Managerial Accounting Issues: Strategic Planning; Management Control Systems; Performance Evaluation of foreign operations.</w:t>
            </w:r>
          </w:p>
          <w:p w14:paraId="37F4A016" w14:textId="77777777" w:rsidR="00F56F41" w:rsidRPr="0037796F" w:rsidRDefault="00F56F41" w:rsidP="003F0483">
            <w:pPr>
              <w:spacing w:line="276" w:lineRule="auto"/>
              <w:jc w:val="both"/>
              <w:rPr>
                <w:bCs/>
              </w:rPr>
            </w:pPr>
          </w:p>
        </w:tc>
        <w:tc>
          <w:tcPr>
            <w:tcW w:w="584" w:type="pct"/>
            <w:vAlign w:val="center"/>
          </w:tcPr>
          <w:p w14:paraId="3EAE2D8E" w14:textId="77777777" w:rsidR="00F56F41" w:rsidRPr="0083565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3B1677F4"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56F41" w:rsidRPr="00835651" w14:paraId="210A90E3" w14:textId="77777777" w:rsidTr="003F0483">
        <w:tc>
          <w:tcPr>
            <w:tcW w:w="3865" w:type="pct"/>
            <w:vAlign w:val="center"/>
          </w:tcPr>
          <w:p w14:paraId="141C7F11" w14:textId="77777777" w:rsidR="00F56F41" w:rsidRPr="008350E1" w:rsidRDefault="00F56F41" w:rsidP="003F0483">
            <w:pPr>
              <w:pStyle w:val="Heading3"/>
              <w:spacing w:line="251" w:lineRule="exact"/>
              <w:outlineLvl w:val="2"/>
            </w:pPr>
            <w:r w:rsidRPr="008350E1">
              <w:t>Module-IV: International Standards and Organization</w:t>
            </w:r>
          </w:p>
          <w:p w14:paraId="2443710A" w14:textId="77777777" w:rsidR="00F56F41" w:rsidRPr="008350E1" w:rsidRDefault="00F56F41" w:rsidP="003F0483">
            <w:pPr>
              <w:pStyle w:val="BodyText"/>
              <w:ind w:right="622"/>
              <w:jc w:val="both"/>
            </w:pPr>
            <w:r w:rsidRPr="008350E1">
              <w:t>International Standards and Organization: Advantages, supporting and deterring forces; International and Regional Efforts in Standard Setting; International Standards setting process, Harmonisation; International Accounting Standards Board; Accounting and Auditing Standards.</w:t>
            </w:r>
          </w:p>
          <w:p w14:paraId="4A545982" w14:textId="77777777" w:rsidR="00F56F41" w:rsidRPr="0037796F" w:rsidRDefault="00F56F41" w:rsidP="003F0483">
            <w:pPr>
              <w:pStyle w:val="BodyA"/>
              <w:spacing w:line="276" w:lineRule="auto"/>
              <w:jc w:val="both"/>
              <w:rPr>
                <w:rFonts w:ascii="Times New Roman" w:eastAsia="Times New Roman" w:hAnsi="Times New Roman" w:cs="Times New Roman"/>
                <w:bCs/>
                <w:sz w:val="24"/>
                <w:szCs w:val="24"/>
              </w:rPr>
            </w:pPr>
          </w:p>
        </w:tc>
        <w:tc>
          <w:tcPr>
            <w:tcW w:w="584" w:type="pct"/>
            <w:vAlign w:val="center"/>
          </w:tcPr>
          <w:p w14:paraId="20FAB801" w14:textId="77777777" w:rsidR="00F56F41" w:rsidRPr="0083565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4D71C7CB"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56F41" w:rsidRPr="00835651" w14:paraId="0D98E763" w14:textId="77777777" w:rsidTr="003F0483">
        <w:tc>
          <w:tcPr>
            <w:tcW w:w="3865" w:type="pct"/>
            <w:vAlign w:val="center"/>
          </w:tcPr>
          <w:p w14:paraId="2D651BA6" w14:textId="77777777" w:rsidR="00F56F41" w:rsidRPr="008350E1" w:rsidRDefault="00F56F41" w:rsidP="003F0483">
            <w:pPr>
              <w:pStyle w:val="Heading3"/>
              <w:spacing w:line="251" w:lineRule="exact"/>
              <w:outlineLvl w:val="2"/>
            </w:pPr>
            <w:r w:rsidRPr="008350E1">
              <w:t>Module-V: Financial Statement Analysis of companies</w:t>
            </w:r>
          </w:p>
          <w:p w14:paraId="1AE27836" w14:textId="77777777" w:rsidR="00F56F41" w:rsidRPr="008350E1" w:rsidRDefault="00F56F41" w:rsidP="003F0483">
            <w:pPr>
              <w:pStyle w:val="BodyText"/>
              <w:ind w:left="180"/>
            </w:pPr>
            <w:r w:rsidRPr="008350E1">
              <w:t>Financial Statement Analysis of companies and countries differences in accounting principles, foreign currency statements and Ratio Analysis.</w:t>
            </w:r>
          </w:p>
          <w:p w14:paraId="7D2A7F56" w14:textId="77777777" w:rsidR="00F56F41" w:rsidRPr="0037796F" w:rsidRDefault="00F56F41" w:rsidP="003F0483">
            <w:pPr>
              <w:spacing w:line="276" w:lineRule="auto"/>
              <w:jc w:val="both"/>
            </w:pPr>
          </w:p>
        </w:tc>
        <w:tc>
          <w:tcPr>
            <w:tcW w:w="584" w:type="pct"/>
            <w:vAlign w:val="center"/>
          </w:tcPr>
          <w:p w14:paraId="626410A2" w14:textId="198F0F7E" w:rsidR="00F56F41" w:rsidRPr="0083565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r w:rsidR="00DC7CB9">
              <w:rPr>
                <w:rFonts w:ascii="Times New Roman" w:eastAsia="Times New Roman" w:hAnsi="Times New Roman" w:cs="Times New Roman"/>
                <w:sz w:val="24"/>
                <w:szCs w:val="24"/>
              </w:rPr>
              <w:t>,L3,L4</w:t>
            </w:r>
          </w:p>
        </w:tc>
        <w:tc>
          <w:tcPr>
            <w:tcW w:w="551" w:type="pct"/>
            <w:vAlign w:val="center"/>
          </w:tcPr>
          <w:p w14:paraId="33DF0393"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56F41" w:rsidRPr="00835651" w14:paraId="6AB52D70" w14:textId="77777777" w:rsidTr="003F0483">
        <w:tc>
          <w:tcPr>
            <w:tcW w:w="3865" w:type="pct"/>
            <w:vAlign w:val="center"/>
          </w:tcPr>
          <w:p w14:paraId="3DF1714B" w14:textId="77777777" w:rsidR="00F56F41" w:rsidRPr="008350E1" w:rsidRDefault="00F56F41" w:rsidP="003F0483">
            <w:pPr>
              <w:pStyle w:val="Heading3"/>
              <w:outlineLvl w:val="2"/>
            </w:pPr>
            <w:r w:rsidRPr="008350E1">
              <w:t>Module-VI: Transfer Pricing</w:t>
            </w:r>
          </w:p>
          <w:p w14:paraId="72942A27" w14:textId="77777777" w:rsidR="00F56F41" w:rsidRPr="008350E1" w:rsidRDefault="00F56F41" w:rsidP="003F0483">
            <w:pPr>
              <w:pStyle w:val="BodyText"/>
              <w:spacing w:line="250" w:lineRule="exact"/>
              <w:ind w:left="180"/>
            </w:pPr>
            <w:r w:rsidRPr="008350E1">
              <w:t>Transfer pricing, methods, objectives, strategies. Emerging issues in International Accounting.</w:t>
            </w:r>
          </w:p>
          <w:p w14:paraId="39220730" w14:textId="77777777" w:rsidR="00F56F41" w:rsidRPr="008350E1" w:rsidRDefault="00F56F41" w:rsidP="003F0483">
            <w:pPr>
              <w:pStyle w:val="Heading3"/>
              <w:spacing w:line="251" w:lineRule="exact"/>
              <w:outlineLvl w:val="2"/>
            </w:pPr>
          </w:p>
        </w:tc>
        <w:tc>
          <w:tcPr>
            <w:tcW w:w="584" w:type="pct"/>
            <w:vAlign w:val="center"/>
          </w:tcPr>
          <w:p w14:paraId="697AA15D" w14:textId="77777777" w:rsidR="00F56F4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551" w:type="pct"/>
            <w:vAlign w:val="center"/>
          </w:tcPr>
          <w:p w14:paraId="208D6054"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bl>
    <w:p w14:paraId="439D00FF" w14:textId="77777777" w:rsidR="00F56F41" w:rsidRPr="00F643E8" w:rsidRDefault="00F56F41" w:rsidP="00F56F41"/>
    <w:p w14:paraId="793C1245" w14:textId="77777777" w:rsidR="00F56F41" w:rsidRPr="008350E1" w:rsidRDefault="00F56F41" w:rsidP="00F56F41">
      <w:pPr>
        <w:pStyle w:val="Heading3"/>
      </w:pPr>
      <w:r w:rsidRPr="008350E1">
        <w:t>Examination Scheme:</w:t>
      </w: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49"/>
        <w:gridCol w:w="1404"/>
        <w:gridCol w:w="1404"/>
        <w:gridCol w:w="1404"/>
        <w:gridCol w:w="1099"/>
        <w:gridCol w:w="989"/>
      </w:tblGrid>
      <w:tr w:rsidR="00F56F41" w:rsidRPr="008350E1" w14:paraId="3637E962" w14:textId="77777777" w:rsidTr="003F0483">
        <w:trPr>
          <w:trHeight w:val="350"/>
        </w:trPr>
        <w:tc>
          <w:tcPr>
            <w:tcW w:w="2249" w:type="dxa"/>
          </w:tcPr>
          <w:p w14:paraId="1095E6E4" w14:textId="77777777" w:rsidR="00F56F41" w:rsidRPr="008350E1" w:rsidRDefault="00F56F41" w:rsidP="003F0483">
            <w:pPr>
              <w:pStyle w:val="TableParagraph"/>
              <w:spacing w:before="1"/>
              <w:ind w:left="388" w:right="385"/>
              <w:jc w:val="center"/>
              <w:rPr>
                <w:b/>
              </w:rPr>
            </w:pPr>
            <w:r w:rsidRPr="008350E1">
              <w:rPr>
                <w:b/>
              </w:rPr>
              <w:t>Components</w:t>
            </w:r>
          </w:p>
        </w:tc>
        <w:tc>
          <w:tcPr>
            <w:tcW w:w="1404" w:type="dxa"/>
          </w:tcPr>
          <w:p w14:paraId="61C77C30" w14:textId="77777777" w:rsidR="00F56F41" w:rsidRPr="008350E1" w:rsidRDefault="00F56F41" w:rsidP="003F0483">
            <w:pPr>
              <w:pStyle w:val="TableParagraph"/>
              <w:spacing w:before="1"/>
              <w:ind w:left="621"/>
              <w:rPr>
                <w:b/>
              </w:rPr>
            </w:pPr>
            <w:r w:rsidRPr="008350E1">
              <w:rPr>
                <w:b/>
              </w:rPr>
              <w:t>A</w:t>
            </w:r>
          </w:p>
        </w:tc>
        <w:tc>
          <w:tcPr>
            <w:tcW w:w="1404" w:type="dxa"/>
          </w:tcPr>
          <w:p w14:paraId="3CF42297" w14:textId="77777777" w:rsidR="00F56F41" w:rsidRPr="008350E1" w:rsidRDefault="00F56F41" w:rsidP="003F0483">
            <w:pPr>
              <w:pStyle w:val="TableParagraph"/>
              <w:spacing w:before="1"/>
              <w:ind w:left="634"/>
              <w:rPr>
                <w:b/>
              </w:rPr>
            </w:pPr>
            <w:r w:rsidRPr="008350E1">
              <w:rPr>
                <w:b/>
              </w:rPr>
              <w:t>P</w:t>
            </w:r>
          </w:p>
        </w:tc>
        <w:tc>
          <w:tcPr>
            <w:tcW w:w="1404" w:type="dxa"/>
          </w:tcPr>
          <w:p w14:paraId="7CDFDCEF" w14:textId="77777777" w:rsidR="00F56F41" w:rsidRPr="008350E1" w:rsidRDefault="00F56F41" w:rsidP="003F0483">
            <w:pPr>
              <w:pStyle w:val="TableParagraph"/>
              <w:spacing w:before="1"/>
              <w:ind w:left="622"/>
              <w:rPr>
                <w:b/>
              </w:rPr>
            </w:pPr>
            <w:r w:rsidRPr="008350E1">
              <w:rPr>
                <w:b/>
              </w:rPr>
              <w:t>C</w:t>
            </w:r>
          </w:p>
        </w:tc>
        <w:tc>
          <w:tcPr>
            <w:tcW w:w="1099" w:type="dxa"/>
          </w:tcPr>
          <w:p w14:paraId="332BB41C" w14:textId="77777777" w:rsidR="00F56F41" w:rsidRPr="008350E1" w:rsidRDefault="00F56F41" w:rsidP="003F0483">
            <w:pPr>
              <w:pStyle w:val="TableParagraph"/>
              <w:spacing w:before="1"/>
              <w:ind w:left="397"/>
              <w:rPr>
                <w:b/>
              </w:rPr>
            </w:pPr>
            <w:r w:rsidRPr="008350E1">
              <w:rPr>
                <w:b/>
              </w:rPr>
              <w:t>CT</w:t>
            </w:r>
          </w:p>
        </w:tc>
        <w:tc>
          <w:tcPr>
            <w:tcW w:w="989" w:type="dxa"/>
          </w:tcPr>
          <w:p w14:paraId="2EA9769B" w14:textId="77777777" w:rsidR="00F56F41" w:rsidRPr="008350E1" w:rsidRDefault="00F56F41" w:rsidP="003F0483">
            <w:pPr>
              <w:pStyle w:val="TableParagraph"/>
              <w:spacing w:before="1"/>
              <w:ind w:left="346"/>
              <w:rPr>
                <w:b/>
              </w:rPr>
            </w:pPr>
            <w:r w:rsidRPr="008350E1">
              <w:rPr>
                <w:b/>
              </w:rPr>
              <w:t>EE</w:t>
            </w:r>
          </w:p>
        </w:tc>
      </w:tr>
      <w:tr w:rsidR="00F56F41" w:rsidRPr="008350E1" w14:paraId="47A3904D" w14:textId="77777777" w:rsidTr="003F0483">
        <w:trPr>
          <w:trHeight w:val="253"/>
        </w:trPr>
        <w:tc>
          <w:tcPr>
            <w:tcW w:w="2249" w:type="dxa"/>
          </w:tcPr>
          <w:p w14:paraId="1A011C9C" w14:textId="77777777" w:rsidR="00F56F41" w:rsidRPr="008350E1" w:rsidRDefault="00F56F41" w:rsidP="003F0483">
            <w:pPr>
              <w:pStyle w:val="TableParagraph"/>
              <w:spacing w:before="1" w:line="233" w:lineRule="exact"/>
              <w:ind w:left="390" w:right="385"/>
              <w:jc w:val="center"/>
              <w:rPr>
                <w:b/>
              </w:rPr>
            </w:pPr>
            <w:r w:rsidRPr="008350E1">
              <w:rPr>
                <w:b/>
              </w:rPr>
              <w:lastRenderedPageBreak/>
              <w:t>Weightage (%)</w:t>
            </w:r>
          </w:p>
        </w:tc>
        <w:tc>
          <w:tcPr>
            <w:tcW w:w="1404" w:type="dxa"/>
          </w:tcPr>
          <w:p w14:paraId="37B35581" w14:textId="77777777" w:rsidR="00F56F41" w:rsidRPr="008350E1" w:rsidRDefault="00F56F41" w:rsidP="003F0483">
            <w:pPr>
              <w:pStyle w:val="TableParagraph"/>
              <w:ind w:left="645"/>
            </w:pPr>
            <w:r w:rsidRPr="008350E1">
              <w:t>5</w:t>
            </w:r>
          </w:p>
        </w:tc>
        <w:tc>
          <w:tcPr>
            <w:tcW w:w="1404" w:type="dxa"/>
          </w:tcPr>
          <w:p w14:paraId="75E3FE9E" w14:textId="77777777" w:rsidR="00F56F41" w:rsidRPr="008350E1" w:rsidRDefault="00F56F41" w:rsidP="003F0483">
            <w:pPr>
              <w:pStyle w:val="TableParagraph"/>
              <w:ind w:left="590"/>
            </w:pPr>
            <w:r w:rsidRPr="008350E1">
              <w:t>10</w:t>
            </w:r>
          </w:p>
        </w:tc>
        <w:tc>
          <w:tcPr>
            <w:tcW w:w="1404" w:type="dxa"/>
          </w:tcPr>
          <w:p w14:paraId="46ABDB8C" w14:textId="77777777" w:rsidR="00F56F41" w:rsidRPr="008350E1" w:rsidRDefault="00F56F41" w:rsidP="003F0483">
            <w:pPr>
              <w:pStyle w:val="TableParagraph"/>
              <w:ind w:left="646"/>
            </w:pPr>
            <w:r w:rsidRPr="008350E1">
              <w:t>5</w:t>
            </w:r>
          </w:p>
        </w:tc>
        <w:tc>
          <w:tcPr>
            <w:tcW w:w="1099" w:type="dxa"/>
          </w:tcPr>
          <w:p w14:paraId="4A127648" w14:textId="77777777" w:rsidR="00F56F41" w:rsidRPr="008350E1" w:rsidRDefault="00F56F41" w:rsidP="003F0483">
            <w:pPr>
              <w:pStyle w:val="TableParagraph"/>
              <w:ind w:left="440"/>
            </w:pPr>
            <w:r w:rsidRPr="008350E1">
              <w:t>10</w:t>
            </w:r>
          </w:p>
        </w:tc>
        <w:tc>
          <w:tcPr>
            <w:tcW w:w="989" w:type="dxa"/>
          </w:tcPr>
          <w:p w14:paraId="41507BA0" w14:textId="77777777" w:rsidR="00F56F41" w:rsidRPr="008350E1" w:rsidRDefault="00F56F41" w:rsidP="003F0483">
            <w:pPr>
              <w:pStyle w:val="TableParagraph"/>
              <w:ind w:left="382"/>
            </w:pPr>
            <w:r w:rsidRPr="008350E1">
              <w:t>70</w:t>
            </w:r>
          </w:p>
        </w:tc>
      </w:tr>
    </w:tbl>
    <w:p w14:paraId="68E3B861" w14:textId="77777777" w:rsidR="00F56F41" w:rsidRPr="008350E1" w:rsidRDefault="00F56F41" w:rsidP="00F56F41">
      <w:pPr>
        <w:pStyle w:val="BodyText"/>
        <w:ind w:left="180"/>
      </w:pPr>
      <w:r w:rsidRPr="008350E1">
        <w:rPr>
          <w:b/>
        </w:rPr>
        <w:t>A</w:t>
      </w:r>
      <w:r w:rsidRPr="008350E1">
        <w:t xml:space="preserve">-Attendance; </w:t>
      </w:r>
      <w:r w:rsidRPr="008350E1">
        <w:rPr>
          <w:b/>
        </w:rPr>
        <w:t>P</w:t>
      </w:r>
      <w:r w:rsidRPr="008350E1">
        <w:t xml:space="preserve">-Project/Seminar/Quiz/Viva/Home Assignment; C-Case Discussion </w:t>
      </w:r>
      <w:r w:rsidRPr="008350E1">
        <w:rPr>
          <w:b/>
        </w:rPr>
        <w:t>CT</w:t>
      </w:r>
      <w:r w:rsidRPr="008350E1">
        <w:t>-Class Test;</w:t>
      </w:r>
    </w:p>
    <w:p w14:paraId="03255C59" w14:textId="77777777" w:rsidR="00F56F41" w:rsidRPr="008350E1" w:rsidRDefault="00F56F41" w:rsidP="00F56F41">
      <w:pPr>
        <w:pStyle w:val="BodyText"/>
        <w:spacing w:before="1"/>
        <w:ind w:left="180"/>
      </w:pPr>
      <w:r w:rsidRPr="008350E1">
        <w:rPr>
          <w:b/>
        </w:rPr>
        <w:t>EE</w:t>
      </w:r>
      <w:r w:rsidRPr="008350E1">
        <w:t>-End Semester Examination</w:t>
      </w:r>
    </w:p>
    <w:p w14:paraId="4B548684" w14:textId="77777777" w:rsidR="00F56F41" w:rsidRPr="008350E1" w:rsidRDefault="00F56F41" w:rsidP="00F56F41">
      <w:pPr>
        <w:pStyle w:val="BodyText"/>
        <w:spacing w:before="3"/>
      </w:pPr>
    </w:p>
    <w:p w14:paraId="04B95B0A" w14:textId="77777777" w:rsidR="00F56F41" w:rsidRPr="008350E1" w:rsidRDefault="00F56F41" w:rsidP="00F56F41">
      <w:pPr>
        <w:pStyle w:val="Heading3"/>
        <w:spacing w:line="251" w:lineRule="exact"/>
      </w:pPr>
      <w:r w:rsidRPr="008350E1">
        <w:t>Suggested Readings:</w:t>
      </w:r>
    </w:p>
    <w:p w14:paraId="55E63405" w14:textId="77777777" w:rsidR="00F56F41" w:rsidRPr="008350E1" w:rsidRDefault="00F56F41" w:rsidP="00F56F41">
      <w:pPr>
        <w:pStyle w:val="ListParagraph"/>
        <w:numPr>
          <w:ilvl w:val="1"/>
          <w:numId w:val="42"/>
        </w:numPr>
        <w:tabs>
          <w:tab w:val="left" w:pos="720"/>
          <w:tab w:val="left" w:pos="721"/>
        </w:tabs>
        <w:ind w:right="616"/>
      </w:pPr>
      <w:proofErr w:type="spellStart"/>
      <w:r w:rsidRPr="008350E1">
        <w:t>Radebaugh</w:t>
      </w:r>
      <w:proofErr w:type="spellEnd"/>
      <w:r w:rsidRPr="008350E1">
        <w:t xml:space="preserve"> L. H. and S.J. Gray, </w:t>
      </w:r>
      <w:r w:rsidRPr="008350E1">
        <w:rPr>
          <w:i/>
        </w:rPr>
        <w:t>International Accounting</w:t>
      </w:r>
      <w:r w:rsidRPr="008350E1">
        <w:t>, and Multinational Enterprises, John Wiley &amp; Sons, 2002.</w:t>
      </w:r>
    </w:p>
    <w:p w14:paraId="7B669627" w14:textId="77777777" w:rsidR="00F56F41" w:rsidRPr="008350E1" w:rsidRDefault="00F56F41" w:rsidP="00F56F41">
      <w:pPr>
        <w:pStyle w:val="ListParagraph"/>
        <w:numPr>
          <w:ilvl w:val="1"/>
          <w:numId w:val="42"/>
        </w:numPr>
        <w:tabs>
          <w:tab w:val="left" w:pos="720"/>
          <w:tab w:val="left" w:pos="721"/>
        </w:tabs>
        <w:spacing w:line="268" w:lineRule="exact"/>
        <w:ind w:hanging="361"/>
      </w:pPr>
      <w:proofErr w:type="spellStart"/>
      <w:r w:rsidRPr="008350E1">
        <w:t>Sandagaran</w:t>
      </w:r>
      <w:proofErr w:type="spellEnd"/>
      <w:r w:rsidRPr="008350E1">
        <w:t xml:space="preserve"> S.M., </w:t>
      </w:r>
      <w:r w:rsidRPr="008350E1">
        <w:rPr>
          <w:i/>
        </w:rPr>
        <w:t>International Accounting</w:t>
      </w:r>
      <w:r w:rsidRPr="008350E1">
        <w:t>, South Western,2001.</w:t>
      </w:r>
    </w:p>
    <w:p w14:paraId="299B5D6A" w14:textId="77777777" w:rsidR="00F56F41" w:rsidRPr="008350E1" w:rsidRDefault="00F56F41" w:rsidP="00F56F41">
      <w:pPr>
        <w:pStyle w:val="ListParagraph"/>
        <w:numPr>
          <w:ilvl w:val="1"/>
          <w:numId w:val="42"/>
        </w:numPr>
        <w:tabs>
          <w:tab w:val="left" w:pos="720"/>
          <w:tab w:val="left" w:pos="721"/>
        </w:tabs>
        <w:spacing w:line="269" w:lineRule="exact"/>
        <w:ind w:hanging="361"/>
      </w:pPr>
      <w:r w:rsidRPr="008350E1">
        <w:t xml:space="preserve">Gray, S.J., </w:t>
      </w:r>
      <w:r w:rsidRPr="008350E1">
        <w:rPr>
          <w:i/>
        </w:rPr>
        <w:t xml:space="preserve">International Accounting and Transnational Decisions </w:t>
      </w:r>
      <w:r w:rsidRPr="008350E1">
        <w:t xml:space="preserve">, Butterworth, </w:t>
      </w:r>
      <w:proofErr w:type="spellStart"/>
      <w:r w:rsidRPr="008350E1">
        <w:t>London,U.K</w:t>
      </w:r>
      <w:proofErr w:type="spellEnd"/>
      <w:r w:rsidRPr="008350E1">
        <w:t>.,</w:t>
      </w:r>
    </w:p>
    <w:p w14:paraId="485B801A" w14:textId="77777777" w:rsidR="00F56F41" w:rsidRPr="008350E1" w:rsidRDefault="00F56F41" w:rsidP="00F56F41">
      <w:pPr>
        <w:pStyle w:val="ListParagraph"/>
        <w:numPr>
          <w:ilvl w:val="1"/>
          <w:numId w:val="42"/>
        </w:numPr>
        <w:tabs>
          <w:tab w:val="left" w:pos="720"/>
          <w:tab w:val="left" w:pos="721"/>
        </w:tabs>
        <w:spacing w:line="269" w:lineRule="exact"/>
        <w:ind w:hanging="361"/>
      </w:pPr>
      <w:r w:rsidRPr="008350E1">
        <w:t xml:space="preserve">Holzer H. Peter, </w:t>
      </w:r>
      <w:r w:rsidRPr="008350E1">
        <w:rPr>
          <w:i/>
        </w:rPr>
        <w:t>International Accounting</w:t>
      </w:r>
      <w:r w:rsidRPr="008350E1">
        <w:t xml:space="preserve">, </w:t>
      </w:r>
      <w:proofErr w:type="spellStart"/>
      <w:r w:rsidRPr="008350E1">
        <w:t>Horper</w:t>
      </w:r>
      <w:proofErr w:type="spellEnd"/>
      <w:r w:rsidRPr="008350E1">
        <w:t xml:space="preserve"> and Row Publishers, </w:t>
      </w:r>
      <w:proofErr w:type="spellStart"/>
      <w:r w:rsidRPr="008350E1">
        <w:t>NewYork</w:t>
      </w:r>
      <w:proofErr w:type="spellEnd"/>
      <w:r w:rsidRPr="008350E1">
        <w:t>.</w:t>
      </w:r>
    </w:p>
    <w:p w14:paraId="794E420E" w14:textId="77777777" w:rsidR="00F56F41" w:rsidRPr="008350E1" w:rsidRDefault="00F56F41" w:rsidP="00F56F41">
      <w:pPr>
        <w:pStyle w:val="ListParagraph"/>
        <w:numPr>
          <w:ilvl w:val="1"/>
          <w:numId w:val="42"/>
        </w:numPr>
        <w:tabs>
          <w:tab w:val="left" w:pos="720"/>
          <w:tab w:val="left" w:pos="721"/>
        </w:tabs>
        <w:spacing w:line="269" w:lineRule="exact"/>
        <w:ind w:hanging="361"/>
      </w:pPr>
      <w:r w:rsidRPr="008350E1">
        <w:t xml:space="preserve">Frederick D.S. Choi and Gary K. Meek, </w:t>
      </w:r>
      <w:r w:rsidRPr="008350E1">
        <w:rPr>
          <w:i/>
        </w:rPr>
        <w:t>International Accounting</w:t>
      </w:r>
      <w:r w:rsidRPr="008350E1">
        <w:t>, Pearson Education,2005</w:t>
      </w:r>
    </w:p>
    <w:p w14:paraId="4A490068" w14:textId="77777777" w:rsidR="00F56F41" w:rsidRPr="008350E1" w:rsidRDefault="00F56F41" w:rsidP="00F56F41">
      <w:pPr>
        <w:pStyle w:val="ListParagraph"/>
        <w:numPr>
          <w:ilvl w:val="1"/>
          <w:numId w:val="42"/>
        </w:numPr>
        <w:tabs>
          <w:tab w:val="left" w:pos="720"/>
          <w:tab w:val="left" w:pos="721"/>
        </w:tabs>
        <w:spacing w:line="269" w:lineRule="exact"/>
        <w:ind w:hanging="361"/>
      </w:pPr>
      <w:r w:rsidRPr="008350E1">
        <w:t xml:space="preserve">Shirin Rathore, </w:t>
      </w:r>
      <w:r w:rsidRPr="008350E1">
        <w:rPr>
          <w:i/>
        </w:rPr>
        <w:t xml:space="preserve">International Accounting </w:t>
      </w:r>
      <w:r w:rsidRPr="008350E1">
        <w:t>Prentice Hall of India,2008.</w:t>
      </w:r>
    </w:p>
    <w:p w14:paraId="6DA17038" w14:textId="77777777" w:rsidR="00F56F41" w:rsidRPr="008350E1" w:rsidRDefault="00F56F41" w:rsidP="00F56F41"/>
    <w:p w14:paraId="655AF766" w14:textId="77777777" w:rsidR="00F56F41" w:rsidRPr="008350E1" w:rsidRDefault="00F56F41" w:rsidP="00F56F41"/>
    <w:tbl>
      <w:tblPr>
        <w:tblStyle w:val="TableGrid"/>
        <w:tblW w:w="5000" w:type="pct"/>
        <w:tblLook w:val="04A0" w:firstRow="1" w:lastRow="0" w:firstColumn="1" w:lastColumn="0" w:noHBand="0" w:noVBand="1"/>
      </w:tblPr>
      <w:tblGrid>
        <w:gridCol w:w="407"/>
        <w:gridCol w:w="513"/>
        <w:gridCol w:w="434"/>
        <w:gridCol w:w="434"/>
        <w:gridCol w:w="434"/>
        <w:gridCol w:w="434"/>
        <w:gridCol w:w="433"/>
        <w:gridCol w:w="433"/>
        <w:gridCol w:w="433"/>
        <w:gridCol w:w="433"/>
        <w:gridCol w:w="433"/>
        <w:gridCol w:w="433"/>
        <w:gridCol w:w="599"/>
        <w:gridCol w:w="599"/>
        <w:gridCol w:w="599"/>
        <w:gridCol w:w="599"/>
        <w:gridCol w:w="599"/>
        <w:gridCol w:w="599"/>
        <w:gridCol w:w="599"/>
        <w:gridCol w:w="599"/>
      </w:tblGrid>
      <w:tr w:rsidR="00F56F41" w:rsidRPr="008350E1" w14:paraId="5E54DE8A" w14:textId="77777777" w:rsidTr="003F0483">
        <w:trPr>
          <w:trHeight w:val="478"/>
        </w:trPr>
        <w:tc>
          <w:tcPr>
            <w:tcW w:w="216" w:type="pct"/>
            <w:textDirection w:val="btLr"/>
            <w:hideMark/>
          </w:tcPr>
          <w:p w14:paraId="6DD1E2FD" w14:textId="77777777" w:rsidR="00F56F41" w:rsidRPr="008350E1" w:rsidRDefault="00F56F41" w:rsidP="003F0483">
            <w:pPr>
              <w:rPr>
                <w:b/>
                <w:bCs/>
                <w:sz w:val="18"/>
                <w:szCs w:val="18"/>
              </w:rPr>
            </w:pPr>
            <w:r w:rsidRPr="008350E1">
              <w:rPr>
                <w:b/>
                <w:bCs/>
                <w:sz w:val="18"/>
                <w:szCs w:val="18"/>
              </w:rPr>
              <w:t>Course Code</w:t>
            </w:r>
          </w:p>
        </w:tc>
        <w:tc>
          <w:tcPr>
            <w:tcW w:w="254" w:type="pct"/>
            <w:hideMark/>
          </w:tcPr>
          <w:p w14:paraId="27FDE312" w14:textId="77777777" w:rsidR="00F56F41" w:rsidRPr="008350E1" w:rsidRDefault="00F56F41" w:rsidP="003F0483">
            <w:pPr>
              <w:rPr>
                <w:b/>
                <w:bCs/>
                <w:sz w:val="18"/>
                <w:szCs w:val="18"/>
              </w:rPr>
            </w:pPr>
            <w:r w:rsidRPr="008350E1">
              <w:rPr>
                <w:b/>
                <w:bCs/>
                <w:sz w:val="18"/>
                <w:szCs w:val="18"/>
              </w:rPr>
              <w:t>COs</w:t>
            </w:r>
          </w:p>
        </w:tc>
        <w:tc>
          <w:tcPr>
            <w:tcW w:w="213" w:type="pct"/>
            <w:hideMark/>
          </w:tcPr>
          <w:p w14:paraId="51FCF764" w14:textId="77777777" w:rsidR="00F56F41" w:rsidRPr="008350E1" w:rsidRDefault="00F56F41" w:rsidP="003F0483">
            <w:pPr>
              <w:jc w:val="center"/>
              <w:rPr>
                <w:b/>
                <w:bCs/>
                <w:sz w:val="18"/>
                <w:szCs w:val="18"/>
              </w:rPr>
            </w:pPr>
            <w:r w:rsidRPr="008350E1">
              <w:rPr>
                <w:b/>
                <w:bCs/>
                <w:sz w:val="18"/>
                <w:szCs w:val="18"/>
              </w:rPr>
              <w:t>PO 1</w:t>
            </w:r>
          </w:p>
        </w:tc>
        <w:tc>
          <w:tcPr>
            <w:tcW w:w="213" w:type="pct"/>
            <w:hideMark/>
          </w:tcPr>
          <w:p w14:paraId="70AB869A" w14:textId="77777777" w:rsidR="00F56F41" w:rsidRPr="008350E1" w:rsidRDefault="00F56F41" w:rsidP="003F0483">
            <w:pPr>
              <w:jc w:val="center"/>
              <w:rPr>
                <w:b/>
                <w:bCs/>
                <w:sz w:val="18"/>
                <w:szCs w:val="18"/>
              </w:rPr>
            </w:pPr>
            <w:r w:rsidRPr="008350E1">
              <w:rPr>
                <w:b/>
                <w:bCs/>
                <w:sz w:val="18"/>
                <w:szCs w:val="18"/>
              </w:rPr>
              <w:t>PO 2</w:t>
            </w:r>
          </w:p>
        </w:tc>
        <w:tc>
          <w:tcPr>
            <w:tcW w:w="213" w:type="pct"/>
            <w:hideMark/>
          </w:tcPr>
          <w:p w14:paraId="7F57A286" w14:textId="77777777" w:rsidR="00F56F41" w:rsidRPr="008350E1" w:rsidRDefault="00F56F41" w:rsidP="003F0483">
            <w:pPr>
              <w:jc w:val="center"/>
              <w:rPr>
                <w:b/>
                <w:bCs/>
                <w:sz w:val="18"/>
                <w:szCs w:val="18"/>
              </w:rPr>
            </w:pPr>
            <w:r w:rsidRPr="008350E1">
              <w:rPr>
                <w:b/>
                <w:bCs/>
                <w:sz w:val="18"/>
                <w:szCs w:val="18"/>
              </w:rPr>
              <w:t>PO 3</w:t>
            </w:r>
          </w:p>
        </w:tc>
        <w:tc>
          <w:tcPr>
            <w:tcW w:w="213" w:type="pct"/>
            <w:hideMark/>
          </w:tcPr>
          <w:p w14:paraId="6002F420" w14:textId="77777777" w:rsidR="00F56F41" w:rsidRPr="008350E1" w:rsidRDefault="00F56F41" w:rsidP="003F0483">
            <w:pPr>
              <w:jc w:val="center"/>
              <w:rPr>
                <w:b/>
                <w:bCs/>
                <w:sz w:val="18"/>
                <w:szCs w:val="18"/>
              </w:rPr>
            </w:pPr>
            <w:r w:rsidRPr="008350E1">
              <w:rPr>
                <w:b/>
                <w:bCs/>
                <w:sz w:val="18"/>
                <w:szCs w:val="18"/>
              </w:rPr>
              <w:t>PO 4</w:t>
            </w:r>
          </w:p>
        </w:tc>
        <w:tc>
          <w:tcPr>
            <w:tcW w:w="213" w:type="pct"/>
            <w:hideMark/>
          </w:tcPr>
          <w:p w14:paraId="6C5C5CCB" w14:textId="77777777" w:rsidR="00F56F41" w:rsidRPr="008350E1" w:rsidRDefault="00F56F41" w:rsidP="003F0483">
            <w:pPr>
              <w:jc w:val="center"/>
              <w:rPr>
                <w:b/>
                <w:bCs/>
                <w:sz w:val="18"/>
                <w:szCs w:val="18"/>
              </w:rPr>
            </w:pPr>
            <w:r w:rsidRPr="008350E1">
              <w:rPr>
                <w:b/>
                <w:bCs/>
                <w:sz w:val="18"/>
                <w:szCs w:val="18"/>
              </w:rPr>
              <w:t>PO 5</w:t>
            </w:r>
          </w:p>
        </w:tc>
        <w:tc>
          <w:tcPr>
            <w:tcW w:w="213" w:type="pct"/>
            <w:hideMark/>
          </w:tcPr>
          <w:p w14:paraId="2E60CA8A" w14:textId="77777777" w:rsidR="00F56F41" w:rsidRPr="008350E1" w:rsidRDefault="00F56F41" w:rsidP="003F0483">
            <w:pPr>
              <w:jc w:val="center"/>
              <w:rPr>
                <w:b/>
                <w:bCs/>
                <w:sz w:val="18"/>
                <w:szCs w:val="18"/>
              </w:rPr>
            </w:pPr>
            <w:r w:rsidRPr="008350E1">
              <w:rPr>
                <w:b/>
                <w:bCs/>
                <w:sz w:val="18"/>
                <w:szCs w:val="18"/>
              </w:rPr>
              <w:t>PO 6</w:t>
            </w:r>
          </w:p>
        </w:tc>
        <w:tc>
          <w:tcPr>
            <w:tcW w:w="213" w:type="pct"/>
            <w:hideMark/>
          </w:tcPr>
          <w:p w14:paraId="5246CE19" w14:textId="77777777" w:rsidR="00F56F41" w:rsidRPr="008350E1" w:rsidRDefault="00F56F41" w:rsidP="003F0483">
            <w:pPr>
              <w:jc w:val="center"/>
              <w:rPr>
                <w:b/>
                <w:bCs/>
                <w:sz w:val="18"/>
                <w:szCs w:val="18"/>
              </w:rPr>
            </w:pPr>
            <w:r w:rsidRPr="008350E1">
              <w:rPr>
                <w:b/>
                <w:bCs/>
                <w:sz w:val="18"/>
                <w:szCs w:val="18"/>
              </w:rPr>
              <w:t>PO 7</w:t>
            </w:r>
          </w:p>
        </w:tc>
        <w:tc>
          <w:tcPr>
            <w:tcW w:w="213" w:type="pct"/>
            <w:hideMark/>
          </w:tcPr>
          <w:p w14:paraId="015D773E" w14:textId="77777777" w:rsidR="00F56F41" w:rsidRPr="008350E1" w:rsidRDefault="00F56F41" w:rsidP="003F0483">
            <w:pPr>
              <w:jc w:val="center"/>
              <w:rPr>
                <w:b/>
                <w:bCs/>
                <w:sz w:val="18"/>
                <w:szCs w:val="18"/>
              </w:rPr>
            </w:pPr>
            <w:r w:rsidRPr="008350E1">
              <w:rPr>
                <w:b/>
                <w:bCs/>
                <w:sz w:val="18"/>
                <w:szCs w:val="18"/>
              </w:rPr>
              <w:t>PO 8</w:t>
            </w:r>
          </w:p>
        </w:tc>
        <w:tc>
          <w:tcPr>
            <w:tcW w:w="213" w:type="pct"/>
            <w:hideMark/>
          </w:tcPr>
          <w:p w14:paraId="79B4370C" w14:textId="77777777" w:rsidR="00F56F41" w:rsidRPr="008350E1" w:rsidRDefault="00F56F41" w:rsidP="003F0483">
            <w:pPr>
              <w:jc w:val="center"/>
              <w:rPr>
                <w:b/>
                <w:bCs/>
                <w:sz w:val="18"/>
                <w:szCs w:val="18"/>
              </w:rPr>
            </w:pPr>
            <w:r w:rsidRPr="008350E1">
              <w:rPr>
                <w:b/>
                <w:bCs/>
                <w:sz w:val="18"/>
                <w:szCs w:val="18"/>
              </w:rPr>
              <w:t>PO 9</w:t>
            </w:r>
          </w:p>
        </w:tc>
        <w:tc>
          <w:tcPr>
            <w:tcW w:w="213" w:type="pct"/>
            <w:hideMark/>
          </w:tcPr>
          <w:p w14:paraId="11B0CA0A" w14:textId="77777777" w:rsidR="00F56F41" w:rsidRPr="008350E1" w:rsidRDefault="00F56F41" w:rsidP="003F0483">
            <w:pPr>
              <w:jc w:val="center"/>
              <w:rPr>
                <w:b/>
                <w:bCs/>
                <w:sz w:val="18"/>
                <w:szCs w:val="18"/>
              </w:rPr>
            </w:pPr>
            <w:r w:rsidRPr="008350E1">
              <w:rPr>
                <w:b/>
                <w:bCs/>
                <w:sz w:val="18"/>
                <w:szCs w:val="18"/>
              </w:rPr>
              <w:t>PO 10</w:t>
            </w:r>
          </w:p>
        </w:tc>
        <w:tc>
          <w:tcPr>
            <w:tcW w:w="300" w:type="pct"/>
            <w:hideMark/>
          </w:tcPr>
          <w:p w14:paraId="46439841" w14:textId="77777777" w:rsidR="00F56F41" w:rsidRPr="008350E1" w:rsidRDefault="00F56F41" w:rsidP="003F0483">
            <w:pPr>
              <w:jc w:val="center"/>
              <w:rPr>
                <w:b/>
                <w:bCs/>
                <w:sz w:val="18"/>
                <w:szCs w:val="18"/>
              </w:rPr>
            </w:pPr>
            <w:r w:rsidRPr="008350E1">
              <w:rPr>
                <w:b/>
                <w:bCs/>
                <w:sz w:val="18"/>
                <w:szCs w:val="18"/>
              </w:rPr>
              <w:t>PSO1</w:t>
            </w:r>
          </w:p>
        </w:tc>
        <w:tc>
          <w:tcPr>
            <w:tcW w:w="300" w:type="pct"/>
            <w:hideMark/>
          </w:tcPr>
          <w:p w14:paraId="2A34DF6A" w14:textId="77777777" w:rsidR="00F56F41" w:rsidRPr="008350E1" w:rsidRDefault="00F56F41" w:rsidP="003F0483">
            <w:pPr>
              <w:jc w:val="center"/>
              <w:rPr>
                <w:b/>
                <w:bCs/>
                <w:sz w:val="18"/>
                <w:szCs w:val="18"/>
              </w:rPr>
            </w:pPr>
            <w:r w:rsidRPr="008350E1">
              <w:rPr>
                <w:b/>
                <w:bCs/>
                <w:sz w:val="18"/>
                <w:szCs w:val="18"/>
              </w:rPr>
              <w:t>PSO2</w:t>
            </w:r>
          </w:p>
        </w:tc>
        <w:tc>
          <w:tcPr>
            <w:tcW w:w="300" w:type="pct"/>
            <w:hideMark/>
          </w:tcPr>
          <w:p w14:paraId="496BAB44" w14:textId="77777777" w:rsidR="00F56F41" w:rsidRPr="008350E1" w:rsidRDefault="00F56F41" w:rsidP="003F0483">
            <w:pPr>
              <w:jc w:val="center"/>
              <w:rPr>
                <w:b/>
                <w:bCs/>
                <w:sz w:val="18"/>
                <w:szCs w:val="18"/>
              </w:rPr>
            </w:pPr>
            <w:r w:rsidRPr="008350E1">
              <w:rPr>
                <w:b/>
                <w:bCs/>
                <w:sz w:val="18"/>
                <w:szCs w:val="18"/>
              </w:rPr>
              <w:t>PSO3</w:t>
            </w:r>
          </w:p>
        </w:tc>
        <w:tc>
          <w:tcPr>
            <w:tcW w:w="300" w:type="pct"/>
            <w:hideMark/>
          </w:tcPr>
          <w:p w14:paraId="42962DAA" w14:textId="77777777" w:rsidR="00F56F41" w:rsidRPr="008350E1" w:rsidRDefault="00F56F41" w:rsidP="003F0483">
            <w:pPr>
              <w:jc w:val="center"/>
              <w:rPr>
                <w:b/>
                <w:bCs/>
                <w:sz w:val="18"/>
                <w:szCs w:val="18"/>
              </w:rPr>
            </w:pPr>
            <w:r w:rsidRPr="008350E1">
              <w:rPr>
                <w:b/>
                <w:bCs/>
                <w:sz w:val="18"/>
                <w:szCs w:val="18"/>
              </w:rPr>
              <w:t>PSO4</w:t>
            </w:r>
          </w:p>
        </w:tc>
        <w:tc>
          <w:tcPr>
            <w:tcW w:w="300" w:type="pct"/>
            <w:hideMark/>
          </w:tcPr>
          <w:p w14:paraId="1662A40F" w14:textId="77777777" w:rsidR="00F56F41" w:rsidRPr="008350E1" w:rsidRDefault="00F56F41" w:rsidP="003F0483">
            <w:pPr>
              <w:jc w:val="center"/>
              <w:rPr>
                <w:b/>
                <w:bCs/>
                <w:sz w:val="18"/>
                <w:szCs w:val="18"/>
              </w:rPr>
            </w:pPr>
            <w:r w:rsidRPr="008350E1">
              <w:rPr>
                <w:b/>
                <w:bCs/>
                <w:sz w:val="18"/>
                <w:szCs w:val="18"/>
              </w:rPr>
              <w:t>PSO5</w:t>
            </w:r>
          </w:p>
        </w:tc>
        <w:tc>
          <w:tcPr>
            <w:tcW w:w="300" w:type="pct"/>
            <w:hideMark/>
          </w:tcPr>
          <w:p w14:paraId="613C89FF" w14:textId="77777777" w:rsidR="00F56F41" w:rsidRPr="008350E1" w:rsidRDefault="00F56F41" w:rsidP="003F0483">
            <w:pPr>
              <w:jc w:val="center"/>
              <w:rPr>
                <w:b/>
                <w:bCs/>
                <w:sz w:val="18"/>
                <w:szCs w:val="18"/>
              </w:rPr>
            </w:pPr>
            <w:r w:rsidRPr="008350E1">
              <w:rPr>
                <w:b/>
                <w:bCs/>
                <w:sz w:val="18"/>
                <w:szCs w:val="18"/>
              </w:rPr>
              <w:t>PSO6</w:t>
            </w:r>
          </w:p>
        </w:tc>
        <w:tc>
          <w:tcPr>
            <w:tcW w:w="300" w:type="pct"/>
            <w:hideMark/>
          </w:tcPr>
          <w:p w14:paraId="6A86DE77" w14:textId="77777777" w:rsidR="00F56F41" w:rsidRPr="008350E1" w:rsidRDefault="00F56F41" w:rsidP="003F0483">
            <w:pPr>
              <w:jc w:val="center"/>
              <w:rPr>
                <w:b/>
                <w:bCs/>
                <w:sz w:val="18"/>
                <w:szCs w:val="18"/>
              </w:rPr>
            </w:pPr>
            <w:r w:rsidRPr="008350E1">
              <w:rPr>
                <w:b/>
                <w:bCs/>
                <w:sz w:val="18"/>
                <w:szCs w:val="18"/>
              </w:rPr>
              <w:t>PSO7</w:t>
            </w:r>
          </w:p>
        </w:tc>
        <w:tc>
          <w:tcPr>
            <w:tcW w:w="300" w:type="pct"/>
            <w:hideMark/>
          </w:tcPr>
          <w:p w14:paraId="53116B79" w14:textId="77777777" w:rsidR="00F56F41" w:rsidRPr="008350E1" w:rsidRDefault="00F56F41" w:rsidP="003F0483">
            <w:pPr>
              <w:jc w:val="center"/>
              <w:rPr>
                <w:b/>
                <w:bCs/>
                <w:sz w:val="18"/>
                <w:szCs w:val="18"/>
              </w:rPr>
            </w:pPr>
            <w:r w:rsidRPr="008350E1">
              <w:rPr>
                <w:b/>
                <w:bCs/>
                <w:sz w:val="18"/>
                <w:szCs w:val="18"/>
              </w:rPr>
              <w:t>PSO8</w:t>
            </w:r>
          </w:p>
        </w:tc>
      </w:tr>
      <w:tr w:rsidR="00F56F41" w:rsidRPr="008350E1" w14:paraId="3472F579" w14:textId="77777777" w:rsidTr="003F0483">
        <w:trPr>
          <w:trHeight w:val="205"/>
        </w:trPr>
        <w:tc>
          <w:tcPr>
            <w:tcW w:w="216" w:type="pct"/>
            <w:vMerge w:val="restart"/>
            <w:textDirection w:val="btLr"/>
            <w:hideMark/>
          </w:tcPr>
          <w:p w14:paraId="78EA4F50" w14:textId="77777777" w:rsidR="00F56F41" w:rsidRPr="008350E1" w:rsidRDefault="00F56F41" w:rsidP="003F0483">
            <w:pPr>
              <w:jc w:val="center"/>
              <w:rPr>
                <w:sz w:val="18"/>
                <w:szCs w:val="18"/>
              </w:rPr>
            </w:pPr>
            <w:r w:rsidRPr="008350E1">
              <w:rPr>
                <w:sz w:val="18"/>
                <w:szCs w:val="18"/>
              </w:rPr>
              <w:t>COM4405</w:t>
            </w:r>
          </w:p>
        </w:tc>
        <w:tc>
          <w:tcPr>
            <w:tcW w:w="254" w:type="pct"/>
            <w:hideMark/>
          </w:tcPr>
          <w:p w14:paraId="4FF1A194" w14:textId="77777777" w:rsidR="00F56F41" w:rsidRPr="008350E1" w:rsidRDefault="00F56F41" w:rsidP="003F0483">
            <w:pPr>
              <w:rPr>
                <w:sz w:val="18"/>
                <w:szCs w:val="18"/>
              </w:rPr>
            </w:pPr>
            <w:r w:rsidRPr="008350E1">
              <w:rPr>
                <w:sz w:val="18"/>
                <w:szCs w:val="18"/>
              </w:rPr>
              <w:t>CO 1</w:t>
            </w:r>
          </w:p>
        </w:tc>
        <w:tc>
          <w:tcPr>
            <w:tcW w:w="213" w:type="pct"/>
            <w:hideMark/>
          </w:tcPr>
          <w:p w14:paraId="03D08BCD" w14:textId="77777777" w:rsidR="00F56F41" w:rsidRPr="008350E1" w:rsidRDefault="00F56F41" w:rsidP="003F0483">
            <w:pPr>
              <w:jc w:val="center"/>
              <w:rPr>
                <w:sz w:val="18"/>
                <w:szCs w:val="18"/>
              </w:rPr>
            </w:pPr>
            <w:r w:rsidRPr="008350E1">
              <w:rPr>
                <w:sz w:val="18"/>
                <w:szCs w:val="18"/>
              </w:rPr>
              <w:t>1</w:t>
            </w:r>
          </w:p>
        </w:tc>
        <w:tc>
          <w:tcPr>
            <w:tcW w:w="213" w:type="pct"/>
            <w:hideMark/>
          </w:tcPr>
          <w:p w14:paraId="728FF390" w14:textId="77777777" w:rsidR="00F56F41" w:rsidRPr="008350E1" w:rsidRDefault="00F56F41" w:rsidP="003F0483">
            <w:pPr>
              <w:jc w:val="center"/>
              <w:rPr>
                <w:sz w:val="18"/>
                <w:szCs w:val="18"/>
              </w:rPr>
            </w:pPr>
            <w:r w:rsidRPr="008350E1">
              <w:rPr>
                <w:sz w:val="18"/>
                <w:szCs w:val="18"/>
              </w:rPr>
              <w:t>1</w:t>
            </w:r>
          </w:p>
        </w:tc>
        <w:tc>
          <w:tcPr>
            <w:tcW w:w="213" w:type="pct"/>
            <w:hideMark/>
          </w:tcPr>
          <w:p w14:paraId="177FCF14" w14:textId="77777777" w:rsidR="00F56F41" w:rsidRPr="008350E1" w:rsidRDefault="00F56F41" w:rsidP="003F0483">
            <w:pPr>
              <w:jc w:val="center"/>
              <w:rPr>
                <w:sz w:val="18"/>
                <w:szCs w:val="18"/>
              </w:rPr>
            </w:pPr>
            <w:r w:rsidRPr="008350E1">
              <w:rPr>
                <w:sz w:val="18"/>
                <w:szCs w:val="18"/>
              </w:rPr>
              <w:t>3</w:t>
            </w:r>
          </w:p>
        </w:tc>
        <w:tc>
          <w:tcPr>
            <w:tcW w:w="213" w:type="pct"/>
            <w:hideMark/>
          </w:tcPr>
          <w:p w14:paraId="1D37FE2C" w14:textId="77777777" w:rsidR="00F56F41" w:rsidRPr="008350E1" w:rsidRDefault="00F56F41" w:rsidP="003F0483">
            <w:pPr>
              <w:jc w:val="center"/>
              <w:rPr>
                <w:sz w:val="18"/>
                <w:szCs w:val="18"/>
              </w:rPr>
            </w:pPr>
            <w:r w:rsidRPr="008350E1">
              <w:rPr>
                <w:sz w:val="18"/>
                <w:szCs w:val="18"/>
              </w:rPr>
              <w:t>--</w:t>
            </w:r>
          </w:p>
        </w:tc>
        <w:tc>
          <w:tcPr>
            <w:tcW w:w="213" w:type="pct"/>
            <w:hideMark/>
          </w:tcPr>
          <w:p w14:paraId="081E918A" w14:textId="77777777" w:rsidR="00F56F41" w:rsidRPr="008350E1" w:rsidRDefault="00F56F41" w:rsidP="003F0483">
            <w:pPr>
              <w:jc w:val="center"/>
              <w:rPr>
                <w:sz w:val="18"/>
                <w:szCs w:val="18"/>
              </w:rPr>
            </w:pPr>
            <w:r w:rsidRPr="008350E1">
              <w:rPr>
                <w:sz w:val="18"/>
                <w:szCs w:val="18"/>
              </w:rPr>
              <w:t> </w:t>
            </w:r>
          </w:p>
        </w:tc>
        <w:tc>
          <w:tcPr>
            <w:tcW w:w="213" w:type="pct"/>
            <w:hideMark/>
          </w:tcPr>
          <w:p w14:paraId="17C20D6A" w14:textId="77777777" w:rsidR="00F56F41" w:rsidRPr="008350E1" w:rsidRDefault="00F56F41" w:rsidP="003F0483">
            <w:pPr>
              <w:jc w:val="center"/>
              <w:rPr>
                <w:sz w:val="18"/>
                <w:szCs w:val="18"/>
              </w:rPr>
            </w:pPr>
            <w:r w:rsidRPr="008350E1">
              <w:rPr>
                <w:sz w:val="18"/>
                <w:szCs w:val="18"/>
              </w:rPr>
              <w:t>3</w:t>
            </w:r>
          </w:p>
        </w:tc>
        <w:tc>
          <w:tcPr>
            <w:tcW w:w="213" w:type="pct"/>
            <w:hideMark/>
          </w:tcPr>
          <w:p w14:paraId="0A894A6B" w14:textId="77777777" w:rsidR="00F56F41" w:rsidRPr="008350E1" w:rsidRDefault="00F56F41" w:rsidP="003F0483">
            <w:pPr>
              <w:jc w:val="center"/>
              <w:rPr>
                <w:sz w:val="18"/>
                <w:szCs w:val="18"/>
              </w:rPr>
            </w:pPr>
            <w:r w:rsidRPr="008350E1">
              <w:rPr>
                <w:sz w:val="18"/>
                <w:szCs w:val="18"/>
              </w:rPr>
              <w:t>2</w:t>
            </w:r>
          </w:p>
        </w:tc>
        <w:tc>
          <w:tcPr>
            <w:tcW w:w="213" w:type="pct"/>
            <w:hideMark/>
          </w:tcPr>
          <w:p w14:paraId="4FF8931B" w14:textId="77777777" w:rsidR="00F56F41" w:rsidRPr="008350E1" w:rsidRDefault="00F56F41" w:rsidP="003F0483">
            <w:pPr>
              <w:jc w:val="center"/>
              <w:rPr>
                <w:sz w:val="18"/>
                <w:szCs w:val="18"/>
              </w:rPr>
            </w:pPr>
            <w:r w:rsidRPr="008350E1">
              <w:rPr>
                <w:sz w:val="18"/>
                <w:szCs w:val="18"/>
              </w:rPr>
              <w:t>1</w:t>
            </w:r>
          </w:p>
        </w:tc>
        <w:tc>
          <w:tcPr>
            <w:tcW w:w="213" w:type="pct"/>
            <w:hideMark/>
          </w:tcPr>
          <w:p w14:paraId="0E306168" w14:textId="77777777" w:rsidR="00F56F41" w:rsidRPr="008350E1" w:rsidRDefault="00F56F41" w:rsidP="003F0483">
            <w:pPr>
              <w:jc w:val="center"/>
              <w:rPr>
                <w:sz w:val="18"/>
                <w:szCs w:val="18"/>
              </w:rPr>
            </w:pPr>
            <w:r w:rsidRPr="008350E1">
              <w:rPr>
                <w:sz w:val="18"/>
                <w:szCs w:val="18"/>
              </w:rPr>
              <w:t>3</w:t>
            </w:r>
          </w:p>
        </w:tc>
        <w:tc>
          <w:tcPr>
            <w:tcW w:w="213" w:type="pct"/>
            <w:hideMark/>
          </w:tcPr>
          <w:p w14:paraId="71158A27" w14:textId="77777777" w:rsidR="00F56F41" w:rsidRPr="008350E1" w:rsidRDefault="00F56F41" w:rsidP="003F0483">
            <w:pPr>
              <w:jc w:val="center"/>
              <w:rPr>
                <w:sz w:val="18"/>
                <w:szCs w:val="18"/>
              </w:rPr>
            </w:pPr>
            <w:r w:rsidRPr="008350E1">
              <w:rPr>
                <w:sz w:val="18"/>
                <w:szCs w:val="18"/>
              </w:rPr>
              <w:t>3</w:t>
            </w:r>
          </w:p>
        </w:tc>
        <w:tc>
          <w:tcPr>
            <w:tcW w:w="300" w:type="pct"/>
            <w:hideMark/>
          </w:tcPr>
          <w:p w14:paraId="6261DCEC" w14:textId="77777777" w:rsidR="00F56F41" w:rsidRPr="008350E1" w:rsidRDefault="00F56F41" w:rsidP="003F0483">
            <w:pPr>
              <w:jc w:val="center"/>
              <w:rPr>
                <w:sz w:val="18"/>
                <w:szCs w:val="18"/>
              </w:rPr>
            </w:pPr>
            <w:r w:rsidRPr="008350E1">
              <w:rPr>
                <w:sz w:val="18"/>
                <w:szCs w:val="18"/>
              </w:rPr>
              <w:t>2</w:t>
            </w:r>
          </w:p>
        </w:tc>
        <w:tc>
          <w:tcPr>
            <w:tcW w:w="300" w:type="pct"/>
            <w:hideMark/>
          </w:tcPr>
          <w:p w14:paraId="5F653328" w14:textId="77777777" w:rsidR="00F56F41" w:rsidRPr="008350E1" w:rsidRDefault="00F56F41" w:rsidP="003F0483">
            <w:pPr>
              <w:jc w:val="center"/>
              <w:rPr>
                <w:sz w:val="18"/>
                <w:szCs w:val="18"/>
              </w:rPr>
            </w:pPr>
            <w:r w:rsidRPr="008350E1">
              <w:rPr>
                <w:sz w:val="18"/>
                <w:szCs w:val="18"/>
              </w:rPr>
              <w:t>2</w:t>
            </w:r>
          </w:p>
        </w:tc>
        <w:tc>
          <w:tcPr>
            <w:tcW w:w="300" w:type="pct"/>
            <w:hideMark/>
          </w:tcPr>
          <w:p w14:paraId="4868752D" w14:textId="77777777" w:rsidR="00F56F41" w:rsidRPr="008350E1" w:rsidRDefault="00F56F41" w:rsidP="003F0483">
            <w:pPr>
              <w:jc w:val="center"/>
              <w:rPr>
                <w:sz w:val="18"/>
                <w:szCs w:val="18"/>
              </w:rPr>
            </w:pPr>
            <w:r w:rsidRPr="008350E1">
              <w:rPr>
                <w:sz w:val="18"/>
                <w:szCs w:val="18"/>
              </w:rPr>
              <w:t>2</w:t>
            </w:r>
          </w:p>
        </w:tc>
        <w:tc>
          <w:tcPr>
            <w:tcW w:w="300" w:type="pct"/>
            <w:hideMark/>
          </w:tcPr>
          <w:p w14:paraId="6A640B8C" w14:textId="77777777" w:rsidR="00F56F41" w:rsidRPr="008350E1" w:rsidRDefault="00F56F41" w:rsidP="003F0483">
            <w:pPr>
              <w:jc w:val="center"/>
              <w:rPr>
                <w:sz w:val="18"/>
                <w:szCs w:val="18"/>
              </w:rPr>
            </w:pPr>
            <w:r w:rsidRPr="008350E1">
              <w:rPr>
                <w:sz w:val="18"/>
                <w:szCs w:val="18"/>
              </w:rPr>
              <w:t>2</w:t>
            </w:r>
          </w:p>
        </w:tc>
        <w:tc>
          <w:tcPr>
            <w:tcW w:w="300" w:type="pct"/>
            <w:hideMark/>
          </w:tcPr>
          <w:p w14:paraId="1B1BEFA6" w14:textId="77777777" w:rsidR="00F56F41" w:rsidRPr="008350E1" w:rsidRDefault="00F56F41" w:rsidP="003F0483">
            <w:pPr>
              <w:jc w:val="center"/>
              <w:rPr>
                <w:sz w:val="18"/>
                <w:szCs w:val="18"/>
              </w:rPr>
            </w:pPr>
            <w:r w:rsidRPr="008350E1">
              <w:rPr>
                <w:sz w:val="18"/>
                <w:szCs w:val="18"/>
              </w:rPr>
              <w:t>2</w:t>
            </w:r>
          </w:p>
        </w:tc>
        <w:tc>
          <w:tcPr>
            <w:tcW w:w="300" w:type="pct"/>
            <w:hideMark/>
          </w:tcPr>
          <w:p w14:paraId="19C57B77" w14:textId="77777777" w:rsidR="00F56F41" w:rsidRPr="008350E1" w:rsidRDefault="00F56F41" w:rsidP="003F0483">
            <w:pPr>
              <w:jc w:val="center"/>
              <w:rPr>
                <w:sz w:val="18"/>
                <w:szCs w:val="18"/>
              </w:rPr>
            </w:pPr>
            <w:r w:rsidRPr="008350E1">
              <w:rPr>
                <w:sz w:val="18"/>
                <w:szCs w:val="18"/>
              </w:rPr>
              <w:t>2</w:t>
            </w:r>
          </w:p>
        </w:tc>
        <w:tc>
          <w:tcPr>
            <w:tcW w:w="300" w:type="pct"/>
            <w:hideMark/>
          </w:tcPr>
          <w:p w14:paraId="481E34A2" w14:textId="77777777" w:rsidR="00F56F41" w:rsidRPr="008350E1" w:rsidRDefault="00F56F41" w:rsidP="003F0483">
            <w:pPr>
              <w:jc w:val="center"/>
              <w:rPr>
                <w:sz w:val="18"/>
                <w:szCs w:val="18"/>
              </w:rPr>
            </w:pPr>
            <w:r w:rsidRPr="008350E1">
              <w:rPr>
                <w:sz w:val="18"/>
                <w:szCs w:val="18"/>
              </w:rPr>
              <w:t>--</w:t>
            </w:r>
          </w:p>
        </w:tc>
        <w:tc>
          <w:tcPr>
            <w:tcW w:w="300" w:type="pct"/>
            <w:hideMark/>
          </w:tcPr>
          <w:p w14:paraId="49D611BA" w14:textId="77777777" w:rsidR="00F56F41" w:rsidRPr="008350E1" w:rsidRDefault="00F56F41" w:rsidP="003F0483">
            <w:pPr>
              <w:jc w:val="center"/>
              <w:rPr>
                <w:sz w:val="18"/>
                <w:szCs w:val="18"/>
              </w:rPr>
            </w:pPr>
            <w:r w:rsidRPr="008350E1">
              <w:rPr>
                <w:sz w:val="18"/>
                <w:szCs w:val="18"/>
              </w:rPr>
              <w:t>--</w:t>
            </w:r>
          </w:p>
        </w:tc>
      </w:tr>
      <w:tr w:rsidR="00F56F41" w:rsidRPr="008350E1" w14:paraId="24CCFB8E" w14:textId="77777777" w:rsidTr="003F0483">
        <w:trPr>
          <w:trHeight w:val="196"/>
        </w:trPr>
        <w:tc>
          <w:tcPr>
            <w:tcW w:w="216" w:type="pct"/>
            <w:vMerge/>
            <w:hideMark/>
          </w:tcPr>
          <w:p w14:paraId="393FE1D3" w14:textId="77777777" w:rsidR="00F56F41" w:rsidRPr="008350E1" w:rsidRDefault="00F56F41" w:rsidP="003F0483">
            <w:pPr>
              <w:rPr>
                <w:sz w:val="18"/>
                <w:szCs w:val="18"/>
              </w:rPr>
            </w:pPr>
          </w:p>
        </w:tc>
        <w:tc>
          <w:tcPr>
            <w:tcW w:w="254" w:type="pct"/>
            <w:hideMark/>
          </w:tcPr>
          <w:p w14:paraId="62C71E56" w14:textId="77777777" w:rsidR="00F56F41" w:rsidRPr="008350E1" w:rsidRDefault="00F56F41" w:rsidP="003F0483">
            <w:pPr>
              <w:rPr>
                <w:sz w:val="18"/>
                <w:szCs w:val="18"/>
              </w:rPr>
            </w:pPr>
            <w:r w:rsidRPr="008350E1">
              <w:rPr>
                <w:sz w:val="18"/>
                <w:szCs w:val="18"/>
              </w:rPr>
              <w:t>CO 2</w:t>
            </w:r>
          </w:p>
        </w:tc>
        <w:tc>
          <w:tcPr>
            <w:tcW w:w="213" w:type="pct"/>
            <w:noWrap/>
            <w:hideMark/>
          </w:tcPr>
          <w:p w14:paraId="0BE3BC69"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3ABFC297" w14:textId="77777777" w:rsidR="00F56F41" w:rsidRPr="008350E1" w:rsidRDefault="00F56F41" w:rsidP="003F0483">
            <w:pPr>
              <w:jc w:val="right"/>
              <w:rPr>
                <w:sz w:val="18"/>
                <w:szCs w:val="18"/>
              </w:rPr>
            </w:pPr>
            <w:r w:rsidRPr="008350E1">
              <w:rPr>
                <w:sz w:val="18"/>
                <w:szCs w:val="18"/>
              </w:rPr>
              <w:t>3</w:t>
            </w:r>
          </w:p>
        </w:tc>
        <w:tc>
          <w:tcPr>
            <w:tcW w:w="213" w:type="pct"/>
            <w:noWrap/>
            <w:hideMark/>
          </w:tcPr>
          <w:p w14:paraId="6998E867" w14:textId="77777777" w:rsidR="00F56F41" w:rsidRPr="008350E1" w:rsidRDefault="00F56F41" w:rsidP="003F0483">
            <w:pPr>
              <w:jc w:val="right"/>
              <w:rPr>
                <w:sz w:val="18"/>
                <w:szCs w:val="18"/>
              </w:rPr>
            </w:pPr>
            <w:r w:rsidRPr="008350E1">
              <w:rPr>
                <w:sz w:val="18"/>
                <w:szCs w:val="18"/>
              </w:rPr>
              <w:t>3</w:t>
            </w:r>
          </w:p>
        </w:tc>
        <w:tc>
          <w:tcPr>
            <w:tcW w:w="213" w:type="pct"/>
            <w:noWrap/>
            <w:hideMark/>
          </w:tcPr>
          <w:p w14:paraId="2A18B78C"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11464091"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4F27B1D3" w14:textId="77777777" w:rsidR="00F56F41" w:rsidRPr="008350E1" w:rsidRDefault="00F56F41" w:rsidP="003F0483">
            <w:pPr>
              <w:jc w:val="right"/>
              <w:rPr>
                <w:sz w:val="18"/>
                <w:szCs w:val="18"/>
              </w:rPr>
            </w:pPr>
            <w:r w:rsidRPr="008350E1">
              <w:rPr>
                <w:sz w:val="18"/>
                <w:szCs w:val="18"/>
              </w:rPr>
              <w:t>3</w:t>
            </w:r>
          </w:p>
        </w:tc>
        <w:tc>
          <w:tcPr>
            <w:tcW w:w="213" w:type="pct"/>
            <w:noWrap/>
            <w:hideMark/>
          </w:tcPr>
          <w:p w14:paraId="40DDB981" w14:textId="77777777" w:rsidR="00F56F41" w:rsidRPr="008350E1" w:rsidRDefault="00F56F41" w:rsidP="003F0483">
            <w:pPr>
              <w:jc w:val="right"/>
              <w:rPr>
                <w:sz w:val="18"/>
                <w:szCs w:val="18"/>
              </w:rPr>
            </w:pPr>
            <w:r w:rsidRPr="008350E1">
              <w:rPr>
                <w:sz w:val="18"/>
                <w:szCs w:val="18"/>
              </w:rPr>
              <w:t>3</w:t>
            </w:r>
          </w:p>
        </w:tc>
        <w:tc>
          <w:tcPr>
            <w:tcW w:w="213" w:type="pct"/>
            <w:noWrap/>
            <w:hideMark/>
          </w:tcPr>
          <w:p w14:paraId="15225924"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61C2744C"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7BF4669D"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6A11A186" w14:textId="77777777" w:rsidR="00F56F41" w:rsidRPr="008350E1" w:rsidRDefault="00F56F41" w:rsidP="003F0483">
            <w:pPr>
              <w:jc w:val="right"/>
              <w:rPr>
                <w:sz w:val="18"/>
                <w:szCs w:val="18"/>
              </w:rPr>
            </w:pPr>
            <w:r w:rsidRPr="008350E1">
              <w:rPr>
                <w:sz w:val="18"/>
                <w:szCs w:val="18"/>
              </w:rPr>
              <w:t>2</w:t>
            </w:r>
          </w:p>
        </w:tc>
        <w:tc>
          <w:tcPr>
            <w:tcW w:w="300" w:type="pct"/>
            <w:noWrap/>
            <w:hideMark/>
          </w:tcPr>
          <w:p w14:paraId="416E81B3"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477278B5" w14:textId="77777777" w:rsidR="00F56F41" w:rsidRPr="008350E1" w:rsidRDefault="00F56F41" w:rsidP="003F0483">
            <w:pPr>
              <w:jc w:val="right"/>
              <w:rPr>
                <w:sz w:val="18"/>
                <w:szCs w:val="18"/>
              </w:rPr>
            </w:pPr>
            <w:r w:rsidRPr="008350E1">
              <w:rPr>
                <w:sz w:val="18"/>
                <w:szCs w:val="18"/>
              </w:rPr>
              <w:t>2</w:t>
            </w:r>
          </w:p>
        </w:tc>
        <w:tc>
          <w:tcPr>
            <w:tcW w:w="300" w:type="pct"/>
            <w:noWrap/>
            <w:hideMark/>
          </w:tcPr>
          <w:p w14:paraId="0D8D98F0"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0C30F938"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4DD59E81" w14:textId="77777777" w:rsidR="00F56F41" w:rsidRPr="008350E1" w:rsidRDefault="00F56F41" w:rsidP="003F0483">
            <w:pPr>
              <w:jc w:val="right"/>
              <w:rPr>
                <w:sz w:val="18"/>
                <w:szCs w:val="18"/>
              </w:rPr>
            </w:pPr>
            <w:r w:rsidRPr="008350E1">
              <w:rPr>
                <w:sz w:val="18"/>
                <w:szCs w:val="18"/>
              </w:rPr>
              <w:t>2</w:t>
            </w:r>
          </w:p>
        </w:tc>
        <w:tc>
          <w:tcPr>
            <w:tcW w:w="300" w:type="pct"/>
            <w:noWrap/>
            <w:hideMark/>
          </w:tcPr>
          <w:p w14:paraId="172E8771"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6F0EC5F3" w14:textId="77777777" w:rsidR="00F56F41" w:rsidRPr="008350E1" w:rsidRDefault="00F56F41" w:rsidP="003F0483">
            <w:pPr>
              <w:jc w:val="right"/>
              <w:rPr>
                <w:sz w:val="18"/>
                <w:szCs w:val="18"/>
              </w:rPr>
            </w:pPr>
            <w:r w:rsidRPr="008350E1">
              <w:rPr>
                <w:sz w:val="18"/>
                <w:szCs w:val="18"/>
              </w:rPr>
              <w:t>3</w:t>
            </w:r>
          </w:p>
        </w:tc>
      </w:tr>
      <w:tr w:rsidR="00F56F41" w:rsidRPr="008350E1" w14:paraId="590B5293" w14:textId="77777777" w:rsidTr="003F0483">
        <w:trPr>
          <w:trHeight w:val="196"/>
        </w:trPr>
        <w:tc>
          <w:tcPr>
            <w:tcW w:w="216" w:type="pct"/>
            <w:vMerge/>
            <w:hideMark/>
          </w:tcPr>
          <w:p w14:paraId="66DB4F39" w14:textId="77777777" w:rsidR="00F56F41" w:rsidRPr="008350E1" w:rsidRDefault="00F56F41" w:rsidP="003F0483">
            <w:pPr>
              <w:rPr>
                <w:sz w:val="18"/>
                <w:szCs w:val="18"/>
              </w:rPr>
            </w:pPr>
          </w:p>
        </w:tc>
        <w:tc>
          <w:tcPr>
            <w:tcW w:w="254" w:type="pct"/>
            <w:hideMark/>
          </w:tcPr>
          <w:p w14:paraId="067B3958" w14:textId="77777777" w:rsidR="00F56F41" w:rsidRPr="008350E1" w:rsidRDefault="00F56F41" w:rsidP="003F0483">
            <w:pPr>
              <w:rPr>
                <w:sz w:val="18"/>
                <w:szCs w:val="18"/>
              </w:rPr>
            </w:pPr>
            <w:r w:rsidRPr="008350E1">
              <w:rPr>
                <w:sz w:val="18"/>
                <w:szCs w:val="18"/>
              </w:rPr>
              <w:t>CO 3</w:t>
            </w:r>
          </w:p>
        </w:tc>
        <w:tc>
          <w:tcPr>
            <w:tcW w:w="213" w:type="pct"/>
            <w:noWrap/>
            <w:hideMark/>
          </w:tcPr>
          <w:p w14:paraId="40538D35"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605CF27C" w14:textId="77777777" w:rsidR="00F56F41" w:rsidRPr="008350E1" w:rsidRDefault="00F56F41" w:rsidP="003F0483">
            <w:pPr>
              <w:jc w:val="right"/>
              <w:rPr>
                <w:sz w:val="18"/>
                <w:szCs w:val="18"/>
              </w:rPr>
            </w:pPr>
            <w:r w:rsidRPr="008350E1">
              <w:rPr>
                <w:sz w:val="18"/>
                <w:szCs w:val="18"/>
              </w:rPr>
              <w:t>3</w:t>
            </w:r>
          </w:p>
        </w:tc>
        <w:tc>
          <w:tcPr>
            <w:tcW w:w="213" w:type="pct"/>
            <w:noWrap/>
            <w:hideMark/>
          </w:tcPr>
          <w:p w14:paraId="68CF5CC8" w14:textId="77777777" w:rsidR="00F56F41" w:rsidRPr="008350E1" w:rsidRDefault="00F56F41" w:rsidP="003F0483">
            <w:pPr>
              <w:jc w:val="right"/>
              <w:rPr>
                <w:sz w:val="18"/>
                <w:szCs w:val="18"/>
              </w:rPr>
            </w:pPr>
            <w:r w:rsidRPr="008350E1">
              <w:rPr>
                <w:sz w:val="18"/>
                <w:szCs w:val="18"/>
              </w:rPr>
              <w:t>3</w:t>
            </w:r>
          </w:p>
        </w:tc>
        <w:tc>
          <w:tcPr>
            <w:tcW w:w="213" w:type="pct"/>
            <w:noWrap/>
            <w:hideMark/>
          </w:tcPr>
          <w:p w14:paraId="76274769"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5BEB706B"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72449AA6" w14:textId="77777777" w:rsidR="00F56F41" w:rsidRPr="008350E1" w:rsidRDefault="00F56F41" w:rsidP="003F0483">
            <w:pPr>
              <w:jc w:val="right"/>
              <w:rPr>
                <w:sz w:val="18"/>
                <w:szCs w:val="18"/>
              </w:rPr>
            </w:pPr>
            <w:r w:rsidRPr="008350E1">
              <w:rPr>
                <w:sz w:val="18"/>
                <w:szCs w:val="18"/>
              </w:rPr>
              <w:t>3</w:t>
            </w:r>
          </w:p>
        </w:tc>
        <w:tc>
          <w:tcPr>
            <w:tcW w:w="213" w:type="pct"/>
            <w:noWrap/>
            <w:hideMark/>
          </w:tcPr>
          <w:p w14:paraId="4CEDD414" w14:textId="77777777" w:rsidR="00F56F41" w:rsidRPr="008350E1" w:rsidRDefault="00F56F41" w:rsidP="003F0483">
            <w:pPr>
              <w:jc w:val="right"/>
              <w:rPr>
                <w:sz w:val="18"/>
                <w:szCs w:val="18"/>
              </w:rPr>
            </w:pPr>
            <w:r w:rsidRPr="008350E1">
              <w:rPr>
                <w:sz w:val="18"/>
                <w:szCs w:val="18"/>
              </w:rPr>
              <w:t>3</w:t>
            </w:r>
          </w:p>
        </w:tc>
        <w:tc>
          <w:tcPr>
            <w:tcW w:w="213" w:type="pct"/>
            <w:noWrap/>
            <w:hideMark/>
          </w:tcPr>
          <w:p w14:paraId="5AEDF42E"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75BD7EA5"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01B07C67"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6AA123A7" w14:textId="77777777" w:rsidR="00F56F41" w:rsidRPr="008350E1" w:rsidRDefault="00F56F41" w:rsidP="003F0483">
            <w:pPr>
              <w:jc w:val="right"/>
              <w:rPr>
                <w:sz w:val="18"/>
                <w:szCs w:val="18"/>
              </w:rPr>
            </w:pPr>
            <w:r w:rsidRPr="008350E1">
              <w:rPr>
                <w:sz w:val="18"/>
                <w:szCs w:val="18"/>
              </w:rPr>
              <w:t>2</w:t>
            </w:r>
          </w:p>
        </w:tc>
        <w:tc>
          <w:tcPr>
            <w:tcW w:w="300" w:type="pct"/>
            <w:noWrap/>
            <w:hideMark/>
          </w:tcPr>
          <w:p w14:paraId="42E1AC44"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669A7B13" w14:textId="77777777" w:rsidR="00F56F41" w:rsidRPr="008350E1" w:rsidRDefault="00F56F41" w:rsidP="003F0483">
            <w:pPr>
              <w:jc w:val="right"/>
              <w:rPr>
                <w:sz w:val="18"/>
                <w:szCs w:val="18"/>
              </w:rPr>
            </w:pPr>
            <w:r w:rsidRPr="008350E1">
              <w:rPr>
                <w:sz w:val="18"/>
                <w:szCs w:val="18"/>
              </w:rPr>
              <w:t>2</w:t>
            </w:r>
          </w:p>
        </w:tc>
        <w:tc>
          <w:tcPr>
            <w:tcW w:w="300" w:type="pct"/>
            <w:noWrap/>
            <w:hideMark/>
          </w:tcPr>
          <w:p w14:paraId="4F7087F4"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2B1C85BE"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0043854C" w14:textId="77777777" w:rsidR="00F56F41" w:rsidRPr="008350E1" w:rsidRDefault="00F56F41" w:rsidP="003F0483">
            <w:pPr>
              <w:jc w:val="right"/>
              <w:rPr>
                <w:sz w:val="18"/>
                <w:szCs w:val="18"/>
              </w:rPr>
            </w:pPr>
            <w:r w:rsidRPr="008350E1">
              <w:rPr>
                <w:sz w:val="18"/>
                <w:szCs w:val="18"/>
              </w:rPr>
              <w:t>2</w:t>
            </w:r>
          </w:p>
        </w:tc>
        <w:tc>
          <w:tcPr>
            <w:tcW w:w="300" w:type="pct"/>
            <w:noWrap/>
            <w:hideMark/>
          </w:tcPr>
          <w:p w14:paraId="395D5BB9"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4D949B01" w14:textId="77777777" w:rsidR="00F56F41" w:rsidRPr="008350E1" w:rsidRDefault="00F56F41" w:rsidP="003F0483">
            <w:pPr>
              <w:jc w:val="right"/>
              <w:rPr>
                <w:sz w:val="18"/>
                <w:szCs w:val="18"/>
              </w:rPr>
            </w:pPr>
            <w:r w:rsidRPr="008350E1">
              <w:rPr>
                <w:sz w:val="18"/>
                <w:szCs w:val="18"/>
              </w:rPr>
              <w:t>3</w:t>
            </w:r>
          </w:p>
        </w:tc>
      </w:tr>
      <w:tr w:rsidR="00F56F41" w:rsidRPr="008350E1" w14:paraId="7B9DAA57" w14:textId="77777777" w:rsidTr="003F0483">
        <w:trPr>
          <w:trHeight w:val="196"/>
        </w:trPr>
        <w:tc>
          <w:tcPr>
            <w:tcW w:w="216" w:type="pct"/>
            <w:vMerge/>
            <w:hideMark/>
          </w:tcPr>
          <w:p w14:paraId="226BA9BF" w14:textId="77777777" w:rsidR="00F56F41" w:rsidRPr="008350E1" w:rsidRDefault="00F56F41" w:rsidP="003F0483">
            <w:pPr>
              <w:rPr>
                <w:sz w:val="18"/>
                <w:szCs w:val="18"/>
              </w:rPr>
            </w:pPr>
          </w:p>
        </w:tc>
        <w:tc>
          <w:tcPr>
            <w:tcW w:w="254" w:type="pct"/>
            <w:hideMark/>
          </w:tcPr>
          <w:p w14:paraId="175BBDC9" w14:textId="77777777" w:rsidR="00F56F41" w:rsidRPr="008350E1" w:rsidRDefault="00F56F41" w:rsidP="003F0483">
            <w:pPr>
              <w:rPr>
                <w:sz w:val="18"/>
                <w:szCs w:val="18"/>
              </w:rPr>
            </w:pPr>
            <w:r w:rsidRPr="008350E1">
              <w:rPr>
                <w:sz w:val="18"/>
                <w:szCs w:val="18"/>
              </w:rPr>
              <w:t>CO 4</w:t>
            </w:r>
          </w:p>
        </w:tc>
        <w:tc>
          <w:tcPr>
            <w:tcW w:w="213" w:type="pct"/>
            <w:noWrap/>
            <w:hideMark/>
          </w:tcPr>
          <w:p w14:paraId="358C80BE"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6A33BFC1" w14:textId="77777777" w:rsidR="00F56F41" w:rsidRPr="008350E1" w:rsidRDefault="00F56F41" w:rsidP="003F0483">
            <w:pPr>
              <w:jc w:val="right"/>
              <w:rPr>
                <w:sz w:val="18"/>
                <w:szCs w:val="18"/>
              </w:rPr>
            </w:pPr>
            <w:r w:rsidRPr="008350E1">
              <w:rPr>
                <w:sz w:val="18"/>
                <w:szCs w:val="18"/>
              </w:rPr>
              <w:t>3</w:t>
            </w:r>
          </w:p>
        </w:tc>
        <w:tc>
          <w:tcPr>
            <w:tcW w:w="213" w:type="pct"/>
            <w:noWrap/>
            <w:hideMark/>
          </w:tcPr>
          <w:p w14:paraId="5E503AEF" w14:textId="77777777" w:rsidR="00F56F41" w:rsidRPr="008350E1" w:rsidRDefault="00F56F41" w:rsidP="003F0483">
            <w:pPr>
              <w:jc w:val="right"/>
              <w:rPr>
                <w:sz w:val="18"/>
                <w:szCs w:val="18"/>
              </w:rPr>
            </w:pPr>
            <w:r w:rsidRPr="008350E1">
              <w:rPr>
                <w:sz w:val="18"/>
                <w:szCs w:val="18"/>
              </w:rPr>
              <w:t>3</w:t>
            </w:r>
          </w:p>
        </w:tc>
        <w:tc>
          <w:tcPr>
            <w:tcW w:w="213" w:type="pct"/>
            <w:noWrap/>
            <w:hideMark/>
          </w:tcPr>
          <w:p w14:paraId="46F1CB46"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45101E36"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1663D908" w14:textId="77777777" w:rsidR="00F56F41" w:rsidRPr="008350E1" w:rsidRDefault="00F56F41" w:rsidP="003F0483">
            <w:pPr>
              <w:jc w:val="right"/>
              <w:rPr>
                <w:sz w:val="18"/>
                <w:szCs w:val="18"/>
              </w:rPr>
            </w:pPr>
            <w:r w:rsidRPr="008350E1">
              <w:rPr>
                <w:sz w:val="18"/>
                <w:szCs w:val="18"/>
              </w:rPr>
              <w:t>3</w:t>
            </w:r>
          </w:p>
        </w:tc>
        <w:tc>
          <w:tcPr>
            <w:tcW w:w="213" w:type="pct"/>
            <w:noWrap/>
            <w:hideMark/>
          </w:tcPr>
          <w:p w14:paraId="0F89D277" w14:textId="77777777" w:rsidR="00F56F41" w:rsidRPr="008350E1" w:rsidRDefault="00F56F41" w:rsidP="003F0483">
            <w:pPr>
              <w:jc w:val="right"/>
              <w:rPr>
                <w:sz w:val="18"/>
                <w:szCs w:val="18"/>
              </w:rPr>
            </w:pPr>
            <w:r w:rsidRPr="008350E1">
              <w:rPr>
                <w:sz w:val="18"/>
                <w:szCs w:val="18"/>
              </w:rPr>
              <w:t>3</w:t>
            </w:r>
          </w:p>
        </w:tc>
        <w:tc>
          <w:tcPr>
            <w:tcW w:w="213" w:type="pct"/>
            <w:noWrap/>
            <w:hideMark/>
          </w:tcPr>
          <w:p w14:paraId="355BC871"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1D256D25"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3FD8F2F7"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00EDD55C" w14:textId="77777777" w:rsidR="00F56F41" w:rsidRPr="008350E1" w:rsidRDefault="00F56F41" w:rsidP="003F0483">
            <w:pPr>
              <w:jc w:val="right"/>
              <w:rPr>
                <w:sz w:val="18"/>
                <w:szCs w:val="18"/>
              </w:rPr>
            </w:pPr>
            <w:r w:rsidRPr="008350E1">
              <w:rPr>
                <w:sz w:val="18"/>
                <w:szCs w:val="18"/>
              </w:rPr>
              <w:t>2</w:t>
            </w:r>
          </w:p>
        </w:tc>
        <w:tc>
          <w:tcPr>
            <w:tcW w:w="300" w:type="pct"/>
            <w:noWrap/>
            <w:hideMark/>
          </w:tcPr>
          <w:p w14:paraId="3F1EE5EA"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1F672464" w14:textId="77777777" w:rsidR="00F56F41" w:rsidRPr="008350E1" w:rsidRDefault="00F56F41" w:rsidP="003F0483">
            <w:pPr>
              <w:jc w:val="right"/>
              <w:rPr>
                <w:sz w:val="18"/>
                <w:szCs w:val="18"/>
              </w:rPr>
            </w:pPr>
            <w:r w:rsidRPr="008350E1">
              <w:rPr>
                <w:sz w:val="18"/>
                <w:szCs w:val="18"/>
              </w:rPr>
              <w:t>2</w:t>
            </w:r>
          </w:p>
        </w:tc>
        <w:tc>
          <w:tcPr>
            <w:tcW w:w="300" w:type="pct"/>
            <w:noWrap/>
            <w:hideMark/>
          </w:tcPr>
          <w:p w14:paraId="52EBE239"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3E529300"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00DE4F3B" w14:textId="77777777" w:rsidR="00F56F41" w:rsidRPr="008350E1" w:rsidRDefault="00F56F41" w:rsidP="003F0483">
            <w:pPr>
              <w:jc w:val="right"/>
              <w:rPr>
                <w:sz w:val="18"/>
                <w:szCs w:val="18"/>
              </w:rPr>
            </w:pPr>
            <w:r w:rsidRPr="008350E1">
              <w:rPr>
                <w:sz w:val="18"/>
                <w:szCs w:val="18"/>
              </w:rPr>
              <w:t>2</w:t>
            </w:r>
          </w:p>
        </w:tc>
        <w:tc>
          <w:tcPr>
            <w:tcW w:w="300" w:type="pct"/>
            <w:noWrap/>
            <w:hideMark/>
          </w:tcPr>
          <w:p w14:paraId="6B9230F2"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626C9BB0" w14:textId="77777777" w:rsidR="00F56F41" w:rsidRPr="008350E1" w:rsidRDefault="00F56F41" w:rsidP="003F0483">
            <w:pPr>
              <w:jc w:val="right"/>
              <w:rPr>
                <w:sz w:val="18"/>
                <w:szCs w:val="18"/>
              </w:rPr>
            </w:pPr>
            <w:r w:rsidRPr="008350E1">
              <w:rPr>
                <w:sz w:val="18"/>
                <w:szCs w:val="18"/>
              </w:rPr>
              <w:t>3</w:t>
            </w:r>
          </w:p>
        </w:tc>
      </w:tr>
      <w:tr w:rsidR="00F56F41" w:rsidRPr="008350E1" w14:paraId="7D018293" w14:textId="77777777" w:rsidTr="003F0483">
        <w:trPr>
          <w:trHeight w:val="196"/>
        </w:trPr>
        <w:tc>
          <w:tcPr>
            <w:tcW w:w="216" w:type="pct"/>
            <w:vMerge/>
            <w:hideMark/>
          </w:tcPr>
          <w:p w14:paraId="6A9CD206" w14:textId="77777777" w:rsidR="00F56F41" w:rsidRPr="008350E1" w:rsidRDefault="00F56F41" w:rsidP="003F0483">
            <w:pPr>
              <w:rPr>
                <w:sz w:val="18"/>
                <w:szCs w:val="18"/>
              </w:rPr>
            </w:pPr>
          </w:p>
        </w:tc>
        <w:tc>
          <w:tcPr>
            <w:tcW w:w="254" w:type="pct"/>
            <w:hideMark/>
          </w:tcPr>
          <w:p w14:paraId="1D322B4A" w14:textId="77777777" w:rsidR="00F56F41" w:rsidRPr="008350E1" w:rsidRDefault="00F56F41" w:rsidP="003F0483">
            <w:pPr>
              <w:rPr>
                <w:sz w:val="18"/>
                <w:szCs w:val="18"/>
              </w:rPr>
            </w:pPr>
            <w:r w:rsidRPr="008350E1">
              <w:rPr>
                <w:sz w:val="18"/>
                <w:szCs w:val="18"/>
              </w:rPr>
              <w:t>CO 5</w:t>
            </w:r>
          </w:p>
        </w:tc>
        <w:tc>
          <w:tcPr>
            <w:tcW w:w="213" w:type="pct"/>
            <w:noWrap/>
            <w:hideMark/>
          </w:tcPr>
          <w:p w14:paraId="28B37A12"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085EC342" w14:textId="77777777" w:rsidR="00F56F41" w:rsidRPr="008350E1" w:rsidRDefault="00F56F41" w:rsidP="003F0483">
            <w:pPr>
              <w:jc w:val="right"/>
              <w:rPr>
                <w:sz w:val="18"/>
                <w:szCs w:val="18"/>
              </w:rPr>
            </w:pPr>
            <w:r w:rsidRPr="008350E1">
              <w:rPr>
                <w:sz w:val="18"/>
                <w:szCs w:val="18"/>
              </w:rPr>
              <w:t>3</w:t>
            </w:r>
          </w:p>
        </w:tc>
        <w:tc>
          <w:tcPr>
            <w:tcW w:w="213" w:type="pct"/>
            <w:noWrap/>
            <w:hideMark/>
          </w:tcPr>
          <w:p w14:paraId="36756FBA" w14:textId="77777777" w:rsidR="00F56F41" w:rsidRPr="008350E1" w:rsidRDefault="00F56F41" w:rsidP="003F0483">
            <w:pPr>
              <w:jc w:val="right"/>
              <w:rPr>
                <w:sz w:val="18"/>
                <w:szCs w:val="18"/>
              </w:rPr>
            </w:pPr>
            <w:r w:rsidRPr="008350E1">
              <w:rPr>
                <w:sz w:val="18"/>
                <w:szCs w:val="18"/>
              </w:rPr>
              <w:t>3</w:t>
            </w:r>
          </w:p>
        </w:tc>
        <w:tc>
          <w:tcPr>
            <w:tcW w:w="213" w:type="pct"/>
            <w:noWrap/>
            <w:hideMark/>
          </w:tcPr>
          <w:p w14:paraId="524C079D"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49CCF218"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56705750" w14:textId="77777777" w:rsidR="00F56F41" w:rsidRPr="008350E1" w:rsidRDefault="00F56F41" w:rsidP="003F0483">
            <w:pPr>
              <w:jc w:val="right"/>
              <w:rPr>
                <w:sz w:val="18"/>
                <w:szCs w:val="18"/>
              </w:rPr>
            </w:pPr>
            <w:r w:rsidRPr="008350E1">
              <w:rPr>
                <w:sz w:val="18"/>
                <w:szCs w:val="18"/>
              </w:rPr>
              <w:t>3</w:t>
            </w:r>
          </w:p>
        </w:tc>
        <w:tc>
          <w:tcPr>
            <w:tcW w:w="213" w:type="pct"/>
            <w:noWrap/>
            <w:hideMark/>
          </w:tcPr>
          <w:p w14:paraId="2ED274AD" w14:textId="77777777" w:rsidR="00F56F41" w:rsidRPr="008350E1" w:rsidRDefault="00F56F41" w:rsidP="003F0483">
            <w:pPr>
              <w:jc w:val="right"/>
              <w:rPr>
                <w:sz w:val="18"/>
                <w:szCs w:val="18"/>
              </w:rPr>
            </w:pPr>
            <w:r w:rsidRPr="008350E1">
              <w:rPr>
                <w:sz w:val="18"/>
                <w:szCs w:val="18"/>
              </w:rPr>
              <w:t>3</w:t>
            </w:r>
          </w:p>
        </w:tc>
        <w:tc>
          <w:tcPr>
            <w:tcW w:w="213" w:type="pct"/>
            <w:noWrap/>
            <w:hideMark/>
          </w:tcPr>
          <w:p w14:paraId="5AD2D7CE"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65ADD433"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58B2849D"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53965DF1" w14:textId="77777777" w:rsidR="00F56F41" w:rsidRPr="008350E1" w:rsidRDefault="00F56F41" w:rsidP="003F0483">
            <w:pPr>
              <w:jc w:val="right"/>
              <w:rPr>
                <w:sz w:val="18"/>
                <w:szCs w:val="18"/>
              </w:rPr>
            </w:pPr>
            <w:r w:rsidRPr="008350E1">
              <w:rPr>
                <w:sz w:val="18"/>
                <w:szCs w:val="18"/>
              </w:rPr>
              <w:t>2</w:t>
            </w:r>
          </w:p>
        </w:tc>
        <w:tc>
          <w:tcPr>
            <w:tcW w:w="300" w:type="pct"/>
            <w:noWrap/>
            <w:hideMark/>
          </w:tcPr>
          <w:p w14:paraId="4A9EB766"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45EE9D85" w14:textId="77777777" w:rsidR="00F56F41" w:rsidRPr="008350E1" w:rsidRDefault="00F56F41" w:rsidP="003F0483">
            <w:pPr>
              <w:jc w:val="right"/>
              <w:rPr>
                <w:sz w:val="18"/>
                <w:szCs w:val="18"/>
              </w:rPr>
            </w:pPr>
            <w:r w:rsidRPr="008350E1">
              <w:rPr>
                <w:sz w:val="18"/>
                <w:szCs w:val="18"/>
              </w:rPr>
              <w:t>2</w:t>
            </w:r>
          </w:p>
        </w:tc>
        <w:tc>
          <w:tcPr>
            <w:tcW w:w="300" w:type="pct"/>
            <w:noWrap/>
            <w:hideMark/>
          </w:tcPr>
          <w:p w14:paraId="6E1DCC82"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083B853A"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6E72A80E" w14:textId="77777777" w:rsidR="00F56F41" w:rsidRPr="008350E1" w:rsidRDefault="00F56F41" w:rsidP="003F0483">
            <w:pPr>
              <w:jc w:val="right"/>
              <w:rPr>
                <w:sz w:val="18"/>
                <w:szCs w:val="18"/>
              </w:rPr>
            </w:pPr>
            <w:r w:rsidRPr="008350E1">
              <w:rPr>
                <w:sz w:val="18"/>
                <w:szCs w:val="18"/>
              </w:rPr>
              <w:t>2</w:t>
            </w:r>
          </w:p>
        </w:tc>
        <w:tc>
          <w:tcPr>
            <w:tcW w:w="300" w:type="pct"/>
            <w:noWrap/>
            <w:hideMark/>
          </w:tcPr>
          <w:p w14:paraId="3FA624CF"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63DEFFA0" w14:textId="77777777" w:rsidR="00F56F41" w:rsidRPr="008350E1" w:rsidRDefault="00F56F41" w:rsidP="003F0483">
            <w:pPr>
              <w:jc w:val="right"/>
              <w:rPr>
                <w:sz w:val="18"/>
                <w:szCs w:val="18"/>
              </w:rPr>
            </w:pPr>
            <w:r w:rsidRPr="008350E1">
              <w:rPr>
                <w:sz w:val="18"/>
                <w:szCs w:val="18"/>
              </w:rPr>
              <w:t>3</w:t>
            </w:r>
          </w:p>
        </w:tc>
      </w:tr>
      <w:tr w:rsidR="00F56F41" w:rsidRPr="008350E1" w14:paraId="04548EAE" w14:textId="77777777" w:rsidTr="003F0483">
        <w:trPr>
          <w:trHeight w:val="196"/>
        </w:trPr>
        <w:tc>
          <w:tcPr>
            <w:tcW w:w="216" w:type="pct"/>
            <w:noWrap/>
            <w:hideMark/>
          </w:tcPr>
          <w:p w14:paraId="3DFB3F5B" w14:textId="77777777" w:rsidR="00F56F41" w:rsidRPr="008350E1" w:rsidRDefault="00F56F41" w:rsidP="003F0483">
            <w:pPr>
              <w:rPr>
                <w:sz w:val="18"/>
                <w:szCs w:val="18"/>
              </w:rPr>
            </w:pPr>
            <w:r w:rsidRPr="008350E1">
              <w:rPr>
                <w:sz w:val="18"/>
                <w:szCs w:val="18"/>
              </w:rPr>
              <w:t> </w:t>
            </w:r>
          </w:p>
        </w:tc>
        <w:tc>
          <w:tcPr>
            <w:tcW w:w="254" w:type="pct"/>
            <w:hideMark/>
          </w:tcPr>
          <w:p w14:paraId="6ABA6CEF" w14:textId="77777777" w:rsidR="00F56F41" w:rsidRPr="008350E1" w:rsidRDefault="00F56F41" w:rsidP="003F0483">
            <w:pPr>
              <w:rPr>
                <w:sz w:val="18"/>
                <w:szCs w:val="18"/>
              </w:rPr>
            </w:pPr>
            <w:r w:rsidRPr="008350E1">
              <w:rPr>
                <w:sz w:val="18"/>
                <w:szCs w:val="18"/>
              </w:rPr>
              <w:t>CO6</w:t>
            </w:r>
          </w:p>
        </w:tc>
        <w:tc>
          <w:tcPr>
            <w:tcW w:w="213" w:type="pct"/>
            <w:noWrap/>
            <w:hideMark/>
          </w:tcPr>
          <w:p w14:paraId="0CF1F5BA" w14:textId="77777777" w:rsidR="00F56F41" w:rsidRPr="008350E1" w:rsidRDefault="00F56F41" w:rsidP="003F0483">
            <w:pPr>
              <w:jc w:val="right"/>
              <w:rPr>
                <w:sz w:val="18"/>
                <w:szCs w:val="18"/>
              </w:rPr>
            </w:pPr>
            <w:r w:rsidRPr="008350E1">
              <w:rPr>
                <w:sz w:val="18"/>
                <w:szCs w:val="18"/>
              </w:rPr>
              <w:t>1</w:t>
            </w:r>
          </w:p>
        </w:tc>
        <w:tc>
          <w:tcPr>
            <w:tcW w:w="213" w:type="pct"/>
            <w:noWrap/>
            <w:hideMark/>
          </w:tcPr>
          <w:p w14:paraId="396C9F70" w14:textId="77777777" w:rsidR="00F56F41" w:rsidRPr="008350E1" w:rsidRDefault="00F56F41" w:rsidP="003F0483">
            <w:pPr>
              <w:jc w:val="right"/>
              <w:rPr>
                <w:sz w:val="18"/>
                <w:szCs w:val="18"/>
              </w:rPr>
            </w:pPr>
            <w:r w:rsidRPr="008350E1">
              <w:rPr>
                <w:sz w:val="18"/>
                <w:szCs w:val="18"/>
              </w:rPr>
              <w:t>3</w:t>
            </w:r>
          </w:p>
        </w:tc>
        <w:tc>
          <w:tcPr>
            <w:tcW w:w="213" w:type="pct"/>
            <w:noWrap/>
            <w:hideMark/>
          </w:tcPr>
          <w:p w14:paraId="172D4E60" w14:textId="77777777" w:rsidR="00F56F41" w:rsidRPr="008350E1" w:rsidRDefault="00F56F41" w:rsidP="003F0483">
            <w:pPr>
              <w:jc w:val="right"/>
              <w:rPr>
                <w:sz w:val="18"/>
                <w:szCs w:val="18"/>
              </w:rPr>
            </w:pPr>
            <w:r w:rsidRPr="008350E1">
              <w:rPr>
                <w:sz w:val="18"/>
                <w:szCs w:val="18"/>
              </w:rPr>
              <w:t>3</w:t>
            </w:r>
          </w:p>
        </w:tc>
        <w:tc>
          <w:tcPr>
            <w:tcW w:w="213" w:type="pct"/>
            <w:noWrap/>
            <w:hideMark/>
          </w:tcPr>
          <w:p w14:paraId="402485AD"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54291EA7"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4889E095" w14:textId="77777777" w:rsidR="00F56F41" w:rsidRPr="008350E1" w:rsidRDefault="00F56F41" w:rsidP="003F0483">
            <w:pPr>
              <w:jc w:val="right"/>
              <w:rPr>
                <w:sz w:val="18"/>
                <w:szCs w:val="18"/>
              </w:rPr>
            </w:pPr>
            <w:r w:rsidRPr="008350E1">
              <w:rPr>
                <w:sz w:val="18"/>
                <w:szCs w:val="18"/>
              </w:rPr>
              <w:t>3</w:t>
            </w:r>
          </w:p>
        </w:tc>
        <w:tc>
          <w:tcPr>
            <w:tcW w:w="213" w:type="pct"/>
            <w:noWrap/>
            <w:hideMark/>
          </w:tcPr>
          <w:p w14:paraId="6C798DE4" w14:textId="77777777" w:rsidR="00F56F41" w:rsidRPr="008350E1" w:rsidRDefault="00F56F41" w:rsidP="003F0483">
            <w:pPr>
              <w:jc w:val="right"/>
              <w:rPr>
                <w:sz w:val="18"/>
                <w:szCs w:val="18"/>
              </w:rPr>
            </w:pPr>
            <w:r w:rsidRPr="008350E1">
              <w:rPr>
                <w:sz w:val="18"/>
                <w:szCs w:val="18"/>
              </w:rPr>
              <w:t>3</w:t>
            </w:r>
          </w:p>
        </w:tc>
        <w:tc>
          <w:tcPr>
            <w:tcW w:w="213" w:type="pct"/>
            <w:noWrap/>
            <w:hideMark/>
          </w:tcPr>
          <w:p w14:paraId="0E4554E6"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14D6B2C8" w14:textId="77777777" w:rsidR="00F56F41" w:rsidRPr="008350E1" w:rsidRDefault="00F56F41" w:rsidP="003F0483">
            <w:pPr>
              <w:jc w:val="right"/>
              <w:rPr>
                <w:sz w:val="18"/>
                <w:szCs w:val="18"/>
              </w:rPr>
            </w:pPr>
            <w:r w:rsidRPr="008350E1">
              <w:rPr>
                <w:sz w:val="18"/>
                <w:szCs w:val="18"/>
              </w:rPr>
              <w:t>2</w:t>
            </w:r>
          </w:p>
        </w:tc>
        <w:tc>
          <w:tcPr>
            <w:tcW w:w="213" w:type="pct"/>
            <w:noWrap/>
            <w:hideMark/>
          </w:tcPr>
          <w:p w14:paraId="0B95511E"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7A5590AF" w14:textId="77777777" w:rsidR="00F56F41" w:rsidRPr="008350E1" w:rsidRDefault="00F56F41" w:rsidP="003F0483">
            <w:pPr>
              <w:jc w:val="right"/>
              <w:rPr>
                <w:sz w:val="18"/>
                <w:szCs w:val="18"/>
              </w:rPr>
            </w:pPr>
            <w:r w:rsidRPr="008350E1">
              <w:rPr>
                <w:sz w:val="18"/>
                <w:szCs w:val="18"/>
              </w:rPr>
              <w:t>2</w:t>
            </w:r>
          </w:p>
        </w:tc>
        <w:tc>
          <w:tcPr>
            <w:tcW w:w="300" w:type="pct"/>
            <w:noWrap/>
            <w:hideMark/>
          </w:tcPr>
          <w:p w14:paraId="3F9C90E5"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746F7CD3" w14:textId="77777777" w:rsidR="00F56F41" w:rsidRPr="008350E1" w:rsidRDefault="00F56F41" w:rsidP="003F0483">
            <w:pPr>
              <w:jc w:val="right"/>
              <w:rPr>
                <w:sz w:val="18"/>
                <w:szCs w:val="18"/>
              </w:rPr>
            </w:pPr>
            <w:r w:rsidRPr="008350E1">
              <w:rPr>
                <w:sz w:val="18"/>
                <w:szCs w:val="18"/>
              </w:rPr>
              <w:t>2</w:t>
            </w:r>
          </w:p>
        </w:tc>
        <w:tc>
          <w:tcPr>
            <w:tcW w:w="300" w:type="pct"/>
            <w:noWrap/>
            <w:hideMark/>
          </w:tcPr>
          <w:p w14:paraId="7414B079"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58C2FBAE"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4B3E2770" w14:textId="77777777" w:rsidR="00F56F41" w:rsidRPr="008350E1" w:rsidRDefault="00F56F41" w:rsidP="003F0483">
            <w:pPr>
              <w:jc w:val="right"/>
              <w:rPr>
                <w:sz w:val="18"/>
                <w:szCs w:val="18"/>
              </w:rPr>
            </w:pPr>
            <w:r w:rsidRPr="008350E1">
              <w:rPr>
                <w:sz w:val="18"/>
                <w:szCs w:val="18"/>
              </w:rPr>
              <w:t>2</w:t>
            </w:r>
          </w:p>
        </w:tc>
        <w:tc>
          <w:tcPr>
            <w:tcW w:w="300" w:type="pct"/>
            <w:noWrap/>
            <w:hideMark/>
          </w:tcPr>
          <w:p w14:paraId="2A7BDCBD" w14:textId="77777777" w:rsidR="00F56F41" w:rsidRPr="008350E1" w:rsidRDefault="00F56F41" w:rsidP="003F0483">
            <w:pPr>
              <w:jc w:val="right"/>
              <w:rPr>
                <w:sz w:val="18"/>
                <w:szCs w:val="18"/>
              </w:rPr>
            </w:pPr>
            <w:r w:rsidRPr="008350E1">
              <w:rPr>
                <w:sz w:val="18"/>
                <w:szCs w:val="18"/>
              </w:rPr>
              <w:t>3</w:t>
            </w:r>
          </w:p>
        </w:tc>
        <w:tc>
          <w:tcPr>
            <w:tcW w:w="300" w:type="pct"/>
            <w:noWrap/>
            <w:hideMark/>
          </w:tcPr>
          <w:p w14:paraId="6CD00B76" w14:textId="77777777" w:rsidR="00F56F41" w:rsidRPr="008350E1" w:rsidRDefault="00F56F41" w:rsidP="003F0483">
            <w:pPr>
              <w:jc w:val="right"/>
              <w:rPr>
                <w:sz w:val="18"/>
                <w:szCs w:val="18"/>
              </w:rPr>
            </w:pPr>
            <w:r w:rsidRPr="008350E1">
              <w:rPr>
                <w:sz w:val="18"/>
                <w:szCs w:val="18"/>
              </w:rPr>
              <w:t>3</w:t>
            </w:r>
          </w:p>
        </w:tc>
      </w:tr>
    </w:tbl>
    <w:p w14:paraId="3AF25066" w14:textId="77777777" w:rsidR="00F56F41" w:rsidRPr="008350E1" w:rsidRDefault="00F56F41" w:rsidP="00F56F41">
      <w:pPr>
        <w:rPr>
          <w:b/>
          <w:sz w:val="28"/>
        </w:rPr>
      </w:pPr>
    </w:p>
    <w:p w14:paraId="3551F483" w14:textId="7D0332D1" w:rsidR="009D1FA2" w:rsidRDefault="00F56F41" w:rsidP="00F56F41">
      <w:pPr>
        <w:spacing w:line="269" w:lineRule="exact"/>
        <w:sectPr w:rsidR="009D1FA2">
          <w:pgSz w:w="11910" w:h="16840"/>
          <w:pgMar w:top="1360" w:right="820" w:bottom="540" w:left="1260" w:header="0" w:footer="348" w:gutter="0"/>
          <w:cols w:space="720"/>
        </w:sectPr>
      </w:pPr>
      <w:r w:rsidRPr="008350E1">
        <w:rPr>
          <w:b/>
          <w:sz w:val="28"/>
        </w:rPr>
        <w:br w:type="page"/>
      </w:r>
    </w:p>
    <w:p w14:paraId="4AB17E3C" w14:textId="77777777" w:rsidR="00F56F41" w:rsidRPr="008350E1" w:rsidRDefault="00F56F41" w:rsidP="00F56F41">
      <w:pPr>
        <w:pStyle w:val="Heading2"/>
        <w:ind w:left="266"/>
        <w:jc w:val="both"/>
        <w:rPr>
          <w:i/>
        </w:rPr>
      </w:pPr>
      <w:r w:rsidRPr="008350E1">
        <w:lastRenderedPageBreak/>
        <w:t>PRINCIPLES &amp; PRACTICE OF TAXATION &amp; INDIAN TAX SYSTEM</w:t>
      </w:r>
    </w:p>
    <w:p w14:paraId="164491E0" w14:textId="77777777" w:rsidR="00F56F41" w:rsidRPr="008350E1" w:rsidRDefault="00F56F41" w:rsidP="00F56F41">
      <w:pPr>
        <w:pStyle w:val="Heading3"/>
        <w:tabs>
          <w:tab w:val="left" w:pos="6661"/>
        </w:tabs>
        <w:spacing w:before="255"/>
      </w:pPr>
      <w:r w:rsidRPr="008350E1">
        <w:t>Course Code: COM4406</w:t>
      </w:r>
      <w:r w:rsidRPr="008350E1">
        <w:tab/>
        <w:t>Credit Units: 03</w:t>
      </w:r>
    </w:p>
    <w:p w14:paraId="5F9CFC30" w14:textId="77777777" w:rsidR="00F56F41" w:rsidRPr="008350E1" w:rsidRDefault="00F56F41" w:rsidP="00F56F41">
      <w:pPr>
        <w:pStyle w:val="BodyText"/>
        <w:spacing w:before="9"/>
        <w:rPr>
          <w:b/>
          <w:sz w:val="21"/>
        </w:rPr>
      </w:pPr>
    </w:p>
    <w:p w14:paraId="2483B806" w14:textId="77777777" w:rsidR="00F56F41" w:rsidRPr="008350E1" w:rsidRDefault="00F56F41" w:rsidP="00F56F41">
      <w:pPr>
        <w:spacing w:before="1" w:line="251" w:lineRule="exact"/>
        <w:ind w:left="180"/>
        <w:jc w:val="both"/>
        <w:rPr>
          <w:b/>
        </w:rPr>
      </w:pPr>
      <w:r w:rsidRPr="008350E1">
        <w:rPr>
          <w:b/>
        </w:rPr>
        <w:t>Course Objective:</w:t>
      </w:r>
    </w:p>
    <w:p w14:paraId="6C3777F2" w14:textId="77777777" w:rsidR="00F56F41" w:rsidRPr="008350E1" w:rsidRDefault="00F56F41" w:rsidP="00DC7CB9">
      <w:pPr>
        <w:pStyle w:val="BodyText"/>
        <w:numPr>
          <w:ilvl w:val="0"/>
          <w:numId w:val="41"/>
        </w:numPr>
        <w:ind w:right="623"/>
        <w:jc w:val="both"/>
      </w:pPr>
      <w:r w:rsidRPr="008350E1">
        <w:t>The purpose of this course is to familiarize and update the students with the basic principles of taxation and the actual operation of income tax in the Indian economy.</w:t>
      </w:r>
    </w:p>
    <w:p w14:paraId="270180D7" w14:textId="77777777" w:rsidR="00F56F41" w:rsidRPr="008350E1" w:rsidRDefault="00F56F41" w:rsidP="00F56F41">
      <w:pPr>
        <w:pStyle w:val="BodyText"/>
        <w:ind w:left="180" w:right="623"/>
        <w:jc w:val="both"/>
      </w:pPr>
    </w:p>
    <w:p w14:paraId="2B3620DF" w14:textId="1A6D43E6" w:rsidR="00DC7CB9" w:rsidRPr="00DC7CB9" w:rsidRDefault="00DC7CB9" w:rsidP="00F56F41">
      <w:pPr>
        <w:pStyle w:val="BodyText"/>
        <w:ind w:left="180" w:right="623"/>
        <w:jc w:val="both"/>
        <w:rPr>
          <w:b/>
          <w:bCs/>
        </w:rPr>
      </w:pPr>
      <w:r w:rsidRPr="00DC7CB9">
        <w:rPr>
          <w:b/>
          <w:bCs/>
        </w:rPr>
        <w:t>Course outcomes :</w:t>
      </w:r>
    </w:p>
    <w:p w14:paraId="6CD27CA2" w14:textId="77777777" w:rsidR="00DC7CB9" w:rsidRDefault="00DC7CB9" w:rsidP="00F56F41">
      <w:pPr>
        <w:pStyle w:val="BodyText"/>
        <w:ind w:left="180" w:right="623"/>
        <w:jc w:val="both"/>
      </w:pPr>
    </w:p>
    <w:p w14:paraId="7FB890BE" w14:textId="2F7EB6C3" w:rsidR="00F56F41" w:rsidRPr="008350E1" w:rsidRDefault="00F56F41" w:rsidP="00F56F41">
      <w:pPr>
        <w:pStyle w:val="BodyText"/>
        <w:ind w:left="180" w:right="623"/>
        <w:jc w:val="both"/>
      </w:pPr>
      <w:r w:rsidRPr="008350E1">
        <w:t>On the successful completion of the course the student will be able to :</w:t>
      </w:r>
    </w:p>
    <w:p w14:paraId="6695C4A7" w14:textId="77777777" w:rsidR="00F56F41" w:rsidRPr="008350E1" w:rsidRDefault="00F56F41" w:rsidP="00F56F41">
      <w:pPr>
        <w:pStyle w:val="BodyText"/>
        <w:ind w:left="180" w:right="623"/>
        <w:jc w:val="both"/>
      </w:pPr>
    </w:p>
    <w:p w14:paraId="1AA62FC9" w14:textId="77777777" w:rsidR="00F56F41" w:rsidRPr="008350E1" w:rsidRDefault="00F56F41" w:rsidP="00F56F41">
      <w:pPr>
        <w:pStyle w:val="BodyText"/>
        <w:ind w:left="180" w:right="623"/>
        <w:jc w:val="both"/>
      </w:pPr>
      <w:r w:rsidRPr="008350E1">
        <w:t xml:space="preserve">CO1: Explain the tax GDP ratios with inflation adjustment schemes in selected countries .Describe the problem of International Double </w:t>
      </w:r>
      <w:proofErr w:type="spellStart"/>
      <w:r w:rsidRPr="008350E1">
        <w:t>taxation,Double</w:t>
      </w:r>
      <w:proofErr w:type="spellEnd"/>
      <w:r w:rsidRPr="008350E1">
        <w:t xml:space="preserve"> tax treaties and their model.</w:t>
      </w:r>
      <w:r w:rsidRPr="008350E1">
        <w:br/>
        <w:t xml:space="preserve"> CO2 : Classify different types of taxes based on various classification criteria . Describe benefit of principle of taxation .</w:t>
      </w:r>
    </w:p>
    <w:p w14:paraId="7483E1D2" w14:textId="77777777" w:rsidR="00F56F41" w:rsidRPr="008350E1" w:rsidRDefault="00F56F41" w:rsidP="00F56F41">
      <w:pPr>
        <w:pStyle w:val="BodyText"/>
        <w:ind w:left="180" w:right="623"/>
        <w:jc w:val="both"/>
      </w:pPr>
      <w:r w:rsidRPr="008350E1">
        <w:t xml:space="preserve">CO3 : Discuss factors of extent of tax shifting , excess burden of taxation . Differentiation between tax avoidance and tax evasion </w:t>
      </w:r>
    </w:p>
    <w:p w14:paraId="027B3126" w14:textId="77777777" w:rsidR="00F56F41" w:rsidRPr="008350E1" w:rsidRDefault="00F56F41" w:rsidP="00F56F41">
      <w:pPr>
        <w:pStyle w:val="BodyText"/>
        <w:ind w:left="180" w:right="623"/>
        <w:jc w:val="both"/>
      </w:pPr>
      <w:r w:rsidRPr="008350E1">
        <w:t>CO4 : Discuss distribution of taxation power between Center and State and their restrictions .</w:t>
      </w:r>
    </w:p>
    <w:p w14:paraId="4B193C05" w14:textId="77777777" w:rsidR="00F56F41" w:rsidRPr="008350E1" w:rsidRDefault="00F56F41" w:rsidP="00F56F41">
      <w:pPr>
        <w:pStyle w:val="BodyText"/>
        <w:ind w:left="180" w:right="623"/>
        <w:jc w:val="both"/>
      </w:pPr>
      <w:r w:rsidRPr="008350E1">
        <w:t>CO5 :Describe residential status and Income tax liability , set off and carry forward of losses , rebate and tax incentive . Computation of tax liability of partnership firm and small traders .</w:t>
      </w:r>
    </w:p>
    <w:p w14:paraId="22207505" w14:textId="77777777" w:rsidR="00F56F41" w:rsidRPr="008350E1" w:rsidRDefault="00F56F41" w:rsidP="00F56F41">
      <w:pPr>
        <w:pStyle w:val="Heading3"/>
      </w:pPr>
      <w:r w:rsidRPr="008350E1">
        <w:t>Course Contents:</w:t>
      </w:r>
    </w:p>
    <w:tbl>
      <w:tblPr>
        <w:tblStyle w:val="TableGrid"/>
        <w:tblW w:w="5000" w:type="pct"/>
        <w:tblLook w:val="04A0" w:firstRow="1" w:lastRow="0" w:firstColumn="1" w:lastColumn="0" w:noHBand="0" w:noVBand="1"/>
      </w:tblPr>
      <w:tblGrid>
        <w:gridCol w:w="7766"/>
        <w:gridCol w:w="1173"/>
        <w:gridCol w:w="1107"/>
      </w:tblGrid>
      <w:tr w:rsidR="00F56F41" w:rsidRPr="00835651" w14:paraId="11FE89C0" w14:textId="77777777" w:rsidTr="003F0483">
        <w:tc>
          <w:tcPr>
            <w:tcW w:w="3865" w:type="pct"/>
            <w:vAlign w:val="center"/>
          </w:tcPr>
          <w:p w14:paraId="52360C32" w14:textId="77777777" w:rsidR="00F56F41" w:rsidRPr="00835651" w:rsidRDefault="00F56F41" w:rsidP="003F0483">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14:paraId="7E7EA9A9" w14:textId="77777777" w:rsidR="00F56F41" w:rsidRPr="00835651" w:rsidRDefault="00F56F41" w:rsidP="003F0483">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14:paraId="5C3FADE1" w14:textId="77777777" w:rsidR="00F56F41" w:rsidRPr="00835651" w:rsidRDefault="00F56F41" w:rsidP="003F0483">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56F41" w:rsidRPr="00835651" w14:paraId="753472FD" w14:textId="77777777" w:rsidTr="003F0483">
        <w:trPr>
          <w:trHeight w:val="710"/>
        </w:trPr>
        <w:tc>
          <w:tcPr>
            <w:tcW w:w="3865" w:type="pct"/>
            <w:vAlign w:val="center"/>
          </w:tcPr>
          <w:p w14:paraId="6CF74BA3" w14:textId="77777777" w:rsidR="00F56F41" w:rsidRPr="005172A8" w:rsidRDefault="00F56F41" w:rsidP="003F0483">
            <w:pPr>
              <w:spacing w:line="250" w:lineRule="exact"/>
              <w:ind w:left="180"/>
              <w:jc w:val="both"/>
              <w:rPr>
                <w:b/>
                <w:sz w:val="22"/>
                <w:szCs w:val="22"/>
              </w:rPr>
            </w:pPr>
            <w:r w:rsidRPr="005172A8">
              <w:rPr>
                <w:b/>
                <w:sz w:val="22"/>
                <w:szCs w:val="22"/>
              </w:rPr>
              <w:t>Module I</w:t>
            </w:r>
          </w:p>
          <w:p w14:paraId="661D9197" w14:textId="77777777" w:rsidR="00F56F41" w:rsidRPr="005172A8" w:rsidRDefault="00F56F41" w:rsidP="003F0483">
            <w:pPr>
              <w:pStyle w:val="BodyText"/>
              <w:ind w:left="180" w:right="616"/>
              <w:jc w:val="both"/>
            </w:pPr>
            <w:r w:rsidRPr="005172A8">
              <w:t>International comparison of taxes; Tax-GDP ratios; Direct and indirect taxes –inflation adjustment schemes in selected countries. The problems of international double taxation – The assignment rules: source versus residence – methods to alleviate international tax duplication: Tax credit relief; Double tax treaties: OECD Models; United Nations Model – International tax avoidance and evasion; transfer pricing; Tax havens – Anti-avoidance measures.</w:t>
            </w:r>
          </w:p>
        </w:tc>
        <w:tc>
          <w:tcPr>
            <w:tcW w:w="584" w:type="pct"/>
            <w:vAlign w:val="center"/>
          </w:tcPr>
          <w:p w14:paraId="176744EB" w14:textId="77777777" w:rsidR="00F56F41" w:rsidRPr="0083565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6FCBB6E5"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56F41" w:rsidRPr="00835651" w14:paraId="7A246AFF" w14:textId="77777777" w:rsidTr="003F0483">
        <w:tc>
          <w:tcPr>
            <w:tcW w:w="3865" w:type="pct"/>
            <w:vAlign w:val="center"/>
          </w:tcPr>
          <w:p w14:paraId="782C413A" w14:textId="77777777" w:rsidR="00F56F41" w:rsidRPr="005172A8" w:rsidRDefault="00F56F41" w:rsidP="003F0483">
            <w:pPr>
              <w:pStyle w:val="Heading3"/>
              <w:spacing w:before="1"/>
              <w:outlineLvl w:val="2"/>
            </w:pPr>
            <w:r w:rsidRPr="005172A8">
              <w:t>Module II</w:t>
            </w:r>
          </w:p>
          <w:p w14:paraId="54CF4EDF" w14:textId="77777777" w:rsidR="00F56F41" w:rsidRPr="005172A8" w:rsidRDefault="00F56F41" w:rsidP="003F0483">
            <w:pPr>
              <w:pStyle w:val="BodyText"/>
              <w:ind w:left="180" w:right="614"/>
              <w:jc w:val="both"/>
            </w:pPr>
            <w:r w:rsidRPr="005172A8">
              <w:t>Tax bases and tax policy – Determinants of tax yield – Classification of taxes: Direct and indirect taxes; OECD classification; Progressive, proportional and regressive taxes; Ad-valorem and specific taxes. Taxes and inflation; Taxes and savings; Taxes and Labour supply – Tax equity : Benefit principle of Taxation; Ability-to-pay principle of taxation.</w:t>
            </w:r>
          </w:p>
          <w:p w14:paraId="3011A425" w14:textId="77777777" w:rsidR="00F56F41" w:rsidRPr="005172A8" w:rsidRDefault="00F56F41" w:rsidP="003F0483">
            <w:pPr>
              <w:spacing w:line="276" w:lineRule="auto"/>
              <w:jc w:val="both"/>
              <w:rPr>
                <w:sz w:val="22"/>
                <w:szCs w:val="22"/>
              </w:rPr>
            </w:pPr>
          </w:p>
        </w:tc>
        <w:tc>
          <w:tcPr>
            <w:tcW w:w="584" w:type="pct"/>
            <w:vAlign w:val="center"/>
          </w:tcPr>
          <w:p w14:paraId="2FD2DED5" w14:textId="77777777" w:rsidR="00F56F41" w:rsidRPr="0083565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47BB5E7B"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F56F41" w:rsidRPr="00835651" w14:paraId="312DF718" w14:textId="77777777" w:rsidTr="003F0483">
        <w:tc>
          <w:tcPr>
            <w:tcW w:w="3865" w:type="pct"/>
            <w:vAlign w:val="center"/>
          </w:tcPr>
          <w:p w14:paraId="6229C26E" w14:textId="77777777" w:rsidR="00F56F41" w:rsidRPr="005172A8" w:rsidRDefault="00F56F41" w:rsidP="003F0483">
            <w:pPr>
              <w:pStyle w:val="Heading3"/>
              <w:spacing w:line="251" w:lineRule="exact"/>
              <w:outlineLvl w:val="2"/>
            </w:pPr>
            <w:r w:rsidRPr="005172A8">
              <w:t>Module III</w:t>
            </w:r>
          </w:p>
          <w:p w14:paraId="7714D14C" w14:textId="77777777" w:rsidR="00F56F41" w:rsidRPr="005172A8" w:rsidRDefault="00F56F41" w:rsidP="003F0483">
            <w:pPr>
              <w:pStyle w:val="BodyText"/>
              <w:ind w:left="180" w:right="615"/>
              <w:jc w:val="both"/>
            </w:pPr>
            <w:r w:rsidRPr="005172A8">
              <w:t>Incidence of Taxation: Factors determining extent of tax shifting – Taxation and efficiency: Excess burden of taxation; Administrative costs; Compliance costs – Tax incentives: Various forms; Rationale; Problems created by tax incentives. Tax avoidance and tax evasion – Tax ratio, taxable capacity and tax effort. Trends in tax- GDP ratio – relative roles of direct and indirect taxes;</w:t>
            </w:r>
          </w:p>
          <w:p w14:paraId="74AE3A8E" w14:textId="77777777" w:rsidR="00F56F41" w:rsidRPr="005172A8" w:rsidRDefault="00F56F41" w:rsidP="003F0483">
            <w:pPr>
              <w:spacing w:line="276" w:lineRule="auto"/>
              <w:jc w:val="both"/>
              <w:rPr>
                <w:bCs/>
                <w:sz w:val="22"/>
                <w:szCs w:val="22"/>
              </w:rPr>
            </w:pPr>
          </w:p>
        </w:tc>
        <w:tc>
          <w:tcPr>
            <w:tcW w:w="584" w:type="pct"/>
            <w:vAlign w:val="center"/>
          </w:tcPr>
          <w:p w14:paraId="5B0953CB" w14:textId="77777777" w:rsidR="00F56F41" w:rsidRPr="0083565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0FE0767B"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F56F41" w:rsidRPr="00835651" w14:paraId="2D73D8C0" w14:textId="77777777" w:rsidTr="003F0483">
        <w:tc>
          <w:tcPr>
            <w:tcW w:w="3865" w:type="pct"/>
            <w:vAlign w:val="center"/>
          </w:tcPr>
          <w:p w14:paraId="4B6D2637" w14:textId="77777777" w:rsidR="00F56F41" w:rsidRPr="005172A8" w:rsidRDefault="00F56F41" w:rsidP="003F0483">
            <w:pPr>
              <w:pStyle w:val="Heading3"/>
              <w:outlineLvl w:val="2"/>
            </w:pPr>
            <w:r w:rsidRPr="005172A8">
              <w:t>Module IV</w:t>
            </w:r>
          </w:p>
          <w:p w14:paraId="355FE54C" w14:textId="77777777" w:rsidR="00F56F41" w:rsidRPr="005172A8" w:rsidRDefault="00F56F41" w:rsidP="003F0483">
            <w:pPr>
              <w:pStyle w:val="BodyText"/>
              <w:ind w:left="180" w:right="615"/>
              <w:jc w:val="both"/>
            </w:pPr>
            <w:r w:rsidRPr="005172A8">
              <w:t>Distribution of tax burden – Buoyancy and elasticity of tax revenue – Tax evasion. Distribution of taxation powers between the Center and the States in the constitution of India; Restrictions on the taxation powers of the States; sharing of Central taxes; Rationale for constitutional arrangements.</w:t>
            </w:r>
          </w:p>
          <w:p w14:paraId="3AEC5BDE" w14:textId="77777777" w:rsidR="00F56F41" w:rsidRPr="005172A8" w:rsidRDefault="00F56F41" w:rsidP="003F0483">
            <w:pPr>
              <w:pStyle w:val="BodyText"/>
              <w:spacing w:before="3"/>
            </w:pPr>
          </w:p>
          <w:p w14:paraId="188D2386" w14:textId="77777777" w:rsidR="00F56F41" w:rsidRPr="005172A8" w:rsidRDefault="00F56F41" w:rsidP="003F0483">
            <w:pPr>
              <w:autoSpaceDE w:val="0"/>
              <w:autoSpaceDN w:val="0"/>
              <w:adjustRightInd w:val="0"/>
              <w:jc w:val="both"/>
              <w:rPr>
                <w:sz w:val="22"/>
                <w:szCs w:val="22"/>
              </w:rPr>
            </w:pPr>
            <w:r w:rsidRPr="005172A8">
              <w:rPr>
                <w:sz w:val="22"/>
                <w:szCs w:val="22"/>
              </w:rPr>
              <w:t>.</w:t>
            </w:r>
          </w:p>
          <w:p w14:paraId="79989747" w14:textId="77777777" w:rsidR="00F56F41" w:rsidRPr="005172A8" w:rsidRDefault="00F56F41" w:rsidP="003F0483">
            <w:pPr>
              <w:pStyle w:val="BodyA"/>
              <w:spacing w:line="276" w:lineRule="auto"/>
              <w:jc w:val="both"/>
              <w:rPr>
                <w:rFonts w:ascii="Times New Roman" w:eastAsia="Times New Roman" w:hAnsi="Times New Roman" w:cs="Times New Roman"/>
                <w:bCs/>
                <w:sz w:val="22"/>
                <w:szCs w:val="22"/>
              </w:rPr>
            </w:pPr>
          </w:p>
        </w:tc>
        <w:tc>
          <w:tcPr>
            <w:tcW w:w="584" w:type="pct"/>
            <w:vAlign w:val="center"/>
          </w:tcPr>
          <w:p w14:paraId="6DF0898F" w14:textId="77777777" w:rsidR="00F56F41" w:rsidRPr="0083565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3FDA1C13"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56F41" w:rsidRPr="00835651" w14:paraId="165D546B" w14:textId="77777777" w:rsidTr="003F0483">
        <w:tc>
          <w:tcPr>
            <w:tcW w:w="3865" w:type="pct"/>
            <w:vAlign w:val="center"/>
          </w:tcPr>
          <w:p w14:paraId="504EFB0A" w14:textId="77777777" w:rsidR="00F56F41" w:rsidRPr="005172A8" w:rsidRDefault="00F56F41" w:rsidP="003F0483">
            <w:pPr>
              <w:pStyle w:val="Heading3"/>
              <w:spacing w:before="1"/>
              <w:outlineLvl w:val="2"/>
            </w:pPr>
            <w:r w:rsidRPr="005172A8">
              <w:t>Module V</w:t>
            </w:r>
          </w:p>
          <w:p w14:paraId="01019ECE" w14:textId="77777777" w:rsidR="00F56F41" w:rsidRPr="005172A8" w:rsidRDefault="00F56F41" w:rsidP="003F0483">
            <w:pPr>
              <w:pStyle w:val="BodyText"/>
              <w:ind w:left="180" w:right="613"/>
              <w:jc w:val="both"/>
            </w:pPr>
            <w:r w:rsidRPr="005172A8">
              <w:t>Residential status and income tax liability – incomes exempt from tax – tax holiday schemes. Set off and carry forward of losses – Rebates – tax incentives for savings. Tax treatment of capital gains – Main features of company taxation – Taxation of partnership firms – Taxation of small traders (presumptive tax) – Tax amnesties.</w:t>
            </w:r>
          </w:p>
          <w:p w14:paraId="3635F517" w14:textId="77777777" w:rsidR="00F56F41" w:rsidRPr="005172A8" w:rsidRDefault="00F56F41" w:rsidP="003F0483">
            <w:pPr>
              <w:pStyle w:val="BodyText"/>
              <w:ind w:left="180"/>
              <w:jc w:val="both"/>
            </w:pPr>
            <w:r w:rsidRPr="005172A8">
              <w:t>Case Studies : Some case studies involving the learning from the course.</w:t>
            </w:r>
          </w:p>
          <w:p w14:paraId="4F084C4C" w14:textId="77777777" w:rsidR="00F56F41" w:rsidRPr="005172A8" w:rsidRDefault="00F56F41" w:rsidP="003F0483">
            <w:pPr>
              <w:spacing w:line="276" w:lineRule="auto"/>
              <w:jc w:val="both"/>
              <w:rPr>
                <w:sz w:val="22"/>
                <w:szCs w:val="22"/>
              </w:rPr>
            </w:pPr>
          </w:p>
        </w:tc>
        <w:tc>
          <w:tcPr>
            <w:tcW w:w="584" w:type="pct"/>
            <w:vAlign w:val="center"/>
          </w:tcPr>
          <w:p w14:paraId="0C63D5DB" w14:textId="77777777" w:rsidR="00F56F41" w:rsidRPr="0083565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L1, L2</w:t>
            </w:r>
          </w:p>
        </w:tc>
        <w:tc>
          <w:tcPr>
            <w:tcW w:w="551" w:type="pct"/>
            <w:vAlign w:val="center"/>
          </w:tcPr>
          <w:p w14:paraId="6D0FE8A8"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14:paraId="157C4931" w14:textId="77777777" w:rsidR="00F56F41" w:rsidRPr="008350E1" w:rsidRDefault="00F56F41" w:rsidP="00F56F41">
      <w:pPr>
        <w:pStyle w:val="BodyText"/>
      </w:pPr>
    </w:p>
    <w:p w14:paraId="5C1098BE" w14:textId="77777777" w:rsidR="00F56F41" w:rsidRPr="008350E1" w:rsidRDefault="00F56F41" w:rsidP="00F56F41">
      <w:pPr>
        <w:pStyle w:val="Heading3"/>
        <w:spacing w:after="4"/>
      </w:pPr>
      <w:r w:rsidRPr="008350E1">
        <w:t>Examination Scheme:</w:t>
      </w:r>
    </w:p>
    <w:tbl>
      <w:tblPr>
        <w:tblW w:w="0" w:type="auto"/>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69"/>
        <w:gridCol w:w="1404"/>
        <w:gridCol w:w="1404"/>
        <w:gridCol w:w="1404"/>
        <w:gridCol w:w="919"/>
        <w:gridCol w:w="989"/>
      </w:tblGrid>
      <w:tr w:rsidR="00F56F41" w:rsidRPr="008350E1" w14:paraId="283D408B" w14:textId="77777777" w:rsidTr="003F0483">
        <w:trPr>
          <w:trHeight w:val="350"/>
        </w:trPr>
        <w:tc>
          <w:tcPr>
            <w:tcW w:w="2069" w:type="dxa"/>
          </w:tcPr>
          <w:p w14:paraId="03C096DB" w14:textId="77777777" w:rsidR="00F56F41" w:rsidRPr="008350E1" w:rsidRDefault="00F56F41" w:rsidP="003F0483">
            <w:pPr>
              <w:pStyle w:val="TableParagraph"/>
              <w:spacing w:line="251" w:lineRule="exact"/>
              <w:ind w:left="105"/>
              <w:rPr>
                <w:b/>
              </w:rPr>
            </w:pPr>
            <w:r w:rsidRPr="008350E1">
              <w:rPr>
                <w:b/>
              </w:rPr>
              <w:t>Components</w:t>
            </w:r>
          </w:p>
        </w:tc>
        <w:tc>
          <w:tcPr>
            <w:tcW w:w="1404" w:type="dxa"/>
          </w:tcPr>
          <w:p w14:paraId="0E67FD45" w14:textId="77777777" w:rsidR="00F56F41" w:rsidRPr="008350E1" w:rsidRDefault="00F56F41" w:rsidP="003F0483">
            <w:pPr>
              <w:pStyle w:val="TableParagraph"/>
              <w:spacing w:line="251" w:lineRule="exact"/>
              <w:ind w:left="621"/>
              <w:rPr>
                <w:b/>
              </w:rPr>
            </w:pPr>
            <w:r w:rsidRPr="008350E1">
              <w:rPr>
                <w:b/>
              </w:rPr>
              <w:t>A</w:t>
            </w:r>
          </w:p>
        </w:tc>
        <w:tc>
          <w:tcPr>
            <w:tcW w:w="1404" w:type="dxa"/>
          </w:tcPr>
          <w:p w14:paraId="466BEBE6" w14:textId="77777777" w:rsidR="00F56F41" w:rsidRPr="008350E1" w:rsidRDefault="00F56F41" w:rsidP="003F0483">
            <w:pPr>
              <w:pStyle w:val="TableParagraph"/>
              <w:spacing w:line="251" w:lineRule="exact"/>
              <w:ind w:left="634"/>
              <w:rPr>
                <w:b/>
              </w:rPr>
            </w:pPr>
            <w:r w:rsidRPr="008350E1">
              <w:rPr>
                <w:b/>
              </w:rPr>
              <w:t>P</w:t>
            </w:r>
          </w:p>
        </w:tc>
        <w:tc>
          <w:tcPr>
            <w:tcW w:w="1404" w:type="dxa"/>
          </w:tcPr>
          <w:p w14:paraId="3545BA5C" w14:textId="77777777" w:rsidR="00F56F41" w:rsidRPr="008350E1" w:rsidRDefault="00F56F41" w:rsidP="003F0483">
            <w:pPr>
              <w:pStyle w:val="TableParagraph"/>
              <w:spacing w:line="251" w:lineRule="exact"/>
              <w:ind w:left="622"/>
              <w:rPr>
                <w:b/>
              </w:rPr>
            </w:pPr>
            <w:r w:rsidRPr="008350E1">
              <w:rPr>
                <w:b/>
              </w:rPr>
              <w:t>C</w:t>
            </w:r>
          </w:p>
        </w:tc>
        <w:tc>
          <w:tcPr>
            <w:tcW w:w="919" w:type="dxa"/>
          </w:tcPr>
          <w:p w14:paraId="4F0B332A" w14:textId="77777777" w:rsidR="00F56F41" w:rsidRPr="008350E1" w:rsidRDefault="00F56F41" w:rsidP="003F0483">
            <w:pPr>
              <w:pStyle w:val="TableParagraph"/>
              <w:spacing w:line="251" w:lineRule="exact"/>
              <w:ind w:left="308"/>
              <w:rPr>
                <w:b/>
              </w:rPr>
            </w:pPr>
            <w:r w:rsidRPr="008350E1">
              <w:rPr>
                <w:b/>
              </w:rPr>
              <w:t>CT</w:t>
            </w:r>
          </w:p>
        </w:tc>
        <w:tc>
          <w:tcPr>
            <w:tcW w:w="989" w:type="dxa"/>
          </w:tcPr>
          <w:p w14:paraId="7BB6A0A1" w14:textId="77777777" w:rsidR="00F56F41" w:rsidRPr="008350E1" w:rsidRDefault="00F56F41" w:rsidP="003F0483">
            <w:pPr>
              <w:pStyle w:val="TableParagraph"/>
              <w:spacing w:line="251" w:lineRule="exact"/>
              <w:ind w:left="346"/>
              <w:rPr>
                <w:b/>
              </w:rPr>
            </w:pPr>
            <w:r w:rsidRPr="008350E1">
              <w:rPr>
                <w:b/>
              </w:rPr>
              <w:t>EE</w:t>
            </w:r>
          </w:p>
        </w:tc>
      </w:tr>
      <w:tr w:rsidR="00F56F41" w:rsidRPr="008350E1" w14:paraId="5119E78F" w14:textId="77777777" w:rsidTr="003F0483">
        <w:trPr>
          <w:trHeight w:val="254"/>
        </w:trPr>
        <w:tc>
          <w:tcPr>
            <w:tcW w:w="2069" w:type="dxa"/>
          </w:tcPr>
          <w:p w14:paraId="50E1D84E" w14:textId="77777777" w:rsidR="00F56F41" w:rsidRPr="008350E1" w:rsidRDefault="00F56F41" w:rsidP="003F0483">
            <w:pPr>
              <w:pStyle w:val="TableParagraph"/>
              <w:ind w:left="105"/>
              <w:rPr>
                <w:b/>
              </w:rPr>
            </w:pPr>
            <w:r w:rsidRPr="008350E1">
              <w:rPr>
                <w:b/>
              </w:rPr>
              <w:t>Weightage (%)</w:t>
            </w:r>
          </w:p>
        </w:tc>
        <w:tc>
          <w:tcPr>
            <w:tcW w:w="1404" w:type="dxa"/>
          </w:tcPr>
          <w:p w14:paraId="033410F1" w14:textId="77777777" w:rsidR="00F56F41" w:rsidRPr="008350E1" w:rsidRDefault="00F56F41" w:rsidP="003F0483">
            <w:pPr>
              <w:pStyle w:val="TableParagraph"/>
              <w:ind w:left="645"/>
            </w:pPr>
            <w:r w:rsidRPr="008350E1">
              <w:t>5</w:t>
            </w:r>
          </w:p>
        </w:tc>
        <w:tc>
          <w:tcPr>
            <w:tcW w:w="1404" w:type="dxa"/>
          </w:tcPr>
          <w:p w14:paraId="7F7A908A" w14:textId="77777777" w:rsidR="00F56F41" w:rsidRPr="008350E1" w:rsidRDefault="00F56F41" w:rsidP="003F0483">
            <w:pPr>
              <w:pStyle w:val="TableParagraph"/>
              <w:ind w:left="590"/>
            </w:pPr>
            <w:r w:rsidRPr="008350E1">
              <w:t>10</w:t>
            </w:r>
          </w:p>
        </w:tc>
        <w:tc>
          <w:tcPr>
            <w:tcW w:w="1404" w:type="dxa"/>
          </w:tcPr>
          <w:p w14:paraId="1C07F7AC" w14:textId="77777777" w:rsidR="00F56F41" w:rsidRPr="008350E1" w:rsidRDefault="00F56F41" w:rsidP="003F0483">
            <w:pPr>
              <w:pStyle w:val="TableParagraph"/>
              <w:ind w:left="646"/>
            </w:pPr>
            <w:r w:rsidRPr="008350E1">
              <w:t>5</w:t>
            </w:r>
          </w:p>
        </w:tc>
        <w:tc>
          <w:tcPr>
            <w:tcW w:w="919" w:type="dxa"/>
          </w:tcPr>
          <w:p w14:paraId="78B53D80" w14:textId="77777777" w:rsidR="00F56F41" w:rsidRPr="008350E1" w:rsidRDefault="00F56F41" w:rsidP="003F0483">
            <w:pPr>
              <w:pStyle w:val="TableParagraph"/>
              <w:ind w:left="349"/>
            </w:pPr>
            <w:r w:rsidRPr="008350E1">
              <w:t>10</w:t>
            </w:r>
          </w:p>
        </w:tc>
        <w:tc>
          <w:tcPr>
            <w:tcW w:w="989" w:type="dxa"/>
          </w:tcPr>
          <w:p w14:paraId="5C05444B" w14:textId="77777777" w:rsidR="00F56F41" w:rsidRPr="008350E1" w:rsidRDefault="00F56F41" w:rsidP="003F0483">
            <w:pPr>
              <w:pStyle w:val="TableParagraph"/>
              <w:ind w:left="382"/>
            </w:pPr>
            <w:r w:rsidRPr="008350E1">
              <w:t>70</w:t>
            </w:r>
          </w:p>
        </w:tc>
      </w:tr>
    </w:tbl>
    <w:p w14:paraId="69D52B85" w14:textId="77777777" w:rsidR="00F56F41" w:rsidRPr="008350E1" w:rsidRDefault="00F56F41" w:rsidP="00F56F41">
      <w:pPr>
        <w:pStyle w:val="BodyText"/>
        <w:spacing w:before="4"/>
        <w:rPr>
          <w:b/>
          <w:sz w:val="21"/>
        </w:rPr>
      </w:pPr>
    </w:p>
    <w:p w14:paraId="31F36D9A" w14:textId="77777777" w:rsidR="00F56F41" w:rsidRPr="008350E1" w:rsidRDefault="00F56F41" w:rsidP="00F56F41">
      <w:pPr>
        <w:pStyle w:val="BodyText"/>
        <w:spacing w:before="1" w:line="252" w:lineRule="exact"/>
        <w:ind w:left="180"/>
        <w:jc w:val="both"/>
      </w:pPr>
      <w:r w:rsidRPr="008350E1">
        <w:rPr>
          <w:b/>
        </w:rPr>
        <w:t>A</w:t>
      </w:r>
      <w:r w:rsidRPr="008350E1">
        <w:t xml:space="preserve">-Attendance; </w:t>
      </w:r>
      <w:r w:rsidRPr="008350E1">
        <w:rPr>
          <w:b/>
        </w:rPr>
        <w:t>P</w:t>
      </w:r>
      <w:r w:rsidRPr="008350E1">
        <w:t xml:space="preserve">-Project/Seminar/Quiz/Viva/Home Assignment; C-Case Discussion </w:t>
      </w:r>
      <w:r w:rsidRPr="008350E1">
        <w:rPr>
          <w:b/>
        </w:rPr>
        <w:t>CT</w:t>
      </w:r>
      <w:r w:rsidRPr="008350E1">
        <w:t>-Class Test;</w:t>
      </w:r>
    </w:p>
    <w:p w14:paraId="62C07014" w14:textId="77777777" w:rsidR="00F56F41" w:rsidRPr="008350E1" w:rsidRDefault="00F56F41" w:rsidP="00F56F41">
      <w:pPr>
        <w:pStyle w:val="BodyText"/>
        <w:spacing w:line="252" w:lineRule="exact"/>
        <w:ind w:left="180"/>
        <w:jc w:val="both"/>
      </w:pPr>
      <w:r w:rsidRPr="008350E1">
        <w:rPr>
          <w:b/>
        </w:rPr>
        <w:t>EE</w:t>
      </w:r>
      <w:r w:rsidRPr="008350E1">
        <w:t>-End Semester Examination</w:t>
      </w:r>
    </w:p>
    <w:p w14:paraId="0B98A5E1" w14:textId="77777777" w:rsidR="00F56F41" w:rsidRPr="008350E1" w:rsidRDefault="00F56F41" w:rsidP="00F56F41">
      <w:pPr>
        <w:spacing w:line="252" w:lineRule="exact"/>
        <w:jc w:val="both"/>
      </w:pPr>
    </w:p>
    <w:p w14:paraId="7A2070D1" w14:textId="77777777" w:rsidR="00F56F41" w:rsidRPr="008350E1" w:rsidRDefault="00F56F41" w:rsidP="00F56F41">
      <w:pPr>
        <w:spacing w:line="252" w:lineRule="exact"/>
        <w:jc w:val="both"/>
      </w:pPr>
    </w:p>
    <w:tbl>
      <w:tblPr>
        <w:tblStyle w:val="TableGrid"/>
        <w:tblpPr w:leftFromText="180" w:rightFromText="180" w:vertAnchor="text" w:horzAnchor="margin" w:tblpX="-702" w:tblpY="54"/>
        <w:tblW w:w="5367" w:type="pct"/>
        <w:tblLook w:val="04A0" w:firstRow="1" w:lastRow="0" w:firstColumn="1" w:lastColumn="0" w:noHBand="0" w:noVBand="1"/>
      </w:tblPr>
      <w:tblGrid>
        <w:gridCol w:w="671"/>
        <w:gridCol w:w="537"/>
        <w:gridCol w:w="447"/>
        <w:gridCol w:w="447"/>
        <w:gridCol w:w="456"/>
        <w:gridCol w:w="447"/>
        <w:gridCol w:w="447"/>
        <w:gridCol w:w="447"/>
        <w:gridCol w:w="447"/>
        <w:gridCol w:w="447"/>
        <w:gridCol w:w="447"/>
        <w:gridCol w:w="447"/>
        <w:gridCol w:w="637"/>
        <w:gridCol w:w="637"/>
        <w:gridCol w:w="637"/>
        <w:gridCol w:w="637"/>
        <w:gridCol w:w="637"/>
        <w:gridCol w:w="637"/>
        <w:gridCol w:w="637"/>
        <w:gridCol w:w="637"/>
      </w:tblGrid>
      <w:tr w:rsidR="00F56F41" w:rsidRPr="008350E1" w14:paraId="696DA9C0" w14:textId="77777777" w:rsidTr="003F0483">
        <w:trPr>
          <w:trHeight w:val="518"/>
        </w:trPr>
        <w:tc>
          <w:tcPr>
            <w:tcW w:w="607" w:type="pct"/>
            <w:textDirection w:val="btLr"/>
            <w:hideMark/>
          </w:tcPr>
          <w:p w14:paraId="4994F816" w14:textId="77777777" w:rsidR="00F56F41" w:rsidRPr="008350E1" w:rsidRDefault="00F56F41" w:rsidP="003F0483">
            <w:pPr>
              <w:rPr>
                <w:bCs/>
                <w:sz w:val="18"/>
                <w:szCs w:val="18"/>
              </w:rPr>
            </w:pPr>
            <w:r w:rsidRPr="008350E1">
              <w:rPr>
                <w:bCs/>
                <w:sz w:val="18"/>
                <w:szCs w:val="18"/>
              </w:rPr>
              <w:t>Course Code</w:t>
            </w:r>
          </w:p>
        </w:tc>
        <w:tc>
          <w:tcPr>
            <w:tcW w:w="232" w:type="pct"/>
            <w:hideMark/>
          </w:tcPr>
          <w:p w14:paraId="72FE4F10" w14:textId="77777777" w:rsidR="00F56F41" w:rsidRPr="008350E1" w:rsidRDefault="00F56F41" w:rsidP="003F0483">
            <w:pPr>
              <w:rPr>
                <w:bCs/>
                <w:sz w:val="18"/>
                <w:szCs w:val="18"/>
              </w:rPr>
            </w:pPr>
            <w:r w:rsidRPr="008350E1">
              <w:rPr>
                <w:bCs/>
                <w:sz w:val="18"/>
                <w:szCs w:val="18"/>
              </w:rPr>
              <w:t>COs</w:t>
            </w:r>
          </w:p>
        </w:tc>
        <w:tc>
          <w:tcPr>
            <w:tcW w:w="198" w:type="pct"/>
            <w:hideMark/>
          </w:tcPr>
          <w:p w14:paraId="212C084F" w14:textId="77777777" w:rsidR="00F56F41" w:rsidRPr="008350E1" w:rsidRDefault="00F56F41" w:rsidP="003F0483">
            <w:pPr>
              <w:jc w:val="center"/>
              <w:rPr>
                <w:bCs/>
                <w:sz w:val="18"/>
                <w:szCs w:val="18"/>
              </w:rPr>
            </w:pPr>
            <w:r w:rsidRPr="008350E1">
              <w:rPr>
                <w:bCs/>
                <w:sz w:val="18"/>
                <w:szCs w:val="18"/>
              </w:rPr>
              <w:t>PO 1</w:t>
            </w:r>
          </w:p>
        </w:tc>
        <w:tc>
          <w:tcPr>
            <w:tcW w:w="198" w:type="pct"/>
            <w:hideMark/>
          </w:tcPr>
          <w:p w14:paraId="31477CF7" w14:textId="77777777" w:rsidR="00F56F41" w:rsidRPr="008350E1" w:rsidRDefault="00F56F41" w:rsidP="003F0483">
            <w:pPr>
              <w:jc w:val="center"/>
              <w:rPr>
                <w:bCs/>
                <w:sz w:val="18"/>
                <w:szCs w:val="18"/>
              </w:rPr>
            </w:pPr>
            <w:r w:rsidRPr="008350E1">
              <w:rPr>
                <w:bCs/>
                <w:sz w:val="18"/>
                <w:szCs w:val="18"/>
              </w:rPr>
              <w:t>PO 2</w:t>
            </w:r>
          </w:p>
        </w:tc>
        <w:tc>
          <w:tcPr>
            <w:tcW w:w="228" w:type="pct"/>
            <w:hideMark/>
          </w:tcPr>
          <w:p w14:paraId="1E91E766" w14:textId="77777777" w:rsidR="00F56F41" w:rsidRPr="008350E1" w:rsidRDefault="00F56F41" w:rsidP="003F0483">
            <w:pPr>
              <w:jc w:val="center"/>
              <w:rPr>
                <w:bCs/>
                <w:sz w:val="18"/>
                <w:szCs w:val="18"/>
              </w:rPr>
            </w:pPr>
            <w:r w:rsidRPr="008350E1">
              <w:rPr>
                <w:bCs/>
                <w:sz w:val="18"/>
                <w:szCs w:val="18"/>
              </w:rPr>
              <w:t>PO 3</w:t>
            </w:r>
          </w:p>
        </w:tc>
        <w:tc>
          <w:tcPr>
            <w:tcW w:w="198" w:type="pct"/>
            <w:hideMark/>
          </w:tcPr>
          <w:p w14:paraId="5E66FB76" w14:textId="77777777" w:rsidR="00F56F41" w:rsidRPr="008350E1" w:rsidRDefault="00F56F41" w:rsidP="003F0483">
            <w:pPr>
              <w:jc w:val="center"/>
              <w:rPr>
                <w:bCs/>
                <w:sz w:val="18"/>
                <w:szCs w:val="18"/>
              </w:rPr>
            </w:pPr>
            <w:r w:rsidRPr="008350E1">
              <w:rPr>
                <w:bCs/>
                <w:sz w:val="18"/>
                <w:szCs w:val="18"/>
              </w:rPr>
              <w:t>PO 4</w:t>
            </w:r>
          </w:p>
        </w:tc>
        <w:tc>
          <w:tcPr>
            <w:tcW w:w="198" w:type="pct"/>
            <w:hideMark/>
          </w:tcPr>
          <w:p w14:paraId="2FC9BBAE" w14:textId="77777777" w:rsidR="00F56F41" w:rsidRPr="008350E1" w:rsidRDefault="00F56F41" w:rsidP="003F0483">
            <w:pPr>
              <w:jc w:val="center"/>
              <w:rPr>
                <w:bCs/>
                <w:sz w:val="18"/>
                <w:szCs w:val="18"/>
              </w:rPr>
            </w:pPr>
            <w:r w:rsidRPr="008350E1">
              <w:rPr>
                <w:bCs/>
                <w:sz w:val="18"/>
                <w:szCs w:val="18"/>
              </w:rPr>
              <w:t>PO 5</w:t>
            </w:r>
          </w:p>
        </w:tc>
        <w:tc>
          <w:tcPr>
            <w:tcW w:w="198" w:type="pct"/>
            <w:hideMark/>
          </w:tcPr>
          <w:p w14:paraId="6931C592" w14:textId="77777777" w:rsidR="00F56F41" w:rsidRPr="008350E1" w:rsidRDefault="00F56F41" w:rsidP="003F0483">
            <w:pPr>
              <w:jc w:val="center"/>
              <w:rPr>
                <w:bCs/>
                <w:sz w:val="18"/>
                <w:szCs w:val="18"/>
              </w:rPr>
            </w:pPr>
            <w:r w:rsidRPr="008350E1">
              <w:rPr>
                <w:bCs/>
                <w:sz w:val="18"/>
                <w:szCs w:val="18"/>
              </w:rPr>
              <w:t>PO 6</w:t>
            </w:r>
          </w:p>
        </w:tc>
        <w:tc>
          <w:tcPr>
            <w:tcW w:w="198" w:type="pct"/>
            <w:hideMark/>
          </w:tcPr>
          <w:p w14:paraId="35755731" w14:textId="77777777" w:rsidR="00F56F41" w:rsidRPr="008350E1" w:rsidRDefault="00F56F41" w:rsidP="003F0483">
            <w:pPr>
              <w:jc w:val="center"/>
              <w:rPr>
                <w:bCs/>
                <w:sz w:val="18"/>
                <w:szCs w:val="18"/>
              </w:rPr>
            </w:pPr>
            <w:r w:rsidRPr="008350E1">
              <w:rPr>
                <w:bCs/>
                <w:sz w:val="18"/>
                <w:szCs w:val="18"/>
              </w:rPr>
              <w:t>PO 7</w:t>
            </w:r>
          </w:p>
        </w:tc>
        <w:tc>
          <w:tcPr>
            <w:tcW w:w="198" w:type="pct"/>
            <w:hideMark/>
          </w:tcPr>
          <w:p w14:paraId="719ED4E1" w14:textId="77777777" w:rsidR="00F56F41" w:rsidRPr="008350E1" w:rsidRDefault="00F56F41" w:rsidP="003F0483">
            <w:pPr>
              <w:jc w:val="center"/>
              <w:rPr>
                <w:bCs/>
                <w:sz w:val="18"/>
                <w:szCs w:val="18"/>
              </w:rPr>
            </w:pPr>
            <w:r w:rsidRPr="008350E1">
              <w:rPr>
                <w:bCs/>
                <w:sz w:val="18"/>
                <w:szCs w:val="18"/>
              </w:rPr>
              <w:t>PO 8</w:t>
            </w:r>
          </w:p>
        </w:tc>
        <w:tc>
          <w:tcPr>
            <w:tcW w:w="198" w:type="pct"/>
            <w:hideMark/>
          </w:tcPr>
          <w:p w14:paraId="7559B305" w14:textId="77777777" w:rsidR="00F56F41" w:rsidRPr="008350E1" w:rsidRDefault="00F56F41" w:rsidP="003F0483">
            <w:pPr>
              <w:jc w:val="center"/>
              <w:rPr>
                <w:bCs/>
                <w:sz w:val="18"/>
                <w:szCs w:val="18"/>
              </w:rPr>
            </w:pPr>
            <w:r w:rsidRPr="008350E1">
              <w:rPr>
                <w:bCs/>
                <w:sz w:val="18"/>
                <w:szCs w:val="18"/>
              </w:rPr>
              <w:t>PO 9</w:t>
            </w:r>
          </w:p>
        </w:tc>
        <w:tc>
          <w:tcPr>
            <w:tcW w:w="198" w:type="pct"/>
            <w:hideMark/>
          </w:tcPr>
          <w:p w14:paraId="0D35CD9E" w14:textId="77777777" w:rsidR="00F56F41" w:rsidRPr="008350E1" w:rsidRDefault="00F56F41" w:rsidP="003F0483">
            <w:pPr>
              <w:jc w:val="center"/>
              <w:rPr>
                <w:bCs/>
                <w:sz w:val="18"/>
                <w:szCs w:val="18"/>
              </w:rPr>
            </w:pPr>
            <w:r w:rsidRPr="008350E1">
              <w:rPr>
                <w:bCs/>
                <w:sz w:val="18"/>
                <w:szCs w:val="18"/>
              </w:rPr>
              <w:t>PO 10</w:t>
            </w:r>
          </w:p>
        </w:tc>
        <w:tc>
          <w:tcPr>
            <w:tcW w:w="269" w:type="pct"/>
            <w:hideMark/>
          </w:tcPr>
          <w:p w14:paraId="641DD12E" w14:textId="77777777" w:rsidR="00F56F41" w:rsidRPr="008350E1" w:rsidRDefault="00F56F41" w:rsidP="003F0483">
            <w:pPr>
              <w:jc w:val="center"/>
              <w:rPr>
                <w:bCs/>
                <w:sz w:val="18"/>
                <w:szCs w:val="18"/>
              </w:rPr>
            </w:pPr>
            <w:r w:rsidRPr="008350E1">
              <w:rPr>
                <w:bCs/>
                <w:sz w:val="18"/>
                <w:szCs w:val="18"/>
              </w:rPr>
              <w:t>PSO1</w:t>
            </w:r>
          </w:p>
        </w:tc>
        <w:tc>
          <w:tcPr>
            <w:tcW w:w="269" w:type="pct"/>
            <w:hideMark/>
          </w:tcPr>
          <w:p w14:paraId="66EEC70C" w14:textId="77777777" w:rsidR="00F56F41" w:rsidRPr="008350E1" w:rsidRDefault="00F56F41" w:rsidP="003F0483">
            <w:pPr>
              <w:jc w:val="center"/>
              <w:rPr>
                <w:bCs/>
                <w:sz w:val="18"/>
                <w:szCs w:val="18"/>
              </w:rPr>
            </w:pPr>
            <w:r w:rsidRPr="008350E1">
              <w:rPr>
                <w:bCs/>
                <w:sz w:val="18"/>
                <w:szCs w:val="18"/>
              </w:rPr>
              <w:t>PSO2</w:t>
            </w:r>
          </w:p>
        </w:tc>
        <w:tc>
          <w:tcPr>
            <w:tcW w:w="269" w:type="pct"/>
            <w:hideMark/>
          </w:tcPr>
          <w:p w14:paraId="7157026E" w14:textId="77777777" w:rsidR="00F56F41" w:rsidRPr="008350E1" w:rsidRDefault="00F56F41" w:rsidP="003F0483">
            <w:pPr>
              <w:jc w:val="center"/>
              <w:rPr>
                <w:bCs/>
                <w:sz w:val="18"/>
                <w:szCs w:val="18"/>
              </w:rPr>
            </w:pPr>
            <w:r w:rsidRPr="008350E1">
              <w:rPr>
                <w:bCs/>
                <w:sz w:val="18"/>
                <w:szCs w:val="18"/>
              </w:rPr>
              <w:t>PSO3</w:t>
            </w:r>
          </w:p>
        </w:tc>
        <w:tc>
          <w:tcPr>
            <w:tcW w:w="269" w:type="pct"/>
            <w:hideMark/>
          </w:tcPr>
          <w:p w14:paraId="32052575" w14:textId="77777777" w:rsidR="00F56F41" w:rsidRPr="008350E1" w:rsidRDefault="00F56F41" w:rsidP="003F0483">
            <w:pPr>
              <w:jc w:val="center"/>
              <w:rPr>
                <w:bCs/>
                <w:sz w:val="18"/>
                <w:szCs w:val="18"/>
              </w:rPr>
            </w:pPr>
            <w:r w:rsidRPr="008350E1">
              <w:rPr>
                <w:bCs/>
                <w:sz w:val="18"/>
                <w:szCs w:val="18"/>
              </w:rPr>
              <w:t>PSO4</w:t>
            </w:r>
          </w:p>
        </w:tc>
        <w:tc>
          <w:tcPr>
            <w:tcW w:w="269" w:type="pct"/>
            <w:hideMark/>
          </w:tcPr>
          <w:p w14:paraId="0A7AB7C6" w14:textId="77777777" w:rsidR="00F56F41" w:rsidRPr="008350E1" w:rsidRDefault="00F56F41" w:rsidP="003F0483">
            <w:pPr>
              <w:jc w:val="center"/>
              <w:rPr>
                <w:bCs/>
                <w:sz w:val="18"/>
                <w:szCs w:val="18"/>
              </w:rPr>
            </w:pPr>
            <w:r w:rsidRPr="008350E1">
              <w:rPr>
                <w:bCs/>
                <w:sz w:val="18"/>
                <w:szCs w:val="18"/>
              </w:rPr>
              <w:t>PSO5</w:t>
            </w:r>
          </w:p>
        </w:tc>
        <w:tc>
          <w:tcPr>
            <w:tcW w:w="269" w:type="pct"/>
            <w:hideMark/>
          </w:tcPr>
          <w:p w14:paraId="20E8D83C" w14:textId="77777777" w:rsidR="00F56F41" w:rsidRPr="008350E1" w:rsidRDefault="00F56F41" w:rsidP="003F0483">
            <w:pPr>
              <w:jc w:val="center"/>
              <w:rPr>
                <w:bCs/>
                <w:sz w:val="18"/>
                <w:szCs w:val="18"/>
              </w:rPr>
            </w:pPr>
            <w:r w:rsidRPr="008350E1">
              <w:rPr>
                <w:bCs/>
                <w:sz w:val="18"/>
                <w:szCs w:val="18"/>
              </w:rPr>
              <w:t>PSO6</w:t>
            </w:r>
          </w:p>
        </w:tc>
        <w:tc>
          <w:tcPr>
            <w:tcW w:w="269" w:type="pct"/>
            <w:hideMark/>
          </w:tcPr>
          <w:p w14:paraId="1FBC3D35" w14:textId="77777777" w:rsidR="00F56F41" w:rsidRPr="008350E1" w:rsidRDefault="00F56F41" w:rsidP="003F0483">
            <w:pPr>
              <w:jc w:val="center"/>
              <w:rPr>
                <w:bCs/>
                <w:sz w:val="18"/>
                <w:szCs w:val="18"/>
              </w:rPr>
            </w:pPr>
            <w:r w:rsidRPr="008350E1">
              <w:rPr>
                <w:bCs/>
                <w:sz w:val="18"/>
                <w:szCs w:val="18"/>
              </w:rPr>
              <w:t>PSO7</w:t>
            </w:r>
          </w:p>
        </w:tc>
        <w:tc>
          <w:tcPr>
            <w:tcW w:w="269" w:type="pct"/>
            <w:hideMark/>
          </w:tcPr>
          <w:p w14:paraId="1384D1B4" w14:textId="77777777" w:rsidR="00F56F41" w:rsidRPr="008350E1" w:rsidRDefault="00F56F41" w:rsidP="003F0483">
            <w:pPr>
              <w:jc w:val="center"/>
              <w:rPr>
                <w:bCs/>
                <w:sz w:val="18"/>
                <w:szCs w:val="18"/>
              </w:rPr>
            </w:pPr>
            <w:r w:rsidRPr="008350E1">
              <w:rPr>
                <w:bCs/>
                <w:sz w:val="18"/>
                <w:szCs w:val="18"/>
              </w:rPr>
              <w:t>PSO8</w:t>
            </w:r>
          </w:p>
        </w:tc>
      </w:tr>
      <w:tr w:rsidR="00F56F41" w:rsidRPr="008350E1" w14:paraId="7ADE11DB" w14:textId="77777777" w:rsidTr="003F0483">
        <w:trPr>
          <w:trHeight w:val="223"/>
        </w:trPr>
        <w:tc>
          <w:tcPr>
            <w:tcW w:w="607" w:type="pct"/>
            <w:vMerge w:val="restart"/>
            <w:textDirection w:val="btLr"/>
            <w:hideMark/>
          </w:tcPr>
          <w:p w14:paraId="2F160FE8" w14:textId="77777777" w:rsidR="00F56F41" w:rsidRPr="008350E1" w:rsidRDefault="00F56F41" w:rsidP="003F0483">
            <w:pPr>
              <w:jc w:val="center"/>
              <w:rPr>
                <w:sz w:val="18"/>
                <w:szCs w:val="18"/>
              </w:rPr>
            </w:pPr>
            <w:r w:rsidRPr="008350E1">
              <w:rPr>
                <w:sz w:val="18"/>
                <w:szCs w:val="18"/>
              </w:rPr>
              <w:t>COM4406</w:t>
            </w:r>
          </w:p>
          <w:p w14:paraId="7C6CF2FF" w14:textId="77777777" w:rsidR="00F56F41" w:rsidRPr="008350E1" w:rsidRDefault="00F56F41" w:rsidP="003F0483">
            <w:pPr>
              <w:rPr>
                <w:sz w:val="18"/>
                <w:szCs w:val="18"/>
              </w:rPr>
            </w:pPr>
            <w:r w:rsidRPr="008350E1">
              <w:rPr>
                <w:sz w:val="18"/>
                <w:szCs w:val="18"/>
              </w:rPr>
              <w:t> </w:t>
            </w:r>
          </w:p>
        </w:tc>
        <w:tc>
          <w:tcPr>
            <w:tcW w:w="232" w:type="pct"/>
            <w:hideMark/>
          </w:tcPr>
          <w:p w14:paraId="7AB317EB" w14:textId="77777777" w:rsidR="00F56F41" w:rsidRPr="008350E1" w:rsidRDefault="00F56F41" w:rsidP="003F0483">
            <w:pPr>
              <w:jc w:val="center"/>
              <w:rPr>
                <w:sz w:val="18"/>
                <w:szCs w:val="18"/>
              </w:rPr>
            </w:pPr>
            <w:r w:rsidRPr="008350E1">
              <w:rPr>
                <w:sz w:val="18"/>
                <w:szCs w:val="18"/>
              </w:rPr>
              <w:t>CO 1</w:t>
            </w:r>
          </w:p>
        </w:tc>
        <w:tc>
          <w:tcPr>
            <w:tcW w:w="198" w:type="pct"/>
            <w:hideMark/>
          </w:tcPr>
          <w:p w14:paraId="43A9992B" w14:textId="77777777" w:rsidR="00F56F41" w:rsidRPr="008350E1" w:rsidRDefault="00F56F41" w:rsidP="003F0483">
            <w:pPr>
              <w:jc w:val="center"/>
              <w:rPr>
                <w:sz w:val="18"/>
                <w:szCs w:val="18"/>
              </w:rPr>
            </w:pPr>
            <w:r w:rsidRPr="008350E1">
              <w:rPr>
                <w:sz w:val="18"/>
                <w:szCs w:val="18"/>
              </w:rPr>
              <w:t>1</w:t>
            </w:r>
          </w:p>
        </w:tc>
        <w:tc>
          <w:tcPr>
            <w:tcW w:w="198" w:type="pct"/>
            <w:hideMark/>
          </w:tcPr>
          <w:p w14:paraId="5C65D7C4" w14:textId="77777777" w:rsidR="00F56F41" w:rsidRPr="008350E1" w:rsidRDefault="00F56F41" w:rsidP="003F0483">
            <w:pPr>
              <w:jc w:val="center"/>
              <w:rPr>
                <w:sz w:val="18"/>
                <w:szCs w:val="18"/>
              </w:rPr>
            </w:pPr>
            <w:r w:rsidRPr="008350E1">
              <w:rPr>
                <w:sz w:val="18"/>
                <w:szCs w:val="18"/>
              </w:rPr>
              <w:t>1</w:t>
            </w:r>
          </w:p>
        </w:tc>
        <w:tc>
          <w:tcPr>
            <w:tcW w:w="228" w:type="pct"/>
            <w:hideMark/>
          </w:tcPr>
          <w:p w14:paraId="4A136F8A" w14:textId="77777777" w:rsidR="00F56F41" w:rsidRPr="008350E1" w:rsidRDefault="00F56F41" w:rsidP="003F0483">
            <w:pPr>
              <w:jc w:val="center"/>
              <w:rPr>
                <w:sz w:val="18"/>
                <w:szCs w:val="18"/>
              </w:rPr>
            </w:pPr>
            <w:r w:rsidRPr="008350E1">
              <w:rPr>
                <w:sz w:val="18"/>
                <w:szCs w:val="18"/>
              </w:rPr>
              <w:t>3</w:t>
            </w:r>
          </w:p>
        </w:tc>
        <w:tc>
          <w:tcPr>
            <w:tcW w:w="198" w:type="pct"/>
            <w:hideMark/>
          </w:tcPr>
          <w:p w14:paraId="66AAEC34" w14:textId="77777777" w:rsidR="00F56F41" w:rsidRPr="008350E1" w:rsidRDefault="00F56F41" w:rsidP="003F0483">
            <w:pPr>
              <w:jc w:val="center"/>
              <w:rPr>
                <w:sz w:val="18"/>
                <w:szCs w:val="18"/>
              </w:rPr>
            </w:pPr>
            <w:r w:rsidRPr="008350E1">
              <w:rPr>
                <w:sz w:val="18"/>
                <w:szCs w:val="18"/>
              </w:rPr>
              <w:t>--</w:t>
            </w:r>
          </w:p>
        </w:tc>
        <w:tc>
          <w:tcPr>
            <w:tcW w:w="198" w:type="pct"/>
            <w:hideMark/>
          </w:tcPr>
          <w:p w14:paraId="46347662" w14:textId="77777777" w:rsidR="00F56F41" w:rsidRPr="008350E1" w:rsidRDefault="00F56F41" w:rsidP="003F0483">
            <w:pPr>
              <w:jc w:val="center"/>
              <w:rPr>
                <w:sz w:val="18"/>
                <w:szCs w:val="18"/>
              </w:rPr>
            </w:pPr>
          </w:p>
        </w:tc>
        <w:tc>
          <w:tcPr>
            <w:tcW w:w="198" w:type="pct"/>
            <w:hideMark/>
          </w:tcPr>
          <w:p w14:paraId="65AE723A" w14:textId="77777777" w:rsidR="00F56F41" w:rsidRPr="008350E1" w:rsidRDefault="00F56F41" w:rsidP="003F0483">
            <w:pPr>
              <w:jc w:val="center"/>
              <w:rPr>
                <w:sz w:val="18"/>
                <w:szCs w:val="18"/>
              </w:rPr>
            </w:pPr>
            <w:r w:rsidRPr="008350E1">
              <w:rPr>
                <w:sz w:val="18"/>
                <w:szCs w:val="18"/>
              </w:rPr>
              <w:t>3</w:t>
            </w:r>
          </w:p>
        </w:tc>
        <w:tc>
          <w:tcPr>
            <w:tcW w:w="198" w:type="pct"/>
            <w:hideMark/>
          </w:tcPr>
          <w:p w14:paraId="70611919" w14:textId="77777777" w:rsidR="00F56F41" w:rsidRPr="008350E1" w:rsidRDefault="00F56F41" w:rsidP="003F0483">
            <w:pPr>
              <w:jc w:val="center"/>
              <w:rPr>
                <w:sz w:val="18"/>
                <w:szCs w:val="18"/>
              </w:rPr>
            </w:pPr>
            <w:r w:rsidRPr="008350E1">
              <w:rPr>
                <w:sz w:val="18"/>
                <w:szCs w:val="18"/>
              </w:rPr>
              <w:t>2</w:t>
            </w:r>
          </w:p>
        </w:tc>
        <w:tc>
          <w:tcPr>
            <w:tcW w:w="198" w:type="pct"/>
            <w:hideMark/>
          </w:tcPr>
          <w:p w14:paraId="580CC1DA" w14:textId="77777777" w:rsidR="00F56F41" w:rsidRPr="008350E1" w:rsidRDefault="00F56F41" w:rsidP="003F0483">
            <w:pPr>
              <w:jc w:val="center"/>
              <w:rPr>
                <w:sz w:val="18"/>
                <w:szCs w:val="18"/>
              </w:rPr>
            </w:pPr>
            <w:r w:rsidRPr="008350E1">
              <w:rPr>
                <w:sz w:val="18"/>
                <w:szCs w:val="18"/>
              </w:rPr>
              <w:t>1</w:t>
            </w:r>
          </w:p>
        </w:tc>
        <w:tc>
          <w:tcPr>
            <w:tcW w:w="198" w:type="pct"/>
            <w:hideMark/>
          </w:tcPr>
          <w:p w14:paraId="7C75A614" w14:textId="77777777" w:rsidR="00F56F41" w:rsidRPr="008350E1" w:rsidRDefault="00F56F41" w:rsidP="003F0483">
            <w:pPr>
              <w:jc w:val="center"/>
              <w:rPr>
                <w:sz w:val="18"/>
                <w:szCs w:val="18"/>
              </w:rPr>
            </w:pPr>
            <w:r w:rsidRPr="008350E1">
              <w:rPr>
                <w:sz w:val="18"/>
                <w:szCs w:val="18"/>
              </w:rPr>
              <w:t>3</w:t>
            </w:r>
          </w:p>
        </w:tc>
        <w:tc>
          <w:tcPr>
            <w:tcW w:w="198" w:type="pct"/>
            <w:hideMark/>
          </w:tcPr>
          <w:p w14:paraId="48713DF5" w14:textId="77777777" w:rsidR="00F56F41" w:rsidRPr="008350E1" w:rsidRDefault="00F56F41" w:rsidP="003F0483">
            <w:pPr>
              <w:jc w:val="center"/>
              <w:rPr>
                <w:sz w:val="18"/>
                <w:szCs w:val="18"/>
              </w:rPr>
            </w:pPr>
            <w:r w:rsidRPr="008350E1">
              <w:rPr>
                <w:sz w:val="18"/>
                <w:szCs w:val="18"/>
              </w:rPr>
              <w:t>3</w:t>
            </w:r>
          </w:p>
        </w:tc>
        <w:tc>
          <w:tcPr>
            <w:tcW w:w="269" w:type="pct"/>
            <w:hideMark/>
          </w:tcPr>
          <w:p w14:paraId="3B62C109" w14:textId="77777777" w:rsidR="00F56F41" w:rsidRPr="008350E1" w:rsidRDefault="00F56F41" w:rsidP="003F0483">
            <w:pPr>
              <w:jc w:val="center"/>
              <w:rPr>
                <w:sz w:val="18"/>
                <w:szCs w:val="18"/>
              </w:rPr>
            </w:pPr>
            <w:r w:rsidRPr="008350E1">
              <w:rPr>
                <w:sz w:val="18"/>
                <w:szCs w:val="18"/>
              </w:rPr>
              <w:t>2</w:t>
            </w:r>
          </w:p>
        </w:tc>
        <w:tc>
          <w:tcPr>
            <w:tcW w:w="269" w:type="pct"/>
            <w:hideMark/>
          </w:tcPr>
          <w:p w14:paraId="569458B9" w14:textId="77777777" w:rsidR="00F56F41" w:rsidRPr="008350E1" w:rsidRDefault="00F56F41" w:rsidP="003F0483">
            <w:pPr>
              <w:jc w:val="center"/>
              <w:rPr>
                <w:sz w:val="18"/>
                <w:szCs w:val="18"/>
              </w:rPr>
            </w:pPr>
            <w:r w:rsidRPr="008350E1">
              <w:rPr>
                <w:sz w:val="18"/>
                <w:szCs w:val="18"/>
              </w:rPr>
              <w:t>2</w:t>
            </w:r>
          </w:p>
        </w:tc>
        <w:tc>
          <w:tcPr>
            <w:tcW w:w="269" w:type="pct"/>
            <w:hideMark/>
          </w:tcPr>
          <w:p w14:paraId="141CA4F9" w14:textId="77777777" w:rsidR="00F56F41" w:rsidRPr="008350E1" w:rsidRDefault="00F56F41" w:rsidP="003F0483">
            <w:pPr>
              <w:jc w:val="center"/>
              <w:rPr>
                <w:sz w:val="18"/>
                <w:szCs w:val="18"/>
              </w:rPr>
            </w:pPr>
            <w:r w:rsidRPr="008350E1">
              <w:rPr>
                <w:sz w:val="18"/>
                <w:szCs w:val="18"/>
              </w:rPr>
              <w:t>2</w:t>
            </w:r>
          </w:p>
        </w:tc>
        <w:tc>
          <w:tcPr>
            <w:tcW w:w="269" w:type="pct"/>
            <w:hideMark/>
          </w:tcPr>
          <w:p w14:paraId="29F1B049" w14:textId="77777777" w:rsidR="00F56F41" w:rsidRPr="008350E1" w:rsidRDefault="00F56F41" w:rsidP="003F0483">
            <w:pPr>
              <w:jc w:val="center"/>
              <w:rPr>
                <w:sz w:val="18"/>
                <w:szCs w:val="18"/>
              </w:rPr>
            </w:pPr>
            <w:r w:rsidRPr="008350E1">
              <w:rPr>
                <w:sz w:val="18"/>
                <w:szCs w:val="18"/>
              </w:rPr>
              <w:t>2</w:t>
            </w:r>
          </w:p>
        </w:tc>
        <w:tc>
          <w:tcPr>
            <w:tcW w:w="269" w:type="pct"/>
            <w:hideMark/>
          </w:tcPr>
          <w:p w14:paraId="3804B377" w14:textId="77777777" w:rsidR="00F56F41" w:rsidRPr="008350E1" w:rsidRDefault="00F56F41" w:rsidP="003F0483">
            <w:pPr>
              <w:jc w:val="center"/>
              <w:rPr>
                <w:sz w:val="18"/>
                <w:szCs w:val="18"/>
              </w:rPr>
            </w:pPr>
            <w:r w:rsidRPr="008350E1">
              <w:rPr>
                <w:sz w:val="18"/>
                <w:szCs w:val="18"/>
              </w:rPr>
              <w:t>2</w:t>
            </w:r>
          </w:p>
        </w:tc>
        <w:tc>
          <w:tcPr>
            <w:tcW w:w="269" w:type="pct"/>
            <w:hideMark/>
          </w:tcPr>
          <w:p w14:paraId="2765B8FE" w14:textId="77777777" w:rsidR="00F56F41" w:rsidRPr="008350E1" w:rsidRDefault="00F56F41" w:rsidP="003F0483">
            <w:pPr>
              <w:jc w:val="center"/>
              <w:rPr>
                <w:sz w:val="18"/>
                <w:szCs w:val="18"/>
              </w:rPr>
            </w:pPr>
            <w:r w:rsidRPr="008350E1">
              <w:rPr>
                <w:sz w:val="18"/>
                <w:szCs w:val="18"/>
              </w:rPr>
              <w:t>2</w:t>
            </w:r>
          </w:p>
        </w:tc>
        <w:tc>
          <w:tcPr>
            <w:tcW w:w="269" w:type="pct"/>
            <w:hideMark/>
          </w:tcPr>
          <w:p w14:paraId="0476BD2C" w14:textId="77777777" w:rsidR="00F56F41" w:rsidRPr="008350E1" w:rsidRDefault="00F56F41" w:rsidP="003F0483">
            <w:pPr>
              <w:jc w:val="center"/>
              <w:rPr>
                <w:sz w:val="18"/>
                <w:szCs w:val="18"/>
              </w:rPr>
            </w:pPr>
            <w:r w:rsidRPr="008350E1">
              <w:rPr>
                <w:sz w:val="18"/>
                <w:szCs w:val="18"/>
              </w:rPr>
              <w:t>--</w:t>
            </w:r>
          </w:p>
        </w:tc>
        <w:tc>
          <w:tcPr>
            <w:tcW w:w="269" w:type="pct"/>
            <w:hideMark/>
          </w:tcPr>
          <w:p w14:paraId="5A43ECBE" w14:textId="77777777" w:rsidR="00F56F41" w:rsidRPr="008350E1" w:rsidRDefault="00F56F41" w:rsidP="003F0483">
            <w:pPr>
              <w:jc w:val="center"/>
              <w:rPr>
                <w:sz w:val="18"/>
                <w:szCs w:val="18"/>
              </w:rPr>
            </w:pPr>
            <w:r w:rsidRPr="008350E1">
              <w:rPr>
                <w:sz w:val="18"/>
                <w:szCs w:val="18"/>
              </w:rPr>
              <w:t>--</w:t>
            </w:r>
          </w:p>
        </w:tc>
      </w:tr>
      <w:tr w:rsidR="00F56F41" w:rsidRPr="008350E1" w14:paraId="36A40989" w14:textId="77777777" w:rsidTr="003F0483">
        <w:trPr>
          <w:trHeight w:val="213"/>
        </w:trPr>
        <w:tc>
          <w:tcPr>
            <w:tcW w:w="607" w:type="pct"/>
            <w:vMerge/>
            <w:hideMark/>
          </w:tcPr>
          <w:p w14:paraId="346000C9" w14:textId="77777777" w:rsidR="00F56F41" w:rsidRPr="008350E1" w:rsidRDefault="00F56F41" w:rsidP="003F0483">
            <w:pPr>
              <w:rPr>
                <w:sz w:val="18"/>
                <w:szCs w:val="18"/>
              </w:rPr>
            </w:pPr>
          </w:p>
        </w:tc>
        <w:tc>
          <w:tcPr>
            <w:tcW w:w="232" w:type="pct"/>
            <w:hideMark/>
          </w:tcPr>
          <w:p w14:paraId="620AED2B" w14:textId="77777777" w:rsidR="00F56F41" w:rsidRPr="008350E1" w:rsidRDefault="00F56F41" w:rsidP="003F0483">
            <w:pPr>
              <w:jc w:val="center"/>
              <w:rPr>
                <w:sz w:val="18"/>
                <w:szCs w:val="18"/>
              </w:rPr>
            </w:pPr>
            <w:r w:rsidRPr="008350E1">
              <w:rPr>
                <w:sz w:val="18"/>
                <w:szCs w:val="18"/>
              </w:rPr>
              <w:t>CO 2</w:t>
            </w:r>
          </w:p>
        </w:tc>
        <w:tc>
          <w:tcPr>
            <w:tcW w:w="198" w:type="pct"/>
            <w:noWrap/>
            <w:hideMark/>
          </w:tcPr>
          <w:p w14:paraId="583975C4" w14:textId="77777777" w:rsidR="00F56F41" w:rsidRPr="008350E1" w:rsidRDefault="00F56F41" w:rsidP="003F0483">
            <w:pPr>
              <w:jc w:val="center"/>
              <w:rPr>
                <w:sz w:val="18"/>
                <w:szCs w:val="18"/>
              </w:rPr>
            </w:pPr>
            <w:r w:rsidRPr="008350E1">
              <w:rPr>
                <w:sz w:val="18"/>
                <w:szCs w:val="18"/>
              </w:rPr>
              <w:t>2</w:t>
            </w:r>
          </w:p>
        </w:tc>
        <w:tc>
          <w:tcPr>
            <w:tcW w:w="198" w:type="pct"/>
            <w:noWrap/>
            <w:hideMark/>
          </w:tcPr>
          <w:p w14:paraId="2F67D6AB" w14:textId="77777777" w:rsidR="00F56F41" w:rsidRPr="008350E1" w:rsidRDefault="00F56F41" w:rsidP="003F0483">
            <w:pPr>
              <w:jc w:val="center"/>
              <w:rPr>
                <w:sz w:val="18"/>
                <w:szCs w:val="18"/>
              </w:rPr>
            </w:pPr>
            <w:r w:rsidRPr="008350E1">
              <w:rPr>
                <w:sz w:val="18"/>
                <w:szCs w:val="18"/>
              </w:rPr>
              <w:t>2</w:t>
            </w:r>
          </w:p>
        </w:tc>
        <w:tc>
          <w:tcPr>
            <w:tcW w:w="228" w:type="pct"/>
            <w:noWrap/>
            <w:hideMark/>
          </w:tcPr>
          <w:p w14:paraId="3DA31844" w14:textId="77777777" w:rsidR="00F56F41" w:rsidRPr="008350E1" w:rsidRDefault="00F56F41" w:rsidP="003F0483">
            <w:pPr>
              <w:jc w:val="center"/>
              <w:rPr>
                <w:sz w:val="18"/>
                <w:szCs w:val="18"/>
              </w:rPr>
            </w:pPr>
            <w:r w:rsidRPr="008350E1">
              <w:rPr>
                <w:sz w:val="18"/>
                <w:szCs w:val="18"/>
              </w:rPr>
              <w:t>----</w:t>
            </w:r>
          </w:p>
        </w:tc>
        <w:tc>
          <w:tcPr>
            <w:tcW w:w="198" w:type="pct"/>
            <w:noWrap/>
            <w:hideMark/>
          </w:tcPr>
          <w:p w14:paraId="34E6C0BF" w14:textId="77777777" w:rsidR="00F56F41" w:rsidRPr="008350E1" w:rsidRDefault="00F56F41" w:rsidP="003F0483">
            <w:pPr>
              <w:jc w:val="center"/>
              <w:rPr>
                <w:sz w:val="18"/>
                <w:szCs w:val="18"/>
              </w:rPr>
            </w:pPr>
            <w:r w:rsidRPr="008350E1">
              <w:rPr>
                <w:sz w:val="18"/>
                <w:szCs w:val="18"/>
              </w:rPr>
              <w:t>3</w:t>
            </w:r>
          </w:p>
        </w:tc>
        <w:tc>
          <w:tcPr>
            <w:tcW w:w="198" w:type="pct"/>
            <w:noWrap/>
            <w:hideMark/>
          </w:tcPr>
          <w:p w14:paraId="137D2346" w14:textId="77777777" w:rsidR="00F56F41" w:rsidRPr="008350E1" w:rsidRDefault="00F56F41" w:rsidP="003F0483">
            <w:pPr>
              <w:jc w:val="center"/>
              <w:rPr>
                <w:sz w:val="18"/>
                <w:szCs w:val="18"/>
              </w:rPr>
            </w:pPr>
            <w:r w:rsidRPr="008350E1">
              <w:rPr>
                <w:sz w:val="18"/>
                <w:szCs w:val="18"/>
              </w:rPr>
              <w:t>2</w:t>
            </w:r>
          </w:p>
        </w:tc>
        <w:tc>
          <w:tcPr>
            <w:tcW w:w="198" w:type="pct"/>
            <w:noWrap/>
            <w:hideMark/>
          </w:tcPr>
          <w:p w14:paraId="42BEFDA3" w14:textId="77777777" w:rsidR="00F56F41" w:rsidRPr="008350E1" w:rsidRDefault="00F56F41" w:rsidP="003F0483">
            <w:pPr>
              <w:jc w:val="center"/>
              <w:rPr>
                <w:sz w:val="18"/>
                <w:szCs w:val="18"/>
              </w:rPr>
            </w:pPr>
            <w:r w:rsidRPr="008350E1">
              <w:rPr>
                <w:sz w:val="18"/>
                <w:szCs w:val="18"/>
              </w:rPr>
              <w:t>3</w:t>
            </w:r>
          </w:p>
        </w:tc>
        <w:tc>
          <w:tcPr>
            <w:tcW w:w="198" w:type="pct"/>
            <w:noWrap/>
            <w:hideMark/>
          </w:tcPr>
          <w:p w14:paraId="34151B73" w14:textId="77777777" w:rsidR="00F56F41" w:rsidRPr="008350E1" w:rsidRDefault="00F56F41" w:rsidP="003F0483">
            <w:pPr>
              <w:jc w:val="center"/>
              <w:rPr>
                <w:sz w:val="18"/>
                <w:szCs w:val="18"/>
              </w:rPr>
            </w:pPr>
            <w:r w:rsidRPr="008350E1">
              <w:rPr>
                <w:sz w:val="18"/>
                <w:szCs w:val="18"/>
              </w:rPr>
              <w:t>3</w:t>
            </w:r>
          </w:p>
        </w:tc>
        <w:tc>
          <w:tcPr>
            <w:tcW w:w="198" w:type="pct"/>
            <w:noWrap/>
            <w:hideMark/>
          </w:tcPr>
          <w:p w14:paraId="28CADE53" w14:textId="77777777" w:rsidR="00F56F41" w:rsidRPr="008350E1" w:rsidRDefault="00F56F41" w:rsidP="003F0483">
            <w:pPr>
              <w:jc w:val="center"/>
              <w:rPr>
                <w:sz w:val="18"/>
                <w:szCs w:val="18"/>
              </w:rPr>
            </w:pPr>
            <w:r w:rsidRPr="008350E1">
              <w:rPr>
                <w:sz w:val="18"/>
                <w:szCs w:val="18"/>
              </w:rPr>
              <w:t>3</w:t>
            </w:r>
          </w:p>
        </w:tc>
        <w:tc>
          <w:tcPr>
            <w:tcW w:w="198" w:type="pct"/>
            <w:noWrap/>
            <w:hideMark/>
          </w:tcPr>
          <w:p w14:paraId="09BFDDF0" w14:textId="77777777" w:rsidR="00F56F41" w:rsidRPr="008350E1" w:rsidRDefault="00F56F41" w:rsidP="003F0483">
            <w:pPr>
              <w:jc w:val="center"/>
              <w:rPr>
                <w:sz w:val="18"/>
                <w:szCs w:val="18"/>
              </w:rPr>
            </w:pPr>
            <w:r w:rsidRPr="008350E1">
              <w:rPr>
                <w:sz w:val="18"/>
                <w:szCs w:val="18"/>
              </w:rPr>
              <w:t>2</w:t>
            </w:r>
          </w:p>
        </w:tc>
        <w:tc>
          <w:tcPr>
            <w:tcW w:w="198" w:type="pct"/>
            <w:noWrap/>
            <w:hideMark/>
          </w:tcPr>
          <w:p w14:paraId="20B1F41D" w14:textId="77777777" w:rsidR="00F56F41" w:rsidRPr="008350E1" w:rsidRDefault="00F56F41" w:rsidP="003F0483">
            <w:pPr>
              <w:jc w:val="center"/>
              <w:rPr>
                <w:sz w:val="18"/>
                <w:szCs w:val="18"/>
              </w:rPr>
            </w:pPr>
            <w:r w:rsidRPr="008350E1">
              <w:rPr>
                <w:sz w:val="18"/>
                <w:szCs w:val="18"/>
              </w:rPr>
              <w:t>3</w:t>
            </w:r>
          </w:p>
        </w:tc>
        <w:tc>
          <w:tcPr>
            <w:tcW w:w="269" w:type="pct"/>
            <w:noWrap/>
            <w:hideMark/>
          </w:tcPr>
          <w:p w14:paraId="65EED1A7" w14:textId="77777777" w:rsidR="00F56F41" w:rsidRPr="008350E1" w:rsidRDefault="00F56F41" w:rsidP="003F0483">
            <w:pPr>
              <w:jc w:val="center"/>
              <w:rPr>
                <w:sz w:val="18"/>
                <w:szCs w:val="18"/>
              </w:rPr>
            </w:pPr>
            <w:r w:rsidRPr="008350E1">
              <w:rPr>
                <w:sz w:val="18"/>
                <w:szCs w:val="18"/>
              </w:rPr>
              <w:t>3</w:t>
            </w:r>
          </w:p>
        </w:tc>
        <w:tc>
          <w:tcPr>
            <w:tcW w:w="269" w:type="pct"/>
            <w:noWrap/>
            <w:hideMark/>
          </w:tcPr>
          <w:p w14:paraId="15EDDAB2" w14:textId="77777777" w:rsidR="00F56F41" w:rsidRPr="008350E1" w:rsidRDefault="00F56F41" w:rsidP="003F0483">
            <w:pPr>
              <w:jc w:val="center"/>
              <w:rPr>
                <w:sz w:val="18"/>
                <w:szCs w:val="18"/>
              </w:rPr>
            </w:pPr>
            <w:r w:rsidRPr="008350E1">
              <w:rPr>
                <w:sz w:val="18"/>
                <w:szCs w:val="18"/>
              </w:rPr>
              <w:t>---</w:t>
            </w:r>
          </w:p>
        </w:tc>
        <w:tc>
          <w:tcPr>
            <w:tcW w:w="269" w:type="pct"/>
            <w:noWrap/>
            <w:hideMark/>
          </w:tcPr>
          <w:p w14:paraId="60EBAF23" w14:textId="77777777" w:rsidR="00F56F41" w:rsidRPr="008350E1" w:rsidRDefault="00F56F41" w:rsidP="003F0483">
            <w:pPr>
              <w:jc w:val="center"/>
              <w:rPr>
                <w:sz w:val="18"/>
                <w:szCs w:val="18"/>
              </w:rPr>
            </w:pPr>
            <w:r w:rsidRPr="008350E1">
              <w:rPr>
                <w:sz w:val="18"/>
                <w:szCs w:val="18"/>
              </w:rPr>
              <w:t>2</w:t>
            </w:r>
          </w:p>
        </w:tc>
        <w:tc>
          <w:tcPr>
            <w:tcW w:w="269" w:type="pct"/>
            <w:noWrap/>
            <w:hideMark/>
          </w:tcPr>
          <w:p w14:paraId="4CAAAEB3" w14:textId="77777777" w:rsidR="00F56F41" w:rsidRPr="008350E1" w:rsidRDefault="00F56F41" w:rsidP="003F0483">
            <w:pPr>
              <w:jc w:val="center"/>
              <w:rPr>
                <w:sz w:val="18"/>
                <w:szCs w:val="18"/>
              </w:rPr>
            </w:pPr>
            <w:r w:rsidRPr="008350E1">
              <w:rPr>
                <w:sz w:val="18"/>
                <w:szCs w:val="18"/>
              </w:rPr>
              <w:t>3</w:t>
            </w:r>
          </w:p>
        </w:tc>
        <w:tc>
          <w:tcPr>
            <w:tcW w:w="269" w:type="pct"/>
            <w:noWrap/>
            <w:hideMark/>
          </w:tcPr>
          <w:p w14:paraId="4AFCF2D3" w14:textId="77777777" w:rsidR="00F56F41" w:rsidRPr="008350E1" w:rsidRDefault="00F56F41" w:rsidP="003F0483">
            <w:pPr>
              <w:jc w:val="center"/>
              <w:rPr>
                <w:sz w:val="18"/>
                <w:szCs w:val="18"/>
              </w:rPr>
            </w:pPr>
            <w:r w:rsidRPr="008350E1">
              <w:rPr>
                <w:sz w:val="18"/>
                <w:szCs w:val="18"/>
              </w:rPr>
              <w:t>2</w:t>
            </w:r>
          </w:p>
        </w:tc>
        <w:tc>
          <w:tcPr>
            <w:tcW w:w="269" w:type="pct"/>
            <w:noWrap/>
            <w:hideMark/>
          </w:tcPr>
          <w:p w14:paraId="64FC74C6" w14:textId="77777777" w:rsidR="00F56F41" w:rsidRPr="008350E1" w:rsidRDefault="00F56F41" w:rsidP="003F0483">
            <w:pPr>
              <w:jc w:val="center"/>
              <w:rPr>
                <w:sz w:val="18"/>
                <w:szCs w:val="18"/>
              </w:rPr>
            </w:pPr>
            <w:r w:rsidRPr="008350E1">
              <w:rPr>
                <w:sz w:val="18"/>
                <w:szCs w:val="18"/>
              </w:rPr>
              <w:t>1</w:t>
            </w:r>
          </w:p>
        </w:tc>
        <w:tc>
          <w:tcPr>
            <w:tcW w:w="269" w:type="pct"/>
            <w:noWrap/>
            <w:hideMark/>
          </w:tcPr>
          <w:p w14:paraId="4418ADE4" w14:textId="77777777" w:rsidR="00F56F41" w:rsidRPr="008350E1" w:rsidRDefault="00F56F41" w:rsidP="003F0483">
            <w:pPr>
              <w:jc w:val="center"/>
              <w:rPr>
                <w:sz w:val="18"/>
                <w:szCs w:val="18"/>
              </w:rPr>
            </w:pPr>
            <w:r w:rsidRPr="008350E1">
              <w:rPr>
                <w:sz w:val="18"/>
                <w:szCs w:val="18"/>
              </w:rPr>
              <w:t>2</w:t>
            </w:r>
          </w:p>
        </w:tc>
        <w:tc>
          <w:tcPr>
            <w:tcW w:w="269" w:type="pct"/>
            <w:noWrap/>
            <w:hideMark/>
          </w:tcPr>
          <w:p w14:paraId="01D3D521" w14:textId="77777777" w:rsidR="00F56F41" w:rsidRPr="008350E1" w:rsidRDefault="00F56F41" w:rsidP="003F0483">
            <w:pPr>
              <w:jc w:val="center"/>
              <w:rPr>
                <w:sz w:val="18"/>
                <w:szCs w:val="18"/>
              </w:rPr>
            </w:pPr>
            <w:r w:rsidRPr="008350E1">
              <w:rPr>
                <w:sz w:val="18"/>
                <w:szCs w:val="18"/>
              </w:rPr>
              <w:t>2</w:t>
            </w:r>
          </w:p>
        </w:tc>
      </w:tr>
      <w:tr w:rsidR="00F56F41" w:rsidRPr="008350E1" w14:paraId="12A8BAA3" w14:textId="77777777" w:rsidTr="003F0483">
        <w:trPr>
          <w:trHeight w:val="213"/>
        </w:trPr>
        <w:tc>
          <w:tcPr>
            <w:tcW w:w="607" w:type="pct"/>
            <w:vMerge/>
            <w:hideMark/>
          </w:tcPr>
          <w:p w14:paraId="4E0EAF9A" w14:textId="77777777" w:rsidR="00F56F41" w:rsidRPr="008350E1" w:rsidRDefault="00F56F41" w:rsidP="003F0483">
            <w:pPr>
              <w:rPr>
                <w:sz w:val="18"/>
                <w:szCs w:val="18"/>
              </w:rPr>
            </w:pPr>
          </w:p>
        </w:tc>
        <w:tc>
          <w:tcPr>
            <w:tcW w:w="232" w:type="pct"/>
            <w:hideMark/>
          </w:tcPr>
          <w:p w14:paraId="247387D4" w14:textId="77777777" w:rsidR="00F56F41" w:rsidRPr="008350E1" w:rsidRDefault="00F56F41" w:rsidP="003F0483">
            <w:pPr>
              <w:jc w:val="center"/>
              <w:rPr>
                <w:sz w:val="18"/>
                <w:szCs w:val="18"/>
              </w:rPr>
            </w:pPr>
            <w:r w:rsidRPr="008350E1">
              <w:rPr>
                <w:sz w:val="18"/>
                <w:szCs w:val="18"/>
              </w:rPr>
              <w:t>CO 3</w:t>
            </w:r>
          </w:p>
        </w:tc>
        <w:tc>
          <w:tcPr>
            <w:tcW w:w="198" w:type="pct"/>
            <w:noWrap/>
            <w:hideMark/>
          </w:tcPr>
          <w:p w14:paraId="7F2EA488" w14:textId="77777777" w:rsidR="00F56F41" w:rsidRPr="008350E1" w:rsidRDefault="00F56F41" w:rsidP="003F0483">
            <w:pPr>
              <w:jc w:val="center"/>
              <w:rPr>
                <w:sz w:val="18"/>
                <w:szCs w:val="18"/>
              </w:rPr>
            </w:pPr>
            <w:r w:rsidRPr="008350E1">
              <w:rPr>
                <w:sz w:val="18"/>
                <w:szCs w:val="18"/>
              </w:rPr>
              <w:t>2</w:t>
            </w:r>
          </w:p>
        </w:tc>
        <w:tc>
          <w:tcPr>
            <w:tcW w:w="198" w:type="pct"/>
            <w:noWrap/>
            <w:hideMark/>
          </w:tcPr>
          <w:p w14:paraId="3B6AF16A" w14:textId="77777777" w:rsidR="00F56F41" w:rsidRPr="008350E1" w:rsidRDefault="00F56F41" w:rsidP="003F0483">
            <w:pPr>
              <w:jc w:val="center"/>
              <w:rPr>
                <w:sz w:val="18"/>
                <w:szCs w:val="18"/>
              </w:rPr>
            </w:pPr>
            <w:r w:rsidRPr="008350E1">
              <w:rPr>
                <w:sz w:val="18"/>
                <w:szCs w:val="18"/>
              </w:rPr>
              <w:t>2</w:t>
            </w:r>
          </w:p>
        </w:tc>
        <w:tc>
          <w:tcPr>
            <w:tcW w:w="228" w:type="pct"/>
            <w:noWrap/>
            <w:hideMark/>
          </w:tcPr>
          <w:p w14:paraId="10BC3AAA" w14:textId="77777777" w:rsidR="00F56F41" w:rsidRPr="008350E1" w:rsidRDefault="00F56F41" w:rsidP="003F0483">
            <w:pPr>
              <w:jc w:val="center"/>
              <w:rPr>
                <w:sz w:val="18"/>
                <w:szCs w:val="18"/>
              </w:rPr>
            </w:pPr>
            <w:r w:rsidRPr="008350E1">
              <w:rPr>
                <w:sz w:val="18"/>
                <w:szCs w:val="18"/>
              </w:rPr>
              <w:t>----</w:t>
            </w:r>
          </w:p>
        </w:tc>
        <w:tc>
          <w:tcPr>
            <w:tcW w:w="198" w:type="pct"/>
            <w:noWrap/>
            <w:hideMark/>
          </w:tcPr>
          <w:p w14:paraId="2023465B" w14:textId="77777777" w:rsidR="00F56F41" w:rsidRPr="008350E1" w:rsidRDefault="00F56F41" w:rsidP="003F0483">
            <w:pPr>
              <w:jc w:val="center"/>
              <w:rPr>
                <w:sz w:val="18"/>
                <w:szCs w:val="18"/>
              </w:rPr>
            </w:pPr>
            <w:r w:rsidRPr="008350E1">
              <w:rPr>
                <w:sz w:val="18"/>
                <w:szCs w:val="18"/>
              </w:rPr>
              <w:t>3</w:t>
            </w:r>
          </w:p>
        </w:tc>
        <w:tc>
          <w:tcPr>
            <w:tcW w:w="198" w:type="pct"/>
            <w:noWrap/>
            <w:hideMark/>
          </w:tcPr>
          <w:p w14:paraId="044EC630" w14:textId="77777777" w:rsidR="00F56F41" w:rsidRPr="008350E1" w:rsidRDefault="00F56F41" w:rsidP="003F0483">
            <w:pPr>
              <w:jc w:val="center"/>
              <w:rPr>
                <w:sz w:val="18"/>
                <w:szCs w:val="18"/>
              </w:rPr>
            </w:pPr>
            <w:r w:rsidRPr="008350E1">
              <w:rPr>
                <w:sz w:val="18"/>
                <w:szCs w:val="18"/>
              </w:rPr>
              <w:t>2</w:t>
            </w:r>
          </w:p>
        </w:tc>
        <w:tc>
          <w:tcPr>
            <w:tcW w:w="198" w:type="pct"/>
            <w:noWrap/>
            <w:hideMark/>
          </w:tcPr>
          <w:p w14:paraId="5D15CA98" w14:textId="77777777" w:rsidR="00F56F41" w:rsidRPr="008350E1" w:rsidRDefault="00F56F41" w:rsidP="003F0483">
            <w:pPr>
              <w:jc w:val="center"/>
              <w:rPr>
                <w:sz w:val="18"/>
                <w:szCs w:val="18"/>
              </w:rPr>
            </w:pPr>
            <w:r w:rsidRPr="008350E1">
              <w:rPr>
                <w:sz w:val="18"/>
                <w:szCs w:val="18"/>
              </w:rPr>
              <w:t>3</w:t>
            </w:r>
          </w:p>
        </w:tc>
        <w:tc>
          <w:tcPr>
            <w:tcW w:w="198" w:type="pct"/>
            <w:noWrap/>
            <w:hideMark/>
          </w:tcPr>
          <w:p w14:paraId="280A1B09" w14:textId="77777777" w:rsidR="00F56F41" w:rsidRPr="008350E1" w:rsidRDefault="00F56F41" w:rsidP="003F0483">
            <w:pPr>
              <w:jc w:val="center"/>
              <w:rPr>
                <w:sz w:val="18"/>
                <w:szCs w:val="18"/>
              </w:rPr>
            </w:pPr>
            <w:r w:rsidRPr="008350E1">
              <w:rPr>
                <w:sz w:val="18"/>
                <w:szCs w:val="18"/>
              </w:rPr>
              <w:t>3</w:t>
            </w:r>
          </w:p>
        </w:tc>
        <w:tc>
          <w:tcPr>
            <w:tcW w:w="198" w:type="pct"/>
            <w:noWrap/>
            <w:hideMark/>
          </w:tcPr>
          <w:p w14:paraId="26BBFEBD" w14:textId="77777777" w:rsidR="00F56F41" w:rsidRPr="008350E1" w:rsidRDefault="00F56F41" w:rsidP="003F0483">
            <w:pPr>
              <w:jc w:val="center"/>
              <w:rPr>
                <w:sz w:val="18"/>
                <w:szCs w:val="18"/>
              </w:rPr>
            </w:pPr>
            <w:r w:rsidRPr="008350E1">
              <w:rPr>
                <w:sz w:val="18"/>
                <w:szCs w:val="18"/>
              </w:rPr>
              <w:t>3</w:t>
            </w:r>
          </w:p>
        </w:tc>
        <w:tc>
          <w:tcPr>
            <w:tcW w:w="198" w:type="pct"/>
            <w:noWrap/>
            <w:hideMark/>
          </w:tcPr>
          <w:p w14:paraId="152863AB" w14:textId="77777777" w:rsidR="00F56F41" w:rsidRPr="008350E1" w:rsidRDefault="00F56F41" w:rsidP="003F0483">
            <w:pPr>
              <w:jc w:val="center"/>
              <w:rPr>
                <w:sz w:val="18"/>
                <w:szCs w:val="18"/>
              </w:rPr>
            </w:pPr>
            <w:r w:rsidRPr="008350E1">
              <w:rPr>
                <w:sz w:val="18"/>
                <w:szCs w:val="18"/>
              </w:rPr>
              <w:t>2</w:t>
            </w:r>
          </w:p>
        </w:tc>
        <w:tc>
          <w:tcPr>
            <w:tcW w:w="198" w:type="pct"/>
            <w:noWrap/>
            <w:hideMark/>
          </w:tcPr>
          <w:p w14:paraId="498443C7" w14:textId="77777777" w:rsidR="00F56F41" w:rsidRPr="008350E1" w:rsidRDefault="00F56F41" w:rsidP="003F0483">
            <w:pPr>
              <w:jc w:val="center"/>
              <w:rPr>
                <w:sz w:val="18"/>
                <w:szCs w:val="18"/>
              </w:rPr>
            </w:pPr>
            <w:r w:rsidRPr="008350E1">
              <w:rPr>
                <w:sz w:val="18"/>
                <w:szCs w:val="18"/>
              </w:rPr>
              <w:t>3</w:t>
            </w:r>
          </w:p>
        </w:tc>
        <w:tc>
          <w:tcPr>
            <w:tcW w:w="269" w:type="pct"/>
            <w:noWrap/>
            <w:hideMark/>
          </w:tcPr>
          <w:p w14:paraId="72290D05" w14:textId="77777777" w:rsidR="00F56F41" w:rsidRPr="008350E1" w:rsidRDefault="00F56F41" w:rsidP="003F0483">
            <w:pPr>
              <w:jc w:val="center"/>
              <w:rPr>
                <w:sz w:val="18"/>
                <w:szCs w:val="18"/>
              </w:rPr>
            </w:pPr>
            <w:r w:rsidRPr="008350E1">
              <w:rPr>
                <w:sz w:val="18"/>
                <w:szCs w:val="18"/>
              </w:rPr>
              <w:t>3</w:t>
            </w:r>
          </w:p>
        </w:tc>
        <w:tc>
          <w:tcPr>
            <w:tcW w:w="269" w:type="pct"/>
            <w:noWrap/>
            <w:hideMark/>
          </w:tcPr>
          <w:p w14:paraId="2BE56FF4" w14:textId="77777777" w:rsidR="00F56F41" w:rsidRPr="008350E1" w:rsidRDefault="00F56F41" w:rsidP="003F0483">
            <w:pPr>
              <w:jc w:val="center"/>
              <w:rPr>
                <w:sz w:val="18"/>
                <w:szCs w:val="18"/>
              </w:rPr>
            </w:pPr>
            <w:r w:rsidRPr="008350E1">
              <w:rPr>
                <w:sz w:val="18"/>
                <w:szCs w:val="18"/>
              </w:rPr>
              <w:t>---</w:t>
            </w:r>
          </w:p>
        </w:tc>
        <w:tc>
          <w:tcPr>
            <w:tcW w:w="269" w:type="pct"/>
            <w:noWrap/>
            <w:hideMark/>
          </w:tcPr>
          <w:p w14:paraId="1C04B64A" w14:textId="77777777" w:rsidR="00F56F41" w:rsidRPr="008350E1" w:rsidRDefault="00F56F41" w:rsidP="003F0483">
            <w:pPr>
              <w:jc w:val="center"/>
              <w:rPr>
                <w:sz w:val="18"/>
                <w:szCs w:val="18"/>
              </w:rPr>
            </w:pPr>
            <w:r w:rsidRPr="008350E1">
              <w:rPr>
                <w:sz w:val="18"/>
                <w:szCs w:val="18"/>
              </w:rPr>
              <w:t>2</w:t>
            </w:r>
          </w:p>
        </w:tc>
        <w:tc>
          <w:tcPr>
            <w:tcW w:w="269" w:type="pct"/>
            <w:noWrap/>
            <w:hideMark/>
          </w:tcPr>
          <w:p w14:paraId="7BD1F5C4" w14:textId="77777777" w:rsidR="00F56F41" w:rsidRPr="008350E1" w:rsidRDefault="00F56F41" w:rsidP="003F0483">
            <w:pPr>
              <w:jc w:val="center"/>
              <w:rPr>
                <w:sz w:val="18"/>
                <w:szCs w:val="18"/>
              </w:rPr>
            </w:pPr>
            <w:r w:rsidRPr="008350E1">
              <w:rPr>
                <w:sz w:val="18"/>
                <w:szCs w:val="18"/>
              </w:rPr>
              <w:t>3</w:t>
            </w:r>
          </w:p>
        </w:tc>
        <w:tc>
          <w:tcPr>
            <w:tcW w:w="269" w:type="pct"/>
            <w:noWrap/>
            <w:hideMark/>
          </w:tcPr>
          <w:p w14:paraId="40CE6BF2" w14:textId="77777777" w:rsidR="00F56F41" w:rsidRPr="008350E1" w:rsidRDefault="00F56F41" w:rsidP="003F0483">
            <w:pPr>
              <w:jc w:val="center"/>
              <w:rPr>
                <w:sz w:val="18"/>
                <w:szCs w:val="18"/>
              </w:rPr>
            </w:pPr>
            <w:r w:rsidRPr="008350E1">
              <w:rPr>
                <w:sz w:val="18"/>
                <w:szCs w:val="18"/>
              </w:rPr>
              <w:t>2</w:t>
            </w:r>
          </w:p>
        </w:tc>
        <w:tc>
          <w:tcPr>
            <w:tcW w:w="269" w:type="pct"/>
            <w:noWrap/>
            <w:hideMark/>
          </w:tcPr>
          <w:p w14:paraId="4A0FF39D" w14:textId="77777777" w:rsidR="00F56F41" w:rsidRPr="008350E1" w:rsidRDefault="00F56F41" w:rsidP="003F0483">
            <w:pPr>
              <w:jc w:val="center"/>
              <w:rPr>
                <w:sz w:val="18"/>
                <w:szCs w:val="18"/>
              </w:rPr>
            </w:pPr>
            <w:r w:rsidRPr="008350E1">
              <w:rPr>
                <w:sz w:val="18"/>
                <w:szCs w:val="18"/>
              </w:rPr>
              <w:t>1</w:t>
            </w:r>
          </w:p>
        </w:tc>
        <w:tc>
          <w:tcPr>
            <w:tcW w:w="269" w:type="pct"/>
            <w:noWrap/>
            <w:hideMark/>
          </w:tcPr>
          <w:p w14:paraId="61019990" w14:textId="77777777" w:rsidR="00F56F41" w:rsidRPr="008350E1" w:rsidRDefault="00F56F41" w:rsidP="003F0483">
            <w:pPr>
              <w:jc w:val="center"/>
              <w:rPr>
                <w:sz w:val="18"/>
                <w:szCs w:val="18"/>
              </w:rPr>
            </w:pPr>
            <w:r w:rsidRPr="008350E1">
              <w:rPr>
                <w:sz w:val="18"/>
                <w:szCs w:val="18"/>
              </w:rPr>
              <w:t>2</w:t>
            </w:r>
          </w:p>
        </w:tc>
        <w:tc>
          <w:tcPr>
            <w:tcW w:w="269" w:type="pct"/>
            <w:noWrap/>
            <w:hideMark/>
          </w:tcPr>
          <w:p w14:paraId="156D06C0" w14:textId="77777777" w:rsidR="00F56F41" w:rsidRPr="008350E1" w:rsidRDefault="00F56F41" w:rsidP="003F0483">
            <w:pPr>
              <w:jc w:val="center"/>
              <w:rPr>
                <w:sz w:val="18"/>
                <w:szCs w:val="18"/>
              </w:rPr>
            </w:pPr>
            <w:r w:rsidRPr="008350E1">
              <w:rPr>
                <w:sz w:val="18"/>
                <w:szCs w:val="18"/>
              </w:rPr>
              <w:t>2</w:t>
            </w:r>
          </w:p>
        </w:tc>
      </w:tr>
      <w:tr w:rsidR="00F56F41" w:rsidRPr="008350E1" w14:paraId="63CA9241" w14:textId="77777777" w:rsidTr="003F0483">
        <w:trPr>
          <w:trHeight w:val="213"/>
        </w:trPr>
        <w:tc>
          <w:tcPr>
            <w:tcW w:w="607" w:type="pct"/>
            <w:vMerge/>
            <w:hideMark/>
          </w:tcPr>
          <w:p w14:paraId="6E0CAC3F" w14:textId="77777777" w:rsidR="00F56F41" w:rsidRPr="008350E1" w:rsidRDefault="00F56F41" w:rsidP="003F0483">
            <w:pPr>
              <w:rPr>
                <w:sz w:val="18"/>
                <w:szCs w:val="18"/>
              </w:rPr>
            </w:pPr>
          </w:p>
        </w:tc>
        <w:tc>
          <w:tcPr>
            <w:tcW w:w="232" w:type="pct"/>
            <w:hideMark/>
          </w:tcPr>
          <w:p w14:paraId="7738CD17" w14:textId="77777777" w:rsidR="00F56F41" w:rsidRPr="008350E1" w:rsidRDefault="00F56F41" w:rsidP="003F0483">
            <w:pPr>
              <w:jc w:val="center"/>
              <w:rPr>
                <w:sz w:val="18"/>
                <w:szCs w:val="18"/>
              </w:rPr>
            </w:pPr>
            <w:r w:rsidRPr="008350E1">
              <w:rPr>
                <w:sz w:val="18"/>
                <w:szCs w:val="18"/>
              </w:rPr>
              <w:t>CO 4</w:t>
            </w:r>
          </w:p>
        </w:tc>
        <w:tc>
          <w:tcPr>
            <w:tcW w:w="198" w:type="pct"/>
            <w:noWrap/>
            <w:hideMark/>
          </w:tcPr>
          <w:p w14:paraId="5920F440" w14:textId="77777777" w:rsidR="00F56F41" w:rsidRPr="008350E1" w:rsidRDefault="00F56F41" w:rsidP="003F0483">
            <w:pPr>
              <w:jc w:val="center"/>
              <w:rPr>
                <w:sz w:val="18"/>
                <w:szCs w:val="18"/>
              </w:rPr>
            </w:pPr>
            <w:r w:rsidRPr="008350E1">
              <w:rPr>
                <w:sz w:val="18"/>
                <w:szCs w:val="18"/>
              </w:rPr>
              <w:t>2</w:t>
            </w:r>
          </w:p>
        </w:tc>
        <w:tc>
          <w:tcPr>
            <w:tcW w:w="198" w:type="pct"/>
            <w:noWrap/>
            <w:hideMark/>
          </w:tcPr>
          <w:p w14:paraId="60470FB1" w14:textId="77777777" w:rsidR="00F56F41" w:rsidRPr="008350E1" w:rsidRDefault="00F56F41" w:rsidP="003F0483">
            <w:pPr>
              <w:jc w:val="center"/>
              <w:rPr>
                <w:sz w:val="18"/>
                <w:szCs w:val="18"/>
              </w:rPr>
            </w:pPr>
            <w:r w:rsidRPr="008350E1">
              <w:rPr>
                <w:sz w:val="18"/>
                <w:szCs w:val="18"/>
              </w:rPr>
              <w:t>2</w:t>
            </w:r>
          </w:p>
        </w:tc>
        <w:tc>
          <w:tcPr>
            <w:tcW w:w="228" w:type="pct"/>
            <w:noWrap/>
            <w:hideMark/>
          </w:tcPr>
          <w:p w14:paraId="2131EE57" w14:textId="77777777" w:rsidR="00F56F41" w:rsidRPr="008350E1" w:rsidRDefault="00F56F41" w:rsidP="003F0483">
            <w:pPr>
              <w:jc w:val="center"/>
              <w:rPr>
                <w:sz w:val="18"/>
                <w:szCs w:val="18"/>
              </w:rPr>
            </w:pPr>
            <w:r w:rsidRPr="008350E1">
              <w:rPr>
                <w:sz w:val="18"/>
                <w:szCs w:val="18"/>
              </w:rPr>
              <w:t>----</w:t>
            </w:r>
          </w:p>
        </w:tc>
        <w:tc>
          <w:tcPr>
            <w:tcW w:w="198" w:type="pct"/>
            <w:noWrap/>
            <w:hideMark/>
          </w:tcPr>
          <w:p w14:paraId="13914ECF" w14:textId="77777777" w:rsidR="00F56F41" w:rsidRPr="008350E1" w:rsidRDefault="00F56F41" w:rsidP="003F0483">
            <w:pPr>
              <w:jc w:val="center"/>
              <w:rPr>
                <w:sz w:val="18"/>
                <w:szCs w:val="18"/>
              </w:rPr>
            </w:pPr>
            <w:r w:rsidRPr="008350E1">
              <w:rPr>
                <w:sz w:val="18"/>
                <w:szCs w:val="18"/>
              </w:rPr>
              <w:t>3</w:t>
            </w:r>
          </w:p>
        </w:tc>
        <w:tc>
          <w:tcPr>
            <w:tcW w:w="198" w:type="pct"/>
            <w:noWrap/>
            <w:hideMark/>
          </w:tcPr>
          <w:p w14:paraId="48890E73" w14:textId="77777777" w:rsidR="00F56F41" w:rsidRPr="008350E1" w:rsidRDefault="00F56F41" w:rsidP="003F0483">
            <w:pPr>
              <w:jc w:val="center"/>
              <w:rPr>
                <w:sz w:val="18"/>
                <w:szCs w:val="18"/>
              </w:rPr>
            </w:pPr>
            <w:r w:rsidRPr="008350E1">
              <w:rPr>
                <w:sz w:val="18"/>
                <w:szCs w:val="18"/>
              </w:rPr>
              <w:t>2</w:t>
            </w:r>
          </w:p>
        </w:tc>
        <w:tc>
          <w:tcPr>
            <w:tcW w:w="198" w:type="pct"/>
            <w:noWrap/>
            <w:hideMark/>
          </w:tcPr>
          <w:p w14:paraId="4CFC34E8" w14:textId="77777777" w:rsidR="00F56F41" w:rsidRPr="008350E1" w:rsidRDefault="00F56F41" w:rsidP="003F0483">
            <w:pPr>
              <w:jc w:val="center"/>
              <w:rPr>
                <w:sz w:val="18"/>
                <w:szCs w:val="18"/>
              </w:rPr>
            </w:pPr>
            <w:r w:rsidRPr="008350E1">
              <w:rPr>
                <w:sz w:val="18"/>
                <w:szCs w:val="18"/>
              </w:rPr>
              <w:t>3</w:t>
            </w:r>
          </w:p>
        </w:tc>
        <w:tc>
          <w:tcPr>
            <w:tcW w:w="198" w:type="pct"/>
            <w:noWrap/>
            <w:hideMark/>
          </w:tcPr>
          <w:p w14:paraId="02868E0A" w14:textId="77777777" w:rsidR="00F56F41" w:rsidRPr="008350E1" w:rsidRDefault="00F56F41" w:rsidP="003F0483">
            <w:pPr>
              <w:jc w:val="center"/>
              <w:rPr>
                <w:sz w:val="18"/>
                <w:szCs w:val="18"/>
              </w:rPr>
            </w:pPr>
            <w:r w:rsidRPr="008350E1">
              <w:rPr>
                <w:sz w:val="18"/>
                <w:szCs w:val="18"/>
              </w:rPr>
              <w:t>3</w:t>
            </w:r>
          </w:p>
        </w:tc>
        <w:tc>
          <w:tcPr>
            <w:tcW w:w="198" w:type="pct"/>
            <w:noWrap/>
            <w:hideMark/>
          </w:tcPr>
          <w:p w14:paraId="7F03BC5E" w14:textId="77777777" w:rsidR="00F56F41" w:rsidRPr="008350E1" w:rsidRDefault="00F56F41" w:rsidP="003F0483">
            <w:pPr>
              <w:jc w:val="center"/>
              <w:rPr>
                <w:sz w:val="18"/>
                <w:szCs w:val="18"/>
              </w:rPr>
            </w:pPr>
            <w:r w:rsidRPr="008350E1">
              <w:rPr>
                <w:sz w:val="18"/>
                <w:szCs w:val="18"/>
              </w:rPr>
              <w:t>3</w:t>
            </w:r>
          </w:p>
        </w:tc>
        <w:tc>
          <w:tcPr>
            <w:tcW w:w="198" w:type="pct"/>
            <w:noWrap/>
            <w:hideMark/>
          </w:tcPr>
          <w:p w14:paraId="4D5E5ED5" w14:textId="77777777" w:rsidR="00F56F41" w:rsidRPr="008350E1" w:rsidRDefault="00F56F41" w:rsidP="003F0483">
            <w:pPr>
              <w:jc w:val="center"/>
              <w:rPr>
                <w:sz w:val="18"/>
                <w:szCs w:val="18"/>
              </w:rPr>
            </w:pPr>
            <w:r w:rsidRPr="008350E1">
              <w:rPr>
                <w:sz w:val="18"/>
                <w:szCs w:val="18"/>
              </w:rPr>
              <w:t>2</w:t>
            </w:r>
          </w:p>
        </w:tc>
        <w:tc>
          <w:tcPr>
            <w:tcW w:w="198" w:type="pct"/>
            <w:noWrap/>
            <w:hideMark/>
          </w:tcPr>
          <w:p w14:paraId="3868E586" w14:textId="77777777" w:rsidR="00F56F41" w:rsidRPr="008350E1" w:rsidRDefault="00F56F41" w:rsidP="003F0483">
            <w:pPr>
              <w:jc w:val="center"/>
              <w:rPr>
                <w:sz w:val="18"/>
                <w:szCs w:val="18"/>
              </w:rPr>
            </w:pPr>
            <w:r w:rsidRPr="008350E1">
              <w:rPr>
                <w:sz w:val="18"/>
                <w:szCs w:val="18"/>
              </w:rPr>
              <w:t>3</w:t>
            </w:r>
          </w:p>
        </w:tc>
        <w:tc>
          <w:tcPr>
            <w:tcW w:w="269" w:type="pct"/>
            <w:noWrap/>
            <w:hideMark/>
          </w:tcPr>
          <w:p w14:paraId="2B3A1ED9" w14:textId="77777777" w:rsidR="00F56F41" w:rsidRPr="008350E1" w:rsidRDefault="00F56F41" w:rsidP="003F0483">
            <w:pPr>
              <w:jc w:val="center"/>
              <w:rPr>
                <w:sz w:val="18"/>
                <w:szCs w:val="18"/>
              </w:rPr>
            </w:pPr>
            <w:r w:rsidRPr="008350E1">
              <w:rPr>
                <w:sz w:val="18"/>
                <w:szCs w:val="18"/>
              </w:rPr>
              <w:t>3</w:t>
            </w:r>
          </w:p>
        </w:tc>
        <w:tc>
          <w:tcPr>
            <w:tcW w:w="269" w:type="pct"/>
            <w:noWrap/>
            <w:hideMark/>
          </w:tcPr>
          <w:p w14:paraId="6FBE2426" w14:textId="77777777" w:rsidR="00F56F41" w:rsidRPr="008350E1" w:rsidRDefault="00F56F41" w:rsidP="003F0483">
            <w:pPr>
              <w:jc w:val="center"/>
              <w:rPr>
                <w:sz w:val="18"/>
                <w:szCs w:val="18"/>
              </w:rPr>
            </w:pPr>
            <w:r w:rsidRPr="008350E1">
              <w:rPr>
                <w:sz w:val="18"/>
                <w:szCs w:val="18"/>
              </w:rPr>
              <w:t>---</w:t>
            </w:r>
          </w:p>
        </w:tc>
        <w:tc>
          <w:tcPr>
            <w:tcW w:w="269" w:type="pct"/>
            <w:noWrap/>
            <w:hideMark/>
          </w:tcPr>
          <w:p w14:paraId="6C7DC448" w14:textId="77777777" w:rsidR="00F56F41" w:rsidRPr="008350E1" w:rsidRDefault="00F56F41" w:rsidP="003F0483">
            <w:pPr>
              <w:jc w:val="center"/>
              <w:rPr>
                <w:sz w:val="18"/>
                <w:szCs w:val="18"/>
              </w:rPr>
            </w:pPr>
            <w:r w:rsidRPr="008350E1">
              <w:rPr>
                <w:sz w:val="18"/>
                <w:szCs w:val="18"/>
              </w:rPr>
              <w:t>2</w:t>
            </w:r>
          </w:p>
        </w:tc>
        <w:tc>
          <w:tcPr>
            <w:tcW w:w="269" w:type="pct"/>
            <w:noWrap/>
            <w:hideMark/>
          </w:tcPr>
          <w:p w14:paraId="2FDFEF60" w14:textId="77777777" w:rsidR="00F56F41" w:rsidRPr="008350E1" w:rsidRDefault="00F56F41" w:rsidP="003F0483">
            <w:pPr>
              <w:jc w:val="center"/>
              <w:rPr>
                <w:sz w:val="18"/>
                <w:szCs w:val="18"/>
              </w:rPr>
            </w:pPr>
            <w:r w:rsidRPr="008350E1">
              <w:rPr>
                <w:sz w:val="18"/>
                <w:szCs w:val="18"/>
              </w:rPr>
              <w:t>3</w:t>
            </w:r>
          </w:p>
        </w:tc>
        <w:tc>
          <w:tcPr>
            <w:tcW w:w="269" w:type="pct"/>
            <w:noWrap/>
            <w:hideMark/>
          </w:tcPr>
          <w:p w14:paraId="3CEEFB09" w14:textId="77777777" w:rsidR="00F56F41" w:rsidRPr="008350E1" w:rsidRDefault="00F56F41" w:rsidP="003F0483">
            <w:pPr>
              <w:jc w:val="center"/>
              <w:rPr>
                <w:sz w:val="18"/>
                <w:szCs w:val="18"/>
              </w:rPr>
            </w:pPr>
            <w:r w:rsidRPr="008350E1">
              <w:rPr>
                <w:sz w:val="18"/>
                <w:szCs w:val="18"/>
              </w:rPr>
              <w:t>2</w:t>
            </w:r>
          </w:p>
        </w:tc>
        <w:tc>
          <w:tcPr>
            <w:tcW w:w="269" w:type="pct"/>
            <w:noWrap/>
            <w:hideMark/>
          </w:tcPr>
          <w:p w14:paraId="372154D9" w14:textId="77777777" w:rsidR="00F56F41" w:rsidRPr="008350E1" w:rsidRDefault="00F56F41" w:rsidP="003F0483">
            <w:pPr>
              <w:jc w:val="center"/>
              <w:rPr>
                <w:sz w:val="18"/>
                <w:szCs w:val="18"/>
              </w:rPr>
            </w:pPr>
            <w:r w:rsidRPr="008350E1">
              <w:rPr>
                <w:sz w:val="18"/>
                <w:szCs w:val="18"/>
              </w:rPr>
              <w:t>1</w:t>
            </w:r>
          </w:p>
        </w:tc>
        <w:tc>
          <w:tcPr>
            <w:tcW w:w="269" w:type="pct"/>
            <w:noWrap/>
            <w:hideMark/>
          </w:tcPr>
          <w:p w14:paraId="14C0D4BD" w14:textId="77777777" w:rsidR="00F56F41" w:rsidRPr="008350E1" w:rsidRDefault="00F56F41" w:rsidP="003F0483">
            <w:pPr>
              <w:jc w:val="center"/>
              <w:rPr>
                <w:sz w:val="18"/>
                <w:szCs w:val="18"/>
              </w:rPr>
            </w:pPr>
            <w:r w:rsidRPr="008350E1">
              <w:rPr>
                <w:sz w:val="18"/>
                <w:szCs w:val="18"/>
              </w:rPr>
              <w:t>2</w:t>
            </w:r>
          </w:p>
        </w:tc>
        <w:tc>
          <w:tcPr>
            <w:tcW w:w="269" w:type="pct"/>
            <w:noWrap/>
            <w:hideMark/>
          </w:tcPr>
          <w:p w14:paraId="44AE0A36" w14:textId="77777777" w:rsidR="00F56F41" w:rsidRPr="008350E1" w:rsidRDefault="00F56F41" w:rsidP="003F0483">
            <w:pPr>
              <w:jc w:val="center"/>
              <w:rPr>
                <w:sz w:val="18"/>
                <w:szCs w:val="18"/>
              </w:rPr>
            </w:pPr>
            <w:r w:rsidRPr="008350E1">
              <w:rPr>
                <w:sz w:val="18"/>
                <w:szCs w:val="18"/>
              </w:rPr>
              <w:t>2</w:t>
            </w:r>
          </w:p>
        </w:tc>
      </w:tr>
      <w:tr w:rsidR="00F56F41" w:rsidRPr="008350E1" w14:paraId="0E0C2192" w14:textId="77777777" w:rsidTr="003F0483">
        <w:trPr>
          <w:trHeight w:val="213"/>
        </w:trPr>
        <w:tc>
          <w:tcPr>
            <w:tcW w:w="607" w:type="pct"/>
            <w:vMerge/>
            <w:hideMark/>
          </w:tcPr>
          <w:p w14:paraId="6D59C33E" w14:textId="77777777" w:rsidR="00F56F41" w:rsidRPr="008350E1" w:rsidRDefault="00F56F41" w:rsidP="003F0483">
            <w:pPr>
              <w:rPr>
                <w:sz w:val="18"/>
                <w:szCs w:val="18"/>
              </w:rPr>
            </w:pPr>
          </w:p>
        </w:tc>
        <w:tc>
          <w:tcPr>
            <w:tcW w:w="232" w:type="pct"/>
            <w:hideMark/>
          </w:tcPr>
          <w:p w14:paraId="27A4167D" w14:textId="77777777" w:rsidR="00F56F41" w:rsidRPr="008350E1" w:rsidRDefault="00F56F41" w:rsidP="003F0483">
            <w:pPr>
              <w:jc w:val="center"/>
              <w:rPr>
                <w:sz w:val="18"/>
                <w:szCs w:val="18"/>
              </w:rPr>
            </w:pPr>
            <w:r w:rsidRPr="008350E1">
              <w:rPr>
                <w:sz w:val="18"/>
                <w:szCs w:val="18"/>
              </w:rPr>
              <w:t>CO 5</w:t>
            </w:r>
          </w:p>
        </w:tc>
        <w:tc>
          <w:tcPr>
            <w:tcW w:w="198" w:type="pct"/>
            <w:noWrap/>
            <w:hideMark/>
          </w:tcPr>
          <w:p w14:paraId="5CFF81B7" w14:textId="77777777" w:rsidR="00F56F41" w:rsidRPr="008350E1" w:rsidRDefault="00F56F41" w:rsidP="003F0483">
            <w:pPr>
              <w:jc w:val="center"/>
              <w:rPr>
                <w:sz w:val="18"/>
                <w:szCs w:val="18"/>
              </w:rPr>
            </w:pPr>
            <w:r w:rsidRPr="008350E1">
              <w:rPr>
                <w:sz w:val="18"/>
                <w:szCs w:val="18"/>
              </w:rPr>
              <w:t>2</w:t>
            </w:r>
          </w:p>
        </w:tc>
        <w:tc>
          <w:tcPr>
            <w:tcW w:w="198" w:type="pct"/>
            <w:noWrap/>
            <w:hideMark/>
          </w:tcPr>
          <w:p w14:paraId="51202E2F" w14:textId="77777777" w:rsidR="00F56F41" w:rsidRPr="008350E1" w:rsidRDefault="00F56F41" w:rsidP="003F0483">
            <w:pPr>
              <w:jc w:val="center"/>
              <w:rPr>
                <w:sz w:val="18"/>
                <w:szCs w:val="18"/>
              </w:rPr>
            </w:pPr>
            <w:r w:rsidRPr="008350E1">
              <w:rPr>
                <w:sz w:val="18"/>
                <w:szCs w:val="18"/>
              </w:rPr>
              <w:t>2</w:t>
            </w:r>
          </w:p>
        </w:tc>
        <w:tc>
          <w:tcPr>
            <w:tcW w:w="228" w:type="pct"/>
            <w:noWrap/>
            <w:hideMark/>
          </w:tcPr>
          <w:p w14:paraId="5A989FB5" w14:textId="77777777" w:rsidR="00F56F41" w:rsidRPr="008350E1" w:rsidRDefault="00F56F41" w:rsidP="003F0483">
            <w:pPr>
              <w:jc w:val="center"/>
              <w:rPr>
                <w:sz w:val="18"/>
                <w:szCs w:val="18"/>
              </w:rPr>
            </w:pPr>
            <w:r w:rsidRPr="008350E1">
              <w:rPr>
                <w:sz w:val="18"/>
                <w:szCs w:val="18"/>
              </w:rPr>
              <w:t>----</w:t>
            </w:r>
          </w:p>
        </w:tc>
        <w:tc>
          <w:tcPr>
            <w:tcW w:w="198" w:type="pct"/>
            <w:noWrap/>
            <w:hideMark/>
          </w:tcPr>
          <w:p w14:paraId="2C33CC68" w14:textId="77777777" w:rsidR="00F56F41" w:rsidRPr="008350E1" w:rsidRDefault="00F56F41" w:rsidP="003F0483">
            <w:pPr>
              <w:jc w:val="center"/>
              <w:rPr>
                <w:sz w:val="18"/>
                <w:szCs w:val="18"/>
              </w:rPr>
            </w:pPr>
            <w:r w:rsidRPr="008350E1">
              <w:rPr>
                <w:sz w:val="18"/>
                <w:szCs w:val="18"/>
              </w:rPr>
              <w:t>3</w:t>
            </w:r>
          </w:p>
        </w:tc>
        <w:tc>
          <w:tcPr>
            <w:tcW w:w="198" w:type="pct"/>
            <w:noWrap/>
            <w:hideMark/>
          </w:tcPr>
          <w:p w14:paraId="5A35699A" w14:textId="77777777" w:rsidR="00F56F41" w:rsidRPr="008350E1" w:rsidRDefault="00F56F41" w:rsidP="003F0483">
            <w:pPr>
              <w:jc w:val="center"/>
              <w:rPr>
                <w:sz w:val="18"/>
                <w:szCs w:val="18"/>
              </w:rPr>
            </w:pPr>
            <w:r w:rsidRPr="008350E1">
              <w:rPr>
                <w:sz w:val="18"/>
                <w:szCs w:val="18"/>
              </w:rPr>
              <w:t>2</w:t>
            </w:r>
          </w:p>
        </w:tc>
        <w:tc>
          <w:tcPr>
            <w:tcW w:w="198" w:type="pct"/>
            <w:noWrap/>
            <w:hideMark/>
          </w:tcPr>
          <w:p w14:paraId="4E211F26" w14:textId="77777777" w:rsidR="00F56F41" w:rsidRPr="008350E1" w:rsidRDefault="00F56F41" w:rsidP="003F0483">
            <w:pPr>
              <w:jc w:val="center"/>
              <w:rPr>
                <w:sz w:val="18"/>
                <w:szCs w:val="18"/>
              </w:rPr>
            </w:pPr>
            <w:r w:rsidRPr="008350E1">
              <w:rPr>
                <w:sz w:val="18"/>
                <w:szCs w:val="18"/>
              </w:rPr>
              <w:t>3</w:t>
            </w:r>
          </w:p>
        </w:tc>
        <w:tc>
          <w:tcPr>
            <w:tcW w:w="198" w:type="pct"/>
            <w:noWrap/>
            <w:hideMark/>
          </w:tcPr>
          <w:p w14:paraId="67B4C55A" w14:textId="77777777" w:rsidR="00F56F41" w:rsidRPr="008350E1" w:rsidRDefault="00F56F41" w:rsidP="003F0483">
            <w:pPr>
              <w:jc w:val="center"/>
              <w:rPr>
                <w:sz w:val="18"/>
                <w:szCs w:val="18"/>
              </w:rPr>
            </w:pPr>
            <w:r w:rsidRPr="008350E1">
              <w:rPr>
                <w:sz w:val="18"/>
                <w:szCs w:val="18"/>
              </w:rPr>
              <w:t>3</w:t>
            </w:r>
          </w:p>
        </w:tc>
        <w:tc>
          <w:tcPr>
            <w:tcW w:w="198" w:type="pct"/>
            <w:noWrap/>
            <w:hideMark/>
          </w:tcPr>
          <w:p w14:paraId="1D03F1A7" w14:textId="77777777" w:rsidR="00F56F41" w:rsidRPr="008350E1" w:rsidRDefault="00F56F41" w:rsidP="003F0483">
            <w:pPr>
              <w:jc w:val="center"/>
              <w:rPr>
                <w:sz w:val="18"/>
                <w:szCs w:val="18"/>
              </w:rPr>
            </w:pPr>
            <w:r w:rsidRPr="008350E1">
              <w:rPr>
                <w:sz w:val="18"/>
                <w:szCs w:val="18"/>
              </w:rPr>
              <w:t>3</w:t>
            </w:r>
          </w:p>
        </w:tc>
        <w:tc>
          <w:tcPr>
            <w:tcW w:w="198" w:type="pct"/>
            <w:noWrap/>
            <w:hideMark/>
          </w:tcPr>
          <w:p w14:paraId="3B5A52FC" w14:textId="77777777" w:rsidR="00F56F41" w:rsidRPr="008350E1" w:rsidRDefault="00F56F41" w:rsidP="003F0483">
            <w:pPr>
              <w:jc w:val="center"/>
              <w:rPr>
                <w:sz w:val="18"/>
                <w:szCs w:val="18"/>
              </w:rPr>
            </w:pPr>
            <w:r w:rsidRPr="008350E1">
              <w:rPr>
                <w:sz w:val="18"/>
                <w:szCs w:val="18"/>
              </w:rPr>
              <w:t>2</w:t>
            </w:r>
          </w:p>
        </w:tc>
        <w:tc>
          <w:tcPr>
            <w:tcW w:w="198" w:type="pct"/>
            <w:noWrap/>
            <w:hideMark/>
          </w:tcPr>
          <w:p w14:paraId="132E53AF" w14:textId="77777777" w:rsidR="00F56F41" w:rsidRPr="008350E1" w:rsidRDefault="00F56F41" w:rsidP="003F0483">
            <w:pPr>
              <w:jc w:val="center"/>
              <w:rPr>
                <w:sz w:val="18"/>
                <w:szCs w:val="18"/>
              </w:rPr>
            </w:pPr>
            <w:r w:rsidRPr="008350E1">
              <w:rPr>
                <w:sz w:val="18"/>
                <w:szCs w:val="18"/>
              </w:rPr>
              <w:t>3</w:t>
            </w:r>
          </w:p>
        </w:tc>
        <w:tc>
          <w:tcPr>
            <w:tcW w:w="269" w:type="pct"/>
            <w:noWrap/>
            <w:hideMark/>
          </w:tcPr>
          <w:p w14:paraId="734D14A6" w14:textId="77777777" w:rsidR="00F56F41" w:rsidRPr="008350E1" w:rsidRDefault="00F56F41" w:rsidP="003F0483">
            <w:pPr>
              <w:jc w:val="center"/>
              <w:rPr>
                <w:sz w:val="18"/>
                <w:szCs w:val="18"/>
              </w:rPr>
            </w:pPr>
            <w:r w:rsidRPr="008350E1">
              <w:rPr>
                <w:sz w:val="18"/>
                <w:szCs w:val="18"/>
              </w:rPr>
              <w:t>3</w:t>
            </w:r>
          </w:p>
        </w:tc>
        <w:tc>
          <w:tcPr>
            <w:tcW w:w="269" w:type="pct"/>
            <w:noWrap/>
            <w:hideMark/>
          </w:tcPr>
          <w:p w14:paraId="6F1E075B" w14:textId="77777777" w:rsidR="00F56F41" w:rsidRPr="008350E1" w:rsidRDefault="00F56F41" w:rsidP="003F0483">
            <w:pPr>
              <w:jc w:val="center"/>
              <w:rPr>
                <w:sz w:val="18"/>
                <w:szCs w:val="18"/>
              </w:rPr>
            </w:pPr>
            <w:r w:rsidRPr="008350E1">
              <w:rPr>
                <w:sz w:val="18"/>
                <w:szCs w:val="18"/>
              </w:rPr>
              <w:t>---</w:t>
            </w:r>
          </w:p>
        </w:tc>
        <w:tc>
          <w:tcPr>
            <w:tcW w:w="269" w:type="pct"/>
            <w:noWrap/>
            <w:hideMark/>
          </w:tcPr>
          <w:p w14:paraId="6E0D335B" w14:textId="77777777" w:rsidR="00F56F41" w:rsidRPr="008350E1" w:rsidRDefault="00F56F41" w:rsidP="003F0483">
            <w:pPr>
              <w:jc w:val="center"/>
              <w:rPr>
                <w:sz w:val="18"/>
                <w:szCs w:val="18"/>
              </w:rPr>
            </w:pPr>
            <w:r w:rsidRPr="008350E1">
              <w:rPr>
                <w:sz w:val="18"/>
                <w:szCs w:val="18"/>
              </w:rPr>
              <w:t>2</w:t>
            </w:r>
          </w:p>
        </w:tc>
        <w:tc>
          <w:tcPr>
            <w:tcW w:w="269" w:type="pct"/>
            <w:noWrap/>
            <w:hideMark/>
          </w:tcPr>
          <w:p w14:paraId="0B78094C" w14:textId="77777777" w:rsidR="00F56F41" w:rsidRPr="008350E1" w:rsidRDefault="00F56F41" w:rsidP="003F0483">
            <w:pPr>
              <w:jc w:val="center"/>
              <w:rPr>
                <w:sz w:val="18"/>
                <w:szCs w:val="18"/>
              </w:rPr>
            </w:pPr>
            <w:r w:rsidRPr="008350E1">
              <w:rPr>
                <w:sz w:val="18"/>
                <w:szCs w:val="18"/>
              </w:rPr>
              <w:t>3</w:t>
            </w:r>
          </w:p>
        </w:tc>
        <w:tc>
          <w:tcPr>
            <w:tcW w:w="269" w:type="pct"/>
            <w:noWrap/>
            <w:hideMark/>
          </w:tcPr>
          <w:p w14:paraId="170956FE" w14:textId="77777777" w:rsidR="00F56F41" w:rsidRPr="008350E1" w:rsidRDefault="00F56F41" w:rsidP="003F0483">
            <w:pPr>
              <w:jc w:val="center"/>
              <w:rPr>
                <w:sz w:val="18"/>
                <w:szCs w:val="18"/>
              </w:rPr>
            </w:pPr>
            <w:r w:rsidRPr="008350E1">
              <w:rPr>
                <w:sz w:val="18"/>
                <w:szCs w:val="18"/>
              </w:rPr>
              <w:t>2</w:t>
            </w:r>
          </w:p>
        </w:tc>
        <w:tc>
          <w:tcPr>
            <w:tcW w:w="269" w:type="pct"/>
            <w:noWrap/>
            <w:hideMark/>
          </w:tcPr>
          <w:p w14:paraId="5C5B1275" w14:textId="77777777" w:rsidR="00F56F41" w:rsidRPr="008350E1" w:rsidRDefault="00F56F41" w:rsidP="003F0483">
            <w:pPr>
              <w:jc w:val="center"/>
              <w:rPr>
                <w:sz w:val="18"/>
                <w:szCs w:val="18"/>
              </w:rPr>
            </w:pPr>
            <w:r w:rsidRPr="008350E1">
              <w:rPr>
                <w:sz w:val="18"/>
                <w:szCs w:val="18"/>
              </w:rPr>
              <w:t>1</w:t>
            </w:r>
          </w:p>
        </w:tc>
        <w:tc>
          <w:tcPr>
            <w:tcW w:w="269" w:type="pct"/>
            <w:noWrap/>
            <w:hideMark/>
          </w:tcPr>
          <w:p w14:paraId="2CDFF795" w14:textId="77777777" w:rsidR="00F56F41" w:rsidRPr="008350E1" w:rsidRDefault="00F56F41" w:rsidP="003F0483">
            <w:pPr>
              <w:jc w:val="center"/>
              <w:rPr>
                <w:sz w:val="18"/>
                <w:szCs w:val="18"/>
              </w:rPr>
            </w:pPr>
            <w:r w:rsidRPr="008350E1">
              <w:rPr>
                <w:sz w:val="18"/>
                <w:szCs w:val="18"/>
              </w:rPr>
              <w:t>2</w:t>
            </w:r>
          </w:p>
        </w:tc>
        <w:tc>
          <w:tcPr>
            <w:tcW w:w="269" w:type="pct"/>
            <w:noWrap/>
            <w:hideMark/>
          </w:tcPr>
          <w:p w14:paraId="2729EA3E" w14:textId="77777777" w:rsidR="00F56F41" w:rsidRPr="008350E1" w:rsidRDefault="00F56F41" w:rsidP="003F0483">
            <w:pPr>
              <w:jc w:val="center"/>
              <w:rPr>
                <w:sz w:val="18"/>
                <w:szCs w:val="18"/>
              </w:rPr>
            </w:pPr>
            <w:r w:rsidRPr="008350E1">
              <w:rPr>
                <w:sz w:val="18"/>
                <w:szCs w:val="18"/>
              </w:rPr>
              <w:t>2</w:t>
            </w:r>
          </w:p>
        </w:tc>
      </w:tr>
      <w:tr w:rsidR="00F56F41" w:rsidRPr="008350E1" w14:paraId="04C484BA" w14:textId="77777777" w:rsidTr="003F0483">
        <w:trPr>
          <w:trHeight w:val="497"/>
        </w:trPr>
        <w:tc>
          <w:tcPr>
            <w:tcW w:w="607" w:type="pct"/>
            <w:vMerge/>
            <w:noWrap/>
            <w:hideMark/>
          </w:tcPr>
          <w:p w14:paraId="027097BD" w14:textId="77777777" w:rsidR="00F56F41" w:rsidRPr="008350E1" w:rsidRDefault="00F56F41" w:rsidP="003F0483">
            <w:pPr>
              <w:rPr>
                <w:sz w:val="18"/>
                <w:szCs w:val="18"/>
              </w:rPr>
            </w:pPr>
          </w:p>
        </w:tc>
        <w:tc>
          <w:tcPr>
            <w:tcW w:w="232" w:type="pct"/>
            <w:hideMark/>
          </w:tcPr>
          <w:p w14:paraId="3479DBE4" w14:textId="77777777" w:rsidR="00F56F41" w:rsidRPr="008350E1" w:rsidRDefault="00F56F41" w:rsidP="003F0483">
            <w:pPr>
              <w:jc w:val="center"/>
              <w:rPr>
                <w:sz w:val="18"/>
                <w:szCs w:val="18"/>
              </w:rPr>
            </w:pPr>
            <w:r w:rsidRPr="008350E1">
              <w:rPr>
                <w:sz w:val="18"/>
                <w:szCs w:val="18"/>
              </w:rPr>
              <w:t>CO 6</w:t>
            </w:r>
          </w:p>
        </w:tc>
        <w:tc>
          <w:tcPr>
            <w:tcW w:w="198" w:type="pct"/>
            <w:noWrap/>
            <w:hideMark/>
          </w:tcPr>
          <w:p w14:paraId="41F59671" w14:textId="77777777" w:rsidR="00F56F41" w:rsidRPr="008350E1" w:rsidRDefault="00F56F41" w:rsidP="003F0483">
            <w:pPr>
              <w:jc w:val="center"/>
              <w:rPr>
                <w:sz w:val="18"/>
                <w:szCs w:val="18"/>
              </w:rPr>
            </w:pPr>
            <w:r w:rsidRPr="008350E1">
              <w:rPr>
                <w:sz w:val="18"/>
                <w:szCs w:val="18"/>
              </w:rPr>
              <w:t>1</w:t>
            </w:r>
          </w:p>
        </w:tc>
        <w:tc>
          <w:tcPr>
            <w:tcW w:w="198" w:type="pct"/>
            <w:noWrap/>
            <w:hideMark/>
          </w:tcPr>
          <w:p w14:paraId="05994B04" w14:textId="77777777" w:rsidR="00F56F41" w:rsidRPr="008350E1" w:rsidRDefault="00F56F41" w:rsidP="003F0483">
            <w:pPr>
              <w:jc w:val="center"/>
              <w:rPr>
                <w:sz w:val="18"/>
                <w:szCs w:val="18"/>
              </w:rPr>
            </w:pPr>
            <w:r w:rsidRPr="008350E1">
              <w:rPr>
                <w:sz w:val="18"/>
                <w:szCs w:val="18"/>
              </w:rPr>
              <w:t>2</w:t>
            </w:r>
          </w:p>
        </w:tc>
        <w:tc>
          <w:tcPr>
            <w:tcW w:w="228" w:type="pct"/>
            <w:noWrap/>
            <w:hideMark/>
          </w:tcPr>
          <w:p w14:paraId="64DF8363" w14:textId="77777777" w:rsidR="00F56F41" w:rsidRPr="008350E1" w:rsidRDefault="00F56F41" w:rsidP="003F0483">
            <w:pPr>
              <w:jc w:val="center"/>
              <w:rPr>
                <w:sz w:val="18"/>
                <w:szCs w:val="18"/>
              </w:rPr>
            </w:pPr>
            <w:r w:rsidRPr="008350E1">
              <w:rPr>
                <w:sz w:val="18"/>
                <w:szCs w:val="18"/>
              </w:rPr>
              <w:t>2</w:t>
            </w:r>
          </w:p>
        </w:tc>
        <w:tc>
          <w:tcPr>
            <w:tcW w:w="198" w:type="pct"/>
            <w:noWrap/>
            <w:hideMark/>
          </w:tcPr>
          <w:p w14:paraId="6DC049E0" w14:textId="77777777" w:rsidR="00F56F41" w:rsidRPr="008350E1" w:rsidRDefault="00F56F41" w:rsidP="003F0483">
            <w:pPr>
              <w:jc w:val="center"/>
              <w:rPr>
                <w:sz w:val="18"/>
                <w:szCs w:val="18"/>
              </w:rPr>
            </w:pPr>
            <w:r w:rsidRPr="008350E1">
              <w:rPr>
                <w:sz w:val="18"/>
                <w:szCs w:val="18"/>
              </w:rPr>
              <w:t>3</w:t>
            </w:r>
          </w:p>
        </w:tc>
        <w:tc>
          <w:tcPr>
            <w:tcW w:w="198" w:type="pct"/>
            <w:noWrap/>
            <w:hideMark/>
          </w:tcPr>
          <w:p w14:paraId="04DEF936" w14:textId="77777777" w:rsidR="00F56F41" w:rsidRPr="008350E1" w:rsidRDefault="00F56F41" w:rsidP="003F0483">
            <w:pPr>
              <w:jc w:val="center"/>
              <w:rPr>
                <w:sz w:val="18"/>
                <w:szCs w:val="18"/>
              </w:rPr>
            </w:pPr>
            <w:r w:rsidRPr="008350E1">
              <w:rPr>
                <w:sz w:val="18"/>
                <w:szCs w:val="18"/>
              </w:rPr>
              <w:t>2</w:t>
            </w:r>
          </w:p>
        </w:tc>
        <w:tc>
          <w:tcPr>
            <w:tcW w:w="198" w:type="pct"/>
            <w:noWrap/>
            <w:hideMark/>
          </w:tcPr>
          <w:p w14:paraId="790B3034" w14:textId="77777777" w:rsidR="00F56F41" w:rsidRPr="008350E1" w:rsidRDefault="00F56F41" w:rsidP="003F0483">
            <w:pPr>
              <w:jc w:val="center"/>
              <w:rPr>
                <w:sz w:val="18"/>
                <w:szCs w:val="18"/>
              </w:rPr>
            </w:pPr>
            <w:r w:rsidRPr="008350E1">
              <w:rPr>
                <w:sz w:val="18"/>
                <w:szCs w:val="18"/>
              </w:rPr>
              <w:t>3</w:t>
            </w:r>
          </w:p>
        </w:tc>
        <w:tc>
          <w:tcPr>
            <w:tcW w:w="198" w:type="pct"/>
            <w:noWrap/>
            <w:hideMark/>
          </w:tcPr>
          <w:p w14:paraId="3D4545CF" w14:textId="77777777" w:rsidR="00F56F41" w:rsidRPr="008350E1" w:rsidRDefault="00F56F41" w:rsidP="003F0483">
            <w:pPr>
              <w:jc w:val="center"/>
              <w:rPr>
                <w:sz w:val="18"/>
                <w:szCs w:val="18"/>
              </w:rPr>
            </w:pPr>
            <w:r w:rsidRPr="008350E1">
              <w:rPr>
                <w:sz w:val="18"/>
                <w:szCs w:val="18"/>
              </w:rPr>
              <w:t>3</w:t>
            </w:r>
          </w:p>
        </w:tc>
        <w:tc>
          <w:tcPr>
            <w:tcW w:w="198" w:type="pct"/>
            <w:noWrap/>
            <w:hideMark/>
          </w:tcPr>
          <w:p w14:paraId="2593E70C" w14:textId="77777777" w:rsidR="00F56F41" w:rsidRPr="008350E1" w:rsidRDefault="00F56F41" w:rsidP="003F0483">
            <w:pPr>
              <w:jc w:val="center"/>
              <w:rPr>
                <w:sz w:val="18"/>
                <w:szCs w:val="18"/>
              </w:rPr>
            </w:pPr>
            <w:r w:rsidRPr="008350E1">
              <w:rPr>
                <w:sz w:val="18"/>
                <w:szCs w:val="18"/>
              </w:rPr>
              <w:t>2</w:t>
            </w:r>
          </w:p>
        </w:tc>
        <w:tc>
          <w:tcPr>
            <w:tcW w:w="198" w:type="pct"/>
            <w:noWrap/>
            <w:hideMark/>
          </w:tcPr>
          <w:p w14:paraId="361390D3" w14:textId="77777777" w:rsidR="00F56F41" w:rsidRPr="008350E1" w:rsidRDefault="00F56F41" w:rsidP="003F0483">
            <w:pPr>
              <w:jc w:val="center"/>
              <w:rPr>
                <w:sz w:val="18"/>
                <w:szCs w:val="18"/>
              </w:rPr>
            </w:pPr>
            <w:r w:rsidRPr="008350E1">
              <w:rPr>
                <w:sz w:val="18"/>
                <w:szCs w:val="18"/>
              </w:rPr>
              <w:t>2</w:t>
            </w:r>
          </w:p>
        </w:tc>
        <w:tc>
          <w:tcPr>
            <w:tcW w:w="198" w:type="pct"/>
            <w:noWrap/>
            <w:hideMark/>
          </w:tcPr>
          <w:p w14:paraId="27A7C3D9" w14:textId="77777777" w:rsidR="00F56F41" w:rsidRPr="008350E1" w:rsidRDefault="00F56F41" w:rsidP="003F0483">
            <w:pPr>
              <w:jc w:val="center"/>
              <w:rPr>
                <w:sz w:val="18"/>
                <w:szCs w:val="18"/>
              </w:rPr>
            </w:pPr>
            <w:r w:rsidRPr="008350E1">
              <w:rPr>
                <w:sz w:val="18"/>
                <w:szCs w:val="18"/>
              </w:rPr>
              <w:t>3</w:t>
            </w:r>
          </w:p>
        </w:tc>
        <w:tc>
          <w:tcPr>
            <w:tcW w:w="269" w:type="pct"/>
            <w:noWrap/>
            <w:hideMark/>
          </w:tcPr>
          <w:p w14:paraId="6A112376" w14:textId="77777777" w:rsidR="00F56F41" w:rsidRPr="008350E1" w:rsidRDefault="00F56F41" w:rsidP="003F0483">
            <w:pPr>
              <w:jc w:val="center"/>
              <w:rPr>
                <w:sz w:val="18"/>
                <w:szCs w:val="18"/>
              </w:rPr>
            </w:pPr>
            <w:r w:rsidRPr="008350E1">
              <w:rPr>
                <w:sz w:val="18"/>
                <w:szCs w:val="18"/>
              </w:rPr>
              <w:t>3</w:t>
            </w:r>
          </w:p>
        </w:tc>
        <w:tc>
          <w:tcPr>
            <w:tcW w:w="269" w:type="pct"/>
            <w:noWrap/>
            <w:hideMark/>
          </w:tcPr>
          <w:p w14:paraId="2E8A5895" w14:textId="77777777" w:rsidR="00F56F41" w:rsidRPr="008350E1" w:rsidRDefault="00F56F41" w:rsidP="003F0483">
            <w:pPr>
              <w:jc w:val="center"/>
              <w:rPr>
                <w:sz w:val="18"/>
                <w:szCs w:val="18"/>
              </w:rPr>
            </w:pPr>
            <w:r w:rsidRPr="008350E1">
              <w:rPr>
                <w:sz w:val="18"/>
                <w:szCs w:val="18"/>
              </w:rPr>
              <w:t>---</w:t>
            </w:r>
          </w:p>
        </w:tc>
        <w:tc>
          <w:tcPr>
            <w:tcW w:w="269" w:type="pct"/>
            <w:noWrap/>
            <w:hideMark/>
          </w:tcPr>
          <w:p w14:paraId="0C75297E" w14:textId="77777777" w:rsidR="00F56F41" w:rsidRPr="008350E1" w:rsidRDefault="00F56F41" w:rsidP="003F0483">
            <w:pPr>
              <w:jc w:val="center"/>
              <w:rPr>
                <w:sz w:val="18"/>
                <w:szCs w:val="18"/>
              </w:rPr>
            </w:pPr>
            <w:r w:rsidRPr="008350E1">
              <w:rPr>
                <w:sz w:val="18"/>
                <w:szCs w:val="18"/>
              </w:rPr>
              <w:t>2</w:t>
            </w:r>
          </w:p>
        </w:tc>
        <w:tc>
          <w:tcPr>
            <w:tcW w:w="269" w:type="pct"/>
            <w:noWrap/>
            <w:hideMark/>
          </w:tcPr>
          <w:p w14:paraId="05C586B1" w14:textId="77777777" w:rsidR="00F56F41" w:rsidRPr="008350E1" w:rsidRDefault="00F56F41" w:rsidP="003F0483">
            <w:pPr>
              <w:jc w:val="center"/>
              <w:rPr>
                <w:sz w:val="18"/>
                <w:szCs w:val="18"/>
              </w:rPr>
            </w:pPr>
            <w:r w:rsidRPr="008350E1">
              <w:rPr>
                <w:sz w:val="18"/>
                <w:szCs w:val="18"/>
              </w:rPr>
              <w:t>3</w:t>
            </w:r>
          </w:p>
        </w:tc>
        <w:tc>
          <w:tcPr>
            <w:tcW w:w="269" w:type="pct"/>
            <w:noWrap/>
            <w:hideMark/>
          </w:tcPr>
          <w:p w14:paraId="05CCE575" w14:textId="77777777" w:rsidR="00F56F41" w:rsidRPr="008350E1" w:rsidRDefault="00F56F41" w:rsidP="003F0483">
            <w:pPr>
              <w:jc w:val="center"/>
              <w:rPr>
                <w:sz w:val="18"/>
                <w:szCs w:val="18"/>
              </w:rPr>
            </w:pPr>
            <w:r w:rsidRPr="008350E1">
              <w:rPr>
                <w:sz w:val="18"/>
                <w:szCs w:val="18"/>
              </w:rPr>
              <w:t>2</w:t>
            </w:r>
          </w:p>
        </w:tc>
        <w:tc>
          <w:tcPr>
            <w:tcW w:w="269" w:type="pct"/>
            <w:noWrap/>
            <w:hideMark/>
          </w:tcPr>
          <w:p w14:paraId="208B72FA" w14:textId="77777777" w:rsidR="00F56F41" w:rsidRPr="008350E1" w:rsidRDefault="00F56F41" w:rsidP="003F0483">
            <w:pPr>
              <w:jc w:val="center"/>
              <w:rPr>
                <w:sz w:val="18"/>
                <w:szCs w:val="18"/>
              </w:rPr>
            </w:pPr>
            <w:r w:rsidRPr="008350E1">
              <w:rPr>
                <w:sz w:val="18"/>
                <w:szCs w:val="18"/>
              </w:rPr>
              <w:t>1</w:t>
            </w:r>
          </w:p>
        </w:tc>
        <w:tc>
          <w:tcPr>
            <w:tcW w:w="269" w:type="pct"/>
            <w:noWrap/>
            <w:hideMark/>
          </w:tcPr>
          <w:p w14:paraId="20C6A083" w14:textId="77777777" w:rsidR="00F56F41" w:rsidRPr="008350E1" w:rsidRDefault="00F56F41" w:rsidP="003F0483">
            <w:pPr>
              <w:jc w:val="center"/>
              <w:rPr>
                <w:sz w:val="18"/>
                <w:szCs w:val="18"/>
              </w:rPr>
            </w:pPr>
            <w:r w:rsidRPr="008350E1">
              <w:rPr>
                <w:sz w:val="18"/>
                <w:szCs w:val="18"/>
              </w:rPr>
              <w:t>2</w:t>
            </w:r>
          </w:p>
        </w:tc>
        <w:tc>
          <w:tcPr>
            <w:tcW w:w="269" w:type="pct"/>
            <w:noWrap/>
            <w:hideMark/>
          </w:tcPr>
          <w:p w14:paraId="7F088433" w14:textId="77777777" w:rsidR="00F56F41" w:rsidRPr="008350E1" w:rsidRDefault="00F56F41" w:rsidP="003F0483">
            <w:pPr>
              <w:jc w:val="center"/>
              <w:rPr>
                <w:sz w:val="18"/>
                <w:szCs w:val="18"/>
              </w:rPr>
            </w:pPr>
            <w:r w:rsidRPr="008350E1">
              <w:rPr>
                <w:sz w:val="18"/>
                <w:szCs w:val="18"/>
              </w:rPr>
              <w:t>2</w:t>
            </w:r>
          </w:p>
        </w:tc>
      </w:tr>
    </w:tbl>
    <w:p w14:paraId="02249224" w14:textId="77777777" w:rsidR="00F56F41" w:rsidRPr="008350E1" w:rsidRDefault="00F56F41" w:rsidP="00F56F41">
      <w:pPr>
        <w:spacing w:line="252" w:lineRule="exact"/>
        <w:jc w:val="both"/>
      </w:pPr>
    </w:p>
    <w:p w14:paraId="500715E4" w14:textId="77777777" w:rsidR="00F56F41" w:rsidRPr="008350E1" w:rsidRDefault="00F56F41" w:rsidP="00F56F41">
      <w:pPr>
        <w:spacing w:line="252" w:lineRule="exact"/>
        <w:jc w:val="both"/>
      </w:pPr>
    </w:p>
    <w:p w14:paraId="3ADFA91E" w14:textId="77777777" w:rsidR="00F56F41" w:rsidRDefault="00F56F41" w:rsidP="00F56F41">
      <w:pPr>
        <w:rPr>
          <w:rFonts w:eastAsiaTheme="minorHAnsi"/>
          <w:b/>
          <w:color w:val="000000"/>
          <w:lang w:val="en-IN"/>
        </w:rPr>
      </w:pPr>
      <w:r w:rsidRPr="008350E1">
        <w:rPr>
          <w:b/>
          <w:sz w:val="28"/>
        </w:rPr>
        <w:br w:type="page"/>
      </w:r>
    </w:p>
    <w:p w14:paraId="3551F4B5" w14:textId="77777777" w:rsidR="009D1FA2" w:rsidRDefault="009D1FA2">
      <w:pPr>
        <w:sectPr w:rsidR="009D1FA2">
          <w:pgSz w:w="11910" w:h="16840"/>
          <w:pgMar w:top="1360" w:right="820" w:bottom="540" w:left="1260" w:header="0" w:footer="348" w:gutter="0"/>
          <w:cols w:space="720"/>
        </w:sectPr>
      </w:pPr>
    </w:p>
    <w:p w14:paraId="3551F4B6" w14:textId="77777777" w:rsidR="009D1FA2" w:rsidRDefault="00075E8B">
      <w:pPr>
        <w:pStyle w:val="Heading2"/>
        <w:ind w:left="919" w:right="0"/>
        <w:jc w:val="left"/>
      </w:pPr>
      <w:r>
        <w:lastRenderedPageBreak/>
        <w:t>SECURITY ANALYSIS AND PORTFOLIO MANAGEMENT</w:t>
      </w:r>
    </w:p>
    <w:p w14:paraId="3551F4B7" w14:textId="77777777" w:rsidR="009D1FA2" w:rsidRDefault="00075E8B">
      <w:pPr>
        <w:pStyle w:val="Heading3"/>
        <w:tabs>
          <w:tab w:val="left" w:pos="6661"/>
        </w:tabs>
        <w:spacing w:before="255" w:line="240" w:lineRule="auto"/>
      </w:pPr>
      <w:r>
        <w:t>Course</w:t>
      </w:r>
      <w:r>
        <w:rPr>
          <w:spacing w:val="-1"/>
        </w:rPr>
        <w:t xml:space="preserve"> </w:t>
      </w:r>
      <w:r>
        <w:t>Code: COM4407</w:t>
      </w:r>
      <w:r>
        <w:tab/>
        <w:t>Credit Units:</w:t>
      </w:r>
      <w:r>
        <w:rPr>
          <w:spacing w:val="1"/>
        </w:rPr>
        <w:t xml:space="preserve"> </w:t>
      </w:r>
      <w:r>
        <w:rPr>
          <w:spacing w:val="-3"/>
        </w:rPr>
        <w:t>03</w:t>
      </w:r>
    </w:p>
    <w:p w14:paraId="3551F4B8" w14:textId="77777777" w:rsidR="009D1FA2" w:rsidRDefault="009D1FA2">
      <w:pPr>
        <w:pStyle w:val="BodyText"/>
        <w:spacing w:before="9"/>
        <w:rPr>
          <w:b/>
          <w:sz w:val="21"/>
        </w:rPr>
      </w:pPr>
    </w:p>
    <w:p w14:paraId="58A13C92" w14:textId="77777777" w:rsidR="00952D6A" w:rsidRPr="00F24AFB" w:rsidRDefault="00952D6A" w:rsidP="00952D6A">
      <w:pPr>
        <w:pStyle w:val="BodyA"/>
        <w:spacing w:line="276" w:lineRule="auto"/>
        <w:rPr>
          <w:rFonts w:ascii="Times New Roman" w:hAnsi="Times New Roman" w:cs="Times New Roman"/>
          <w:b/>
          <w:bCs/>
          <w:color w:val="auto"/>
          <w:sz w:val="24"/>
          <w:szCs w:val="24"/>
        </w:rPr>
      </w:pPr>
      <w:r w:rsidRPr="00F24AFB">
        <w:rPr>
          <w:rFonts w:ascii="Times New Roman" w:hAnsi="Times New Roman" w:cs="Times New Roman"/>
          <w:b/>
          <w:bCs/>
          <w:color w:val="auto"/>
          <w:sz w:val="24"/>
          <w:szCs w:val="24"/>
        </w:rPr>
        <w:t>Catalog Description</w:t>
      </w:r>
    </w:p>
    <w:p w14:paraId="3C9D8DB2" w14:textId="77777777" w:rsidR="00952D6A" w:rsidRPr="00F24AFB" w:rsidRDefault="00952D6A" w:rsidP="00952D6A">
      <w:pPr>
        <w:pStyle w:val="BodyA"/>
        <w:spacing w:line="360" w:lineRule="auto"/>
        <w:jc w:val="both"/>
        <w:rPr>
          <w:rFonts w:ascii="Times New Roman" w:hAnsi="Times New Roman" w:cs="Times New Roman"/>
          <w:bCs/>
          <w:color w:val="auto"/>
          <w:sz w:val="24"/>
          <w:szCs w:val="24"/>
        </w:rPr>
      </w:pPr>
      <w:r w:rsidRPr="00F24AFB">
        <w:rPr>
          <w:rFonts w:ascii="Times New Roman" w:hAnsi="Times New Roman" w:cs="Times New Roman"/>
          <w:bCs/>
          <w:color w:val="auto"/>
          <w:sz w:val="24"/>
          <w:szCs w:val="24"/>
        </w:rPr>
        <w:t xml:space="preserve">In this course the concepts of Security Market and Portfolio Management which includes its analysis, risk and return trade off’s, fixed income instruments and investment in derivative instruments are discussed. The concept of various techniques used for performance measurement and evaluation of the portfolio were discussed. The aim of this course is to make the students familiar with the fundamentals of Securities and its various instruments available in the market. </w:t>
      </w:r>
    </w:p>
    <w:p w14:paraId="0351CBA5" w14:textId="77777777" w:rsidR="00952D6A" w:rsidRPr="00F24AFB" w:rsidRDefault="00952D6A" w:rsidP="00952D6A"/>
    <w:p w14:paraId="73FE3495" w14:textId="77777777" w:rsidR="00952D6A" w:rsidRPr="00F24AFB" w:rsidRDefault="00952D6A" w:rsidP="00952D6A"/>
    <w:p w14:paraId="7A342872" w14:textId="77777777" w:rsidR="00952D6A" w:rsidRPr="00F24AFB" w:rsidRDefault="00952D6A" w:rsidP="00952D6A">
      <w:pPr>
        <w:pStyle w:val="Heading2"/>
        <w:spacing w:before="0" w:line="276" w:lineRule="auto"/>
        <w:jc w:val="both"/>
        <w:rPr>
          <w:i/>
          <w:sz w:val="22"/>
          <w:szCs w:val="22"/>
        </w:rPr>
      </w:pPr>
      <w:r w:rsidRPr="00F24AFB">
        <w:rPr>
          <w:sz w:val="22"/>
          <w:szCs w:val="22"/>
        </w:rPr>
        <w:t>Course Objective:</w:t>
      </w:r>
      <w:r w:rsidRPr="00F24AFB">
        <w:rPr>
          <w:sz w:val="22"/>
          <w:szCs w:val="22"/>
        </w:rPr>
        <w:tab/>
      </w:r>
      <w:r w:rsidRPr="00F24AFB">
        <w:rPr>
          <w:sz w:val="22"/>
          <w:szCs w:val="22"/>
        </w:rPr>
        <w:tab/>
      </w:r>
      <w:r w:rsidRPr="00F24AFB">
        <w:rPr>
          <w:sz w:val="22"/>
          <w:szCs w:val="22"/>
        </w:rPr>
        <w:tab/>
      </w:r>
      <w:r w:rsidRPr="00F24AFB">
        <w:rPr>
          <w:sz w:val="22"/>
          <w:szCs w:val="22"/>
        </w:rPr>
        <w:tab/>
      </w:r>
    </w:p>
    <w:p w14:paraId="3E0098F9" w14:textId="77777777" w:rsidR="00952D6A" w:rsidRPr="00F24AFB" w:rsidRDefault="00952D6A" w:rsidP="00952D6A">
      <w:pPr>
        <w:pStyle w:val="List"/>
        <w:spacing w:line="276" w:lineRule="auto"/>
        <w:ind w:left="0" w:firstLine="0"/>
        <w:jc w:val="both"/>
      </w:pPr>
    </w:p>
    <w:p w14:paraId="37F9502A" w14:textId="77777777" w:rsidR="00952D6A" w:rsidRPr="00F24AFB" w:rsidRDefault="00952D6A" w:rsidP="00952D6A">
      <w:pPr>
        <w:adjustRightInd w:val="0"/>
        <w:spacing w:line="276" w:lineRule="auto"/>
        <w:jc w:val="both"/>
      </w:pPr>
      <w:r w:rsidRPr="00F24AFB">
        <w:t xml:space="preserve">Students learn to understand the concept of Security Analysis and Portfolio Management </w:t>
      </w:r>
      <w:proofErr w:type="spellStart"/>
      <w:r w:rsidRPr="00F24AFB">
        <w:t>toestablish</w:t>
      </w:r>
      <w:proofErr w:type="spellEnd"/>
      <w:r w:rsidRPr="00F24AFB">
        <w:t xml:space="preserve"> a conceptual frame work for the study </w:t>
      </w:r>
      <w:proofErr w:type="spellStart"/>
      <w:r w:rsidRPr="00F24AFB">
        <w:t>ofsecurity</w:t>
      </w:r>
      <w:proofErr w:type="spellEnd"/>
      <w:r w:rsidRPr="00F24AFB">
        <w:t xml:space="preserve"> analysis and portfolio management. This course will provide the student </w:t>
      </w:r>
      <w:proofErr w:type="spellStart"/>
      <w:r w:rsidRPr="00F24AFB">
        <w:t>theability</w:t>
      </w:r>
      <w:proofErr w:type="spellEnd"/>
      <w:r w:rsidRPr="00F24AFB">
        <w:t xml:space="preserve"> to understand and </w:t>
      </w:r>
      <w:proofErr w:type="spellStart"/>
      <w:r w:rsidRPr="00F24AFB">
        <w:t>utilise</w:t>
      </w:r>
      <w:proofErr w:type="spellEnd"/>
      <w:r w:rsidRPr="00F24AFB">
        <w:t xml:space="preserve"> the skill of </w:t>
      </w:r>
      <w:proofErr w:type="spellStart"/>
      <w:r w:rsidRPr="00F24AFB">
        <w:t>optimising</w:t>
      </w:r>
      <w:proofErr w:type="spellEnd"/>
      <w:r w:rsidRPr="00F24AFB">
        <w:t xml:space="preserve"> returns. The focus at </w:t>
      </w:r>
      <w:proofErr w:type="spellStart"/>
      <w:r w:rsidRPr="00F24AFB">
        <w:t>differentplaces</w:t>
      </w:r>
      <w:proofErr w:type="spellEnd"/>
      <w:r w:rsidRPr="00F24AFB">
        <w:t xml:space="preserve"> is to build models and discuss their validity and application to practical situations.</w:t>
      </w:r>
    </w:p>
    <w:p w14:paraId="72852E93" w14:textId="77777777" w:rsidR="00952D6A" w:rsidRPr="00F24AFB" w:rsidRDefault="00952D6A" w:rsidP="00952D6A">
      <w:pPr>
        <w:pStyle w:val="List"/>
        <w:spacing w:line="276" w:lineRule="auto"/>
        <w:ind w:left="0" w:firstLine="0"/>
        <w:jc w:val="both"/>
      </w:pPr>
      <w:r w:rsidRPr="00F24AFB">
        <w:t xml:space="preserve"> enable them to better manage the most important asset of any organization which is people.</w:t>
      </w:r>
    </w:p>
    <w:p w14:paraId="7A58BD01" w14:textId="77777777" w:rsidR="00952D6A" w:rsidRPr="00F24AFB" w:rsidRDefault="00952D6A" w:rsidP="00952D6A">
      <w:pPr>
        <w:pStyle w:val="List"/>
        <w:spacing w:line="276" w:lineRule="auto"/>
        <w:ind w:left="0" w:firstLine="0"/>
        <w:jc w:val="both"/>
      </w:pPr>
    </w:p>
    <w:p w14:paraId="3957B617" w14:textId="77777777" w:rsidR="00952D6A" w:rsidRPr="00F24AFB" w:rsidRDefault="00952D6A" w:rsidP="00952D6A">
      <w:pPr>
        <w:pStyle w:val="BodyA"/>
        <w:spacing w:line="276" w:lineRule="auto"/>
        <w:jc w:val="both"/>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Outcomes</w:t>
      </w:r>
    </w:p>
    <w:p w14:paraId="74F16B64" w14:textId="77777777" w:rsidR="00952D6A" w:rsidRPr="00F24AFB" w:rsidRDefault="00952D6A" w:rsidP="00952D6A">
      <w:pPr>
        <w:pStyle w:val="BodyA"/>
        <w:spacing w:after="240" w:line="276" w:lineRule="auto"/>
        <w:jc w:val="both"/>
        <w:rPr>
          <w:rFonts w:ascii="Times New Roman" w:eastAsia="Times New Roman" w:hAnsi="Times New Roman" w:cs="Times New Roman"/>
          <w:color w:val="auto"/>
          <w:sz w:val="24"/>
          <w:szCs w:val="24"/>
        </w:rPr>
      </w:pPr>
      <w:r w:rsidRPr="00F24AFB">
        <w:rPr>
          <w:rFonts w:ascii="Times New Roman" w:hAnsi="Times New Roman" w:cs="Times New Roman"/>
          <w:color w:val="auto"/>
          <w:sz w:val="24"/>
          <w:szCs w:val="24"/>
        </w:rPr>
        <w:t>On completion of this course, the students will be able to</w:t>
      </w:r>
    </w:p>
    <w:p w14:paraId="6CB1CFC4" w14:textId="77777777" w:rsidR="00952D6A" w:rsidRPr="00F24AFB" w:rsidRDefault="00952D6A" w:rsidP="00952D6A">
      <w:pPr>
        <w:spacing w:line="276" w:lineRule="auto"/>
        <w:jc w:val="both"/>
      </w:pPr>
      <w:r w:rsidRPr="00F24AFB">
        <w:t>CO1: Explain the Indian Security Market, risk and returns while investing and various methods used for the evaluation of the folio.</w:t>
      </w:r>
    </w:p>
    <w:p w14:paraId="7C7C7687" w14:textId="77777777" w:rsidR="00952D6A" w:rsidRPr="00F24AFB" w:rsidRDefault="00952D6A" w:rsidP="00952D6A">
      <w:pPr>
        <w:spacing w:line="276" w:lineRule="auto"/>
        <w:jc w:val="both"/>
      </w:pPr>
      <w:r w:rsidRPr="00F24AFB">
        <w:t>CO2: Explain various theories used for Security Analysis and the models used for Portfolio Management.</w:t>
      </w:r>
    </w:p>
    <w:p w14:paraId="4DDC21A3" w14:textId="77777777" w:rsidR="00952D6A" w:rsidRPr="00F24AFB" w:rsidRDefault="00952D6A" w:rsidP="00952D6A">
      <w:pPr>
        <w:spacing w:line="276" w:lineRule="auto"/>
        <w:jc w:val="both"/>
      </w:pPr>
      <w:r w:rsidRPr="00F24AFB">
        <w:t xml:space="preserve">CO3: Identify the performance of the portfolio using selective techniques. </w:t>
      </w:r>
    </w:p>
    <w:p w14:paraId="11034927" w14:textId="77777777" w:rsidR="00952D6A" w:rsidRPr="00F24AFB" w:rsidRDefault="00952D6A" w:rsidP="00952D6A">
      <w:pPr>
        <w:spacing w:line="276" w:lineRule="auto"/>
        <w:jc w:val="both"/>
      </w:pPr>
      <w:r w:rsidRPr="00F24AFB">
        <w:t xml:space="preserve">CO4: </w:t>
      </w:r>
      <w:proofErr w:type="spellStart"/>
      <w:r w:rsidRPr="00F24AFB">
        <w:t>Identifythe</w:t>
      </w:r>
      <w:proofErr w:type="spellEnd"/>
      <w:r w:rsidRPr="00F24AFB">
        <w:t xml:space="preserve"> regulations laid down by SEBI and various options available in Derivative instruments.</w:t>
      </w:r>
    </w:p>
    <w:p w14:paraId="461A15F7" w14:textId="77777777" w:rsidR="00952D6A" w:rsidRPr="00F24AFB" w:rsidRDefault="00952D6A" w:rsidP="00952D6A">
      <w:pPr>
        <w:jc w:val="both"/>
      </w:pPr>
    </w:p>
    <w:tbl>
      <w:tblPr>
        <w:tblStyle w:val="TableGrid"/>
        <w:tblW w:w="5000" w:type="pct"/>
        <w:tblLook w:val="04A0" w:firstRow="1" w:lastRow="0" w:firstColumn="1" w:lastColumn="0" w:noHBand="0" w:noVBand="1"/>
      </w:tblPr>
      <w:tblGrid>
        <w:gridCol w:w="7766"/>
        <w:gridCol w:w="1173"/>
        <w:gridCol w:w="1107"/>
      </w:tblGrid>
      <w:tr w:rsidR="00952D6A" w:rsidRPr="00F24AFB" w14:paraId="0E0A039B" w14:textId="77777777" w:rsidTr="003F0483">
        <w:tc>
          <w:tcPr>
            <w:tcW w:w="3865" w:type="pct"/>
            <w:vAlign w:val="center"/>
          </w:tcPr>
          <w:p w14:paraId="71C9726E" w14:textId="77777777" w:rsidR="00952D6A" w:rsidRPr="00F24AFB" w:rsidRDefault="00952D6A" w:rsidP="003F04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Modules</w:t>
            </w:r>
          </w:p>
        </w:tc>
        <w:tc>
          <w:tcPr>
            <w:tcW w:w="584" w:type="pct"/>
            <w:vAlign w:val="center"/>
          </w:tcPr>
          <w:p w14:paraId="5837CDA9" w14:textId="77777777" w:rsidR="00952D6A" w:rsidRPr="00F24AFB" w:rsidRDefault="00952D6A" w:rsidP="003F04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Blooms level*</w:t>
            </w:r>
          </w:p>
        </w:tc>
        <w:tc>
          <w:tcPr>
            <w:tcW w:w="551" w:type="pct"/>
            <w:vAlign w:val="center"/>
          </w:tcPr>
          <w:p w14:paraId="6FD9B537" w14:textId="77777777" w:rsidR="00952D6A" w:rsidRPr="00F24AFB" w:rsidRDefault="00952D6A" w:rsidP="003F04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Number of hours</w:t>
            </w:r>
          </w:p>
        </w:tc>
      </w:tr>
      <w:tr w:rsidR="00952D6A" w:rsidRPr="00F24AFB" w14:paraId="51CBB19B" w14:textId="77777777" w:rsidTr="003F0483">
        <w:trPr>
          <w:trHeight w:val="1358"/>
        </w:trPr>
        <w:tc>
          <w:tcPr>
            <w:tcW w:w="3865" w:type="pct"/>
            <w:vAlign w:val="center"/>
          </w:tcPr>
          <w:p w14:paraId="31391844" w14:textId="77777777" w:rsidR="00952D6A" w:rsidRPr="00F24AFB" w:rsidRDefault="00952D6A" w:rsidP="003F0483">
            <w:pPr>
              <w:autoSpaceDE w:val="0"/>
              <w:autoSpaceDN w:val="0"/>
              <w:adjustRightInd w:val="0"/>
              <w:jc w:val="both"/>
              <w:rPr>
                <w:b/>
                <w:sz w:val="22"/>
                <w:szCs w:val="22"/>
              </w:rPr>
            </w:pPr>
            <w:r w:rsidRPr="00F24AFB">
              <w:rPr>
                <w:b/>
                <w:bCs/>
              </w:rPr>
              <w:t xml:space="preserve">MODULE 1: </w:t>
            </w:r>
            <w:r w:rsidRPr="00F24AFB">
              <w:rPr>
                <w:b/>
                <w:sz w:val="22"/>
                <w:szCs w:val="22"/>
              </w:rPr>
              <w:t>Introduction</w:t>
            </w:r>
          </w:p>
          <w:p w14:paraId="7664C310" w14:textId="77777777" w:rsidR="00952D6A" w:rsidRPr="00F24AFB" w:rsidRDefault="00952D6A" w:rsidP="003F0483">
            <w:pPr>
              <w:autoSpaceDE w:val="0"/>
              <w:autoSpaceDN w:val="0"/>
              <w:adjustRightInd w:val="0"/>
              <w:jc w:val="both"/>
              <w:rPr>
                <w:sz w:val="22"/>
                <w:szCs w:val="22"/>
              </w:rPr>
            </w:pPr>
            <w:r w:rsidRPr="00F24AFB">
              <w:rPr>
                <w:sz w:val="22"/>
                <w:szCs w:val="22"/>
              </w:rPr>
              <w:t xml:space="preserve">Nature, process and scope of financial assets investment decisions; Structure </w:t>
            </w:r>
            <w:proofErr w:type="spellStart"/>
            <w:r w:rsidRPr="00F24AFB">
              <w:rPr>
                <w:sz w:val="22"/>
                <w:szCs w:val="22"/>
              </w:rPr>
              <w:t>ofIndian</w:t>
            </w:r>
            <w:proofErr w:type="spellEnd"/>
            <w:r w:rsidRPr="00F24AFB">
              <w:rPr>
                <w:sz w:val="22"/>
                <w:szCs w:val="22"/>
              </w:rPr>
              <w:t xml:space="preserve"> Securities market-An overview; Sources of Financial Information.</w:t>
            </w:r>
          </w:p>
        </w:tc>
        <w:tc>
          <w:tcPr>
            <w:tcW w:w="584" w:type="pct"/>
            <w:vAlign w:val="center"/>
          </w:tcPr>
          <w:p w14:paraId="129C3F44" w14:textId="77777777" w:rsidR="00952D6A" w:rsidRPr="00F24AFB" w:rsidRDefault="00952D6A" w:rsidP="003F04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 xml:space="preserve">L1, L2  </w:t>
            </w:r>
          </w:p>
        </w:tc>
        <w:tc>
          <w:tcPr>
            <w:tcW w:w="551" w:type="pct"/>
            <w:vAlign w:val="center"/>
          </w:tcPr>
          <w:p w14:paraId="0F33D053" w14:textId="77777777" w:rsidR="00952D6A" w:rsidRPr="00F24AFB" w:rsidRDefault="00952D6A" w:rsidP="003F04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6</w:t>
            </w:r>
          </w:p>
        </w:tc>
      </w:tr>
      <w:tr w:rsidR="00952D6A" w:rsidRPr="00F24AFB" w14:paraId="04834E75" w14:textId="77777777" w:rsidTr="003F0483">
        <w:tc>
          <w:tcPr>
            <w:tcW w:w="3865" w:type="pct"/>
            <w:vAlign w:val="center"/>
          </w:tcPr>
          <w:p w14:paraId="0E695CA8" w14:textId="77777777" w:rsidR="00952D6A" w:rsidRPr="00F24AFB" w:rsidRDefault="00952D6A" w:rsidP="003F0483">
            <w:pPr>
              <w:autoSpaceDE w:val="0"/>
              <w:autoSpaceDN w:val="0"/>
              <w:adjustRightInd w:val="0"/>
              <w:jc w:val="both"/>
              <w:rPr>
                <w:sz w:val="22"/>
                <w:szCs w:val="22"/>
              </w:rPr>
            </w:pPr>
            <w:r w:rsidRPr="00F24AFB">
              <w:rPr>
                <w:b/>
                <w:bCs/>
              </w:rPr>
              <w:t xml:space="preserve">MODULE 2: </w:t>
            </w:r>
            <w:r w:rsidRPr="00F24AFB">
              <w:rPr>
                <w:b/>
                <w:sz w:val="22"/>
                <w:szCs w:val="22"/>
              </w:rPr>
              <w:t>Risk &amp; Return</w:t>
            </w:r>
          </w:p>
          <w:p w14:paraId="7B14483C" w14:textId="77777777" w:rsidR="00952D6A" w:rsidRPr="00F24AFB" w:rsidRDefault="00952D6A" w:rsidP="003F0483">
            <w:pPr>
              <w:autoSpaceDE w:val="0"/>
              <w:autoSpaceDN w:val="0"/>
              <w:adjustRightInd w:val="0"/>
              <w:jc w:val="both"/>
              <w:rPr>
                <w:sz w:val="22"/>
                <w:szCs w:val="22"/>
              </w:rPr>
            </w:pPr>
            <w:r w:rsidRPr="00F24AFB">
              <w:rPr>
                <w:sz w:val="22"/>
                <w:szCs w:val="22"/>
              </w:rPr>
              <w:t xml:space="preserve">Securities Analysis: two-parameters frame work; understanding of return and risk of </w:t>
            </w:r>
            <w:proofErr w:type="spellStart"/>
            <w:r w:rsidRPr="00F24AFB">
              <w:rPr>
                <w:sz w:val="22"/>
                <w:szCs w:val="22"/>
              </w:rPr>
              <w:t>asecurity</w:t>
            </w:r>
            <w:proofErr w:type="spellEnd"/>
            <w:r w:rsidRPr="00F24AFB">
              <w:rPr>
                <w:sz w:val="22"/>
                <w:szCs w:val="22"/>
              </w:rPr>
              <w:t>; types of return and risk; sources of risk</w:t>
            </w:r>
          </w:p>
        </w:tc>
        <w:tc>
          <w:tcPr>
            <w:tcW w:w="584" w:type="pct"/>
            <w:vAlign w:val="center"/>
          </w:tcPr>
          <w:p w14:paraId="54241045" w14:textId="77777777" w:rsidR="00952D6A" w:rsidRPr="00F24AFB" w:rsidRDefault="00952D6A" w:rsidP="003F04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 xml:space="preserve">L1, L2  </w:t>
            </w:r>
          </w:p>
        </w:tc>
        <w:tc>
          <w:tcPr>
            <w:tcW w:w="551" w:type="pct"/>
            <w:vAlign w:val="center"/>
          </w:tcPr>
          <w:p w14:paraId="06910541" w14:textId="77777777" w:rsidR="00952D6A" w:rsidRPr="00F24AFB" w:rsidRDefault="00952D6A" w:rsidP="003F04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6</w:t>
            </w:r>
          </w:p>
        </w:tc>
      </w:tr>
      <w:tr w:rsidR="00952D6A" w:rsidRPr="00F24AFB" w14:paraId="5BF427DC" w14:textId="77777777" w:rsidTr="003F0483">
        <w:tc>
          <w:tcPr>
            <w:tcW w:w="3865" w:type="pct"/>
            <w:vAlign w:val="center"/>
          </w:tcPr>
          <w:p w14:paraId="3C6588B0" w14:textId="77777777" w:rsidR="00952D6A" w:rsidRPr="00F24AFB" w:rsidRDefault="00952D6A" w:rsidP="003F0483">
            <w:pPr>
              <w:autoSpaceDE w:val="0"/>
              <w:autoSpaceDN w:val="0"/>
              <w:adjustRightInd w:val="0"/>
              <w:jc w:val="both"/>
              <w:rPr>
                <w:sz w:val="22"/>
                <w:szCs w:val="22"/>
              </w:rPr>
            </w:pPr>
            <w:r w:rsidRPr="00F24AFB">
              <w:rPr>
                <w:b/>
                <w:bCs/>
              </w:rPr>
              <w:t>MODULE 3:</w:t>
            </w:r>
            <w:r w:rsidRPr="00F24AFB">
              <w:rPr>
                <w:b/>
                <w:sz w:val="22"/>
                <w:szCs w:val="22"/>
              </w:rPr>
              <w:t>Fixed Income Security Analysis</w:t>
            </w:r>
          </w:p>
          <w:p w14:paraId="1E39ABE5" w14:textId="77777777" w:rsidR="00952D6A" w:rsidRPr="00F24AFB" w:rsidRDefault="00952D6A" w:rsidP="003F0483">
            <w:pPr>
              <w:autoSpaceDE w:val="0"/>
              <w:autoSpaceDN w:val="0"/>
              <w:adjustRightInd w:val="0"/>
              <w:jc w:val="both"/>
              <w:rPr>
                <w:sz w:val="22"/>
                <w:szCs w:val="22"/>
              </w:rPr>
            </w:pPr>
            <w:r w:rsidRPr="00F24AFB">
              <w:rPr>
                <w:sz w:val="22"/>
                <w:szCs w:val="22"/>
              </w:rPr>
              <w:t xml:space="preserve">Analysis of Fixed Income Securities: Bond fundamentals; valuation of </w:t>
            </w:r>
            <w:proofErr w:type="spellStart"/>
            <w:r w:rsidRPr="00F24AFB">
              <w:rPr>
                <w:sz w:val="22"/>
                <w:szCs w:val="22"/>
              </w:rPr>
              <w:t>bonds;analysis</w:t>
            </w:r>
            <w:proofErr w:type="spellEnd"/>
            <w:r w:rsidRPr="00F24AFB">
              <w:rPr>
                <w:sz w:val="22"/>
                <w:szCs w:val="22"/>
              </w:rPr>
              <w:t xml:space="preserve"> of risk in bonds-duration and convexity; bond portfolio </w:t>
            </w:r>
            <w:proofErr w:type="spellStart"/>
            <w:r w:rsidRPr="00F24AFB">
              <w:rPr>
                <w:sz w:val="22"/>
                <w:szCs w:val="22"/>
              </w:rPr>
              <w:t>managementstrategies</w:t>
            </w:r>
            <w:proofErr w:type="spellEnd"/>
            <w:r w:rsidRPr="00F24AFB">
              <w:rPr>
                <w:sz w:val="22"/>
                <w:szCs w:val="22"/>
              </w:rPr>
              <w:t xml:space="preserve">-passive, semi-active and active along with immunization </w:t>
            </w:r>
            <w:proofErr w:type="spellStart"/>
            <w:r w:rsidRPr="00F24AFB">
              <w:rPr>
                <w:sz w:val="22"/>
                <w:szCs w:val="22"/>
              </w:rPr>
              <w:t>strategies.Certificate</w:t>
            </w:r>
            <w:proofErr w:type="spellEnd"/>
            <w:r w:rsidRPr="00F24AFB">
              <w:rPr>
                <w:sz w:val="22"/>
                <w:szCs w:val="22"/>
              </w:rPr>
              <w:t xml:space="preserve"> of Deposits, Debentures.</w:t>
            </w:r>
          </w:p>
        </w:tc>
        <w:tc>
          <w:tcPr>
            <w:tcW w:w="584" w:type="pct"/>
            <w:vAlign w:val="center"/>
          </w:tcPr>
          <w:p w14:paraId="25842F82" w14:textId="77777777" w:rsidR="00952D6A" w:rsidRPr="00F24AFB" w:rsidRDefault="00952D6A" w:rsidP="003F04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 xml:space="preserve">L1, L2  </w:t>
            </w:r>
          </w:p>
        </w:tc>
        <w:tc>
          <w:tcPr>
            <w:tcW w:w="551" w:type="pct"/>
            <w:vAlign w:val="center"/>
          </w:tcPr>
          <w:p w14:paraId="5B1F545C" w14:textId="77777777" w:rsidR="00952D6A" w:rsidRPr="00F24AFB" w:rsidRDefault="00952D6A" w:rsidP="003F04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8</w:t>
            </w:r>
          </w:p>
        </w:tc>
      </w:tr>
      <w:tr w:rsidR="00952D6A" w:rsidRPr="00F24AFB" w14:paraId="40F5995C" w14:textId="77777777" w:rsidTr="003F0483">
        <w:tc>
          <w:tcPr>
            <w:tcW w:w="3865" w:type="pct"/>
            <w:vAlign w:val="center"/>
          </w:tcPr>
          <w:p w14:paraId="40AA05FA" w14:textId="77777777" w:rsidR="00952D6A" w:rsidRPr="00F24AFB" w:rsidRDefault="00952D6A" w:rsidP="003F0483">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MODULE 4: Variable Income Securities Analysis</w:t>
            </w:r>
          </w:p>
          <w:p w14:paraId="55B4269B" w14:textId="77777777" w:rsidR="00952D6A" w:rsidRPr="00F24AFB" w:rsidRDefault="00952D6A" w:rsidP="003F0483">
            <w:pPr>
              <w:pStyle w:val="BodyA"/>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Analysis of Variable Income Securities (Equity): Approaches to security (equity) analysis-Fundamental Analysis along with valuation models of equity and Technical Analysis, Efficient market hypothesis.</w:t>
            </w:r>
          </w:p>
        </w:tc>
        <w:tc>
          <w:tcPr>
            <w:tcW w:w="584" w:type="pct"/>
            <w:vAlign w:val="center"/>
          </w:tcPr>
          <w:p w14:paraId="7B39D987" w14:textId="77777777" w:rsidR="00952D6A" w:rsidRPr="00F24AFB" w:rsidRDefault="00952D6A" w:rsidP="003F04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 L4</w:t>
            </w:r>
          </w:p>
        </w:tc>
        <w:tc>
          <w:tcPr>
            <w:tcW w:w="551" w:type="pct"/>
            <w:vAlign w:val="center"/>
          </w:tcPr>
          <w:p w14:paraId="755B0C59" w14:textId="77777777" w:rsidR="00952D6A" w:rsidRPr="00F24AFB" w:rsidRDefault="00952D6A" w:rsidP="003F04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8</w:t>
            </w:r>
          </w:p>
        </w:tc>
      </w:tr>
      <w:tr w:rsidR="00952D6A" w:rsidRPr="00F24AFB" w14:paraId="1275E0A5" w14:textId="77777777" w:rsidTr="003F0483">
        <w:tc>
          <w:tcPr>
            <w:tcW w:w="3865" w:type="pct"/>
            <w:vAlign w:val="center"/>
          </w:tcPr>
          <w:p w14:paraId="29092EF9" w14:textId="77777777" w:rsidR="00952D6A" w:rsidRPr="00F24AFB" w:rsidRDefault="00952D6A" w:rsidP="003F0483">
            <w:pPr>
              <w:autoSpaceDE w:val="0"/>
              <w:autoSpaceDN w:val="0"/>
              <w:adjustRightInd w:val="0"/>
              <w:jc w:val="both"/>
              <w:rPr>
                <w:sz w:val="22"/>
                <w:szCs w:val="22"/>
              </w:rPr>
            </w:pPr>
            <w:r w:rsidRPr="00F24AFB">
              <w:rPr>
                <w:b/>
                <w:bCs/>
              </w:rPr>
              <w:t xml:space="preserve">MODULE 5: </w:t>
            </w:r>
            <w:r w:rsidRPr="00F24AFB">
              <w:rPr>
                <w:b/>
                <w:sz w:val="22"/>
                <w:szCs w:val="22"/>
              </w:rPr>
              <w:t>Portfolio Management</w:t>
            </w:r>
          </w:p>
          <w:p w14:paraId="605BC40C" w14:textId="77777777" w:rsidR="00952D6A" w:rsidRPr="00F24AFB" w:rsidRDefault="00952D6A" w:rsidP="003F0483">
            <w:pPr>
              <w:autoSpaceDE w:val="0"/>
              <w:autoSpaceDN w:val="0"/>
              <w:adjustRightInd w:val="0"/>
              <w:jc w:val="both"/>
              <w:rPr>
                <w:sz w:val="22"/>
                <w:szCs w:val="22"/>
              </w:rPr>
            </w:pPr>
            <w:r w:rsidRPr="00F24AFB">
              <w:rPr>
                <w:sz w:val="22"/>
                <w:szCs w:val="22"/>
              </w:rPr>
              <w:t xml:space="preserve">Portfolio Theories and Management: Traditional and Modern Portfolio Theories; </w:t>
            </w:r>
            <w:r w:rsidRPr="00F24AFB">
              <w:rPr>
                <w:sz w:val="22"/>
                <w:szCs w:val="22"/>
              </w:rPr>
              <w:lastRenderedPageBreak/>
              <w:t xml:space="preserve">Single and multi-index models. Markowitz Model; Sharpe’s Single Index </w:t>
            </w:r>
            <w:proofErr w:type="spellStart"/>
            <w:r w:rsidRPr="00F24AFB">
              <w:rPr>
                <w:sz w:val="22"/>
                <w:szCs w:val="22"/>
              </w:rPr>
              <w:t>Model;Capital</w:t>
            </w:r>
            <w:proofErr w:type="spellEnd"/>
            <w:r w:rsidRPr="00F24AFB">
              <w:rPr>
                <w:sz w:val="22"/>
                <w:szCs w:val="22"/>
              </w:rPr>
              <w:t xml:space="preserve"> Asset Pricing Model (CAPM) and </w:t>
            </w:r>
            <w:proofErr w:type="spellStart"/>
            <w:r w:rsidRPr="00F24AFB">
              <w:rPr>
                <w:sz w:val="22"/>
                <w:szCs w:val="22"/>
              </w:rPr>
              <w:t>Arbitr</w:t>
            </w:r>
            <w:proofErr w:type="spellEnd"/>
            <w:r w:rsidRPr="00F24AFB">
              <w:rPr>
                <w:sz w:val="22"/>
                <w:szCs w:val="22"/>
              </w:rPr>
              <w:t xml:space="preserve"> age Pricing Model (APT): performance evaluation of portfolios; problems associated with revision of portfolio. Active and Passive portfolio management</w:t>
            </w:r>
          </w:p>
        </w:tc>
        <w:tc>
          <w:tcPr>
            <w:tcW w:w="584" w:type="pct"/>
            <w:vAlign w:val="center"/>
          </w:tcPr>
          <w:p w14:paraId="3B7CE60A" w14:textId="77777777" w:rsidR="00952D6A" w:rsidRPr="00F24AFB" w:rsidRDefault="00952D6A" w:rsidP="003F04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lastRenderedPageBreak/>
              <w:t xml:space="preserve">L1, L2, </w:t>
            </w:r>
            <w:r w:rsidRPr="00F24AFB">
              <w:rPr>
                <w:rFonts w:ascii="Times New Roman" w:eastAsia="Times New Roman" w:hAnsi="Times New Roman" w:cs="Times New Roman"/>
                <w:color w:val="auto"/>
                <w:sz w:val="24"/>
                <w:szCs w:val="24"/>
              </w:rPr>
              <w:lastRenderedPageBreak/>
              <w:t>L4</w:t>
            </w:r>
          </w:p>
        </w:tc>
        <w:tc>
          <w:tcPr>
            <w:tcW w:w="551" w:type="pct"/>
            <w:vAlign w:val="center"/>
          </w:tcPr>
          <w:p w14:paraId="4191D3C4" w14:textId="77777777" w:rsidR="00952D6A" w:rsidRPr="00F24AFB" w:rsidRDefault="00952D6A" w:rsidP="003F04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lastRenderedPageBreak/>
              <w:t>8</w:t>
            </w:r>
          </w:p>
        </w:tc>
      </w:tr>
      <w:tr w:rsidR="00952D6A" w:rsidRPr="00F24AFB" w14:paraId="5AB08A70" w14:textId="77777777" w:rsidTr="003F0483">
        <w:tc>
          <w:tcPr>
            <w:tcW w:w="3865" w:type="pct"/>
            <w:vAlign w:val="center"/>
          </w:tcPr>
          <w:p w14:paraId="4F37D6A2" w14:textId="77777777" w:rsidR="00952D6A" w:rsidRPr="00F24AFB" w:rsidRDefault="00952D6A" w:rsidP="003F0483">
            <w:pPr>
              <w:autoSpaceDE w:val="0"/>
              <w:autoSpaceDN w:val="0"/>
              <w:adjustRightInd w:val="0"/>
              <w:jc w:val="both"/>
              <w:rPr>
                <w:sz w:val="22"/>
                <w:szCs w:val="22"/>
              </w:rPr>
            </w:pPr>
            <w:r w:rsidRPr="00F24AFB">
              <w:rPr>
                <w:b/>
                <w:sz w:val="22"/>
                <w:szCs w:val="22"/>
              </w:rPr>
              <w:t>Financial Engineering</w:t>
            </w:r>
          </w:p>
          <w:p w14:paraId="2C31E3A3" w14:textId="77777777" w:rsidR="00952D6A" w:rsidRPr="00F24AFB" w:rsidRDefault="00952D6A" w:rsidP="003F0483">
            <w:pPr>
              <w:autoSpaceDE w:val="0"/>
              <w:autoSpaceDN w:val="0"/>
              <w:adjustRightInd w:val="0"/>
              <w:jc w:val="both"/>
              <w:rPr>
                <w:sz w:val="22"/>
                <w:szCs w:val="22"/>
              </w:rPr>
            </w:pPr>
            <w:r w:rsidRPr="00F24AFB">
              <w:rPr>
                <w:sz w:val="22"/>
                <w:szCs w:val="22"/>
              </w:rPr>
              <w:t>Financial Derivatives: Futures, Options, Portfolios of futures and options synthetics, Exotics and Financially engineered products.</w:t>
            </w:r>
          </w:p>
        </w:tc>
        <w:tc>
          <w:tcPr>
            <w:tcW w:w="584" w:type="pct"/>
            <w:vAlign w:val="center"/>
          </w:tcPr>
          <w:p w14:paraId="10F6B571" w14:textId="77777777" w:rsidR="00952D6A" w:rsidRPr="00F24AFB" w:rsidRDefault="00952D6A" w:rsidP="003F04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w:t>
            </w:r>
          </w:p>
        </w:tc>
        <w:tc>
          <w:tcPr>
            <w:tcW w:w="551" w:type="pct"/>
            <w:vAlign w:val="center"/>
          </w:tcPr>
          <w:p w14:paraId="639B5FA1" w14:textId="77777777" w:rsidR="00952D6A" w:rsidRPr="00F24AFB" w:rsidRDefault="00952D6A" w:rsidP="003F048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4</w:t>
            </w:r>
          </w:p>
        </w:tc>
      </w:tr>
    </w:tbl>
    <w:p w14:paraId="41BBDA8E" w14:textId="77777777" w:rsidR="00952D6A" w:rsidRPr="00F24AFB" w:rsidRDefault="00952D6A" w:rsidP="00952D6A">
      <w:pPr>
        <w:pStyle w:val="NormalWeb"/>
      </w:pPr>
      <w:r w:rsidRPr="00F24AFB">
        <w:t xml:space="preserve">*Bloom’s Level: L1-Knowledge; L2-Comprehension; L3-Application; L4:Analysis; L5:Synthesis,   L6:Evaluation </w:t>
      </w:r>
    </w:p>
    <w:p w14:paraId="5EBC5AB1" w14:textId="77777777" w:rsidR="00952D6A" w:rsidRPr="00F24AFB" w:rsidRDefault="00952D6A" w:rsidP="00952D6A">
      <w:pPr>
        <w:jc w:val="both"/>
        <w:rPr>
          <w:b/>
        </w:rPr>
      </w:pPr>
      <w:r w:rsidRPr="00F24AFB">
        <w:rPr>
          <w:b/>
        </w:rPr>
        <w:t>Examination Scheme:</w:t>
      </w:r>
    </w:p>
    <w:p w14:paraId="7AF021B9" w14:textId="77777777" w:rsidR="00952D6A" w:rsidRPr="00F24AFB" w:rsidRDefault="00952D6A" w:rsidP="00952D6A">
      <w:pPr>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952D6A" w:rsidRPr="00F24AFB" w14:paraId="6F5C6C95" w14:textId="77777777" w:rsidTr="003F0483">
        <w:trPr>
          <w:cantSplit/>
          <w:trHeight w:val="230"/>
        </w:trPr>
        <w:tc>
          <w:tcPr>
            <w:tcW w:w="2091" w:type="dxa"/>
            <w:tcBorders>
              <w:top w:val="single" w:sz="4" w:space="0" w:color="auto"/>
              <w:left w:val="single" w:sz="4" w:space="0" w:color="auto"/>
              <w:bottom w:val="single" w:sz="4" w:space="0" w:color="auto"/>
              <w:right w:val="single" w:sz="4" w:space="0" w:color="auto"/>
            </w:tcBorders>
          </w:tcPr>
          <w:p w14:paraId="694AA5D9" w14:textId="77777777" w:rsidR="00952D6A" w:rsidRPr="00F24AFB" w:rsidRDefault="00952D6A" w:rsidP="003F0483">
            <w:pPr>
              <w:jc w:val="both"/>
              <w:rPr>
                <w:b/>
                <w:bCs/>
              </w:rPr>
            </w:pPr>
            <w:r w:rsidRPr="00F24AFB">
              <w:rPr>
                <w:b/>
                <w:bCs/>
              </w:rPr>
              <w:t>Components</w:t>
            </w:r>
          </w:p>
        </w:tc>
        <w:tc>
          <w:tcPr>
            <w:tcW w:w="1395" w:type="dxa"/>
            <w:tcBorders>
              <w:top w:val="single" w:sz="4" w:space="0" w:color="auto"/>
              <w:left w:val="single" w:sz="4" w:space="0" w:color="auto"/>
              <w:bottom w:val="single" w:sz="4" w:space="0" w:color="auto"/>
              <w:right w:val="single" w:sz="4" w:space="0" w:color="auto"/>
            </w:tcBorders>
          </w:tcPr>
          <w:p w14:paraId="6FC9688B" w14:textId="77777777" w:rsidR="00952D6A" w:rsidRPr="00F24AFB" w:rsidRDefault="00952D6A" w:rsidP="003F0483">
            <w:pPr>
              <w:jc w:val="center"/>
              <w:rPr>
                <w:b/>
                <w:bCs/>
              </w:rPr>
            </w:pPr>
            <w:r w:rsidRPr="00F24AFB">
              <w:rPr>
                <w:b/>
                <w:bCs/>
              </w:rPr>
              <w:t>A</w:t>
            </w:r>
          </w:p>
        </w:tc>
        <w:tc>
          <w:tcPr>
            <w:tcW w:w="1416" w:type="dxa"/>
            <w:tcBorders>
              <w:top w:val="single" w:sz="4" w:space="0" w:color="auto"/>
              <w:left w:val="single" w:sz="4" w:space="0" w:color="auto"/>
              <w:bottom w:val="single" w:sz="4" w:space="0" w:color="auto"/>
              <w:right w:val="single" w:sz="4" w:space="0" w:color="auto"/>
            </w:tcBorders>
          </w:tcPr>
          <w:p w14:paraId="1CBCA039" w14:textId="77777777" w:rsidR="00952D6A" w:rsidRPr="00F24AFB" w:rsidRDefault="00952D6A" w:rsidP="003F0483">
            <w:pPr>
              <w:jc w:val="center"/>
              <w:rPr>
                <w:b/>
                <w:bCs/>
              </w:rPr>
            </w:pPr>
            <w:r w:rsidRPr="00F24AFB">
              <w:rPr>
                <w:b/>
                <w:bCs/>
              </w:rPr>
              <w:t>P</w:t>
            </w:r>
          </w:p>
        </w:tc>
        <w:tc>
          <w:tcPr>
            <w:tcW w:w="1410" w:type="dxa"/>
            <w:tcBorders>
              <w:top w:val="single" w:sz="4" w:space="0" w:color="auto"/>
              <w:left w:val="single" w:sz="4" w:space="0" w:color="auto"/>
              <w:bottom w:val="single" w:sz="4" w:space="0" w:color="auto"/>
              <w:right w:val="single" w:sz="4" w:space="0" w:color="auto"/>
            </w:tcBorders>
          </w:tcPr>
          <w:p w14:paraId="0B5B6AC6" w14:textId="77777777" w:rsidR="00952D6A" w:rsidRPr="00F24AFB" w:rsidRDefault="00952D6A" w:rsidP="003F0483">
            <w:pPr>
              <w:jc w:val="center"/>
              <w:rPr>
                <w:b/>
                <w:bCs/>
              </w:rPr>
            </w:pPr>
            <w:r w:rsidRPr="00F24AFB">
              <w:rPr>
                <w:b/>
                <w:bCs/>
              </w:rPr>
              <w:t>HA</w:t>
            </w:r>
          </w:p>
        </w:tc>
        <w:tc>
          <w:tcPr>
            <w:tcW w:w="1410" w:type="dxa"/>
            <w:tcBorders>
              <w:top w:val="single" w:sz="4" w:space="0" w:color="auto"/>
              <w:left w:val="single" w:sz="4" w:space="0" w:color="auto"/>
              <w:bottom w:val="single" w:sz="4" w:space="0" w:color="auto"/>
              <w:right w:val="single" w:sz="4" w:space="0" w:color="auto"/>
            </w:tcBorders>
          </w:tcPr>
          <w:p w14:paraId="4D1BED05" w14:textId="77777777" w:rsidR="00952D6A" w:rsidRPr="00F24AFB" w:rsidRDefault="00952D6A" w:rsidP="003F0483">
            <w:pPr>
              <w:jc w:val="center"/>
              <w:rPr>
                <w:b/>
                <w:bCs/>
              </w:rPr>
            </w:pPr>
            <w:r w:rsidRPr="00F24AFB">
              <w:rPr>
                <w:b/>
                <w:bCs/>
              </w:rPr>
              <w:t>CT</w:t>
            </w:r>
          </w:p>
        </w:tc>
        <w:tc>
          <w:tcPr>
            <w:tcW w:w="1415" w:type="dxa"/>
            <w:tcBorders>
              <w:top w:val="single" w:sz="4" w:space="0" w:color="auto"/>
              <w:left w:val="single" w:sz="4" w:space="0" w:color="auto"/>
              <w:bottom w:val="single" w:sz="4" w:space="0" w:color="auto"/>
              <w:right w:val="single" w:sz="4" w:space="0" w:color="auto"/>
            </w:tcBorders>
          </w:tcPr>
          <w:p w14:paraId="4360B068" w14:textId="77777777" w:rsidR="00952D6A" w:rsidRPr="00F24AFB" w:rsidRDefault="00952D6A" w:rsidP="003F0483">
            <w:pPr>
              <w:jc w:val="center"/>
              <w:rPr>
                <w:b/>
                <w:bCs/>
              </w:rPr>
            </w:pPr>
            <w:r w:rsidRPr="00F24AFB">
              <w:rPr>
                <w:b/>
                <w:bCs/>
              </w:rPr>
              <w:t>EE</w:t>
            </w:r>
          </w:p>
        </w:tc>
      </w:tr>
      <w:tr w:rsidR="00952D6A" w:rsidRPr="00F24AFB" w14:paraId="4D1CD575" w14:textId="77777777" w:rsidTr="003F0483">
        <w:trPr>
          <w:cantSplit/>
          <w:trHeight w:val="230"/>
        </w:trPr>
        <w:tc>
          <w:tcPr>
            <w:tcW w:w="2091" w:type="dxa"/>
            <w:tcBorders>
              <w:top w:val="single" w:sz="4" w:space="0" w:color="auto"/>
              <w:left w:val="single" w:sz="4" w:space="0" w:color="auto"/>
              <w:bottom w:val="single" w:sz="4" w:space="0" w:color="auto"/>
              <w:right w:val="single" w:sz="4" w:space="0" w:color="auto"/>
            </w:tcBorders>
          </w:tcPr>
          <w:p w14:paraId="47BE720F" w14:textId="77777777" w:rsidR="00952D6A" w:rsidRPr="00F24AFB" w:rsidRDefault="00952D6A" w:rsidP="003F0483">
            <w:pPr>
              <w:jc w:val="both"/>
              <w:rPr>
                <w:b/>
                <w:bCs/>
              </w:rPr>
            </w:pPr>
            <w:r w:rsidRPr="00F24AFB">
              <w:rPr>
                <w:b/>
                <w:bCs/>
              </w:rPr>
              <w:t>Weightage (%)</w:t>
            </w:r>
          </w:p>
        </w:tc>
        <w:tc>
          <w:tcPr>
            <w:tcW w:w="1395" w:type="dxa"/>
            <w:tcBorders>
              <w:top w:val="single" w:sz="4" w:space="0" w:color="auto"/>
              <w:left w:val="single" w:sz="4" w:space="0" w:color="auto"/>
              <w:bottom w:val="single" w:sz="4" w:space="0" w:color="auto"/>
              <w:right w:val="single" w:sz="4" w:space="0" w:color="auto"/>
            </w:tcBorders>
          </w:tcPr>
          <w:p w14:paraId="702A92DF" w14:textId="77777777" w:rsidR="00952D6A" w:rsidRPr="00F24AFB" w:rsidRDefault="00952D6A" w:rsidP="003F0483">
            <w:pPr>
              <w:jc w:val="center"/>
            </w:pPr>
            <w:r w:rsidRPr="00F24AFB">
              <w:t>5</w:t>
            </w:r>
          </w:p>
        </w:tc>
        <w:tc>
          <w:tcPr>
            <w:tcW w:w="1416" w:type="dxa"/>
            <w:tcBorders>
              <w:top w:val="single" w:sz="4" w:space="0" w:color="auto"/>
              <w:left w:val="single" w:sz="4" w:space="0" w:color="auto"/>
              <w:bottom w:val="single" w:sz="4" w:space="0" w:color="auto"/>
              <w:right w:val="single" w:sz="4" w:space="0" w:color="auto"/>
            </w:tcBorders>
          </w:tcPr>
          <w:p w14:paraId="2C5164A8" w14:textId="77777777" w:rsidR="00952D6A" w:rsidRPr="00F24AFB" w:rsidRDefault="00952D6A" w:rsidP="003F0483">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14:paraId="498F4D62" w14:textId="77777777" w:rsidR="00952D6A" w:rsidRPr="00F24AFB" w:rsidRDefault="00952D6A" w:rsidP="003F0483">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14:paraId="199885F7" w14:textId="77777777" w:rsidR="00952D6A" w:rsidRPr="00F24AFB" w:rsidRDefault="00952D6A" w:rsidP="003F0483">
            <w:pPr>
              <w:jc w:val="center"/>
            </w:pPr>
            <w:r w:rsidRPr="00F24AFB">
              <w:t>15</w:t>
            </w:r>
          </w:p>
        </w:tc>
        <w:tc>
          <w:tcPr>
            <w:tcW w:w="1415" w:type="dxa"/>
            <w:tcBorders>
              <w:top w:val="single" w:sz="4" w:space="0" w:color="auto"/>
              <w:left w:val="single" w:sz="4" w:space="0" w:color="auto"/>
              <w:bottom w:val="single" w:sz="4" w:space="0" w:color="auto"/>
              <w:right w:val="single" w:sz="4" w:space="0" w:color="auto"/>
            </w:tcBorders>
          </w:tcPr>
          <w:p w14:paraId="0B5814A6" w14:textId="77777777" w:rsidR="00952D6A" w:rsidRPr="00F24AFB" w:rsidRDefault="00952D6A" w:rsidP="003F0483">
            <w:pPr>
              <w:jc w:val="center"/>
            </w:pPr>
            <w:r w:rsidRPr="00F24AFB">
              <w:t>70</w:t>
            </w:r>
          </w:p>
        </w:tc>
      </w:tr>
    </w:tbl>
    <w:p w14:paraId="6635C956" w14:textId="77777777" w:rsidR="00952D6A" w:rsidRPr="00F24AFB" w:rsidRDefault="00952D6A" w:rsidP="00952D6A">
      <w:r w:rsidRPr="00F24AFB">
        <w:rPr>
          <w:b/>
        </w:rPr>
        <w:t>A</w:t>
      </w:r>
      <w:r w:rsidRPr="00F24AFB">
        <w:t xml:space="preserve">-Attendance; </w:t>
      </w:r>
      <w:r w:rsidRPr="00F24AFB">
        <w:rPr>
          <w:b/>
        </w:rPr>
        <w:t>P</w:t>
      </w:r>
      <w:r w:rsidRPr="00F24AFB">
        <w:t xml:space="preserve"> -Project/Seminar/Quiz/Viva; </w:t>
      </w:r>
      <w:r w:rsidRPr="00F24AFB">
        <w:rPr>
          <w:b/>
        </w:rPr>
        <w:t>HA</w:t>
      </w:r>
      <w:r w:rsidRPr="00F24AFB">
        <w:t xml:space="preserve">-Home Assignment; </w:t>
      </w:r>
      <w:r w:rsidRPr="00F24AFB">
        <w:rPr>
          <w:b/>
        </w:rPr>
        <w:t>CT</w:t>
      </w:r>
      <w:r w:rsidRPr="00F24AFB">
        <w:t xml:space="preserve">-Class Test; </w:t>
      </w:r>
      <w:r w:rsidRPr="00F24AFB">
        <w:rPr>
          <w:b/>
        </w:rPr>
        <w:t>EE</w:t>
      </w:r>
      <w:r w:rsidRPr="00F24AFB">
        <w:t>-End Semester Examination</w:t>
      </w:r>
    </w:p>
    <w:p w14:paraId="3879CE4C" w14:textId="77777777" w:rsidR="00952D6A" w:rsidRPr="00F24AFB" w:rsidRDefault="00952D6A" w:rsidP="00952D6A">
      <w:pPr>
        <w:pStyle w:val="BodyText"/>
        <w:jc w:val="both"/>
        <w:rPr>
          <w:b/>
          <w:bCs/>
        </w:rPr>
      </w:pPr>
    </w:p>
    <w:p w14:paraId="33EBFC39" w14:textId="77777777" w:rsidR="00952D6A" w:rsidRPr="00F24AFB" w:rsidRDefault="00952D6A" w:rsidP="00952D6A">
      <w:pPr>
        <w:adjustRightInd w:val="0"/>
        <w:spacing w:line="276" w:lineRule="auto"/>
        <w:rPr>
          <w:b/>
          <w:bCs/>
        </w:rPr>
      </w:pPr>
      <w:r w:rsidRPr="00F24AFB">
        <w:rPr>
          <w:b/>
          <w:bCs/>
        </w:rPr>
        <w:t>Suggested Readings:</w:t>
      </w:r>
    </w:p>
    <w:p w14:paraId="7F37DC89" w14:textId="77777777" w:rsidR="00952D6A" w:rsidRPr="00F24AFB" w:rsidRDefault="00952D6A" w:rsidP="00952D6A">
      <w:pPr>
        <w:adjustRightInd w:val="0"/>
        <w:spacing w:line="276" w:lineRule="auto"/>
        <w:rPr>
          <w:i/>
          <w:iCs/>
        </w:rPr>
      </w:pPr>
      <w:r w:rsidRPr="00F24AFB">
        <w:t>1. Fischer, Donald E. and Ronald, J. Jordan, “</w:t>
      </w:r>
      <w:r w:rsidRPr="00F24AFB">
        <w:rPr>
          <w:i/>
          <w:iCs/>
        </w:rPr>
        <w:t>Security Analysis and Portfolio</w:t>
      </w:r>
    </w:p>
    <w:p w14:paraId="1D147F10" w14:textId="77777777" w:rsidR="00952D6A" w:rsidRPr="00F24AFB" w:rsidRDefault="00952D6A" w:rsidP="00952D6A">
      <w:pPr>
        <w:adjustRightInd w:val="0"/>
        <w:spacing w:line="276" w:lineRule="auto"/>
      </w:pPr>
      <w:r w:rsidRPr="00F24AFB">
        <w:rPr>
          <w:i/>
          <w:iCs/>
        </w:rPr>
        <w:t>Management</w:t>
      </w:r>
      <w:r w:rsidRPr="00F24AFB">
        <w:t>”, 6th Edition Prentice Hall of India, 2007.</w:t>
      </w:r>
    </w:p>
    <w:p w14:paraId="365B5611" w14:textId="77777777" w:rsidR="00952D6A" w:rsidRPr="00F24AFB" w:rsidRDefault="00952D6A" w:rsidP="00952D6A">
      <w:pPr>
        <w:adjustRightInd w:val="0"/>
        <w:spacing w:line="276" w:lineRule="auto"/>
        <w:rPr>
          <w:i/>
          <w:iCs/>
        </w:rPr>
      </w:pPr>
      <w:r w:rsidRPr="00F24AFB">
        <w:t>2. Frank, K. Reilly, and Keith, C. Brown, “</w:t>
      </w:r>
      <w:r w:rsidRPr="00F24AFB">
        <w:rPr>
          <w:i/>
          <w:iCs/>
        </w:rPr>
        <w:t>Investment Analysis and Portfolio</w:t>
      </w:r>
    </w:p>
    <w:p w14:paraId="69018810" w14:textId="77777777" w:rsidR="00952D6A" w:rsidRPr="00F24AFB" w:rsidRDefault="00952D6A" w:rsidP="00952D6A">
      <w:pPr>
        <w:adjustRightInd w:val="0"/>
        <w:spacing w:line="276" w:lineRule="auto"/>
      </w:pPr>
      <w:r w:rsidRPr="00F24AFB">
        <w:rPr>
          <w:i/>
          <w:iCs/>
        </w:rPr>
        <w:t>Management</w:t>
      </w:r>
      <w:r w:rsidRPr="00F24AFB">
        <w:t>”, 8th Edition, Thomson, 2007.</w:t>
      </w:r>
    </w:p>
    <w:p w14:paraId="7ACDCF5C" w14:textId="77777777" w:rsidR="00952D6A" w:rsidRPr="00F24AFB" w:rsidRDefault="00952D6A" w:rsidP="00952D6A">
      <w:pPr>
        <w:adjustRightInd w:val="0"/>
        <w:spacing w:line="276" w:lineRule="auto"/>
      </w:pPr>
      <w:r w:rsidRPr="00F24AFB">
        <w:t xml:space="preserve">3. Sharpe William F, and Bailey Jeffery V, Alexander Gordon J, “ </w:t>
      </w:r>
      <w:r w:rsidRPr="00F24AFB">
        <w:rPr>
          <w:i/>
          <w:iCs/>
        </w:rPr>
        <w:t>Investments</w:t>
      </w:r>
      <w:r w:rsidRPr="00F24AFB">
        <w:t>”, 6th</w:t>
      </w:r>
    </w:p>
    <w:p w14:paraId="4498FECC" w14:textId="77777777" w:rsidR="00952D6A" w:rsidRPr="00F24AFB" w:rsidRDefault="00952D6A" w:rsidP="00952D6A">
      <w:pPr>
        <w:adjustRightInd w:val="0"/>
        <w:spacing w:line="276" w:lineRule="auto"/>
      </w:pPr>
      <w:r w:rsidRPr="00F24AFB">
        <w:t>Edition, Prentice Hall of India, 1995.</w:t>
      </w:r>
    </w:p>
    <w:p w14:paraId="3C73B40C" w14:textId="77777777" w:rsidR="00952D6A" w:rsidRPr="00F24AFB" w:rsidRDefault="00952D6A" w:rsidP="00952D6A">
      <w:pPr>
        <w:adjustRightInd w:val="0"/>
        <w:spacing w:line="276" w:lineRule="auto"/>
      </w:pPr>
      <w:r w:rsidRPr="00F24AFB">
        <w:t xml:space="preserve">4. Hull J.C. Options, “Futures and Other Derivatives”, 6 </w:t>
      </w:r>
      <w:proofErr w:type="spellStart"/>
      <w:r w:rsidRPr="00F24AFB">
        <w:t>th</w:t>
      </w:r>
      <w:proofErr w:type="spellEnd"/>
      <w:r w:rsidRPr="00F24AFB">
        <w:t xml:space="preserve"> Edition Prentice Hall, 1997.</w:t>
      </w:r>
    </w:p>
    <w:tbl>
      <w:tblPr>
        <w:tblpPr w:leftFromText="180" w:rightFromText="180" w:vertAnchor="text" w:horzAnchor="margin" w:tblpXSpec="center" w:tblpY="495"/>
        <w:tblW w:w="11610" w:type="dxa"/>
        <w:tblLayout w:type="fixed"/>
        <w:tblLook w:val="04A0" w:firstRow="1" w:lastRow="0" w:firstColumn="1" w:lastColumn="0" w:noHBand="0" w:noVBand="1"/>
      </w:tblPr>
      <w:tblGrid>
        <w:gridCol w:w="540"/>
        <w:gridCol w:w="450"/>
        <w:gridCol w:w="448"/>
        <w:gridCol w:w="522"/>
        <w:gridCol w:w="522"/>
        <w:gridCol w:w="522"/>
        <w:gridCol w:w="522"/>
        <w:gridCol w:w="522"/>
        <w:gridCol w:w="522"/>
        <w:gridCol w:w="522"/>
        <w:gridCol w:w="522"/>
        <w:gridCol w:w="884"/>
        <w:gridCol w:w="810"/>
        <w:gridCol w:w="612"/>
        <w:gridCol w:w="478"/>
        <w:gridCol w:w="512"/>
        <w:gridCol w:w="630"/>
        <w:gridCol w:w="720"/>
        <w:gridCol w:w="630"/>
        <w:gridCol w:w="720"/>
      </w:tblGrid>
      <w:tr w:rsidR="00952D6A" w:rsidRPr="00F24AFB" w14:paraId="331F1076" w14:textId="77777777" w:rsidTr="003F0483">
        <w:trPr>
          <w:trHeight w:val="1275"/>
        </w:trPr>
        <w:tc>
          <w:tcPr>
            <w:tcW w:w="54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3DCF0554" w14:textId="77777777" w:rsidR="00952D6A" w:rsidRPr="00F24AFB" w:rsidRDefault="00952D6A" w:rsidP="003F0483">
            <w:pPr>
              <w:rPr>
                <w:b/>
                <w:bCs/>
                <w:sz w:val="20"/>
                <w:szCs w:val="20"/>
              </w:rPr>
            </w:pPr>
            <w:r w:rsidRPr="00F24AFB">
              <w:rPr>
                <w:b/>
                <w:bCs/>
                <w:sz w:val="20"/>
                <w:szCs w:val="20"/>
              </w:rPr>
              <w:t>Course Code</w:t>
            </w:r>
          </w:p>
        </w:tc>
        <w:tc>
          <w:tcPr>
            <w:tcW w:w="450" w:type="dxa"/>
            <w:tcBorders>
              <w:top w:val="single" w:sz="4" w:space="0" w:color="auto"/>
              <w:left w:val="nil"/>
              <w:bottom w:val="single" w:sz="4" w:space="0" w:color="auto"/>
              <w:right w:val="single" w:sz="4" w:space="0" w:color="auto"/>
            </w:tcBorders>
            <w:shd w:val="clear" w:color="000000" w:fill="FFFFFF"/>
            <w:vAlign w:val="center"/>
            <w:hideMark/>
          </w:tcPr>
          <w:p w14:paraId="4A0C409B" w14:textId="77777777" w:rsidR="00952D6A" w:rsidRPr="00F24AFB" w:rsidRDefault="00952D6A" w:rsidP="003F0483">
            <w:pPr>
              <w:rPr>
                <w:b/>
                <w:bCs/>
                <w:sz w:val="20"/>
                <w:szCs w:val="20"/>
              </w:rPr>
            </w:pPr>
            <w:r w:rsidRPr="00F24AFB">
              <w:rPr>
                <w:b/>
                <w:bCs/>
                <w:sz w:val="20"/>
                <w:szCs w:val="20"/>
              </w:rPr>
              <w:t>COs</w:t>
            </w:r>
          </w:p>
        </w:tc>
        <w:tc>
          <w:tcPr>
            <w:tcW w:w="448" w:type="dxa"/>
            <w:tcBorders>
              <w:top w:val="single" w:sz="4" w:space="0" w:color="auto"/>
              <w:left w:val="nil"/>
              <w:bottom w:val="single" w:sz="4" w:space="0" w:color="auto"/>
              <w:right w:val="single" w:sz="4" w:space="0" w:color="auto"/>
            </w:tcBorders>
            <w:shd w:val="clear" w:color="000000" w:fill="FFFFFF"/>
            <w:vAlign w:val="center"/>
            <w:hideMark/>
          </w:tcPr>
          <w:p w14:paraId="53175306" w14:textId="77777777" w:rsidR="00952D6A" w:rsidRPr="00F24AFB" w:rsidRDefault="00952D6A" w:rsidP="003F0483">
            <w:pPr>
              <w:jc w:val="center"/>
              <w:rPr>
                <w:b/>
                <w:bCs/>
                <w:sz w:val="20"/>
                <w:szCs w:val="20"/>
              </w:rPr>
            </w:pPr>
            <w:r w:rsidRPr="00F24AFB">
              <w:rPr>
                <w:b/>
                <w:bCs/>
                <w:sz w:val="20"/>
                <w:szCs w:val="20"/>
              </w:rPr>
              <w:t>PO 1</w:t>
            </w:r>
          </w:p>
        </w:tc>
        <w:tc>
          <w:tcPr>
            <w:tcW w:w="522" w:type="dxa"/>
            <w:tcBorders>
              <w:top w:val="single" w:sz="4" w:space="0" w:color="auto"/>
              <w:left w:val="nil"/>
              <w:bottom w:val="single" w:sz="4" w:space="0" w:color="auto"/>
              <w:right w:val="single" w:sz="4" w:space="0" w:color="auto"/>
            </w:tcBorders>
            <w:shd w:val="clear" w:color="000000" w:fill="FFFFFF"/>
            <w:vAlign w:val="center"/>
            <w:hideMark/>
          </w:tcPr>
          <w:p w14:paraId="40D8E96B" w14:textId="77777777" w:rsidR="00952D6A" w:rsidRPr="00F24AFB" w:rsidRDefault="00952D6A" w:rsidP="003F0483">
            <w:pPr>
              <w:jc w:val="center"/>
              <w:rPr>
                <w:b/>
                <w:bCs/>
                <w:sz w:val="20"/>
                <w:szCs w:val="20"/>
              </w:rPr>
            </w:pPr>
            <w:r w:rsidRPr="00F24AFB">
              <w:rPr>
                <w:b/>
                <w:bCs/>
                <w:sz w:val="20"/>
                <w:szCs w:val="20"/>
              </w:rPr>
              <w:t>PO 2</w:t>
            </w:r>
          </w:p>
        </w:tc>
        <w:tc>
          <w:tcPr>
            <w:tcW w:w="522" w:type="dxa"/>
            <w:tcBorders>
              <w:top w:val="single" w:sz="4" w:space="0" w:color="auto"/>
              <w:left w:val="nil"/>
              <w:bottom w:val="single" w:sz="4" w:space="0" w:color="auto"/>
              <w:right w:val="single" w:sz="4" w:space="0" w:color="auto"/>
            </w:tcBorders>
            <w:shd w:val="clear" w:color="000000" w:fill="FFFFFF"/>
            <w:vAlign w:val="center"/>
            <w:hideMark/>
          </w:tcPr>
          <w:p w14:paraId="5C7F7859" w14:textId="77777777" w:rsidR="00952D6A" w:rsidRPr="00F24AFB" w:rsidRDefault="00952D6A" w:rsidP="003F0483">
            <w:pPr>
              <w:jc w:val="center"/>
              <w:rPr>
                <w:b/>
                <w:bCs/>
                <w:sz w:val="20"/>
                <w:szCs w:val="20"/>
              </w:rPr>
            </w:pPr>
            <w:r w:rsidRPr="00F24AFB">
              <w:rPr>
                <w:b/>
                <w:bCs/>
                <w:sz w:val="20"/>
                <w:szCs w:val="20"/>
              </w:rPr>
              <w:t>PO 3</w:t>
            </w:r>
          </w:p>
        </w:tc>
        <w:tc>
          <w:tcPr>
            <w:tcW w:w="522" w:type="dxa"/>
            <w:tcBorders>
              <w:top w:val="single" w:sz="4" w:space="0" w:color="auto"/>
              <w:left w:val="nil"/>
              <w:bottom w:val="single" w:sz="4" w:space="0" w:color="auto"/>
              <w:right w:val="single" w:sz="4" w:space="0" w:color="auto"/>
            </w:tcBorders>
            <w:shd w:val="clear" w:color="000000" w:fill="FFFFFF"/>
            <w:vAlign w:val="center"/>
            <w:hideMark/>
          </w:tcPr>
          <w:p w14:paraId="2138DD4E" w14:textId="77777777" w:rsidR="00952D6A" w:rsidRPr="00F24AFB" w:rsidRDefault="00952D6A" w:rsidP="003F0483">
            <w:pPr>
              <w:jc w:val="center"/>
              <w:rPr>
                <w:b/>
                <w:bCs/>
                <w:sz w:val="20"/>
                <w:szCs w:val="20"/>
              </w:rPr>
            </w:pPr>
            <w:r w:rsidRPr="00F24AFB">
              <w:rPr>
                <w:b/>
                <w:bCs/>
                <w:sz w:val="20"/>
                <w:szCs w:val="20"/>
              </w:rPr>
              <w:t>PO 4</w:t>
            </w:r>
          </w:p>
        </w:tc>
        <w:tc>
          <w:tcPr>
            <w:tcW w:w="522" w:type="dxa"/>
            <w:tcBorders>
              <w:top w:val="single" w:sz="4" w:space="0" w:color="auto"/>
              <w:left w:val="nil"/>
              <w:bottom w:val="single" w:sz="4" w:space="0" w:color="auto"/>
              <w:right w:val="single" w:sz="4" w:space="0" w:color="auto"/>
            </w:tcBorders>
            <w:shd w:val="clear" w:color="000000" w:fill="FFFFFF"/>
            <w:vAlign w:val="center"/>
            <w:hideMark/>
          </w:tcPr>
          <w:p w14:paraId="1D8EAD30" w14:textId="77777777" w:rsidR="00952D6A" w:rsidRPr="00F24AFB" w:rsidRDefault="00952D6A" w:rsidP="003F0483">
            <w:pPr>
              <w:jc w:val="center"/>
              <w:rPr>
                <w:b/>
                <w:bCs/>
                <w:sz w:val="20"/>
                <w:szCs w:val="20"/>
              </w:rPr>
            </w:pPr>
            <w:r w:rsidRPr="00F24AFB">
              <w:rPr>
                <w:b/>
                <w:bCs/>
                <w:sz w:val="20"/>
                <w:szCs w:val="20"/>
              </w:rPr>
              <w:t>PO 5</w:t>
            </w:r>
          </w:p>
        </w:tc>
        <w:tc>
          <w:tcPr>
            <w:tcW w:w="522" w:type="dxa"/>
            <w:tcBorders>
              <w:top w:val="single" w:sz="4" w:space="0" w:color="auto"/>
              <w:left w:val="nil"/>
              <w:bottom w:val="single" w:sz="4" w:space="0" w:color="auto"/>
              <w:right w:val="single" w:sz="4" w:space="0" w:color="auto"/>
            </w:tcBorders>
            <w:shd w:val="clear" w:color="000000" w:fill="FFFFFF"/>
            <w:vAlign w:val="center"/>
            <w:hideMark/>
          </w:tcPr>
          <w:p w14:paraId="0596D897" w14:textId="77777777" w:rsidR="00952D6A" w:rsidRPr="00F24AFB" w:rsidRDefault="00952D6A" w:rsidP="003F0483">
            <w:pPr>
              <w:jc w:val="center"/>
              <w:rPr>
                <w:b/>
                <w:bCs/>
                <w:sz w:val="20"/>
                <w:szCs w:val="20"/>
              </w:rPr>
            </w:pPr>
            <w:r w:rsidRPr="00F24AFB">
              <w:rPr>
                <w:b/>
                <w:bCs/>
                <w:sz w:val="20"/>
                <w:szCs w:val="20"/>
              </w:rPr>
              <w:t>PO 6</w:t>
            </w:r>
          </w:p>
        </w:tc>
        <w:tc>
          <w:tcPr>
            <w:tcW w:w="522" w:type="dxa"/>
            <w:tcBorders>
              <w:top w:val="single" w:sz="4" w:space="0" w:color="auto"/>
              <w:left w:val="nil"/>
              <w:bottom w:val="single" w:sz="4" w:space="0" w:color="auto"/>
              <w:right w:val="single" w:sz="4" w:space="0" w:color="auto"/>
            </w:tcBorders>
            <w:shd w:val="clear" w:color="000000" w:fill="FFFFFF"/>
            <w:vAlign w:val="center"/>
            <w:hideMark/>
          </w:tcPr>
          <w:p w14:paraId="06FFDDA5" w14:textId="77777777" w:rsidR="00952D6A" w:rsidRPr="00F24AFB" w:rsidRDefault="00952D6A" w:rsidP="003F0483">
            <w:pPr>
              <w:jc w:val="center"/>
              <w:rPr>
                <w:b/>
                <w:bCs/>
                <w:sz w:val="20"/>
                <w:szCs w:val="20"/>
              </w:rPr>
            </w:pPr>
            <w:r w:rsidRPr="00F24AFB">
              <w:rPr>
                <w:b/>
                <w:bCs/>
                <w:sz w:val="20"/>
                <w:szCs w:val="20"/>
              </w:rPr>
              <w:t>PO 7</w:t>
            </w:r>
          </w:p>
        </w:tc>
        <w:tc>
          <w:tcPr>
            <w:tcW w:w="522" w:type="dxa"/>
            <w:tcBorders>
              <w:top w:val="single" w:sz="4" w:space="0" w:color="auto"/>
              <w:left w:val="nil"/>
              <w:bottom w:val="single" w:sz="4" w:space="0" w:color="auto"/>
              <w:right w:val="single" w:sz="4" w:space="0" w:color="auto"/>
            </w:tcBorders>
            <w:shd w:val="clear" w:color="000000" w:fill="FFFFFF"/>
            <w:vAlign w:val="center"/>
            <w:hideMark/>
          </w:tcPr>
          <w:p w14:paraId="20E6ACAE" w14:textId="77777777" w:rsidR="00952D6A" w:rsidRPr="00F24AFB" w:rsidRDefault="00952D6A" w:rsidP="003F0483">
            <w:pPr>
              <w:jc w:val="center"/>
              <w:rPr>
                <w:b/>
                <w:bCs/>
                <w:sz w:val="20"/>
                <w:szCs w:val="20"/>
              </w:rPr>
            </w:pPr>
            <w:r w:rsidRPr="00F24AFB">
              <w:rPr>
                <w:b/>
                <w:bCs/>
                <w:sz w:val="20"/>
                <w:szCs w:val="20"/>
              </w:rPr>
              <w:t>PO 8</w:t>
            </w:r>
          </w:p>
        </w:tc>
        <w:tc>
          <w:tcPr>
            <w:tcW w:w="522" w:type="dxa"/>
            <w:tcBorders>
              <w:top w:val="single" w:sz="4" w:space="0" w:color="auto"/>
              <w:left w:val="nil"/>
              <w:bottom w:val="single" w:sz="4" w:space="0" w:color="auto"/>
              <w:right w:val="single" w:sz="4" w:space="0" w:color="auto"/>
            </w:tcBorders>
            <w:shd w:val="clear" w:color="000000" w:fill="FFFFFF"/>
            <w:vAlign w:val="center"/>
            <w:hideMark/>
          </w:tcPr>
          <w:p w14:paraId="4C7B495B" w14:textId="77777777" w:rsidR="00952D6A" w:rsidRPr="00F24AFB" w:rsidRDefault="00952D6A" w:rsidP="003F0483">
            <w:pPr>
              <w:jc w:val="center"/>
              <w:rPr>
                <w:b/>
                <w:bCs/>
                <w:sz w:val="20"/>
                <w:szCs w:val="20"/>
              </w:rPr>
            </w:pPr>
            <w:r w:rsidRPr="00F24AFB">
              <w:rPr>
                <w:b/>
                <w:bCs/>
                <w:sz w:val="20"/>
                <w:szCs w:val="20"/>
              </w:rPr>
              <w:t>PO 9</w:t>
            </w:r>
          </w:p>
        </w:tc>
        <w:tc>
          <w:tcPr>
            <w:tcW w:w="884" w:type="dxa"/>
            <w:tcBorders>
              <w:top w:val="single" w:sz="4" w:space="0" w:color="auto"/>
              <w:left w:val="nil"/>
              <w:bottom w:val="single" w:sz="4" w:space="0" w:color="auto"/>
              <w:right w:val="single" w:sz="4" w:space="0" w:color="auto"/>
            </w:tcBorders>
            <w:shd w:val="clear" w:color="000000" w:fill="FFFFFF"/>
            <w:vAlign w:val="center"/>
            <w:hideMark/>
          </w:tcPr>
          <w:p w14:paraId="30BA001A" w14:textId="77777777" w:rsidR="00952D6A" w:rsidRPr="00F24AFB" w:rsidRDefault="00952D6A" w:rsidP="003F0483">
            <w:pPr>
              <w:jc w:val="center"/>
              <w:rPr>
                <w:b/>
                <w:bCs/>
                <w:sz w:val="20"/>
                <w:szCs w:val="20"/>
              </w:rPr>
            </w:pPr>
            <w:r w:rsidRPr="00F24AFB">
              <w:rPr>
                <w:b/>
                <w:bCs/>
                <w:sz w:val="20"/>
                <w:szCs w:val="20"/>
              </w:rPr>
              <w:t>PO 10</w:t>
            </w:r>
          </w:p>
        </w:tc>
        <w:tc>
          <w:tcPr>
            <w:tcW w:w="810" w:type="dxa"/>
            <w:tcBorders>
              <w:top w:val="single" w:sz="4" w:space="0" w:color="auto"/>
              <w:left w:val="nil"/>
              <w:bottom w:val="single" w:sz="4" w:space="0" w:color="auto"/>
              <w:right w:val="single" w:sz="4" w:space="0" w:color="auto"/>
            </w:tcBorders>
            <w:shd w:val="clear" w:color="000000" w:fill="FFFFFF"/>
            <w:vAlign w:val="center"/>
            <w:hideMark/>
          </w:tcPr>
          <w:p w14:paraId="6AA2A954" w14:textId="77777777" w:rsidR="00952D6A" w:rsidRPr="00F24AFB" w:rsidRDefault="00952D6A" w:rsidP="003F0483">
            <w:pPr>
              <w:jc w:val="center"/>
              <w:rPr>
                <w:b/>
                <w:bCs/>
                <w:sz w:val="20"/>
                <w:szCs w:val="20"/>
              </w:rPr>
            </w:pPr>
            <w:r w:rsidRPr="00F24AFB">
              <w:rPr>
                <w:b/>
                <w:bCs/>
                <w:sz w:val="20"/>
                <w:szCs w:val="20"/>
              </w:rPr>
              <w:t>PSO1</w:t>
            </w:r>
          </w:p>
        </w:tc>
        <w:tc>
          <w:tcPr>
            <w:tcW w:w="612" w:type="dxa"/>
            <w:tcBorders>
              <w:top w:val="single" w:sz="4" w:space="0" w:color="auto"/>
              <w:left w:val="nil"/>
              <w:bottom w:val="single" w:sz="4" w:space="0" w:color="auto"/>
              <w:right w:val="single" w:sz="4" w:space="0" w:color="auto"/>
            </w:tcBorders>
            <w:shd w:val="clear" w:color="000000" w:fill="FFFFFF"/>
            <w:vAlign w:val="center"/>
            <w:hideMark/>
          </w:tcPr>
          <w:p w14:paraId="7D46EB15" w14:textId="77777777" w:rsidR="00952D6A" w:rsidRPr="00F24AFB" w:rsidRDefault="00952D6A" w:rsidP="003F0483">
            <w:pPr>
              <w:jc w:val="center"/>
              <w:rPr>
                <w:b/>
                <w:bCs/>
                <w:sz w:val="20"/>
                <w:szCs w:val="20"/>
              </w:rPr>
            </w:pPr>
            <w:r w:rsidRPr="00F24AFB">
              <w:rPr>
                <w:b/>
                <w:bCs/>
                <w:sz w:val="20"/>
                <w:szCs w:val="20"/>
              </w:rPr>
              <w:t>PSO2</w:t>
            </w:r>
          </w:p>
        </w:tc>
        <w:tc>
          <w:tcPr>
            <w:tcW w:w="478" w:type="dxa"/>
            <w:tcBorders>
              <w:top w:val="single" w:sz="4" w:space="0" w:color="auto"/>
              <w:left w:val="nil"/>
              <w:bottom w:val="single" w:sz="4" w:space="0" w:color="auto"/>
              <w:right w:val="single" w:sz="4" w:space="0" w:color="auto"/>
            </w:tcBorders>
            <w:shd w:val="clear" w:color="000000" w:fill="FFFFFF"/>
            <w:vAlign w:val="center"/>
            <w:hideMark/>
          </w:tcPr>
          <w:p w14:paraId="24B5703A" w14:textId="77777777" w:rsidR="00952D6A" w:rsidRPr="00F24AFB" w:rsidRDefault="00952D6A" w:rsidP="003F0483">
            <w:pPr>
              <w:jc w:val="center"/>
              <w:rPr>
                <w:b/>
                <w:bCs/>
                <w:sz w:val="20"/>
                <w:szCs w:val="20"/>
              </w:rPr>
            </w:pPr>
            <w:r w:rsidRPr="00F24AFB">
              <w:rPr>
                <w:b/>
                <w:bCs/>
                <w:sz w:val="20"/>
                <w:szCs w:val="20"/>
              </w:rPr>
              <w:t>PSO3</w:t>
            </w:r>
          </w:p>
        </w:tc>
        <w:tc>
          <w:tcPr>
            <w:tcW w:w="512" w:type="dxa"/>
            <w:tcBorders>
              <w:top w:val="single" w:sz="4" w:space="0" w:color="auto"/>
              <w:left w:val="nil"/>
              <w:bottom w:val="single" w:sz="4" w:space="0" w:color="auto"/>
              <w:right w:val="single" w:sz="4" w:space="0" w:color="auto"/>
            </w:tcBorders>
            <w:shd w:val="clear" w:color="000000" w:fill="FFFFFF"/>
            <w:vAlign w:val="center"/>
            <w:hideMark/>
          </w:tcPr>
          <w:p w14:paraId="5F9F349D" w14:textId="77777777" w:rsidR="00952D6A" w:rsidRPr="00F24AFB" w:rsidRDefault="00952D6A" w:rsidP="003F0483">
            <w:pPr>
              <w:jc w:val="center"/>
              <w:rPr>
                <w:b/>
                <w:bCs/>
                <w:sz w:val="20"/>
                <w:szCs w:val="20"/>
              </w:rPr>
            </w:pPr>
            <w:r w:rsidRPr="00F24AFB">
              <w:rPr>
                <w:b/>
                <w:bCs/>
                <w:sz w:val="20"/>
                <w:szCs w:val="20"/>
              </w:rPr>
              <w:t>PSO4</w:t>
            </w:r>
          </w:p>
        </w:tc>
        <w:tc>
          <w:tcPr>
            <w:tcW w:w="630" w:type="dxa"/>
            <w:tcBorders>
              <w:top w:val="single" w:sz="4" w:space="0" w:color="auto"/>
              <w:left w:val="nil"/>
              <w:bottom w:val="single" w:sz="4" w:space="0" w:color="auto"/>
              <w:right w:val="single" w:sz="4" w:space="0" w:color="auto"/>
            </w:tcBorders>
            <w:shd w:val="clear" w:color="000000" w:fill="FFFFFF"/>
            <w:vAlign w:val="center"/>
            <w:hideMark/>
          </w:tcPr>
          <w:p w14:paraId="79B2592D" w14:textId="77777777" w:rsidR="00952D6A" w:rsidRPr="00F24AFB" w:rsidRDefault="00952D6A" w:rsidP="003F0483">
            <w:pPr>
              <w:jc w:val="center"/>
              <w:rPr>
                <w:b/>
                <w:bCs/>
                <w:sz w:val="20"/>
                <w:szCs w:val="20"/>
              </w:rPr>
            </w:pPr>
            <w:r w:rsidRPr="00F24AFB">
              <w:rPr>
                <w:b/>
                <w:bCs/>
                <w:sz w:val="20"/>
                <w:szCs w:val="20"/>
              </w:rPr>
              <w:t>PSO5</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14:paraId="4A141400" w14:textId="77777777" w:rsidR="00952D6A" w:rsidRPr="00F24AFB" w:rsidRDefault="00952D6A" w:rsidP="003F0483">
            <w:pPr>
              <w:jc w:val="center"/>
              <w:rPr>
                <w:b/>
                <w:bCs/>
                <w:sz w:val="20"/>
                <w:szCs w:val="20"/>
              </w:rPr>
            </w:pPr>
            <w:r w:rsidRPr="00F24AFB">
              <w:rPr>
                <w:b/>
                <w:bCs/>
                <w:sz w:val="20"/>
                <w:szCs w:val="20"/>
              </w:rPr>
              <w:t>PSO6</w:t>
            </w:r>
          </w:p>
        </w:tc>
        <w:tc>
          <w:tcPr>
            <w:tcW w:w="630" w:type="dxa"/>
            <w:tcBorders>
              <w:top w:val="single" w:sz="4" w:space="0" w:color="auto"/>
              <w:left w:val="nil"/>
              <w:bottom w:val="single" w:sz="4" w:space="0" w:color="auto"/>
              <w:right w:val="single" w:sz="4" w:space="0" w:color="auto"/>
            </w:tcBorders>
            <w:shd w:val="clear" w:color="000000" w:fill="FFFFFF"/>
            <w:vAlign w:val="center"/>
            <w:hideMark/>
          </w:tcPr>
          <w:p w14:paraId="7F501931" w14:textId="77777777" w:rsidR="00952D6A" w:rsidRPr="00F24AFB" w:rsidRDefault="00952D6A" w:rsidP="003F0483">
            <w:pPr>
              <w:jc w:val="center"/>
              <w:rPr>
                <w:b/>
                <w:bCs/>
                <w:sz w:val="20"/>
                <w:szCs w:val="20"/>
              </w:rPr>
            </w:pPr>
            <w:r w:rsidRPr="00F24AFB">
              <w:rPr>
                <w:b/>
                <w:bCs/>
                <w:sz w:val="20"/>
                <w:szCs w:val="20"/>
              </w:rPr>
              <w:t>PSO7</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14:paraId="3EE35ACC" w14:textId="77777777" w:rsidR="00952D6A" w:rsidRPr="00F24AFB" w:rsidRDefault="00952D6A" w:rsidP="003F0483">
            <w:pPr>
              <w:jc w:val="center"/>
              <w:rPr>
                <w:b/>
                <w:bCs/>
                <w:sz w:val="20"/>
                <w:szCs w:val="20"/>
              </w:rPr>
            </w:pPr>
            <w:r w:rsidRPr="00F24AFB">
              <w:rPr>
                <w:b/>
                <w:bCs/>
                <w:sz w:val="20"/>
                <w:szCs w:val="20"/>
              </w:rPr>
              <w:t>PSO8</w:t>
            </w:r>
          </w:p>
        </w:tc>
      </w:tr>
      <w:tr w:rsidR="00952D6A" w:rsidRPr="00F24AFB" w14:paraId="2D7358C4" w14:textId="77777777" w:rsidTr="003F0483">
        <w:trPr>
          <w:trHeight w:val="300"/>
        </w:trPr>
        <w:tc>
          <w:tcPr>
            <w:tcW w:w="54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49C75C3A" w14:textId="77777777" w:rsidR="00952D6A" w:rsidRPr="00F24AFB" w:rsidRDefault="00952D6A" w:rsidP="003F0483">
            <w:pPr>
              <w:jc w:val="center"/>
              <w:rPr>
                <w:sz w:val="20"/>
                <w:szCs w:val="20"/>
              </w:rPr>
            </w:pPr>
            <w:r w:rsidRPr="00F24AFB">
              <w:rPr>
                <w:sz w:val="20"/>
                <w:szCs w:val="20"/>
              </w:rPr>
              <w:t>COM4407</w:t>
            </w:r>
          </w:p>
        </w:tc>
        <w:tc>
          <w:tcPr>
            <w:tcW w:w="450" w:type="dxa"/>
            <w:tcBorders>
              <w:top w:val="nil"/>
              <w:left w:val="nil"/>
              <w:bottom w:val="single" w:sz="4" w:space="0" w:color="auto"/>
              <w:right w:val="single" w:sz="4" w:space="0" w:color="auto"/>
            </w:tcBorders>
            <w:shd w:val="clear" w:color="000000" w:fill="FFFFFF"/>
            <w:vAlign w:val="center"/>
            <w:hideMark/>
          </w:tcPr>
          <w:p w14:paraId="002A035A" w14:textId="77777777" w:rsidR="00952D6A" w:rsidRPr="00F24AFB" w:rsidRDefault="00952D6A" w:rsidP="003F0483">
            <w:pPr>
              <w:rPr>
                <w:sz w:val="20"/>
                <w:szCs w:val="20"/>
              </w:rPr>
            </w:pPr>
            <w:r w:rsidRPr="00F24AFB">
              <w:rPr>
                <w:sz w:val="20"/>
                <w:szCs w:val="20"/>
              </w:rPr>
              <w:t>CO 1</w:t>
            </w:r>
          </w:p>
        </w:tc>
        <w:tc>
          <w:tcPr>
            <w:tcW w:w="448" w:type="dxa"/>
            <w:tcBorders>
              <w:top w:val="nil"/>
              <w:left w:val="nil"/>
              <w:bottom w:val="single" w:sz="4" w:space="0" w:color="auto"/>
              <w:right w:val="single" w:sz="4" w:space="0" w:color="auto"/>
            </w:tcBorders>
            <w:shd w:val="clear" w:color="000000" w:fill="FFFFFF"/>
            <w:vAlign w:val="center"/>
            <w:hideMark/>
          </w:tcPr>
          <w:p w14:paraId="66CF44D9" w14:textId="77777777" w:rsidR="00952D6A" w:rsidRPr="00F24AFB" w:rsidRDefault="00952D6A" w:rsidP="003F0483">
            <w:pPr>
              <w:jc w:val="center"/>
              <w:rPr>
                <w:sz w:val="20"/>
                <w:szCs w:val="20"/>
              </w:rPr>
            </w:pPr>
            <w:r w:rsidRPr="00F24AFB">
              <w:rPr>
                <w:sz w:val="20"/>
                <w:szCs w:val="20"/>
              </w:rPr>
              <w:t>1</w:t>
            </w:r>
          </w:p>
        </w:tc>
        <w:tc>
          <w:tcPr>
            <w:tcW w:w="522" w:type="dxa"/>
            <w:tcBorders>
              <w:top w:val="nil"/>
              <w:left w:val="nil"/>
              <w:bottom w:val="single" w:sz="4" w:space="0" w:color="auto"/>
              <w:right w:val="single" w:sz="4" w:space="0" w:color="auto"/>
            </w:tcBorders>
            <w:shd w:val="clear" w:color="000000" w:fill="FFFFFF"/>
            <w:vAlign w:val="center"/>
            <w:hideMark/>
          </w:tcPr>
          <w:p w14:paraId="389118AB" w14:textId="77777777" w:rsidR="00952D6A" w:rsidRPr="00F24AFB" w:rsidRDefault="00952D6A" w:rsidP="003F0483">
            <w:pPr>
              <w:jc w:val="center"/>
              <w:rPr>
                <w:sz w:val="20"/>
                <w:szCs w:val="20"/>
              </w:rPr>
            </w:pPr>
            <w:r w:rsidRPr="00F24AFB">
              <w:rPr>
                <w:sz w:val="20"/>
                <w:szCs w:val="20"/>
              </w:rPr>
              <w:t>1</w:t>
            </w:r>
          </w:p>
        </w:tc>
        <w:tc>
          <w:tcPr>
            <w:tcW w:w="522" w:type="dxa"/>
            <w:tcBorders>
              <w:top w:val="nil"/>
              <w:left w:val="nil"/>
              <w:bottom w:val="single" w:sz="4" w:space="0" w:color="auto"/>
              <w:right w:val="single" w:sz="4" w:space="0" w:color="auto"/>
            </w:tcBorders>
            <w:shd w:val="clear" w:color="000000" w:fill="FFFFFF"/>
            <w:vAlign w:val="center"/>
            <w:hideMark/>
          </w:tcPr>
          <w:p w14:paraId="316C2633" w14:textId="77777777" w:rsidR="00952D6A" w:rsidRPr="00F24AFB" w:rsidRDefault="00952D6A" w:rsidP="003F0483">
            <w:pPr>
              <w:jc w:val="center"/>
              <w:rPr>
                <w:sz w:val="20"/>
                <w:szCs w:val="20"/>
              </w:rPr>
            </w:pPr>
            <w:r w:rsidRPr="00F24AFB">
              <w:rPr>
                <w:sz w:val="20"/>
                <w:szCs w:val="20"/>
              </w:rPr>
              <w:t>3</w:t>
            </w:r>
          </w:p>
        </w:tc>
        <w:tc>
          <w:tcPr>
            <w:tcW w:w="522" w:type="dxa"/>
            <w:tcBorders>
              <w:top w:val="nil"/>
              <w:left w:val="nil"/>
              <w:bottom w:val="single" w:sz="4" w:space="0" w:color="auto"/>
              <w:right w:val="single" w:sz="4" w:space="0" w:color="auto"/>
            </w:tcBorders>
            <w:shd w:val="clear" w:color="000000" w:fill="FFFFFF"/>
            <w:vAlign w:val="center"/>
            <w:hideMark/>
          </w:tcPr>
          <w:p w14:paraId="1D023058" w14:textId="77777777" w:rsidR="00952D6A" w:rsidRPr="00F24AFB" w:rsidRDefault="00952D6A" w:rsidP="003F0483">
            <w:pPr>
              <w:jc w:val="center"/>
              <w:rPr>
                <w:sz w:val="20"/>
                <w:szCs w:val="20"/>
              </w:rPr>
            </w:pPr>
            <w:r w:rsidRPr="00F24AFB">
              <w:rPr>
                <w:sz w:val="20"/>
                <w:szCs w:val="20"/>
              </w:rPr>
              <w:t>2</w:t>
            </w:r>
          </w:p>
        </w:tc>
        <w:tc>
          <w:tcPr>
            <w:tcW w:w="522" w:type="dxa"/>
            <w:tcBorders>
              <w:top w:val="nil"/>
              <w:left w:val="nil"/>
              <w:bottom w:val="single" w:sz="4" w:space="0" w:color="auto"/>
              <w:right w:val="single" w:sz="4" w:space="0" w:color="auto"/>
            </w:tcBorders>
            <w:shd w:val="clear" w:color="000000" w:fill="FFFFFF"/>
            <w:vAlign w:val="center"/>
            <w:hideMark/>
          </w:tcPr>
          <w:p w14:paraId="7805742F" w14:textId="77777777" w:rsidR="00952D6A" w:rsidRPr="00F24AFB" w:rsidRDefault="00952D6A" w:rsidP="003F0483">
            <w:pPr>
              <w:jc w:val="center"/>
              <w:rPr>
                <w:sz w:val="20"/>
                <w:szCs w:val="20"/>
              </w:rPr>
            </w:pPr>
            <w:r w:rsidRPr="00F24AFB">
              <w:rPr>
                <w:sz w:val="20"/>
                <w:szCs w:val="20"/>
              </w:rPr>
              <w:t>3</w:t>
            </w:r>
          </w:p>
        </w:tc>
        <w:tc>
          <w:tcPr>
            <w:tcW w:w="522" w:type="dxa"/>
            <w:tcBorders>
              <w:top w:val="nil"/>
              <w:left w:val="nil"/>
              <w:bottom w:val="single" w:sz="4" w:space="0" w:color="auto"/>
              <w:right w:val="single" w:sz="4" w:space="0" w:color="auto"/>
            </w:tcBorders>
            <w:shd w:val="clear" w:color="000000" w:fill="FFFFFF"/>
            <w:vAlign w:val="center"/>
            <w:hideMark/>
          </w:tcPr>
          <w:p w14:paraId="04473593" w14:textId="77777777" w:rsidR="00952D6A" w:rsidRPr="00F24AFB" w:rsidRDefault="00952D6A" w:rsidP="003F0483">
            <w:pPr>
              <w:jc w:val="center"/>
              <w:rPr>
                <w:sz w:val="20"/>
                <w:szCs w:val="20"/>
              </w:rPr>
            </w:pPr>
            <w:r w:rsidRPr="00F24AFB">
              <w:rPr>
                <w:sz w:val="20"/>
                <w:szCs w:val="20"/>
              </w:rPr>
              <w:t> </w:t>
            </w:r>
          </w:p>
        </w:tc>
        <w:tc>
          <w:tcPr>
            <w:tcW w:w="522" w:type="dxa"/>
            <w:tcBorders>
              <w:top w:val="nil"/>
              <w:left w:val="nil"/>
              <w:bottom w:val="single" w:sz="4" w:space="0" w:color="auto"/>
              <w:right w:val="single" w:sz="4" w:space="0" w:color="auto"/>
            </w:tcBorders>
            <w:shd w:val="clear" w:color="000000" w:fill="FFFFFF"/>
            <w:vAlign w:val="center"/>
            <w:hideMark/>
          </w:tcPr>
          <w:p w14:paraId="3ADEFDAD" w14:textId="77777777" w:rsidR="00952D6A" w:rsidRPr="00F24AFB" w:rsidRDefault="00952D6A" w:rsidP="003F0483">
            <w:pPr>
              <w:jc w:val="center"/>
              <w:rPr>
                <w:sz w:val="20"/>
                <w:szCs w:val="20"/>
              </w:rPr>
            </w:pPr>
            <w:r w:rsidRPr="00F24AFB">
              <w:rPr>
                <w:sz w:val="20"/>
                <w:szCs w:val="20"/>
              </w:rPr>
              <w:t> </w:t>
            </w:r>
          </w:p>
        </w:tc>
        <w:tc>
          <w:tcPr>
            <w:tcW w:w="522" w:type="dxa"/>
            <w:tcBorders>
              <w:top w:val="nil"/>
              <w:left w:val="nil"/>
              <w:bottom w:val="single" w:sz="4" w:space="0" w:color="auto"/>
              <w:right w:val="single" w:sz="4" w:space="0" w:color="auto"/>
            </w:tcBorders>
            <w:shd w:val="clear" w:color="000000" w:fill="FFFFFF"/>
            <w:vAlign w:val="center"/>
            <w:hideMark/>
          </w:tcPr>
          <w:p w14:paraId="17B6B54F" w14:textId="77777777" w:rsidR="00952D6A" w:rsidRPr="00F24AFB" w:rsidRDefault="00952D6A" w:rsidP="003F0483">
            <w:pPr>
              <w:jc w:val="center"/>
              <w:rPr>
                <w:sz w:val="20"/>
                <w:szCs w:val="20"/>
              </w:rPr>
            </w:pPr>
            <w:r w:rsidRPr="00F24AFB">
              <w:rPr>
                <w:sz w:val="20"/>
                <w:szCs w:val="20"/>
              </w:rPr>
              <w:t> </w:t>
            </w:r>
          </w:p>
        </w:tc>
        <w:tc>
          <w:tcPr>
            <w:tcW w:w="522" w:type="dxa"/>
            <w:tcBorders>
              <w:top w:val="nil"/>
              <w:left w:val="nil"/>
              <w:bottom w:val="single" w:sz="4" w:space="0" w:color="auto"/>
              <w:right w:val="single" w:sz="4" w:space="0" w:color="auto"/>
            </w:tcBorders>
            <w:shd w:val="clear" w:color="000000" w:fill="FFFFFF"/>
            <w:vAlign w:val="center"/>
            <w:hideMark/>
          </w:tcPr>
          <w:p w14:paraId="57565AE9" w14:textId="77777777" w:rsidR="00952D6A" w:rsidRPr="00F24AFB" w:rsidRDefault="00952D6A" w:rsidP="003F0483">
            <w:pPr>
              <w:jc w:val="center"/>
              <w:rPr>
                <w:sz w:val="20"/>
                <w:szCs w:val="20"/>
              </w:rPr>
            </w:pPr>
            <w:r w:rsidRPr="00F24AFB">
              <w:rPr>
                <w:sz w:val="20"/>
                <w:szCs w:val="20"/>
              </w:rPr>
              <w:t>2</w:t>
            </w:r>
          </w:p>
        </w:tc>
        <w:tc>
          <w:tcPr>
            <w:tcW w:w="884" w:type="dxa"/>
            <w:tcBorders>
              <w:top w:val="nil"/>
              <w:left w:val="nil"/>
              <w:bottom w:val="single" w:sz="4" w:space="0" w:color="auto"/>
              <w:right w:val="single" w:sz="4" w:space="0" w:color="auto"/>
            </w:tcBorders>
            <w:shd w:val="clear" w:color="000000" w:fill="FFFFFF"/>
            <w:vAlign w:val="center"/>
            <w:hideMark/>
          </w:tcPr>
          <w:p w14:paraId="26EA73DD" w14:textId="77777777" w:rsidR="00952D6A" w:rsidRPr="00F24AFB" w:rsidRDefault="00952D6A" w:rsidP="003F0483">
            <w:pPr>
              <w:jc w:val="center"/>
              <w:rPr>
                <w:sz w:val="20"/>
                <w:szCs w:val="20"/>
              </w:rPr>
            </w:pPr>
            <w:r w:rsidRPr="00F24AFB">
              <w:rPr>
                <w:sz w:val="20"/>
                <w:szCs w:val="20"/>
              </w:rPr>
              <w:t>1</w:t>
            </w:r>
          </w:p>
        </w:tc>
        <w:tc>
          <w:tcPr>
            <w:tcW w:w="810" w:type="dxa"/>
            <w:tcBorders>
              <w:top w:val="nil"/>
              <w:left w:val="nil"/>
              <w:bottom w:val="single" w:sz="4" w:space="0" w:color="auto"/>
              <w:right w:val="single" w:sz="4" w:space="0" w:color="auto"/>
            </w:tcBorders>
            <w:shd w:val="clear" w:color="000000" w:fill="FFFFFF"/>
            <w:vAlign w:val="center"/>
            <w:hideMark/>
          </w:tcPr>
          <w:p w14:paraId="0B6BA940" w14:textId="77777777" w:rsidR="00952D6A" w:rsidRPr="00F24AFB" w:rsidRDefault="00952D6A" w:rsidP="003F0483">
            <w:pPr>
              <w:jc w:val="center"/>
              <w:rPr>
                <w:sz w:val="20"/>
                <w:szCs w:val="20"/>
              </w:rPr>
            </w:pPr>
            <w:r w:rsidRPr="00F24AFB">
              <w:rPr>
                <w:sz w:val="20"/>
                <w:szCs w:val="20"/>
              </w:rPr>
              <w:t>2</w:t>
            </w:r>
          </w:p>
        </w:tc>
        <w:tc>
          <w:tcPr>
            <w:tcW w:w="612" w:type="dxa"/>
            <w:tcBorders>
              <w:top w:val="nil"/>
              <w:left w:val="nil"/>
              <w:bottom w:val="single" w:sz="4" w:space="0" w:color="auto"/>
              <w:right w:val="single" w:sz="4" w:space="0" w:color="auto"/>
            </w:tcBorders>
            <w:shd w:val="clear" w:color="000000" w:fill="FFFFFF"/>
            <w:vAlign w:val="center"/>
            <w:hideMark/>
          </w:tcPr>
          <w:p w14:paraId="3C48A60F" w14:textId="77777777" w:rsidR="00952D6A" w:rsidRPr="00F24AFB" w:rsidRDefault="00952D6A" w:rsidP="003F0483">
            <w:pPr>
              <w:jc w:val="center"/>
              <w:rPr>
                <w:sz w:val="20"/>
                <w:szCs w:val="20"/>
              </w:rPr>
            </w:pPr>
            <w:r w:rsidRPr="00F24AFB">
              <w:rPr>
                <w:sz w:val="20"/>
                <w:szCs w:val="20"/>
              </w:rPr>
              <w:t>2</w:t>
            </w:r>
          </w:p>
        </w:tc>
        <w:tc>
          <w:tcPr>
            <w:tcW w:w="478" w:type="dxa"/>
            <w:tcBorders>
              <w:top w:val="nil"/>
              <w:left w:val="nil"/>
              <w:bottom w:val="single" w:sz="4" w:space="0" w:color="auto"/>
              <w:right w:val="single" w:sz="4" w:space="0" w:color="auto"/>
            </w:tcBorders>
            <w:shd w:val="clear" w:color="000000" w:fill="FFFFFF"/>
            <w:vAlign w:val="center"/>
            <w:hideMark/>
          </w:tcPr>
          <w:p w14:paraId="4A1774ED" w14:textId="77777777" w:rsidR="00952D6A" w:rsidRPr="00F24AFB" w:rsidRDefault="00952D6A" w:rsidP="003F0483">
            <w:pPr>
              <w:jc w:val="center"/>
              <w:rPr>
                <w:sz w:val="20"/>
                <w:szCs w:val="20"/>
              </w:rPr>
            </w:pPr>
            <w:r w:rsidRPr="00F24AFB">
              <w:rPr>
                <w:sz w:val="20"/>
                <w:szCs w:val="20"/>
              </w:rPr>
              <w:t>2</w:t>
            </w:r>
          </w:p>
        </w:tc>
        <w:tc>
          <w:tcPr>
            <w:tcW w:w="512" w:type="dxa"/>
            <w:tcBorders>
              <w:top w:val="nil"/>
              <w:left w:val="nil"/>
              <w:bottom w:val="single" w:sz="4" w:space="0" w:color="auto"/>
              <w:right w:val="single" w:sz="4" w:space="0" w:color="auto"/>
            </w:tcBorders>
            <w:shd w:val="clear" w:color="000000" w:fill="FFFFFF"/>
            <w:vAlign w:val="center"/>
            <w:hideMark/>
          </w:tcPr>
          <w:p w14:paraId="00ED7C06" w14:textId="77777777" w:rsidR="00952D6A" w:rsidRPr="00F24AFB" w:rsidRDefault="00952D6A" w:rsidP="003F0483">
            <w:pPr>
              <w:jc w:val="center"/>
              <w:rPr>
                <w:sz w:val="20"/>
                <w:szCs w:val="20"/>
              </w:rPr>
            </w:pPr>
            <w:r w:rsidRPr="00F24AFB">
              <w:rPr>
                <w:sz w:val="20"/>
                <w:szCs w:val="20"/>
              </w:rPr>
              <w:t>3</w:t>
            </w:r>
          </w:p>
        </w:tc>
        <w:tc>
          <w:tcPr>
            <w:tcW w:w="630" w:type="dxa"/>
            <w:tcBorders>
              <w:top w:val="nil"/>
              <w:left w:val="nil"/>
              <w:bottom w:val="single" w:sz="4" w:space="0" w:color="auto"/>
              <w:right w:val="single" w:sz="4" w:space="0" w:color="auto"/>
            </w:tcBorders>
            <w:shd w:val="clear" w:color="000000" w:fill="FFFFFF"/>
            <w:vAlign w:val="center"/>
            <w:hideMark/>
          </w:tcPr>
          <w:p w14:paraId="31BB9014" w14:textId="77777777" w:rsidR="00952D6A" w:rsidRPr="00F24AFB" w:rsidRDefault="00952D6A" w:rsidP="003F0483">
            <w:pPr>
              <w:jc w:val="center"/>
              <w:rPr>
                <w:sz w:val="20"/>
                <w:szCs w:val="20"/>
              </w:rPr>
            </w:pPr>
            <w:r w:rsidRPr="00F24AFB">
              <w:rPr>
                <w:sz w:val="20"/>
                <w:szCs w:val="20"/>
              </w:rPr>
              <w:t>2</w:t>
            </w:r>
          </w:p>
        </w:tc>
        <w:tc>
          <w:tcPr>
            <w:tcW w:w="720" w:type="dxa"/>
            <w:tcBorders>
              <w:top w:val="nil"/>
              <w:left w:val="nil"/>
              <w:bottom w:val="single" w:sz="4" w:space="0" w:color="auto"/>
              <w:right w:val="single" w:sz="4" w:space="0" w:color="auto"/>
            </w:tcBorders>
            <w:shd w:val="clear" w:color="000000" w:fill="FFFFFF"/>
            <w:vAlign w:val="center"/>
            <w:hideMark/>
          </w:tcPr>
          <w:p w14:paraId="039314F4" w14:textId="77777777" w:rsidR="00952D6A" w:rsidRPr="00F24AFB" w:rsidRDefault="00952D6A" w:rsidP="003F0483">
            <w:pPr>
              <w:jc w:val="center"/>
              <w:rPr>
                <w:sz w:val="20"/>
                <w:szCs w:val="20"/>
              </w:rPr>
            </w:pPr>
            <w:r w:rsidRPr="00F24AFB">
              <w:rPr>
                <w:sz w:val="20"/>
                <w:szCs w:val="20"/>
              </w:rPr>
              <w:t>2</w:t>
            </w:r>
          </w:p>
        </w:tc>
        <w:tc>
          <w:tcPr>
            <w:tcW w:w="630" w:type="dxa"/>
            <w:tcBorders>
              <w:top w:val="nil"/>
              <w:left w:val="nil"/>
              <w:bottom w:val="single" w:sz="4" w:space="0" w:color="auto"/>
              <w:right w:val="single" w:sz="4" w:space="0" w:color="auto"/>
            </w:tcBorders>
            <w:shd w:val="clear" w:color="000000" w:fill="FFFFFF"/>
            <w:vAlign w:val="center"/>
            <w:hideMark/>
          </w:tcPr>
          <w:p w14:paraId="3C9790C5" w14:textId="77777777" w:rsidR="00952D6A" w:rsidRPr="00F24AFB" w:rsidRDefault="00952D6A" w:rsidP="003F0483">
            <w:pPr>
              <w:jc w:val="center"/>
              <w:rPr>
                <w:sz w:val="20"/>
                <w:szCs w:val="20"/>
              </w:rPr>
            </w:pPr>
            <w:r w:rsidRPr="00F24AFB">
              <w:rPr>
                <w:sz w:val="20"/>
                <w:szCs w:val="20"/>
              </w:rPr>
              <w:t>2</w:t>
            </w:r>
          </w:p>
        </w:tc>
        <w:tc>
          <w:tcPr>
            <w:tcW w:w="720" w:type="dxa"/>
            <w:tcBorders>
              <w:top w:val="nil"/>
              <w:left w:val="nil"/>
              <w:bottom w:val="single" w:sz="4" w:space="0" w:color="auto"/>
              <w:right w:val="single" w:sz="4" w:space="0" w:color="auto"/>
            </w:tcBorders>
            <w:shd w:val="clear" w:color="000000" w:fill="FFFFFF"/>
            <w:vAlign w:val="center"/>
            <w:hideMark/>
          </w:tcPr>
          <w:p w14:paraId="1D99B9A3" w14:textId="77777777" w:rsidR="00952D6A" w:rsidRPr="00F24AFB" w:rsidRDefault="00952D6A" w:rsidP="003F0483">
            <w:pPr>
              <w:jc w:val="center"/>
              <w:rPr>
                <w:sz w:val="20"/>
                <w:szCs w:val="20"/>
              </w:rPr>
            </w:pPr>
            <w:r w:rsidRPr="00F24AFB">
              <w:rPr>
                <w:sz w:val="20"/>
                <w:szCs w:val="20"/>
              </w:rPr>
              <w:t>2</w:t>
            </w:r>
          </w:p>
        </w:tc>
      </w:tr>
      <w:tr w:rsidR="00952D6A" w:rsidRPr="00F24AFB" w14:paraId="5FDACB9D" w14:textId="77777777" w:rsidTr="003F0483">
        <w:trPr>
          <w:trHeight w:val="300"/>
        </w:trPr>
        <w:tc>
          <w:tcPr>
            <w:tcW w:w="540" w:type="dxa"/>
            <w:vMerge/>
            <w:tcBorders>
              <w:top w:val="nil"/>
              <w:left w:val="single" w:sz="4" w:space="0" w:color="auto"/>
              <w:bottom w:val="single" w:sz="4" w:space="0" w:color="auto"/>
              <w:right w:val="single" w:sz="4" w:space="0" w:color="auto"/>
            </w:tcBorders>
            <w:vAlign w:val="center"/>
            <w:hideMark/>
          </w:tcPr>
          <w:p w14:paraId="3D2113AC" w14:textId="77777777" w:rsidR="00952D6A" w:rsidRPr="00F24AFB" w:rsidRDefault="00952D6A" w:rsidP="003F0483">
            <w:pPr>
              <w:rPr>
                <w:sz w:val="20"/>
                <w:szCs w:val="20"/>
              </w:rPr>
            </w:pPr>
          </w:p>
        </w:tc>
        <w:tc>
          <w:tcPr>
            <w:tcW w:w="450" w:type="dxa"/>
            <w:tcBorders>
              <w:top w:val="nil"/>
              <w:left w:val="nil"/>
              <w:bottom w:val="single" w:sz="4" w:space="0" w:color="auto"/>
              <w:right w:val="single" w:sz="4" w:space="0" w:color="auto"/>
            </w:tcBorders>
            <w:shd w:val="clear" w:color="000000" w:fill="FFFFFF"/>
            <w:vAlign w:val="center"/>
            <w:hideMark/>
          </w:tcPr>
          <w:p w14:paraId="38FC775D" w14:textId="77777777" w:rsidR="00952D6A" w:rsidRPr="00F24AFB" w:rsidRDefault="00952D6A" w:rsidP="003F0483">
            <w:pPr>
              <w:rPr>
                <w:sz w:val="20"/>
                <w:szCs w:val="20"/>
              </w:rPr>
            </w:pPr>
            <w:r w:rsidRPr="00F24AFB">
              <w:rPr>
                <w:sz w:val="20"/>
                <w:szCs w:val="20"/>
              </w:rPr>
              <w:t>CO 2</w:t>
            </w:r>
          </w:p>
        </w:tc>
        <w:tc>
          <w:tcPr>
            <w:tcW w:w="448" w:type="dxa"/>
            <w:tcBorders>
              <w:top w:val="nil"/>
              <w:left w:val="nil"/>
              <w:bottom w:val="single" w:sz="4" w:space="0" w:color="auto"/>
              <w:right w:val="single" w:sz="4" w:space="0" w:color="auto"/>
            </w:tcBorders>
            <w:shd w:val="clear" w:color="000000" w:fill="FFFFFF"/>
            <w:vAlign w:val="center"/>
            <w:hideMark/>
          </w:tcPr>
          <w:p w14:paraId="487C085F" w14:textId="77777777" w:rsidR="00952D6A" w:rsidRPr="00F24AFB" w:rsidRDefault="00952D6A" w:rsidP="003F0483">
            <w:pPr>
              <w:jc w:val="center"/>
              <w:rPr>
                <w:sz w:val="20"/>
                <w:szCs w:val="20"/>
              </w:rPr>
            </w:pPr>
            <w:r w:rsidRPr="00F24AFB">
              <w:rPr>
                <w:sz w:val="20"/>
                <w:szCs w:val="20"/>
              </w:rPr>
              <w:t>1</w:t>
            </w:r>
          </w:p>
        </w:tc>
        <w:tc>
          <w:tcPr>
            <w:tcW w:w="522" w:type="dxa"/>
            <w:tcBorders>
              <w:top w:val="nil"/>
              <w:left w:val="nil"/>
              <w:bottom w:val="single" w:sz="4" w:space="0" w:color="auto"/>
              <w:right w:val="single" w:sz="4" w:space="0" w:color="auto"/>
            </w:tcBorders>
            <w:shd w:val="clear" w:color="000000" w:fill="FFFFFF"/>
            <w:vAlign w:val="center"/>
            <w:hideMark/>
          </w:tcPr>
          <w:p w14:paraId="5959F954" w14:textId="77777777" w:rsidR="00952D6A" w:rsidRPr="00F24AFB" w:rsidRDefault="00952D6A" w:rsidP="003F0483">
            <w:pPr>
              <w:jc w:val="center"/>
              <w:rPr>
                <w:sz w:val="20"/>
                <w:szCs w:val="20"/>
              </w:rPr>
            </w:pPr>
            <w:r w:rsidRPr="00F24AFB">
              <w:rPr>
                <w:sz w:val="20"/>
                <w:szCs w:val="20"/>
              </w:rPr>
              <w:t>2</w:t>
            </w:r>
          </w:p>
        </w:tc>
        <w:tc>
          <w:tcPr>
            <w:tcW w:w="522" w:type="dxa"/>
            <w:tcBorders>
              <w:top w:val="nil"/>
              <w:left w:val="nil"/>
              <w:bottom w:val="single" w:sz="4" w:space="0" w:color="auto"/>
              <w:right w:val="single" w:sz="4" w:space="0" w:color="auto"/>
            </w:tcBorders>
            <w:shd w:val="clear" w:color="000000" w:fill="FFFFFF"/>
            <w:vAlign w:val="center"/>
            <w:hideMark/>
          </w:tcPr>
          <w:p w14:paraId="6BBEFD08" w14:textId="77777777" w:rsidR="00952D6A" w:rsidRPr="00F24AFB" w:rsidRDefault="00952D6A" w:rsidP="003F0483">
            <w:pPr>
              <w:jc w:val="center"/>
              <w:rPr>
                <w:sz w:val="20"/>
                <w:szCs w:val="20"/>
              </w:rPr>
            </w:pPr>
            <w:r w:rsidRPr="00F24AFB">
              <w:rPr>
                <w:sz w:val="20"/>
                <w:szCs w:val="20"/>
              </w:rPr>
              <w:t>1</w:t>
            </w:r>
          </w:p>
        </w:tc>
        <w:tc>
          <w:tcPr>
            <w:tcW w:w="522" w:type="dxa"/>
            <w:tcBorders>
              <w:top w:val="nil"/>
              <w:left w:val="nil"/>
              <w:bottom w:val="single" w:sz="4" w:space="0" w:color="auto"/>
              <w:right w:val="single" w:sz="4" w:space="0" w:color="auto"/>
            </w:tcBorders>
            <w:shd w:val="clear" w:color="000000" w:fill="FFFFFF"/>
            <w:vAlign w:val="center"/>
            <w:hideMark/>
          </w:tcPr>
          <w:p w14:paraId="18FDFCDE" w14:textId="77777777" w:rsidR="00952D6A" w:rsidRPr="00F24AFB" w:rsidRDefault="00952D6A" w:rsidP="003F0483">
            <w:pPr>
              <w:jc w:val="center"/>
              <w:rPr>
                <w:sz w:val="20"/>
                <w:szCs w:val="20"/>
              </w:rPr>
            </w:pPr>
            <w:r w:rsidRPr="00F24AFB">
              <w:rPr>
                <w:sz w:val="20"/>
                <w:szCs w:val="20"/>
              </w:rPr>
              <w:t>1</w:t>
            </w:r>
          </w:p>
        </w:tc>
        <w:tc>
          <w:tcPr>
            <w:tcW w:w="522" w:type="dxa"/>
            <w:tcBorders>
              <w:top w:val="nil"/>
              <w:left w:val="nil"/>
              <w:bottom w:val="single" w:sz="4" w:space="0" w:color="auto"/>
              <w:right w:val="single" w:sz="4" w:space="0" w:color="auto"/>
            </w:tcBorders>
            <w:shd w:val="clear" w:color="000000" w:fill="FFFFFF"/>
            <w:vAlign w:val="center"/>
            <w:hideMark/>
          </w:tcPr>
          <w:p w14:paraId="62DA85EC" w14:textId="77777777" w:rsidR="00952D6A" w:rsidRPr="00F24AFB" w:rsidRDefault="00952D6A" w:rsidP="003F0483">
            <w:pPr>
              <w:jc w:val="center"/>
              <w:rPr>
                <w:sz w:val="20"/>
                <w:szCs w:val="20"/>
              </w:rPr>
            </w:pPr>
            <w:r w:rsidRPr="00F24AFB">
              <w:rPr>
                <w:sz w:val="20"/>
                <w:szCs w:val="20"/>
              </w:rPr>
              <w:t>3</w:t>
            </w:r>
          </w:p>
        </w:tc>
        <w:tc>
          <w:tcPr>
            <w:tcW w:w="522" w:type="dxa"/>
            <w:tcBorders>
              <w:top w:val="nil"/>
              <w:left w:val="nil"/>
              <w:bottom w:val="single" w:sz="4" w:space="0" w:color="auto"/>
              <w:right w:val="single" w:sz="4" w:space="0" w:color="auto"/>
            </w:tcBorders>
            <w:shd w:val="clear" w:color="000000" w:fill="FFFFFF"/>
            <w:vAlign w:val="center"/>
            <w:hideMark/>
          </w:tcPr>
          <w:p w14:paraId="74508E31" w14:textId="77777777" w:rsidR="00952D6A" w:rsidRPr="00F24AFB" w:rsidRDefault="00952D6A" w:rsidP="003F0483">
            <w:pPr>
              <w:jc w:val="center"/>
              <w:rPr>
                <w:sz w:val="20"/>
                <w:szCs w:val="20"/>
              </w:rPr>
            </w:pPr>
            <w:r w:rsidRPr="00F24AFB">
              <w:rPr>
                <w:sz w:val="20"/>
                <w:szCs w:val="20"/>
              </w:rPr>
              <w:t>3</w:t>
            </w:r>
          </w:p>
        </w:tc>
        <w:tc>
          <w:tcPr>
            <w:tcW w:w="522" w:type="dxa"/>
            <w:tcBorders>
              <w:top w:val="nil"/>
              <w:left w:val="nil"/>
              <w:bottom w:val="single" w:sz="4" w:space="0" w:color="auto"/>
              <w:right w:val="single" w:sz="4" w:space="0" w:color="auto"/>
            </w:tcBorders>
            <w:shd w:val="clear" w:color="000000" w:fill="FFFFFF"/>
            <w:vAlign w:val="center"/>
            <w:hideMark/>
          </w:tcPr>
          <w:p w14:paraId="516BD760" w14:textId="77777777" w:rsidR="00952D6A" w:rsidRPr="00F24AFB" w:rsidRDefault="00952D6A" w:rsidP="003F0483">
            <w:pPr>
              <w:jc w:val="center"/>
              <w:rPr>
                <w:sz w:val="20"/>
                <w:szCs w:val="20"/>
              </w:rPr>
            </w:pPr>
            <w:r w:rsidRPr="00F24AFB">
              <w:rPr>
                <w:sz w:val="20"/>
                <w:szCs w:val="20"/>
              </w:rPr>
              <w:t> </w:t>
            </w:r>
          </w:p>
        </w:tc>
        <w:tc>
          <w:tcPr>
            <w:tcW w:w="522" w:type="dxa"/>
            <w:tcBorders>
              <w:top w:val="nil"/>
              <w:left w:val="nil"/>
              <w:bottom w:val="single" w:sz="4" w:space="0" w:color="auto"/>
              <w:right w:val="single" w:sz="4" w:space="0" w:color="auto"/>
            </w:tcBorders>
            <w:shd w:val="clear" w:color="000000" w:fill="FFFFFF"/>
            <w:vAlign w:val="center"/>
            <w:hideMark/>
          </w:tcPr>
          <w:p w14:paraId="3132552B" w14:textId="77777777" w:rsidR="00952D6A" w:rsidRPr="00F24AFB" w:rsidRDefault="00952D6A" w:rsidP="003F0483">
            <w:pPr>
              <w:jc w:val="center"/>
              <w:rPr>
                <w:sz w:val="20"/>
                <w:szCs w:val="20"/>
              </w:rPr>
            </w:pPr>
            <w:r w:rsidRPr="00F24AFB">
              <w:rPr>
                <w:sz w:val="20"/>
                <w:szCs w:val="20"/>
              </w:rPr>
              <w:t> </w:t>
            </w:r>
          </w:p>
        </w:tc>
        <w:tc>
          <w:tcPr>
            <w:tcW w:w="522" w:type="dxa"/>
            <w:tcBorders>
              <w:top w:val="nil"/>
              <w:left w:val="nil"/>
              <w:bottom w:val="single" w:sz="4" w:space="0" w:color="auto"/>
              <w:right w:val="single" w:sz="4" w:space="0" w:color="auto"/>
            </w:tcBorders>
            <w:shd w:val="clear" w:color="000000" w:fill="FFFFFF"/>
            <w:vAlign w:val="center"/>
            <w:hideMark/>
          </w:tcPr>
          <w:p w14:paraId="72FA1D8C" w14:textId="77777777" w:rsidR="00952D6A" w:rsidRPr="00F24AFB" w:rsidRDefault="00952D6A" w:rsidP="003F0483">
            <w:pPr>
              <w:jc w:val="center"/>
              <w:rPr>
                <w:sz w:val="20"/>
                <w:szCs w:val="20"/>
              </w:rPr>
            </w:pPr>
            <w:r w:rsidRPr="00F24AFB">
              <w:rPr>
                <w:sz w:val="20"/>
                <w:szCs w:val="20"/>
              </w:rPr>
              <w:t>2</w:t>
            </w:r>
          </w:p>
        </w:tc>
        <w:tc>
          <w:tcPr>
            <w:tcW w:w="884" w:type="dxa"/>
            <w:tcBorders>
              <w:top w:val="nil"/>
              <w:left w:val="nil"/>
              <w:bottom w:val="single" w:sz="4" w:space="0" w:color="auto"/>
              <w:right w:val="single" w:sz="4" w:space="0" w:color="auto"/>
            </w:tcBorders>
            <w:shd w:val="clear" w:color="000000" w:fill="FFFFFF"/>
            <w:vAlign w:val="center"/>
            <w:hideMark/>
          </w:tcPr>
          <w:p w14:paraId="004C7647" w14:textId="77777777" w:rsidR="00952D6A" w:rsidRPr="00F24AFB" w:rsidRDefault="00952D6A" w:rsidP="003F0483">
            <w:pPr>
              <w:jc w:val="center"/>
              <w:rPr>
                <w:sz w:val="20"/>
                <w:szCs w:val="20"/>
              </w:rPr>
            </w:pPr>
            <w:r w:rsidRPr="00F24AFB">
              <w:rPr>
                <w:sz w:val="20"/>
                <w:szCs w:val="20"/>
              </w:rPr>
              <w:t>1</w:t>
            </w:r>
          </w:p>
        </w:tc>
        <w:tc>
          <w:tcPr>
            <w:tcW w:w="810" w:type="dxa"/>
            <w:tcBorders>
              <w:top w:val="nil"/>
              <w:left w:val="nil"/>
              <w:bottom w:val="single" w:sz="4" w:space="0" w:color="auto"/>
              <w:right w:val="single" w:sz="4" w:space="0" w:color="auto"/>
            </w:tcBorders>
            <w:shd w:val="clear" w:color="000000" w:fill="FFFFFF"/>
            <w:vAlign w:val="center"/>
            <w:hideMark/>
          </w:tcPr>
          <w:p w14:paraId="1062435C" w14:textId="77777777" w:rsidR="00952D6A" w:rsidRPr="00F24AFB" w:rsidRDefault="00952D6A" w:rsidP="003F0483">
            <w:pPr>
              <w:jc w:val="center"/>
              <w:rPr>
                <w:sz w:val="20"/>
                <w:szCs w:val="20"/>
              </w:rPr>
            </w:pPr>
            <w:r w:rsidRPr="00F24AFB">
              <w:rPr>
                <w:sz w:val="20"/>
                <w:szCs w:val="20"/>
              </w:rPr>
              <w:t>3</w:t>
            </w:r>
          </w:p>
        </w:tc>
        <w:tc>
          <w:tcPr>
            <w:tcW w:w="612" w:type="dxa"/>
            <w:tcBorders>
              <w:top w:val="nil"/>
              <w:left w:val="nil"/>
              <w:bottom w:val="single" w:sz="4" w:space="0" w:color="auto"/>
              <w:right w:val="single" w:sz="4" w:space="0" w:color="auto"/>
            </w:tcBorders>
            <w:shd w:val="clear" w:color="000000" w:fill="FFFFFF"/>
            <w:vAlign w:val="center"/>
            <w:hideMark/>
          </w:tcPr>
          <w:p w14:paraId="24BED16E" w14:textId="77777777" w:rsidR="00952D6A" w:rsidRPr="00F24AFB" w:rsidRDefault="00952D6A" w:rsidP="003F0483">
            <w:pPr>
              <w:jc w:val="center"/>
              <w:rPr>
                <w:sz w:val="20"/>
                <w:szCs w:val="20"/>
              </w:rPr>
            </w:pPr>
            <w:r w:rsidRPr="00F24AFB">
              <w:rPr>
                <w:sz w:val="20"/>
                <w:szCs w:val="20"/>
              </w:rPr>
              <w:t>2</w:t>
            </w:r>
          </w:p>
        </w:tc>
        <w:tc>
          <w:tcPr>
            <w:tcW w:w="478" w:type="dxa"/>
            <w:tcBorders>
              <w:top w:val="nil"/>
              <w:left w:val="nil"/>
              <w:bottom w:val="single" w:sz="4" w:space="0" w:color="auto"/>
              <w:right w:val="single" w:sz="4" w:space="0" w:color="auto"/>
            </w:tcBorders>
            <w:shd w:val="clear" w:color="000000" w:fill="FFFFFF"/>
            <w:vAlign w:val="center"/>
            <w:hideMark/>
          </w:tcPr>
          <w:p w14:paraId="477522DD" w14:textId="77777777" w:rsidR="00952D6A" w:rsidRPr="00F24AFB" w:rsidRDefault="00952D6A" w:rsidP="003F0483">
            <w:pPr>
              <w:jc w:val="center"/>
              <w:rPr>
                <w:sz w:val="20"/>
                <w:szCs w:val="20"/>
              </w:rPr>
            </w:pPr>
            <w:r w:rsidRPr="00F24AFB">
              <w:rPr>
                <w:sz w:val="20"/>
                <w:szCs w:val="20"/>
              </w:rPr>
              <w:t> </w:t>
            </w:r>
          </w:p>
        </w:tc>
        <w:tc>
          <w:tcPr>
            <w:tcW w:w="512" w:type="dxa"/>
            <w:tcBorders>
              <w:top w:val="nil"/>
              <w:left w:val="nil"/>
              <w:bottom w:val="single" w:sz="4" w:space="0" w:color="auto"/>
              <w:right w:val="single" w:sz="4" w:space="0" w:color="auto"/>
            </w:tcBorders>
            <w:shd w:val="clear" w:color="000000" w:fill="FFFFFF"/>
            <w:vAlign w:val="center"/>
            <w:hideMark/>
          </w:tcPr>
          <w:p w14:paraId="73C74349" w14:textId="77777777" w:rsidR="00952D6A" w:rsidRPr="00F24AFB" w:rsidRDefault="00952D6A" w:rsidP="003F0483">
            <w:pPr>
              <w:jc w:val="center"/>
              <w:rPr>
                <w:sz w:val="20"/>
                <w:szCs w:val="20"/>
              </w:rPr>
            </w:pPr>
            <w:r w:rsidRPr="00F24AFB">
              <w:rPr>
                <w:sz w:val="20"/>
                <w:szCs w:val="20"/>
              </w:rPr>
              <w:t>2</w:t>
            </w:r>
          </w:p>
        </w:tc>
        <w:tc>
          <w:tcPr>
            <w:tcW w:w="630" w:type="dxa"/>
            <w:tcBorders>
              <w:top w:val="nil"/>
              <w:left w:val="nil"/>
              <w:bottom w:val="single" w:sz="4" w:space="0" w:color="auto"/>
              <w:right w:val="single" w:sz="4" w:space="0" w:color="auto"/>
            </w:tcBorders>
            <w:shd w:val="clear" w:color="000000" w:fill="FFFFFF"/>
            <w:vAlign w:val="center"/>
            <w:hideMark/>
          </w:tcPr>
          <w:p w14:paraId="3E6D40E7" w14:textId="77777777" w:rsidR="00952D6A" w:rsidRPr="00F24AFB" w:rsidRDefault="00952D6A" w:rsidP="003F0483">
            <w:pPr>
              <w:jc w:val="center"/>
              <w:rPr>
                <w:sz w:val="20"/>
                <w:szCs w:val="20"/>
              </w:rPr>
            </w:pPr>
            <w:r w:rsidRPr="00F24AFB">
              <w:rPr>
                <w:sz w:val="20"/>
                <w:szCs w:val="20"/>
              </w:rPr>
              <w:t>2</w:t>
            </w:r>
          </w:p>
        </w:tc>
        <w:tc>
          <w:tcPr>
            <w:tcW w:w="720" w:type="dxa"/>
            <w:tcBorders>
              <w:top w:val="nil"/>
              <w:left w:val="nil"/>
              <w:bottom w:val="single" w:sz="4" w:space="0" w:color="auto"/>
              <w:right w:val="single" w:sz="4" w:space="0" w:color="auto"/>
            </w:tcBorders>
            <w:shd w:val="clear" w:color="000000" w:fill="FFFFFF"/>
            <w:vAlign w:val="center"/>
            <w:hideMark/>
          </w:tcPr>
          <w:p w14:paraId="005FC1A7" w14:textId="77777777" w:rsidR="00952D6A" w:rsidRPr="00F24AFB" w:rsidRDefault="00952D6A" w:rsidP="003F0483">
            <w:pPr>
              <w:jc w:val="center"/>
              <w:rPr>
                <w:sz w:val="20"/>
                <w:szCs w:val="20"/>
              </w:rPr>
            </w:pPr>
            <w:r w:rsidRPr="00F24AFB">
              <w:rPr>
                <w:sz w:val="20"/>
                <w:szCs w:val="20"/>
              </w:rPr>
              <w:t>2</w:t>
            </w:r>
          </w:p>
        </w:tc>
        <w:tc>
          <w:tcPr>
            <w:tcW w:w="630" w:type="dxa"/>
            <w:tcBorders>
              <w:top w:val="nil"/>
              <w:left w:val="nil"/>
              <w:bottom w:val="single" w:sz="4" w:space="0" w:color="auto"/>
              <w:right w:val="single" w:sz="4" w:space="0" w:color="auto"/>
            </w:tcBorders>
            <w:shd w:val="clear" w:color="000000" w:fill="FFFFFF"/>
            <w:vAlign w:val="center"/>
            <w:hideMark/>
          </w:tcPr>
          <w:p w14:paraId="7494CE13" w14:textId="77777777" w:rsidR="00952D6A" w:rsidRPr="00F24AFB" w:rsidRDefault="00952D6A" w:rsidP="003F0483">
            <w:pPr>
              <w:jc w:val="center"/>
              <w:rPr>
                <w:sz w:val="20"/>
                <w:szCs w:val="20"/>
              </w:rPr>
            </w:pPr>
            <w:r w:rsidRPr="00F24AFB">
              <w:rPr>
                <w:sz w:val="20"/>
                <w:szCs w:val="20"/>
              </w:rPr>
              <w:t>2</w:t>
            </w:r>
          </w:p>
        </w:tc>
        <w:tc>
          <w:tcPr>
            <w:tcW w:w="720" w:type="dxa"/>
            <w:tcBorders>
              <w:top w:val="nil"/>
              <w:left w:val="nil"/>
              <w:bottom w:val="single" w:sz="4" w:space="0" w:color="auto"/>
              <w:right w:val="single" w:sz="4" w:space="0" w:color="auto"/>
            </w:tcBorders>
            <w:shd w:val="clear" w:color="000000" w:fill="FFFFFF"/>
            <w:vAlign w:val="center"/>
            <w:hideMark/>
          </w:tcPr>
          <w:p w14:paraId="0BB2A7C4" w14:textId="77777777" w:rsidR="00952D6A" w:rsidRPr="00F24AFB" w:rsidRDefault="00952D6A" w:rsidP="003F0483">
            <w:pPr>
              <w:jc w:val="center"/>
              <w:rPr>
                <w:sz w:val="20"/>
                <w:szCs w:val="20"/>
              </w:rPr>
            </w:pPr>
            <w:r w:rsidRPr="00F24AFB">
              <w:rPr>
                <w:sz w:val="20"/>
                <w:szCs w:val="20"/>
              </w:rPr>
              <w:t>2</w:t>
            </w:r>
          </w:p>
        </w:tc>
      </w:tr>
      <w:tr w:rsidR="00952D6A" w:rsidRPr="00F24AFB" w14:paraId="63A40C56" w14:textId="77777777" w:rsidTr="003F0483">
        <w:trPr>
          <w:trHeight w:val="300"/>
        </w:trPr>
        <w:tc>
          <w:tcPr>
            <w:tcW w:w="540" w:type="dxa"/>
            <w:vMerge/>
            <w:tcBorders>
              <w:top w:val="nil"/>
              <w:left w:val="single" w:sz="4" w:space="0" w:color="auto"/>
              <w:bottom w:val="single" w:sz="4" w:space="0" w:color="auto"/>
              <w:right w:val="single" w:sz="4" w:space="0" w:color="auto"/>
            </w:tcBorders>
            <w:vAlign w:val="center"/>
            <w:hideMark/>
          </w:tcPr>
          <w:p w14:paraId="67C235D3" w14:textId="77777777" w:rsidR="00952D6A" w:rsidRPr="00F24AFB" w:rsidRDefault="00952D6A" w:rsidP="003F0483">
            <w:pPr>
              <w:rPr>
                <w:sz w:val="20"/>
                <w:szCs w:val="20"/>
              </w:rPr>
            </w:pPr>
          </w:p>
        </w:tc>
        <w:tc>
          <w:tcPr>
            <w:tcW w:w="450" w:type="dxa"/>
            <w:tcBorders>
              <w:top w:val="nil"/>
              <w:left w:val="nil"/>
              <w:bottom w:val="single" w:sz="4" w:space="0" w:color="auto"/>
              <w:right w:val="single" w:sz="4" w:space="0" w:color="auto"/>
            </w:tcBorders>
            <w:shd w:val="clear" w:color="000000" w:fill="FFFFFF"/>
            <w:vAlign w:val="center"/>
            <w:hideMark/>
          </w:tcPr>
          <w:p w14:paraId="2097E028" w14:textId="77777777" w:rsidR="00952D6A" w:rsidRPr="00F24AFB" w:rsidRDefault="00952D6A" w:rsidP="003F0483">
            <w:pPr>
              <w:rPr>
                <w:sz w:val="20"/>
                <w:szCs w:val="20"/>
              </w:rPr>
            </w:pPr>
            <w:r w:rsidRPr="00F24AFB">
              <w:rPr>
                <w:sz w:val="20"/>
                <w:szCs w:val="20"/>
              </w:rPr>
              <w:t>CO 3</w:t>
            </w:r>
          </w:p>
        </w:tc>
        <w:tc>
          <w:tcPr>
            <w:tcW w:w="448" w:type="dxa"/>
            <w:tcBorders>
              <w:top w:val="nil"/>
              <w:left w:val="nil"/>
              <w:bottom w:val="single" w:sz="4" w:space="0" w:color="auto"/>
              <w:right w:val="single" w:sz="4" w:space="0" w:color="auto"/>
            </w:tcBorders>
            <w:shd w:val="clear" w:color="000000" w:fill="FFFFFF"/>
            <w:vAlign w:val="center"/>
            <w:hideMark/>
          </w:tcPr>
          <w:p w14:paraId="7D7F25B6" w14:textId="77777777" w:rsidR="00952D6A" w:rsidRPr="00F24AFB" w:rsidRDefault="00952D6A" w:rsidP="003F0483">
            <w:pPr>
              <w:jc w:val="center"/>
              <w:rPr>
                <w:sz w:val="20"/>
                <w:szCs w:val="20"/>
              </w:rPr>
            </w:pPr>
            <w:r w:rsidRPr="00F24AFB">
              <w:rPr>
                <w:sz w:val="20"/>
                <w:szCs w:val="20"/>
              </w:rPr>
              <w:t>1</w:t>
            </w:r>
          </w:p>
        </w:tc>
        <w:tc>
          <w:tcPr>
            <w:tcW w:w="522" w:type="dxa"/>
            <w:tcBorders>
              <w:top w:val="nil"/>
              <w:left w:val="nil"/>
              <w:bottom w:val="single" w:sz="4" w:space="0" w:color="auto"/>
              <w:right w:val="single" w:sz="4" w:space="0" w:color="auto"/>
            </w:tcBorders>
            <w:shd w:val="clear" w:color="000000" w:fill="FFFFFF"/>
            <w:vAlign w:val="center"/>
            <w:hideMark/>
          </w:tcPr>
          <w:p w14:paraId="11D6A664" w14:textId="77777777" w:rsidR="00952D6A" w:rsidRPr="00F24AFB" w:rsidRDefault="00952D6A" w:rsidP="003F0483">
            <w:pPr>
              <w:jc w:val="center"/>
              <w:rPr>
                <w:sz w:val="20"/>
                <w:szCs w:val="20"/>
              </w:rPr>
            </w:pPr>
            <w:r w:rsidRPr="00F24AFB">
              <w:rPr>
                <w:sz w:val="20"/>
                <w:szCs w:val="20"/>
              </w:rPr>
              <w:t>2</w:t>
            </w:r>
          </w:p>
        </w:tc>
        <w:tc>
          <w:tcPr>
            <w:tcW w:w="522" w:type="dxa"/>
            <w:tcBorders>
              <w:top w:val="nil"/>
              <w:left w:val="nil"/>
              <w:bottom w:val="single" w:sz="4" w:space="0" w:color="auto"/>
              <w:right w:val="single" w:sz="4" w:space="0" w:color="auto"/>
            </w:tcBorders>
            <w:shd w:val="clear" w:color="000000" w:fill="FFFFFF"/>
            <w:vAlign w:val="center"/>
            <w:hideMark/>
          </w:tcPr>
          <w:p w14:paraId="72B9F3C3" w14:textId="77777777" w:rsidR="00952D6A" w:rsidRPr="00F24AFB" w:rsidRDefault="00952D6A" w:rsidP="003F0483">
            <w:pPr>
              <w:jc w:val="center"/>
              <w:rPr>
                <w:sz w:val="20"/>
                <w:szCs w:val="20"/>
              </w:rPr>
            </w:pPr>
            <w:r w:rsidRPr="00F24AFB">
              <w:rPr>
                <w:sz w:val="20"/>
                <w:szCs w:val="20"/>
              </w:rPr>
              <w:t>1</w:t>
            </w:r>
          </w:p>
        </w:tc>
        <w:tc>
          <w:tcPr>
            <w:tcW w:w="522" w:type="dxa"/>
            <w:tcBorders>
              <w:top w:val="nil"/>
              <w:left w:val="nil"/>
              <w:bottom w:val="single" w:sz="4" w:space="0" w:color="auto"/>
              <w:right w:val="single" w:sz="4" w:space="0" w:color="auto"/>
            </w:tcBorders>
            <w:shd w:val="clear" w:color="000000" w:fill="FFFFFF"/>
            <w:vAlign w:val="center"/>
            <w:hideMark/>
          </w:tcPr>
          <w:p w14:paraId="62C96AD6" w14:textId="77777777" w:rsidR="00952D6A" w:rsidRPr="00F24AFB" w:rsidRDefault="00952D6A" w:rsidP="003F0483">
            <w:pPr>
              <w:jc w:val="center"/>
              <w:rPr>
                <w:sz w:val="20"/>
                <w:szCs w:val="20"/>
              </w:rPr>
            </w:pPr>
            <w:r w:rsidRPr="00F24AFB">
              <w:rPr>
                <w:sz w:val="20"/>
                <w:szCs w:val="20"/>
              </w:rPr>
              <w:t>1</w:t>
            </w:r>
          </w:p>
        </w:tc>
        <w:tc>
          <w:tcPr>
            <w:tcW w:w="522" w:type="dxa"/>
            <w:tcBorders>
              <w:top w:val="nil"/>
              <w:left w:val="nil"/>
              <w:bottom w:val="single" w:sz="4" w:space="0" w:color="auto"/>
              <w:right w:val="single" w:sz="4" w:space="0" w:color="auto"/>
            </w:tcBorders>
            <w:shd w:val="clear" w:color="000000" w:fill="FFFFFF"/>
            <w:vAlign w:val="center"/>
            <w:hideMark/>
          </w:tcPr>
          <w:p w14:paraId="64147C44" w14:textId="77777777" w:rsidR="00952D6A" w:rsidRPr="00F24AFB" w:rsidRDefault="00952D6A" w:rsidP="003F0483">
            <w:pPr>
              <w:jc w:val="center"/>
              <w:rPr>
                <w:sz w:val="20"/>
                <w:szCs w:val="20"/>
              </w:rPr>
            </w:pPr>
            <w:r w:rsidRPr="00F24AFB">
              <w:rPr>
                <w:sz w:val="20"/>
                <w:szCs w:val="20"/>
              </w:rPr>
              <w:t>3</w:t>
            </w:r>
          </w:p>
        </w:tc>
        <w:tc>
          <w:tcPr>
            <w:tcW w:w="522" w:type="dxa"/>
            <w:tcBorders>
              <w:top w:val="nil"/>
              <w:left w:val="nil"/>
              <w:bottom w:val="single" w:sz="4" w:space="0" w:color="auto"/>
              <w:right w:val="single" w:sz="4" w:space="0" w:color="auto"/>
            </w:tcBorders>
            <w:shd w:val="clear" w:color="000000" w:fill="FFFFFF"/>
            <w:vAlign w:val="center"/>
            <w:hideMark/>
          </w:tcPr>
          <w:p w14:paraId="00F02575" w14:textId="77777777" w:rsidR="00952D6A" w:rsidRPr="00F24AFB" w:rsidRDefault="00952D6A" w:rsidP="003F0483">
            <w:pPr>
              <w:jc w:val="center"/>
              <w:rPr>
                <w:sz w:val="20"/>
                <w:szCs w:val="20"/>
              </w:rPr>
            </w:pPr>
            <w:r w:rsidRPr="00F24AFB">
              <w:rPr>
                <w:sz w:val="20"/>
                <w:szCs w:val="20"/>
              </w:rPr>
              <w:t> </w:t>
            </w:r>
          </w:p>
        </w:tc>
        <w:tc>
          <w:tcPr>
            <w:tcW w:w="522" w:type="dxa"/>
            <w:tcBorders>
              <w:top w:val="nil"/>
              <w:left w:val="nil"/>
              <w:bottom w:val="single" w:sz="4" w:space="0" w:color="auto"/>
              <w:right w:val="single" w:sz="4" w:space="0" w:color="auto"/>
            </w:tcBorders>
            <w:shd w:val="clear" w:color="000000" w:fill="FFFFFF"/>
            <w:vAlign w:val="center"/>
            <w:hideMark/>
          </w:tcPr>
          <w:p w14:paraId="17D9AA6F" w14:textId="77777777" w:rsidR="00952D6A" w:rsidRPr="00F24AFB" w:rsidRDefault="00952D6A" w:rsidP="003F0483">
            <w:pPr>
              <w:jc w:val="center"/>
              <w:rPr>
                <w:sz w:val="20"/>
                <w:szCs w:val="20"/>
              </w:rPr>
            </w:pPr>
            <w:r w:rsidRPr="00F24AFB">
              <w:rPr>
                <w:sz w:val="20"/>
                <w:szCs w:val="20"/>
              </w:rPr>
              <w:t> </w:t>
            </w:r>
          </w:p>
        </w:tc>
        <w:tc>
          <w:tcPr>
            <w:tcW w:w="522" w:type="dxa"/>
            <w:tcBorders>
              <w:top w:val="nil"/>
              <w:left w:val="nil"/>
              <w:bottom w:val="single" w:sz="4" w:space="0" w:color="auto"/>
              <w:right w:val="single" w:sz="4" w:space="0" w:color="auto"/>
            </w:tcBorders>
            <w:shd w:val="clear" w:color="000000" w:fill="FFFFFF"/>
            <w:vAlign w:val="center"/>
            <w:hideMark/>
          </w:tcPr>
          <w:p w14:paraId="146C2F42" w14:textId="77777777" w:rsidR="00952D6A" w:rsidRPr="00F24AFB" w:rsidRDefault="00952D6A" w:rsidP="003F0483">
            <w:pPr>
              <w:jc w:val="center"/>
              <w:rPr>
                <w:sz w:val="20"/>
                <w:szCs w:val="20"/>
              </w:rPr>
            </w:pPr>
            <w:r w:rsidRPr="00F24AFB">
              <w:rPr>
                <w:sz w:val="20"/>
                <w:szCs w:val="20"/>
              </w:rPr>
              <w:t>3</w:t>
            </w:r>
          </w:p>
        </w:tc>
        <w:tc>
          <w:tcPr>
            <w:tcW w:w="522" w:type="dxa"/>
            <w:tcBorders>
              <w:top w:val="nil"/>
              <w:left w:val="nil"/>
              <w:bottom w:val="single" w:sz="4" w:space="0" w:color="auto"/>
              <w:right w:val="single" w:sz="4" w:space="0" w:color="auto"/>
            </w:tcBorders>
            <w:shd w:val="clear" w:color="000000" w:fill="FFFFFF"/>
            <w:vAlign w:val="center"/>
            <w:hideMark/>
          </w:tcPr>
          <w:p w14:paraId="155DA82B" w14:textId="77777777" w:rsidR="00952D6A" w:rsidRPr="00F24AFB" w:rsidRDefault="00952D6A" w:rsidP="003F0483">
            <w:pPr>
              <w:jc w:val="center"/>
              <w:rPr>
                <w:sz w:val="20"/>
                <w:szCs w:val="20"/>
              </w:rPr>
            </w:pPr>
            <w:r w:rsidRPr="00F24AFB">
              <w:rPr>
                <w:sz w:val="20"/>
                <w:szCs w:val="20"/>
              </w:rPr>
              <w:t>3</w:t>
            </w:r>
          </w:p>
        </w:tc>
        <w:tc>
          <w:tcPr>
            <w:tcW w:w="884" w:type="dxa"/>
            <w:tcBorders>
              <w:top w:val="nil"/>
              <w:left w:val="nil"/>
              <w:bottom w:val="single" w:sz="4" w:space="0" w:color="auto"/>
              <w:right w:val="single" w:sz="4" w:space="0" w:color="auto"/>
            </w:tcBorders>
            <w:shd w:val="clear" w:color="000000" w:fill="FFFFFF"/>
            <w:vAlign w:val="center"/>
            <w:hideMark/>
          </w:tcPr>
          <w:p w14:paraId="450949C2" w14:textId="77777777" w:rsidR="00952D6A" w:rsidRPr="00F24AFB" w:rsidRDefault="00952D6A" w:rsidP="003F0483">
            <w:pPr>
              <w:jc w:val="center"/>
              <w:rPr>
                <w:sz w:val="20"/>
                <w:szCs w:val="20"/>
              </w:rPr>
            </w:pPr>
            <w:r w:rsidRPr="00F24AFB">
              <w:rPr>
                <w:sz w:val="20"/>
                <w:szCs w:val="20"/>
              </w:rPr>
              <w:t>1</w:t>
            </w:r>
          </w:p>
        </w:tc>
        <w:tc>
          <w:tcPr>
            <w:tcW w:w="810" w:type="dxa"/>
            <w:tcBorders>
              <w:top w:val="nil"/>
              <w:left w:val="nil"/>
              <w:bottom w:val="single" w:sz="4" w:space="0" w:color="auto"/>
              <w:right w:val="single" w:sz="4" w:space="0" w:color="auto"/>
            </w:tcBorders>
            <w:shd w:val="clear" w:color="000000" w:fill="FFFFFF"/>
            <w:vAlign w:val="center"/>
            <w:hideMark/>
          </w:tcPr>
          <w:p w14:paraId="105F684A" w14:textId="77777777" w:rsidR="00952D6A" w:rsidRPr="00F24AFB" w:rsidRDefault="00952D6A" w:rsidP="003F0483">
            <w:pPr>
              <w:jc w:val="center"/>
              <w:rPr>
                <w:sz w:val="20"/>
                <w:szCs w:val="20"/>
              </w:rPr>
            </w:pPr>
            <w:r w:rsidRPr="00F24AFB">
              <w:rPr>
                <w:sz w:val="20"/>
                <w:szCs w:val="20"/>
              </w:rPr>
              <w:t>3</w:t>
            </w:r>
          </w:p>
        </w:tc>
        <w:tc>
          <w:tcPr>
            <w:tcW w:w="612" w:type="dxa"/>
            <w:tcBorders>
              <w:top w:val="nil"/>
              <w:left w:val="nil"/>
              <w:bottom w:val="single" w:sz="4" w:space="0" w:color="auto"/>
              <w:right w:val="single" w:sz="4" w:space="0" w:color="auto"/>
            </w:tcBorders>
            <w:shd w:val="clear" w:color="000000" w:fill="FFFFFF"/>
            <w:vAlign w:val="center"/>
            <w:hideMark/>
          </w:tcPr>
          <w:p w14:paraId="3730A1B8" w14:textId="77777777" w:rsidR="00952D6A" w:rsidRPr="00F24AFB" w:rsidRDefault="00952D6A" w:rsidP="003F0483">
            <w:pPr>
              <w:jc w:val="center"/>
              <w:rPr>
                <w:sz w:val="20"/>
                <w:szCs w:val="20"/>
              </w:rPr>
            </w:pPr>
            <w:r w:rsidRPr="00F24AFB">
              <w:rPr>
                <w:sz w:val="20"/>
                <w:szCs w:val="20"/>
              </w:rPr>
              <w:t>2</w:t>
            </w:r>
          </w:p>
        </w:tc>
        <w:tc>
          <w:tcPr>
            <w:tcW w:w="478" w:type="dxa"/>
            <w:tcBorders>
              <w:top w:val="nil"/>
              <w:left w:val="nil"/>
              <w:bottom w:val="single" w:sz="4" w:space="0" w:color="auto"/>
              <w:right w:val="single" w:sz="4" w:space="0" w:color="auto"/>
            </w:tcBorders>
            <w:shd w:val="clear" w:color="000000" w:fill="FFFFFF"/>
            <w:vAlign w:val="center"/>
            <w:hideMark/>
          </w:tcPr>
          <w:p w14:paraId="5FB8EA95" w14:textId="77777777" w:rsidR="00952D6A" w:rsidRPr="00F24AFB" w:rsidRDefault="00952D6A" w:rsidP="003F0483">
            <w:pPr>
              <w:jc w:val="center"/>
              <w:rPr>
                <w:sz w:val="20"/>
                <w:szCs w:val="20"/>
              </w:rPr>
            </w:pPr>
            <w:r w:rsidRPr="00F24AFB">
              <w:rPr>
                <w:sz w:val="20"/>
                <w:szCs w:val="20"/>
              </w:rPr>
              <w:t>2</w:t>
            </w:r>
          </w:p>
        </w:tc>
        <w:tc>
          <w:tcPr>
            <w:tcW w:w="512" w:type="dxa"/>
            <w:tcBorders>
              <w:top w:val="nil"/>
              <w:left w:val="nil"/>
              <w:bottom w:val="single" w:sz="4" w:space="0" w:color="auto"/>
              <w:right w:val="single" w:sz="4" w:space="0" w:color="auto"/>
            </w:tcBorders>
            <w:shd w:val="clear" w:color="000000" w:fill="FFFFFF"/>
            <w:vAlign w:val="center"/>
            <w:hideMark/>
          </w:tcPr>
          <w:p w14:paraId="540C2EB1" w14:textId="77777777" w:rsidR="00952D6A" w:rsidRPr="00F24AFB" w:rsidRDefault="00952D6A" w:rsidP="003F0483">
            <w:pPr>
              <w:jc w:val="center"/>
              <w:rPr>
                <w:sz w:val="20"/>
                <w:szCs w:val="20"/>
              </w:rPr>
            </w:pPr>
            <w:r w:rsidRPr="00F24AFB">
              <w:rPr>
                <w:sz w:val="20"/>
                <w:szCs w:val="20"/>
              </w:rPr>
              <w:t>3</w:t>
            </w:r>
          </w:p>
        </w:tc>
        <w:tc>
          <w:tcPr>
            <w:tcW w:w="630" w:type="dxa"/>
            <w:tcBorders>
              <w:top w:val="nil"/>
              <w:left w:val="nil"/>
              <w:bottom w:val="single" w:sz="4" w:space="0" w:color="auto"/>
              <w:right w:val="single" w:sz="4" w:space="0" w:color="auto"/>
            </w:tcBorders>
            <w:shd w:val="clear" w:color="000000" w:fill="FFFFFF"/>
            <w:vAlign w:val="center"/>
            <w:hideMark/>
          </w:tcPr>
          <w:p w14:paraId="726830F6" w14:textId="77777777" w:rsidR="00952D6A" w:rsidRPr="00F24AFB" w:rsidRDefault="00952D6A" w:rsidP="003F0483">
            <w:pPr>
              <w:jc w:val="center"/>
              <w:rPr>
                <w:sz w:val="20"/>
                <w:szCs w:val="20"/>
              </w:rPr>
            </w:pPr>
            <w:r w:rsidRPr="00F24AFB">
              <w:rPr>
                <w:sz w:val="20"/>
                <w:szCs w:val="20"/>
              </w:rPr>
              <w:t>2</w:t>
            </w:r>
          </w:p>
        </w:tc>
        <w:tc>
          <w:tcPr>
            <w:tcW w:w="720" w:type="dxa"/>
            <w:tcBorders>
              <w:top w:val="nil"/>
              <w:left w:val="nil"/>
              <w:bottom w:val="single" w:sz="4" w:space="0" w:color="auto"/>
              <w:right w:val="single" w:sz="4" w:space="0" w:color="auto"/>
            </w:tcBorders>
            <w:shd w:val="clear" w:color="000000" w:fill="FFFFFF"/>
            <w:vAlign w:val="center"/>
            <w:hideMark/>
          </w:tcPr>
          <w:p w14:paraId="222B4674" w14:textId="77777777" w:rsidR="00952D6A" w:rsidRPr="00F24AFB" w:rsidRDefault="00952D6A" w:rsidP="003F0483">
            <w:pPr>
              <w:jc w:val="center"/>
              <w:rPr>
                <w:sz w:val="20"/>
                <w:szCs w:val="20"/>
              </w:rPr>
            </w:pPr>
            <w:r w:rsidRPr="00F24AFB">
              <w:rPr>
                <w:sz w:val="20"/>
                <w:szCs w:val="20"/>
              </w:rPr>
              <w:t> </w:t>
            </w:r>
          </w:p>
        </w:tc>
        <w:tc>
          <w:tcPr>
            <w:tcW w:w="630" w:type="dxa"/>
            <w:tcBorders>
              <w:top w:val="nil"/>
              <w:left w:val="nil"/>
              <w:bottom w:val="single" w:sz="4" w:space="0" w:color="auto"/>
              <w:right w:val="single" w:sz="4" w:space="0" w:color="auto"/>
            </w:tcBorders>
            <w:shd w:val="clear" w:color="000000" w:fill="FFFFFF"/>
            <w:vAlign w:val="center"/>
            <w:hideMark/>
          </w:tcPr>
          <w:p w14:paraId="713A97FF" w14:textId="77777777" w:rsidR="00952D6A" w:rsidRPr="00F24AFB" w:rsidRDefault="00952D6A" w:rsidP="003F0483">
            <w:pPr>
              <w:jc w:val="center"/>
              <w:rPr>
                <w:sz w:val="20"/>
                <w:szCs w:val="20"/>
              </w:rPr>
            </w:pPr>
            <w:r w:rsidRPr="00F24AFB">
              <w:rPr>
                <w:sz w:val="20"/>
                <w:szCs w:val="20"/>
              </w:rPr>
              <w:t>2</w:t>
            </w:r>
          </w:p>
        </w:tc>
        <w:tc>
          <w:tcPr>
            <w:tcW w:w="720" w:type="dxa"/>
            <w:tcBorders>
              <w:top w:val="nil"/>
              <w:left w:val="nil"/>
              <w:bottom w:val="single" w:sz="4" w:space="0" w:color="auto"/>
              <w:right w:val="single" w:sz="4" w:space="0" w:color="auto"/>
            </w:tcBorders>
            <w:shd w:val="clear" w:color="000000" w:fill="FFFFFF"/>
            <w:vAlign w:val="center"/>
            <w:hideMark/>
          </w:tcPr>
          <w:p w14:paraId="6FE5F2E4" w14:textId="77777777" w:rsidR="00952D6A" w:rsidRPr="00F24AFB" w:rsidRDefault="00952D6A" w:rsidP="003F0483">
            <w:pPr>
              <w:jc w:val="center"/>
              <w:rPr>
                <w:sz w:val="20"/>
                <w:szCs w:val="20"/>
              </w:rPr>
            </w:pPr>
            <w:r w:rsidRPr="00F24AFB">
              <w:rPr>
                <w:sz w:val="20"/>
                <w:szCs w:val="20"/>
              </w:rPr>
              <w:t>2</w:t>
            </w:r>
          </w:p>
        </w:tc>
      </w:tr>
      <w:tr w:rsidR="00952D6A" w:rsidRPr="00F24AFB" w14:paraId="33496EF3" w14:textId="77777777" w:rsidTr="003F0483">
        <w:trPr>
          <w:trHeight w:val="300"/>
        </w:trPr>
        <w:tc>
          <w:tcPr>
            <w:tcW w:w="540" w:type="dxa"/>
            <w:vMerge/>
            <w:tcBorders>
              <w:top w:val="nil"/>
              <w:left w:val="single" w:sz="4" w:space="0" w:color="auto"/>
              <w:bottom w:val="single" w:sz="4" w:space="0" w:color="auto"/>
              <w:right w:val="single" w:sz="4" w:space="0" w:color="auto"/>
            </w:tcBorders>
            <w:vAlign w:val="center"/>
            <w:hideMark/>
          </w:tcPr>
          <w:p w14:paraId="277A34A8" w14:textId="77777777" w:rsidR="00952D6A" w:rsidRPr="00F24AFB" w:rsidRDefault="00952D6A" w:rsidP="003F0483">
            <w:pPr>
              <w:rPr>
                <w:sz w:val="20"/>
                <w:szCs w:val="20"/>
              </w:rPr>
            </w:pPr>
          </w:p>
        </w:tc>
        <w:tc>
          <w:tcPr>
            <w:tcW w:w="450" w:type="dxa"/>
            <w:tcBorders>
              <w:top w:val="nil"/>
              <w:left w:val="nil"/>
              <w:bottom w:val="single" w:sz="4" w:space="0" w:color="auto"/>
              <w:right w:val="single" w:sz="4" w:space="0" w:color="auto"/>
            </w:tcBorders>
            <w:shd w:val="clear" w:color="000000" w:fill="FFFFFF"/>
            <w:vAlign w:val="center"/>
            <w:hideMark/>
          </w:tcPr>
          <w:p w14:paraId="1642DCB6" w14:textId="77777777" w:rsidR="00952D6A" w:rsidRPr="00F24AFB" w:rsidRDefault="00952D6A" w:rsidP="003F0483">
            <w:pPr>
              <w:rPr>
                <w:sz w:val="20"/>
                <w:szCs w:val="20"/>
              </w:rPr>
            </w:pPr>
            <w:r w:rsidRPr="00F24AFB">
              <w:rPr>
                <w:sz w:val="20"/>
                <w:szCs w:val="20"/>
              </w:rPr>
              <w:t>CO 4</w:t>
            </w:r>
          </w:p>
        </w:tc>
        <w:tc>
          <w:tcPr>
            <w:tcW w:w="448" w:type="dxa"/>
            <w:tcBorders>
              <w:top w:val="nil"/>
              <w:left w:val="nil"/>
              <w:bottom w:val="single" w:sz="4" w:space="0" w:color="auto"/>
              <w:right w:val="single" w:sz="4" w:space="0" w:color="auto"/>
            </w:tcBorders>
            <w:shd w:val="clear" w:color="000000" w:fill="FFFFFF"/>
            <w:vAlign w:val="center"/>
            <w:hideMark/>
          </w:tcPr>
          <w:p w14:paraId="1E19F721" w14:textId="77777777" w:rsidR="00952D6A" w:rsidRPr="00F24AFB" w:rsidRDefault="00952D6A" w:rsidP="003F0483">
            <w:pPr>
              <w:jc w:val="center"/>
              <w:rPr>
                <w:sz w:val="20"/>
                <w:szCs w:val="20"/>
              </w:rPr>
            </w:pPr>
            <w:r w:rsidRPr="00F24AFB">
              <w:rPr>
                <w:sz w:val="20"/>
                <w:szCs w:val="20"/>
              </w:rPr>
              <w:t>1</w:t>
            </w:r>
          </w:p>
        </w:tc>
        <w:tc>
          <w:tcPr>
            <w:tcW w:w="522" w:type="dxa"/>
            <w:tcBorders>
              <w:top w:val="nil"/>
              <w:left w:val="nil"/>
              <w:bottom w:val="single" w:sz="4" w:space="0" w:color="auto"/>
              <w:right w:val="single" w:sz="4" w:space="0" w:color="auto"/>
            </w:tcBorders>
            <w:shd w:val="clear" w:color="000000" w:fill="FFFFFF"/>
            <w:vAlign w:val="center"/>
            <w:hideMark/>
          </w:tcPr>
          <w:p w14:paraId="652A6BA0" w14:textId="77777777" w:rsidR="00952D6A" w:rsidRPr="00F24AFB" w:rsidRDefault="00952D6A" w:rsidP="003F0483">
            <w:pPr>
              <w:jc w:val="center"/>
              <w:rPr>
                <w:sz w:val="20"/>
                <w:szCs w:val="20"/>
              </w:rPr>
            </w:pPr>
            <w:r w:rsidRPr="00F24AFB">
              <w:rPr>
                <w:sz w:val="20"/>
                <w:szCs w:val="20"/>
              </w:rPr>
              <w:t>2</w:t>
            </w:r>
          </w:p>
        </w:tc>
        <w:tc>
          <w:tcPr>
            <w:tcW w:w="522" w:type="dxa"/>
            <w:tcBorders>
              <w:top w:val="nil"/>
              <w:left w:val="nil"/>
              <w:bottom w:val="single" w:sz="4" w:space="0" w:color="auto"/>
              <w:right w:val="single" w:sz="4" w:space="0" w:color="auto"/>
            </w:tcBorders>
            <w:shd w:val="clear" w:color="000000" w:fill="FFFFFF"/>
            <w:vAlign w:val="center"/>
            <w:hideMark/>
          </w:tcPr>
          <w:p w14:paraId="276FD3A2" w14:textId="77777777" w:rsidR="00952D6A" w:rsidRPr="00F24AFB" w:rsidRDefault="00952D6A" w:rsidP="003F0483">
            <w:pPr>
              <w:jc w:val="center"/>
              <w:rPr>
                <w:sz w:val="20"/>
                <w:szCs w:val="20"/>
              </w:rPr>
            </w:pPr>
            <w:r w:rsidRPr="00F24AFB">
              <w:rPr>
                <w:sz w:val="20"/>
                <w:szCs w:val="20"/>
              </w:rPr>
              <w:t>1</w:t>
            </w:r>
          </w:p>
        </w:tc>
        <w:tc>
          <w:tcPr>
            <w:tcW w:w="522" w:type="dxa"/>
            <w:tcBorders>
              <w:top w:val="nil"/>
              <w:left w:val="nil"/>
              <w:bottom w:val="single" w:sz="4" w:space="0" w:color="auto"/>
              <w:right w:val="single" w:sz="4" w:space="0" w:color="auto"/>
            </w:tcBorders>
            <w:shd w:val="clear" w:color="000000" w:fill="FFFFFF"/>
            <w:vAlign w:val="center"/>
            <w:hideMark/>
          </w:tcPr>
          <w:p w14:paraId="0816C705" w14:textId="77777777" w:rsidR="00952D6A" w:rsidRPr="00F24AFB" w:rsidRDefault="00952D6A" w:rsidP="003F0483">
            <w:pPr>
              <w:jc w:val="center"/>
              <w:rPr>
                <w:sz w:val="20"/>
                <w:szCs w:val="20"/>
              </w:rPr>
            </w:pPr>
            <w:r w:rsidRPr="00F24AFB">
              <w:rPr>
                <w:sz w:val="20"/>
                <w:szCs w:val="20"/>
              </w:rPr>
              <w:t>2</w:t>
            </w:r>
          </w:p>
        </w:tc>
        <w:tc>
          <w:tcPr>
            <w:tcW w:w="522" w:type="dxa"/>
            <w:tcBorders>
              <w:top w:val="nil"/>
              <w:left w:val="nil"/>
              <w:bottom w:val="single" w:sz="4" w:space="0" w:color="auto"/>
              <w:right w:val="single" w:sz="4" w:space="0" w:color="auto"/>
            </w:tcBorders>
            <w:shd w:val="clear" w:color="000000" w:fill="FFFFFF"/>
            <w:vAlign w:val="center"/>
            <w:hideMark/>
          </w:tcPr>
          <w:p w14:paraId="6CDDC422" w14:textId="77777777" w:rsidR="00952D6A" w:rsidRPr="00F24AFB" w:rsidRDefault="00952D6A" w:rsidP="003F0483">
            <w:pPr>
              <w:jc w:val="center"/>
              <w:rPr>
                <w:sz w:val="20"/>
                <w:szCs w:val="20"/>
              </w:rPr>
            </w:pPr>
            <w:r w:rsidRPr="00F24AFB">
              <w:rPr>
                <w:sz w:val="20"/>
                <w:szCs w:val="20"/>
              </w:rPr>
              <w:t>3</w:t>
            </w:r>
          </w:p>
        </w:tc>
        <w:tc>
          <w:tcPr>
            <w:tcW w:w="522" w:type="dxa"/>
            <w:tcBorders>
              <w:top w:val="nil"/>
              <w:left w:val="nil"/>
              <w:bottom w:val="single" w:sz="4" w:space="0" w:color="auto"/>
              <w:right w:val="single" w:sz="4" w:space="0" w:color="auto"/>
            </w:tcBorders>
            <w:shd w:val="clear" w:color="000000" w:fill="FFFFFF"/>
            <w:vAlign w:val="center"/>
            <w:hideMark/>
          </w:tcPr>
          <w:p w14:paraId="12BA4AD5" w14:textId="77777777" w:rsidR="00952D6A" w:rsidRPr="00F24AFB" w:rsidRDefault="00952D6A" w:rsidP="003F0483">
            <w:pPr>
              <w:jc w:val="center"/>
              <w:rPr>
                <w:sz w:val="20"/>
                <w:szCs w:val="20"/>
              </w:rPr>
            </w:pPr>
            <w:r w:rsidRPr="00F24AFB">
              <w:rPr>
                <w:sz w:val="20"/>
                <w:szCs w:val="20"/>
              </w:rPr>
              <w:t> </w:t>
            </w:r>
          </w:p>
        </w:tc>
        <w:tc>
          <w:tcPr>
            <w:tcW w:w="522" w:type="dxa"/>
            <w:tcBorders>
              <w:top w:val="nil"/>
              <w:left w:val="nil"/>
              <w:bottom w:val="single" w:sz="4" w:space="0" w:color="auto"/>
              <w:right w:val="single" w:sz="4" w:space="0" w:color="auto"/>
            </w:tcBorders>
            <w:shd w:val="clear" w:color="000000" w:fill="FFFFFF"/>
            <w:vAlign w:val="center"/>
            <w:hideMark/>
          </w:tcPr>
          <w:p w14:paraId="0FD5983C" w14:textId="77777777" w:rsidR="00952D6A" w:rsidRPr="00F24AFB" w:rsidRDefault="00952D6A" w:rsidP="003F0483">
            <w:pPr>
              <w:jc w:val="center"/>
              <w:rPr>
                <w:sz w:val="20"/>
                <w:szCs w:val="20"/>
              </w:rPr>
            </w:pPr>
            <w:r w:rsidRPr="00F24AFB">
              <w:rPr>
                <w:sz w:val="20"/>
                <w:szCs w:val="20"/>
              </w:rPr>
              <w:t> </w:t>
            </w:r>
          </w:p>
        </w:tc>
        <w:tc>
          <w:tcPr>
            <w:tcW w:w="522" w:type="dxa"/>
            <w:tcBorders>
              <w:top w:val="nil"/>
              <w:left w:val="nil"/>
              <w:bottom w:val="single" w:sz="4" w:space="0" w:color="auto"/>
              <w:right w:val="single" w:sz="4" w:space="0" w:color="auto"/>
            </w:tcBorders>
            <w:shd w:val="clear" w:color="000000" w:fill="FFFFFF"/>
            <w:vAlign w:val="center"/>
            <w:hideMark/>
          </w:tcPr>
          <w:p w14:paraId="103DFAE2" w14:textId="77777777" w:rsidR="00952D6A" w:rsidRPr="00F24AFB" w:rsidRDefault="00952D6A" w:rsidP="003F0483">
            <w:pPr>
              <w:jc w:val="center"/>
              <w:rPr>
                <w:sz w:val="20"/>
                <w:szCs w:val="20"/>
              </w:rPr>
            </w:pPr>
            <w:r w:rsidRPr="00F24AFB">
              <w:rPr>
                <w:sz w:val="20"/>
                <w:szCs w:val="20"/>
              </w:rPr>
              <w:t>3</w:t>
            </w:r>
          </w:p>
        </w:tc>
        <w:tc>
          <w:tcPr>
            <w:tcW w:w="522" w:type="dxa"/>
            <w:tcBorders>
              <w:top w:val="nil"/>
              <w:left w:val="nil"/>
              <w:bottom w:val="single" w:sz="4" w:space="0" w:color="auto"/>
              <w:right w:val="single" w:sz="4" w:space="0" w:color="auto"/>
            </w:tcBorders>
            <w:shd w:val="clear" w:color="000000" w:fill="FFFFFF"/>
            <w:vAlign w:val="center"/>
            <w:hideMark/>
          </w:tcPr>
          <w:p w14:paraId="34CE75B6" w14:textId="77777777" w:rsidR="00952D6A" w:rsidRPr="00F24AFB" w:rsidRDefault="00952D6A" w:rsidP="003F0483">
            <w:pPr>
              <w:jc w:val="center"/>
              <w:rPr>
                <w:sz w:val="20"/>
                <w:szCs w:val="20"/>
              </w:rPr>
            </w:pPr>
            <w:r w:rsidRPr="00F24AFB">
              <w:rPr>
                <w:sz w:val="20"/>
                <w:szCs w:val="20"/>
              </w:rPr>
              <w:t>1</w:t>
            </w:r>
          </w:p>
        </w:tc>
        <w:tc>
          <w:tcPr>
            <w:tcW w:w="884" w:type="dxa"/>
            <w:tcBorders>
              <w:top w:val="nil"/>
              <w:left w:val="nil"/>
              <w:bottom w:val="single" w:sz="4" w:space="0" w:color="auto"/>
              <w:right w:val="single" w:sz="4" w:space="0" w:color="auto"/>
            </w:tcBorders>
            <w:shd w:val="clear" w:color="000000" w:fill="FFFFFF"/>
            <w:vAlign w:val="center"/>
            <w:hideMark/>
          </w:tcPr>
          <w:p w14:paraId="6F869723" w14:textId="77777777" w:rsidR="00952D6A" w:rsidRPr="00F24AFB" w:rsidRDefault="00952D6A" w:rsidP="003F0483">
            <w:pPr>
              <w:jc w:val="center"/>
              <w:rPr>
                <w:sz w:val="20"/>
                <w:szCs w:val="20"/>
              </w:rPr>
            </w:pPr>
            <w:r w:rsidRPr="00F24AFB">
              <w:rPr>
                <w:sz w:val="20"/>
                <w:szCs w:val="20"/>
              </w:rPr>
              <w:t>2</w:t>
            </w:r>
          </w:p>
        </w:tc>
        <w:tc>
          <w:tcPr>
            <w:tcW w:w="810" w:type="dxa"/>
            <w:tcBorders>
              <w:top w:val="nil"/>
              <w:left w:val="nil"/>
              <w:bottom w:val="single" w:sz="4" w:space="0" w:color="auto"/>
              <w:right w:val="single" w:sz="4" w:space="0" w:color="auto"/>
            </w:tcBorders>
            <w:shd w:val="clear" w:color="000000" w:fill="FFFFFF"/>
            <w:vAlign w:val="center"/>
            <w:hideMark/>
          </w:tcPr>
          <w:p w14:paraId="1961199F" w14:textId="77777777" w:rsidR="00952D6A" w:rsidRPr="00F24AFB" w:rsidRDefault="00952D6A" w:rsidP="003F0483">
            <w:pPr>
              <w:jc w:val="center"/>
              <w:rPr>
                <w:sz w:val="20"/>
                <w:szCs w:val="20"/>
              </w:rPr>
            </w:pPr>
            <w:r w:rsidRPr="00F24AFB">
              <w:rPr>
                <w:sz w:val="20"/>
                <w:szCs w:val="20"/>
              </w:rPr>
              <w:t>3</w:t>
            </w:r>
          </w:p>
        </w:tc>
        <w:tc>
          <w:tcPr>
            <w:tcW w:w="612" w:type="dxa"/>
            <w:tcBorders>
              <w:top w:val="nil"/>
              <w:left w:val="nil"/>
              <w:bottom w:val="single" w:sz="4" w:space="0" w:color="auto"/>
              <w:right w:val="single" w:sz="4" w:space="0" w:color="auto"/>
            </w:tcBorders>
            <w:shd w:val="clear" w:color="000000" w:fill="FFFFFF"/>
            <w:vAlign w:val="center"/>
            <w:hideMark/>
          </w:tcPr>
          <w:p w14:paraId="3D209EA3" w14:textId="77777777" w:rsidR="00952D6A" w:rsidRPr="00F24AFB" w:rsidRDefault="00952D6A" w:rsidP="003F0483">
            <w:pPr>
              <w:jc w:val="center"/>
              <w:rPr>
                <w:sz w:val="20"/>
                <w:szCs w:val="20"/>
              </w:rPr>
            </w:pPr>
            <w:r w:rsidRPr="00F24AFB">
              <w:rPr>
                <w:sz w:val="20"/>
                <w:szCs w:val="20"/>
              </w:rPr>
              <w:t>2</w:t>
            </w:r>
          </w:p>
        </w:tc>
        <w:tc>
          <w:tcPr>
            <w:tcW w:w="478" w:type="dxa"/>
            <w:tcBorders>
              <w:top w:val="nil"/>
              <w:left w:val="nil"/>
              <w:bottom w:val="single" w:sz="4" w:space="0" w:color="auto"/>
              <w:right w:val="single" w:sz="4" w:space="0" w:color="auto"/>
            </w:tcBorders>
            <w:shd w:val="clear" w:color="000000" w:fill="FFFFFF"/>
            <w:vAlign w:val="center"/>
            <w:hideMark/>
          </w:tcPr>
          <w:p w14:paraId="27729DB2" w14:textId="77777777" w:rsidR="00952D6A" w:rsidRPr="00F24AFB" w:rsidRDefault="00952D6A" w:rsidP="003F0483">
            <w:pPr>
              <w:jc w:val="center"/>
              <w:rPr>
                <w:sz w:val="20"/>
                <w:szCs w:val="20"/>
              </w:rPr>
            </w:pPr>
            <w:r w:rsidRPr="00F24AFB">
              <w:rPr>
                <w:sz w:val="20"/>
                <w:szCs w:val="20"/>
              </w:rPr>
              <w:t>2</w:t>
            </w:r>
          </w:p>
        </w:tc>
        <w:tc>
          <w:tcPr>
            <w:tcW w:w="512" w:type="dxa"/>
            <w:tcBorders>
              <w:top w:val="nil"/>
              <w:left w:val="nil"/>
              <w:bottom w:val="single" w:sz="4" w:space="0" w:color="auto"/>
              <w:right w:val="single" w:sz="4" w:space="0" w:color="auto"/>
            </w:tcBorders>
            <w:shd w:val="clear" w:color="000000" w:fill="FFFFFF"/>
            <w:vAlign w:val="center"/>
            <w:hideMark/>
          </w:tcPr>
          <w:p w14:paraId="73187E44" w14:textId="77777777" w:rsidR="00952D6A" w:rsidRPr="00F24AFB" w:rsidRDefault="00952D6A" w:rsidP="003F0483">
            <w:pPr>
              <w:jc w:val="center"/>
              <w:rPr>
                <w:sz w:val="20"/>
                <w:szCs w:val="20"/>
              </w:rPr>
            </w:pPr>
            <w:r w:rsidRPr="00F24AFB">
              <w:rPr>
                <w:sz w:val="20"/>
                <w:szCs w:val="20"/>
              </w:rPr>
              <w:t>2</w:t>
            </w:r>
          </w:p>
        </w:tc>
        <w:tc>
          <w:tcPr>
            <w:tcW w:w="630" w:type="dxa"/>
            <w:tcBorders>
              <w:top w:val="nil"/>
              <w:left w:val="nil"/>
              <w:bottom w:val="single" w:sz="4" w:space="0" w:color="auto"/>
              <w:right w:val="single" w:sz="4" w:space="0" w:color="auto"/>
            </w:tcBorders>
            <w:shd w:val="clear" w:color="000000" w:fill="FFFFFF"/>
            <w:vAlign w:val="center"/>
            <w:hideMark/>
          </w:tcPr>
          <w:p w14:paraId="0DB0F749" w14:textId="77777777" w:rsidR="00952D6A" w:rsidRPr="00F24AFB" w:rsidRDefault="00952D6A" w:rsidP="003F0483">
            <w:pPr>
              <w:jc w:val="center"/>
              <w:rPr>
                <w:sz w:val="20"/>
                <w:szCs w:val="20"/>
              </w:rPr>
            </w:pPr>
            <w:r w:rsidRPr="00F24AFB">
              <w:rPr>
                <w:sz w:val="20"/>
                <w:szCs w:val="20"/>
              </w:rPr>
              <w:t>2</w:t>
            </w:r>
          </w:p>
        </w:tc>
        <w:tc>
          <w:tcPr>
            <w:tcW w:w="720" w:type="dxa"/>
            <w:tcBorders>
              <w:top w:val="nil"/>
              <w:left w:val="nil"/>
              <w:bottom w:val="single" w:sz="4" w:space="0" w:color="auto"/>
              <w:right w:val="single" w:sz="4" w:space="0" w:color="auto"/>
            </w:tcBorders>
            <w:shd w:val="clear" w:color="000000" w:fill="FFFFFF"/>
            <w:vAlign w:val="center"/>
            <w:hideMark/>
          </w:tcPr>
          <w:p w14:paraId="590B534E" w14:textId="77777777" w:rsidR="00952D6A" w:rsidRPr="00F24AFB" w:rsidRDefault="00952D6A" w:rsidP="003F0483">
            <w:pPr>
              <w:jc w:val="center"/>
              <w:rPr>
                <w:sz w:val="20"/>
                <w:szCs w:val="20"/>
              </w:rPr>
            </w:pPr>
            <w:r w:rsidRPr="00F24AFB">
              <w:rPr>
                <w:sz w:val="20"/>
                <w:szCs w:val="20"/>
              </w:rPr>
              <w:t>2</w:t>
            </w:r>
          </w:p>
        </w:tc>
        <w:tc>
          <w:tcPr>
            <w:tcW w:w="630" w:type="dxa"/>
            <w:tcBorders>
              <w:top w:val="nil"/>
              <w:left w:val="nil"/>
              <w:bottom w:val="single" w:sz="4" w:space="0" w:color="auto"/>
              <w:right w:val="single" w:sz="4" w:space="0" w:color="auto"/>
            </w:tcBorders>
            <w:shd w:val="clear" w:color="000000" w:fill="FFFFFF"/>
            <w:vAlign w:val="center"/>
            <w:hideMark/>
          </w:tcPr>
          <w:p w14:paraId="2287C27C" w14:textId="77777777" w:rsidR="00952D6A" w:rsidRPr="00F24AFB" w:rsidRDefault="00952D6A" w:rsidP="003F0483">
            <w:pPr>
              <w:jc w:val="center"/>
              <w:rPr>
                <w:sz w:val="20"/>
                <w:szCs w:val="20"/>
              </w:rPr>
            </w:pPr>
            <w:r w:rsidRPr="00F24AFB">
              <w:rPr>
                <w:sz w:val="20"/>
                <w:szCs w:val="20"/>
              </w:rPr>
              <w:t>1</w:t>
            </w:r>
          </w:p>
        </w:tc>
        <w:tc>
          <w:tcPr>
            <w:tcW w:w="720" w:type="dxa"/>
            <w:tcBorders>
              <w:top w:val="nil"/>
              <w:left w:val="nil"/>
              <w:bottom w:val="single" w:sz="4" w:space="0" w:color="auto"/>
              <w:right w:val="single" w:sz="4" w:space="0" w:color="auto"/>
            </w:tcBorders>
            <w:shd w:val="clear" w:color="000000" w:fill="FFFFFF"/>
            <w:vAlign w:val="center"/>
            <w:hideMark/>
          </w:tcPr>
          <w:p w14:paraId="4D3CDF25" w14:textId="77777777" w:rsidR="00952D6A" w:rsidRPr="00F24AFB" w:rsidRDefault="00952D6A" w:rsidP="003F0483">
            <w:pPr>
              <w:jc w:val="center"/>
              <w:rPr>
                <w:sz w:val="20"/>
                <w:szCs w:val="20"/>
              </w:rPr>
            </w:pPr>
            <w:r w:rsidRPr="00F24AFB">
              <w:rPr>
                <w:sz w:val="20"/>
                <w:szCs w:val="20"/>
              </w:rPr>
              <w:t>2</w:t>
            </w:r>
          </w:p>
        </w:tc>
      </w:tr>
    </w:tbl>
    <w:p w14:paraId="23323852" w14:textId="77777777" w:rsidR="00952D6A" w:rsidRPr="00F24AFB" w:rsidRDefault="00952D6A" w:rsidP="00952D6A">
      <w:pPr>
        <w:rPr>
          <w:b/>
          <w:sz w:val="24"/>
          <w:szCs w:val="24"/>
          <w:u w:val="single"/>
        </w:rPr>
      </w:pPr>
    </w:p>
    <w:p w14:paraId="58A765AC" w14:textId="77777777" w:rsidR="00952D6A" w:rsidRPr="00F24AFB" w:rsidRDefault="00952D6A" w:rsidP="00952D6A">
      <w:pPr>
        <w:rPr>
          <w:b/>
          <w:sz w:val="24"/>
          <w:szCs w:val="24"/>
          <w:u w:val="single"/>
        </w:rPr>
      </w:pPr>
    </w:p>
    <w:p w14:paraId="3551F4E6" w14:textId="77777777" w:rsidR="009D1FA2" w:rsidRDefault="009D1FA2">
      <w:pPr>
        <w:sectPr w:rsidR="009D1FA2">
          <w:pgSz w:w="11910" w:h="16840"/>
          <w:pgMar w:top="1360" w:right="820" w:bottom="540" w:left="1260" w:header="0" w:footer="348" w:gutter="0"/>
          <w:cols w:space="720"/>
        </w:sectPr>
      </w:pPr>
    </w:p>
    <w:p w14:paraId="5E98AC0F" w14:textId="77777777" w:rsidR="00F56F41" w:rsidRDefault="00F56F41" w:rsidP="00F56F41">
      <w:pPr>
        <w:rPr>
          <w:rFonts w:eastAsiaTheme="minorHAnsi"/>
          <w:b/>
          <w:color w:val="000000"/>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F56F41" w14:paraId="2B5F3716" w14:textId="77777777" w:rsidTr="003F0483">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20DAACB" w14:textId="77777777" w:rsidR="00F56F41" w:rsidRDefault="00F56F41" w:rsidP="003F0483">
            <w:pPr>
              <w:pStyle w:val="BodyA"/>
              <w:spacing w:line="276" w:lineRule="auto"/>
              <w:rPr>
                <w:rFonts w:ascii="Times New Roman" w:hAnsi="Times New Roman" w:cs="Times New Roman"/>
                <w:sz w:val="24"/>
                <w:szCs w:val="24"/>
              </w:rPr>
            </w:pPr>
            <w:r>
              <w:t>COM4408</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015E0471" w14:textId="77777777" w:rsidR="00F56F41" w:rsidRDefault="00F56F41" w:rsidP="003F0483">
            <w:pPr>
              <w:pStyle w:val="NormalWeb"/>
              <w:spacing w:before="0" w:beforeAutospacing="0" w:after="0" w:afterAutospacing="0"/>
              <w:jc w:val="center"/>
            </w:pPr>
            <w:r>
              <w:rPr>
                <w:b/>
              </w:rPr>
              <w:t>INTERNATIONAL FINANCIAL MANAGEMENT</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EDD1C99" w14:textId="77777777" w:rsidR="00F56F41" w:rsidRDefault="00F56F41"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39EE03D" w14:textId="77777777" w:rsidR="00F56F41" w:rsidRDefault="00F56F41"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10D7485" w14:textId="77777777" w:rsidR="00F56F41" w:rsidRDefault="00F56F41"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C3BC0C6" w14:textId="77777777" w:rsidR="00F56F41" w:rsidRDefault="00F56F41"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F56F41" w14:paraId="4D692428" w14:textId="77777777" w:rsidTr="003F04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ED10195" w14:textId="77777777" w:rsidR="00F56F41" w:rsidRDefault="00F56F41"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36B2FB" w14:textId="745E00B8" w:rsidR="00F56F41" w:rsidRDefault="00DC7CB9" w:rsidP="003F0483">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2017</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47D18C8" w14:textId="77777777" w:rsidR="00F56F41" w:rsidRDefault="00F56F41"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E2C8313" w14:textId="77777777" w:rsidR="00F56F41" w:rsidRDefault="00F56F41"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CAD689C" w14:textId="77777777" w:rsidR="00F56F41" w:rsidRDefault="00F56F41"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3931A6A" w14:textId="77777777" w:rsidR="00F56F41" w:rsidRDefault="00F56F41"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F56F41" w14:paraId="24410FC4" w14:textId="77777777" w:rsidTr="003F04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59CEF97" w14:textId="77777777" w:rsidR="00F56F41" w:rsidRDefault="00F56F41" w:rsidP="003F0483">
            <w:pPr>
              <w:pStyle w:val="BodyA"/>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0A064A0" w14:textId="77777777" w:rsidR="00F56F41" w:rsidRDefault="00F56F41" w:rsidP="003F0483">
            <w:pPr>
              <w:jc w:val="center"/>
            </w:pPr>
            <w:r>
              <w:t>Students should have some basic accounting knowledge of finance.</w:t>
            </w:r>
          </w:p>
        </w:tc>
      </w:tr>
      <w:tr w:rsidR="00F56F41" w14:paraId="4FB1061E" w14:textId="77777777" w:rsidTr="003F048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F068A2C" w14:textId="77777777" w:rsidR="00F56F41" w:rsidRDefault="00F56F41" w:rsidP="003F0483">
            <w:pPr>
              <w:pStyle w:val="BodyA"/>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EFB99F" w14:textId="77777777" w:rsidR="00F56F41" w:rsidRDefault="00F56F41" w:rsidP="003F0483">
            <w:pPr>
              <w:jc w:val="center"/>
            </w:pPr>
          </w:p>
        </w:tc>
      </w:tr>
    </w:tbl>
    <w:p w14:paraId="55448251" w14:textId="77777777" w:rsidR="00F56F41" w:rsidRDefault="00F56F41" w:rsidP="00F56F41">
      <w:pPr>
        <w:rPr>
          <w:b/>
          <w:color w:val="000000"/>
        </w:rPr>
      </w:pPr>
    </w:p>
    <w:p w14:paraId="5946C52D" w14:textId="77777777" w:rsidR="00DC7CB9" w:rsidRDefault="00DC7CB9" w:rsidP="00F56F41">
      <w:pPr>
        <w:pStyle w:val="BodyA"/>
        <w:spacing w:line="276" w:lineRule="auto"/>
        <w:rPr>
          <w:rFonts w:ascii="Times New Roman" w:hAnsi="Times New Roman" w:cs="Times New Roman"/>
          <w:b/>
          <w:bCs/>
          <w:sz w:val="24"/>
          <w:szCs w:val="24"/>
        </w:rPr>
      </w:pPr>
    </w:p>
    <w:p w14:paraId="2ED1F072" w14:textId="77777777" w:rsidR="00DC7CB9" w:rsidRDefault="00DC7CB9" w:rsidP="00F56F41">
      <w:pPr>
        <w:pStyle w:val="BodyA"/>
        <w:spacing w:line="276" w:lineRule="auto"/>
        <w:rPr>
          <w:rFonts w:ascii="Times New Roman" w:hAnsi="Times New Roman" w:cs="Times New Roman"/>
          <w:b/>
          <w:bCs/>
          <w:sz w:val="24"/>
          <w:szCs w:val="24"/>
        </w:rPr>
      </w:pPr>
    </w:p>
    <w:p w14:paraId="339BDEA5" w14:textId="77777777" w:rsidR="00DC7CB9" w:rsidRDefault="00DC7CB9" w:rsidP="00F56F41">
      <w:pPr>
        <w:pStyle w:val="BodyA"/>
        <w:spacing w:line="276" w:lineRule="auto"/>
        <w:rPr>
          <w:rFonts w:ascii="Times New Roman" w:hAnsi="Times New Roman" w:cs="Times New Roman"/>
          <w:b/>
          <w:bCs/>
          <w:sz w:val="24"/>
          <w:szCs w:val="24"/>
        </w:rPr>
      </w:pPr>
    </w:p>
    <w:p w14:paraId="44F62A52" w14:textId="77777777" w:rsidR="00DC7CB9" w:rsidRDefault="00DC7CB9" w:rsidP="00F56F41">
      <w:pPr>
        <w:pStyle w:val="BodyA"/>
        <w:spacing w:line="276" w:lineRule="auto"/>
        <w:rPr>
          <w:rFonts w:ascii="Times New Roman" w:hAnsi="Times New Roman" w:cs="Times New Roman"/>
          <w:b/>
          <w:bCs/>
          <w:sz w:val="24"/>
          <w:szCs w:val="24"/>
        </w:rPr>
      </w:pPr>
    </w:p>
    <w:p w14:paraId="6773DB24" w14:textId="77777777" w:rsidR="00DC7CB9" w:rsidRDefault="00DC7CB9" w:rsidP="00F56F41">
      <w:pPr>
        <w:pStyle w:val="BodyA"/>
        <w:spacing w:line="276" w:lineRule="auto"/>
        <w:rPr>
          <w:rFonts w:ascii="Times New Roman" w:hAnsi="Times New Roman" w:cs="Times New Roman"/>
          <w:b/>
          <w:bCs/>
          <w:sz w:val="24"/>
          <w:szCs w:val="24"/>
        </w:rPr>
      </w:pPr>
    </w:p>
    <w:p w14:paraId="4F8D6C51" w14:textId="77777777" w:rsidR="00DC7CB9" w:rsidRDefault="00DC7CB9" w:rsidP="00F56F41">
      <w:pPr>
        <w:pStyle w:val="BodyA"/>
        <w:spacing w:line="276" w:lineRule="auto"/>
        <w:rPr>
          <w:rFonts w:ascii="Times New Roman" w:hAnsi="Times New Roman" w:cs="Times New Roman"/>
          <w:b/>
          <w:bCs/>
          <w:sz w:val="24"/>
          <w:szCs w:val="24"/>
        </w:rPr>
      </w:pPr>
    </w:p>
    <w:p w14:paraId="1B287B42" w14:textId="77777777" w:rsidR="00DC7CB9" w:rsidRDefault="00DC7CB9" w:rsidP="00F56F41">
      <w:pPr>
        <w:pStyle w:val="BodyA"/>
        <w:spacing w:line="276" w:lineRule="auto"/>
        <w:rPr>
          <w:rFonts w:ascii="Times New Roman" w:hAnsi="Times New Roman" w:cs="Times New Roman"/>
          <w:b/>
          <w:bCs/>
          <w:sz w:val="24"/>
          <w:szCs w:val="24"/>
        </w:rPr>
      </w:pPr>
    </w:p>
    <w:p w14:paraId="488B13D8" w14:textId="77777777" w:rsidR="00DC7CB9" w:rsidRDefault="00DC7CB9" w:rsidP="00F56F41">
      <w:pPr>
        <w:pStyle w:val="BodyA"/>
        <w:spacing w:line="276" w:lineRule="auto"/>
        <w:rPr>
          <w:rFonts w:ascii="Times New Roman" w:hAnsi="Times New Roman" w:cs="Times New Roman"/>
          <w:b/>
          <w:bCs/>
          <w:sz w:val="24"/>
          <w:szCs w:val="24"/>
        </w:rPr>
      </w:pPr>
    </w:p>
    <w:p w14:paraId="024DD183" w14:textId="77777777" w:rsidR="00DC7CB9" w:rsidRDefault="00DC7CB9" w:rsidP="00F56F41">
      <w:pPr>
        <w:pStyle w:val="BodyA"/>
        <w:spacing w:line="276" w:lineRule="auto"/>
        <w:rPr>
          <w:rFonts w:ascii="Times New Roman" w:hAnsi="Times New Roman" w:cs="Times New Roman"/>
          <w:b/>
          <w:bCs/>
          <w:sz w:val="24"/>
          <w:szCs w:val="24"/>
        </w:rPr>
      </w:pPr>
    </w:p>
    <w:p w14:paraId="70F838B2" w14:textId="77777777" w:rsidR="00DC7CB9" w:rsidRDefault="00DC7CB9" w:rsidP="00F56F41">
      <w:pPr>
        <w:pStyle w:val="BodyA"/>
        <w:spacing w:line="276" w:lineRule="auto"/>
        <w:rPr>
          <w:rFonts w:ascii="Times New Roman" w:hAnsi="Times New Roman" w:cs="Times New Roman"/>
          <w:b/>
          <w:bCs/>
          <w:sz w:val="24"/>
          <w:szCs w:val="24"/>
        </w:rPr>
      </w:pPr>
    </w:p>
    <w:p w14:paraId="404839F6" w14:textId="7E6B2F08" w:rsidR="00F56F41" w:rsidRDefault="00F56F41" w:rsidP="00F56F41">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Catalog Description</w:t>
      </w:r>
    </w:p>
    <w:p w14:paraId="2DE478B8" w14:textId="77777777" w:rsidR="00F56F41" w:rsidRDefault="00F56F41" w:rsidP="00F56F41">
      <w:pPr>
        <w:pStyle w:val="BodyText"/>
        <w:spacing w:line="360" w:lineRule="auto"/>
        <w:jc w:val="both"/>
        <w:rPr>
          <w:bCs/>
        </w:rPr>
      </w:pPr>
      <w:r>
        <w:rPr>
          <w:bCs/>
        </w:rPr>
        <w:t>In this course the basic concepts of international monetary system, foreign exchange market, international financial market, international working capital management and case study of subject matter are discussed in detail. The purpose of the course is to offer the students relevant, systematic, efficient and actual knowledge of international financial management that can be applied in practice with making financial decisions and resolving financial problems.</w:t>
      </w:r>
    </w:p>
    <w:p w14:paraId="30F80954" w14:textId="77777777" w:rsidR="00F56F41" w:rsidRDefault="00F56F41" w:rsidP="00F56F41">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14:paraId="368AB73B" w14:textId="77777777" w:rsidR="00F56F41" w:rsidRDefault="00F56F41" w:rsidP="00F56F41">
      <w:pPr>
        <w:pStyle w:val="BodyA"/>
        <w:spacing w:line="360" w:lineRule="auto"/>
        <w:rPr>
          <w:rFonts w:ascii="Times New Roman" w:hAnsi="Times New Roman" w:cs="Times New Roman"/>
          <w:sz w:val="24"/>
          <w:szCs w:val="24"/>
        </w:rPr>
      </w:pPr>
      <w:r>
        <w:rPr>
          <w:rFonts w:ascii="Times New Roman" w:hAnsi="Times New Roman" w:cs="Times New Roman"/>
          <w:sz w:val="24"/>
          <w:szCs w:val="24"/>
        </w:rPr>
        <w:t>The objective of this course is:</w:t>
      </w:r>
    </w:p>
    <w:p w14:paraId="02A41280" w14:textId="77777777" w:rsidR="00F56F41" w:rsidRDefault="00F56F41" w:rsidP="00F56F41">
      <w:pPr>
        <w:pStyle w:val="BodyText"/>
        <w:spacing w:line="360" w:lineRule="auto"/>
        <w:jc w:val="both"/>
      </w:pPr>
      <w:r>
        <w:t xml:space="preserve">1. To acquaint the students with financial management problems of multinational corporations. </w:t>
      </w:r>
    </w:p>
    <w:p w14:paraId="6B667796" w14:textId="77777777" w:rsidR="00F56F41" w:rsidRDefault="00F56F41" w:rsidP="00F56F41">
      <w:pPr>
        <w:pStyle w:val="BodyText"/>
        <w:spacing w:line="360" w:lineRule="auto"/>
        <w:jc w:val="both"/>
      </w:pPr>
      <w:r>
        <w:t xml:space="preserve">2. To prepare them (Students) to tackle these problems. </w:t>
      </w:r>
    </w:p>
    <w:p w14:paraId="5506B373" w14:textId="77777777" w:rsidR="00F56F41" w:rsidRDefault="00F56F41" w:rsidP="00F56F41">
      <w:pPr>
        <w:pStyle w:val="BodyA"/>
        <w:spacing w:line="276" w:lineRule="auto"/>
        <w:rPr>
          <w:rFonts w:ascii="Times New Roman" w:hAnsi="Times New Roman" w:cs="Times New Roman"/>
          <w:b/>
          <w:bCs/>
          <w:sz w:val="24"/>
          <w:szCs w:val="24"/>
        </w:rPr>
      </w:pPr>
    </w:p>
    <w:p w14:paraId="7D1F1A37" w14:textId="77777777" w:rsidR="00F56F41" w:rsidRDefault="00F56F41" w:rsidP="00F56F41">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14:paraId="2D3DAF36" w14:textId="77777777" w:rsidR="00F56F41" w:rsidRDefault="00F56F41" w:rsidP="00F56F41">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14:paraId="32776E94" w14:textId="77777777" w:rsidR="00F56F41" w:rsidRDefault="00F56F41" w:rsidP="00F56F41">
      <w:pPr>
        <w:spacing w:line="360" w:lineRule="auto"/>
        <w:jc w:val="both"/>
      </w:pPr>
      <w:r>
        <w:t xml:space="preserve">CO1: Discuss different aspects of international monetary system. </w:t>
      </w:r>
    </w:p>
    <w:p w14:paraId="2AD9F3F1" w14:textId="77777777" w:rsidR="00F56F41" w:rsidRDefault="00F56F41" w:rsidP="00F56F41">
      <w:pPr>
        <w:spacing w:line="360" w:lineRule="auto"/>
        <w:jc w:val="both"/>
      </w:pPr>
      <w:r>
        <w:t xml:space="preserve">CO2: Explain the different terminology of foreign exchange market.  </w:t>
      </w:r>
    </w:p>
    <w:p w14:paraId="067025AB" w14:textId="77777777" w:rsidR="00F56F41" w:rsidRDefault="00F56F41" w:rsidP="00F56F41">
      <w:pPr>
        <w:spacing w:line="360" w:lineRule="auto"/>
        <w:jc w:val="both"/>
      </w:pPr>
      <w:r>
        <w:t>CO3: Describe international financial market.</w:t>
      </w:r>
    </w:p>
    <w:p w14:paraId="1761BEAE" w14:textId="77777777" w:rsidR="00F56F41" w:rsidRDefault="00F56F41" w:rsidP="00F56F41">
      <w:pPr>
        <w:spacing w:line="360" w:lineRule="auto"/>
        <w:jc w:val="both"/>
        <w:rPr>
          <w:rFonts w:eastAsiaTheme="minorHAnsi"/>
          <w:color w:val="030303"/>
        </w:rPr>
      </w:pPr>
      <w:r>
        <w:t>CO4: Discuss international working capital management like cash, receivable and inventory management.</w:t>
      </w:r>
    </w:p>
    <w:p w14:paraId="1BDCDD79" w14:textId="77777777" w:rsidR="00F56F41" w:rsidRDefault="00F56F41" w:rsidP="00F56F41">
      <w:pPr>
        <w:spacing w:line="360" w:lineRule="auto"/>
        <w:jc w:val="both"/>
        <w:rPr>
          <w:color w:val="030303"/>
        </w:rPr>
      </w:pPr>
      <w:r>
        <w:rPr>
          <w:color w:val="030303"/>
        </w:rPr>
        <w:t>CO5: Discuss some case study related to subject matter.</w:t>
      </w:r>
    </w:p>
    <w:p w14:paraId="032930A5" w14:textId="77777777" w:rsidR="00F56F41" w:rsidRDefault="00F56F41" w:rsidP="00F56F41">
      <w:pPr>
        <w:spacing w:line="360" w:lineRule="auto"/>
        <w:ind w:left="448" w:hanging="357"/>
        <w:jc w:val="both"/>
      </w:pPr>
    </w:p>
    <w:p w14:paraId="5E3BDA91" w14:textId="77777777" w:rsidR="00F56F41" w:rsidRDefault="00F56F41" w:rsidP="00F56F41">
      <w:pPr>
        <w:spacing w:line="360" w:lineRule="auto"/>
        <w:ind w:left="448" w:hanging="357"/>
        <w:jc w:val="both"/>
      </w:pPr>
    </w:p>
    <w:tbl>
      <w:tblPr>
        <w:tblStyle w:val="TableGrid"/>
        <w:tblW w:w="5000" w:type="pct"/>
        <w:tblLook w:val="04A0" w:firstRow="1" w:lastRow="0" w:firstColumn="1" w:lastColumn="0" w:noHBand="0" w:noVBand="1"/>
      </w:tblPr>
      <w:tblGrid>
        <w:gridCol w:w="7766"/>
        <w:gridCol w:w="1173"/>
        <w:gridCol w:w="1107"/>
      </w:tblGrid>
      <w:tr w:rsidR="00F56F41" w14:paraId="52BB248A" w14:textId="77777777" w:rsidTr="003F0483">
        <w:tc>
          <w:tcPr>
            <w:tcW w:w="3865" w:type="pct"/>
            <w:tcBorders>
              <w:top w:val="single" w:sz="4" w:space="0" w:color="auto"/>
              <w:left w:val="single" w:sz="4" w:space="0" w:color="auto"/>
              <w:bottom w:val="single" w:sz="4" w:space="0" w:color="auto"/>
              <w:right w:val="single" w:sz="4" w:space="0" w:color="auto"/>
            </w:tcBorders>
            <w:vAlign w:val="center"/>
            <w:hideMark/>
          </w:tcPr>
          <w:p w14:paraId="393CE876" w14:textId="77777777" w:rsidR="00F56F41" w:rsidRDefault="00F56F41" w:rsidP="003F0483">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14:paraId="70AEC40A" w14:textId="77777777" w:rsidR="00F56F41" w:rsidRDefault="00F56F41" w:rsidP="003F0483">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14:paraId="7BA3B747" w14:textId="77777777" w:rsidR="00F56F41" w:rsidRDefault="00F56F41" w:rsidP="003F0483">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Number of hours</w:t>
            </w:r>
          </w:p>
        </w:tc>
      </w:tr>
      <w:tr w:rsidR="00F56F41" w14:paraId="626F7760" w14:textId="77777777" w:rsidTr="003F0483">
        <w:tc>
          <w:tcPr>
            <w:tcW w:w="3865" w:type="pct"/>
            <w:tcBorders>
              <w:top w:val="single" w:sz="4" w:space="0" w:color="auto"/>
              <w:left w:val="single" w:sz="4" w:space="0" w:color="auto"/>
              <w:bottom w:val="single" w:sz="4" w:space="0" w:color="auto"/>
              <w:right w:val="single" w:sz="4" w:space="0" w:color="auto"/>
            </w:tcBorders>
            <w:vAlign w:val="center"/>
          </w:tcPr>
          <w:p w14:paraId="7075A4D0" w14:textId="77777777" w:rsidR="00F56F41" w:rsidRDefault="00F56F41" w:rsidP="003F0483">
            <w:pPr>
              <w:pStyle w:val="BodyA"/>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MODULE 1: </w:t>
            </w:r>
            <w:r>
              <w:rPr>
                <w:rFonts w:ascii="Times New Roman" w:hAnsi="Times New Roman" w:cs="Times New Roman"/>
                <w:b/>
                <w:sz w:val="24"/>
                <w:szCs w:val="24"/>
              </w:rPr>
              <w:t>International Monetary System</w:t>
            </w:r>
          </w:p>
          <w:p w14:paraId="6C40A1DE" w14:textId="77777777" w:rsidR="00F56F41" w:rsidRDefault="00F56F41" w:rsidP="003F0483">
            <w:pPr>
              <w:spacing w:line="360" w:lineRule="auto"/>
              <w:jc w:val="both"/>
              <w:rPr>
                <w:rFonts w:eastAsia="Arial Unicode MS"/>
                <w:bdr w:val="none" w:sz="0" w:space="0" w:color="auto" w:frame="1"/>
              </w:rPr>
            </w:pPr>
            <w:r>
              <w:rPr>
                <w:bdr w:val="none" w:sz="0" w:space="0" w:color="auto" w:frame="1"/>
              </w:rPr>
              <w:t xml:space="preserve"> International Monetary System: Developments in the international monetary system, gold standard, Bretton Woods system of exchange rate, exchange rate regime since mid-1970s. IMF and international Liquidity. System of exchanging currencies.  Exchange rate quotation and determination: direct and indirect quotes, bid and ask quote, spot and forward quote, cross rates. Determination of exchange rate in spot and forward market. PPP theory, IRP theory, Monetary theories of exchange rate determination, Overshooting models.</w:t>
            </w:r>
          </w:p>
          <w:p w14:paraId="068EA77B" w14:textId="77777777" w:rsidR="00F56F41" w:rsidRDefault="00F56F41" w:rsidP="003F0483">
            <w:pPr>
              <w:pStyle w:val="BodyA"/>
              <w:spacing w:line="360" w:lineRule="auto"/>
              <w:jc w:val="both"/>
              <w:rPr>
                <w:rFonts w:ascii="Times New Roman" w:hAnsi="Times New Roman" w:cs="Times New Roman"/>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29BBC777" w14:textId="3753E7E5" w:rsidR="00F56F4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tcBorders>
              <w:top w:val="single" w:sz="4" w:space="0" w:color="auto"/>
              <w:left w:val="single" w:sz="4" w:space="0" w:color="auto"/>
              <w:bottom w:val="single" w:sz="4" w:space="0" w:color="auto"/>
              <w:right w:val="single" w:sz="4" w:space="0" w:color="auto"/>
            </w:tcBorders>
            <w:vAlign w:val="center"/>
            <w:hideMark/>
          </w:tcPr>
          <w:p w14:paraId="23DFF966" w14:textId="77777777" w:rsidR="00F56F4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56F41" w14:paraId="30EE2A93" w14:textId="77777777" w:rsidTr="003F0483">
        <w:tc>
          <w:tcPr>
            <w:tcW w:w="3865" w:type="pct"/>
            <w:tcBorders>
              <w:top w:val="single" w:sz="4" w:space="0" w:color="auto"/>
              <w:left w:val="single" w:sz="4" w:space="0" w:color="auto"/>
              <w:bottom w:val="single" w:sz="4" w:space="0" w:color="auto"/>
              <w:right w:val="single" w:sz="4" w:space="0" w:color="auto"/>
            </w:tcBorders>
            <w:vAlign w:val="center"/>
          </w:tcPr>
          <w:p w14:paraId="694375FD" w14:textId="77777777" w:rsidR="00F56F41" w:rsidRDefault="00F56F41" w:rsidP="003F0483">
            <w:pPr>
              <w:pStyle w:val="BodyA"/>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MODULE 2: Foreign Exchange Market</w:t>
            </w:r>
          </w:p>
          <w:p w14:paraId="5C125C20" w14:textId="77777777" w:rsidR="00F56F41" w:rsidRDefault="00F56F41" w:rsidP="003F0483">
            <w:pPr>
              <w:spacing w:line="360" w:lineRule="auto"/>
              <w:jc w:val="both"/>
              <w:rPr>
                <w:rFonts w:eastAsia="Arial Unicode MS"/>
                <w:bdr w:val="none" w:sz="0" w:space="0" w:color="auto" w:frame="1"/>
              </w:rPr>
            </w:pPr>
            <w:r>
              <w:rPr>
                <w:bdr w:val="none" w:sz="0" w:space="0" w:color="auto" w:frame="1"/>
              </w:rPr>
              <w:t>Foreign exchange market – spot and forward. Participants in foreign exchange market – arbitraging, hedging and speculation, covered interest rate arbitrage. Borrowing and investing markets. Tax consideration and investment. Exchange rate risk: translation, transaction and real operating exposure – their measurement and management. Investment decisions of multinational corporations (MNCs): International capital budgeting – estimation of cash flows, the cost of capital. Portfolio consideration of a multinational corporation.</w:t>
            </w:r>
          </w:p>
          <w:p w14:paraId="47652312" w14:textId="77777777" w:rsidR="00F56F41" w:rsidRDefault="00F56F41" w:rsidP="003F0483">
            <w:pPr>
              <w:spacing w:line="360" w:lineRule="auto"/>
              <w:jc w:val="both"/>
              <w:rPr>
                <w:bdr w:val="none" w:sz="0" w:space="0" w:color="auto" w:frame="1"/>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31E5C08C" w14:textId="77777777" w:rsidR="00F56F41" w:rsidRDefault="00F56F41" w:rsidP="003F0483">
            <w:pPr>
              <w:pStyle w:val="BodyA"/>
              <w:spacing w:line="276" w:lineRule="auto"/>
              <w:rPr>
                <w:rFonts w:ascii="Times New Roman" w:eastAsia="Times New Roman" w:hAnsi="Times New Roman" w:cs="Times New Roman"/>
                <w:sz w:val="24"/>
                <w:szCs w:val="24"/>
              </w:rPr>
            </w:pPr>
          </w:p>
          <w:p w14:paraId="0DFF5584" w14:textId="0F790C9E" w:rsidR="00DC7CB9" w:rsidRDefault="00DC7CB9" w:rsidP="003F0483">
            <w:pPr>
              <w:pStyle w:val="BodyA"/>
              <w:spacing w:line="276" w:lineRule="auto"/>
              <w:rPr>
                <w:rFonts w:ascii="Times New Roman" w:eastAsia="Times New Roman" w:hAnsi="Times New Roman" w:cs="Times New Roman"/>
                <w:sz w:val="24"/>
                <w:szCs w:val="24"/>
              </w:rPr>
            </w:pPr>
          </w:p>
        </w:tc>
        <w:tc>
          <w:tcPr>
            <w:tcW w:w="551" w:type="pct"/>
            <w:tcBorders>
              <w:top w:val="single" w:sz="4" w:space="0" w:color="auto"/>
              <w:left w:val="single" w:sz="4" w:space="0" w:color="auto"/>
              <w:bottom w:val="single" w:sz="4" w:space="0" w:color="auto"/>
              <w:right w:val="single" w:sz="4" w:space="0" w:color="auto"/>
            </w:tcBorders>
            <w:vAlign w:val="center"/>
            <w:hideMark/>
          </w:tcPr>
          <w:p w14:paraId="1780529E" w14:textId="77777777" w:rsidR="00F56F4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F56F41" w14:paraId="4FF83781" w14:textId="77777777" w:rsidTr="003F0483">
        <w:tc>
          <w:tcPr>
            <w:tcW w:w="3865" w:type="pct"/>
            <w:tcBorders>
              <w:top w:val="single" w:sz="4" w:space="0" w:color="auto"/>
              <w:left w:val="single" w:sz="4" w:space="0" w:color="auto"/>
              <w:bottom w:val="single" w:sz="4" w:space="0" w:color="auto"/>
              <w:right w:val="single" w:sz="4" w:space="0" w:color="auto"/>
            </w:tcBorders>
            <w:vAlign w:val="center"/>
          </w:tcPr>
          <w:p w14:paraId="3BE42591" w14:textId="77777777" w:rsidR="00F56F41" w:rsidRDefault="00F56F41" w:rsidP="003F0483">
            <w:pPr>
              <w:spacing w:line="360" w:lineRule="auto"/>
              <w:jc w:val="both"/>
              <w:rPr>
                <w:rFonts w:eastAsia="Arial Unicode MS"/>
                <w:b/>
                <w:bCs/>
                <w:bdr w:val="none" w:sz="0" w:space="0" w:color="auto" w:frame="1"/>
              </w:rPr>
            </w:pPr>
            <w:r>
              <w:rPr>
                <w:b/>
                <w:bCs/>
                <w:bdr w:val="none" w:sz="0" w:space="0" w:color="auto" w:frame="1"/>
              </w:rPr>
              <w:t>MODULE 3: International Financial Markets</w:t>
            </w:r>
          </w:p>
          <w:p w14:paraId="3A81EF30" w14:textId="77777777" w:rsidR="00F56F41" w:rsidRDefault="00F56F41" w:rsidP="003F0483">
            <w:pPr>
              <w:spacing w:line="360" w:lineRule="auto"/>
              <w:jc w:val="both"/>
              <w:rPr>
                <w:b/>
                <w:sz w:val="22"/>
                <w:szCs w:val="22"/>
                <w:bdr w:val="none" w:sz="0" w:space="0" w:color="auto" w:frame="1"/>
              </w:rPr>
            </w:pPr>
            <w:r>
              <w:rPr>
                <w:bdr w:val="none" w:sz="0" w:space="0" w:color="auto" w:frame="1"/>
              </w:rPr>
              <w:t xml:space="preserve">International Financial markets: Multilateral development banks, Euro-currency markets, Euro-banking, Market for international securities – international bonds, Euro notes and Euro-notes and Euro-commercial papers, Medium-term Euro-notes. </w:t>
            </w:r>
            <w:r>
              <w:rPr>
                <w:b/>
                <w:bdr w:val="none" w:sz="0" w:space="0" w:color="auto" w:frame="1"/>
              </w:rPr>
              <w:t xml:space="preserve"> </w:t>
            </w:r>
            <w:r>
              <w:rPr>
                <w:bdr w:val="none" w:sz="0" w:space="0" w:color="auto" w:frame="1"/>
              </w:rPr>
              <w:t>Market for derivatives, currency futures, options and synthetics, currency risk management, financial swaps and interest – rate risk management.</w:t>
            </w:r>
            <w:r>
              <w:rPr>
                <w:b/>
                <w:bdr w:val="none" w:sz="0" w:space="0" w:color="auto" w:frame="1"/>
              </w:rPr>
              <w:t xml:space="preserve">  </w:t>
            </w:r>
            <w:r>
              <w:rPr>
                <w:bdr w:val="none" w:sz="0" w:space="0" w:color="auto" w:frame="1"/>
              </w:rPr>
              <w:t xml:space="preserve"> Assessment and management of political risk.</w:t>
            </w:r>
          </w:p>
          <w:p w14:paraId="25C1D12A" w14:textId="77777777" w:rsidR="00F56F41" w:rsidRDefault="00F56F41" w:rsidP="003F0483">
            <w:pPr>
              <w:spacing w:line="360" w:lineRule="auto"/>
              <w:jc w:val="both"/>
              <w:rPr>
                <w:bdr w:val="none" w:sz="0" w:space="0" w:color="auto" w:frame="1"/>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1782121A" w14:textId="77777777" w:rsidR="00F56F4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1" w:type="pct"/>
            <w:tcBorders>
              <w:top w:val="single" w:sz="4" w:space="0" w:color="auto"/>
              <w:left w:val="single" w:sz="4" w:space="0" w:color="auto"/>
              <w:bottom w:val="single" w:sz="4" w:space="0" w:color="auto"/>
              <w:right w:val="single" w:sz="4" w:space="0" w:color="auto"/>
            </w:tcBorders>
            <w:vAlign w:val="center"/>
            <w:hideMark/>
          </w:tcPr>
          <w:p w14:paraId="73FD1AC0" w14:textId="77777777" w:rsidR="00F56F4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56F41" w14:paraId="7849CA79" w14:textId="77777777" w:rsidTr="003F0483">
        <w:tc>
          <w:tcPr>
            <w:tcW w:w="3865" w:type="pct"/>
            <w:tcBorders>
              <w:top w:val="single" w:sz="4" w:space="0" w:color="auto"/>
              <w:left w:val="single" w:sz="4" w:space="0" w:color="auto"/>
              <w:bottom w:val="single" w:sz="4" w:space="0" w:color="auto"/>
              <w:right w:val="single" w:sz="4" w:space="0" w:color="auto"/>
            </w:tcBorders>
            <w:vAlign w:val="center"/>
          </w:tcPr>
          <w:p w14:paraId="00761E2B" w14:textId="77777777" w:rsidR="00F56F41" w:rsidRDefault="00F56F41" w:rsidP="003F0483">
            <w:pPr>
              <w:pStyle w:val="BodyA"/>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4: International Working Capital Management</w:t>
            </w:r>
          </w:p>
          <w:p w14:paraId="4E7003FA" w14:textId="77777777" w:rsidR="00F56F41" w:rsidRDefault="00F56F41" w:rsidP="003F0483">
            <w:pPr>
              <w:spacing w:line="360" w:lineRule="auto"/>
              <w:jc w:val="both"/>
              <w:rPr>
                <w:rFonts w:eastAsia="Arial Unicode MS"/>
                <w:bdr w:val="none" w:sz="0" w:space="0" w:color="auto" w:frame="1"/>
              </w:rPr>
            </w:pPr>
            <w:r>
              <w:rPr>
                <w:bdr w:val="none" w:sz="0" w:space="0" w:color="auto" w:frame="1"/>
              </w:rPr>
              <w:t xml:space="preserve">International working capital management: Cash management. Management of receivables and inventory. Financing of foreign trade: Foreign trade documents, modes of payment, </w:t>
            </w:r>
            <w:proofErr w:type="spellStart"/>
            <w:r>
              <w:rPr>
                <w:bdr w:val="none" w:sz="0" w:space="0" w:color="auto" w:frame="1"/>
              </w:rPr>
              <w:t>Preshipment</w:t>
            </w:r>
            <w:proofErr w:type="spellEnd"/>
            <w:r>
              <w:rPr>
                <w:bdr w:val="none" w:sz="0" w:space="0" w:color="auto" w:frame="1"/>
              </w:rPr>
              <w:t>, post-shipment and medium-term credit, Forfaiting. International accounting: Consolidation and harmonisation of accounts. Transfer pricing.</w:t>
            </w:r>
          </w:p>
          <w:p w14:paraId="3A557C0B" w14:textId="77777777" w:rsidR="00F56F41" w:rsidRDefault="00F56F41" w:rsidP="003F0483">
            <w:pPr>
              <w:spacing w:line="360" w:lineRule="auto"/>
              <w:jc w:val="both"/>
              <w:rPr>
                <w:bdr w:val="none" w:sz="0" w:space="0" w:color="auto" w:frame="1"/>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7C84785A" w14:textId="77777777" w:rsidR="00F56F4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 L3</w:t>
            </w:r>
          </w:p>
        </w:tc>
        <w:tc>
          <w:tcPr>
            <w:tcW w:w="551" w:type="pct"/>
            <w:tcBorders>
              <w:top w:val="single" w:sz="4" w:space="0" w:color="auto"/>
              <w:left w:val="single" w:sz="4" w:space="0" w:color="auto"/>
              <w:bottom w:val="single" w:sz="4" w:space="0" w:color="auto"/>
              <w:right w:val="single" w:sz="4" w:space="0" w:color="auto"/>
            </w:tcBorders>
            <w:vAlign w:val="center"/>
            <w:hideMark/>
          </w:tcPr>
          <w:p w14:paraId="010A040B" w14:textId="77777777" w:rsidR="00F56F4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56F41" w14:paraId="6EF79A12" w14:textId="77777777" w:rsidTr="003F0483">
        <w:tc>
          <w:tcPr>
            <w:tcW w:w="3865" w:type="pct"/>
            <w:tcBorders>
              <w:top w:val="single" w:sz="4" w:space="0" w:color="auto"/>
              <w:left w:val="single" w:sz="4" w:space="0" w:color="auto"/>
              <w:bottom w:val="single" w:sz="4" w:space="0" w:color="auto"/>
              <w:right w:val="single" w:sz="4" w:space="0" w:color="auto"/>
            </w:tcBorders>
            <w:vAlign w:val="center"/>
          </w:tcPr>
          <w:p w14:paraId="41E971CE" w14:textId="77777777" w:rsidR="00F56F41" w:rsidRDefault="00F56F41" w:rsidP="003F0483">
            <w:pPr>
              <w:pStyle w:val="BodyA"/>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5: Case Study</w:t>
            </w:r>
          </w:p>
          <w:p w14:paraId="33BFB5CB" w14:textId="77777777" w:rsidR="00F56F41" w:rsidRDefault="00F56F41" w:rsidP="003F0483">
            <w:pPr>
              <w:spacing w:line="360" w:lineRule="auto"/>
              <w:jc w:val="both"/>
              <w:rPr>
                <w:rFonts w:eastAsia="Arial Unicode MS"/>
                <w:bdr w:val="none" w:sz="0" w:space="0" w:color="auto" w:frame="1"/>
              </w:rPr>
            </w:pPr>
            <w:r>
              <w:rPr>
                <w:bdr w:val="none" w:sz="0" w:space="0" w:color="auto" w:frame="1"/>
              </w:rPr>
              <w:t>Case Studies: Some case studies involving the conceptual learning from the course are required to be discussed.</w:t>
            </w:r>
          </w:p>
          <w:p w14:paraId="5CADEAEF" w14:textId="77777777" w:rsidR="00F56F41" w:rsidRDefault="00F56F41" w:rsidP="003F0483">
            <w:pPr>
              <w:pStyle w:val="List"/>
              <w:jc w:val="both"/>
              <w:rPr>
                <w:b/>
                <w:sz w:val="22"/>
                <w:szCs w:val="22"/>
                <w:bdr w:val="none" w:sz="0" w:space="0" w:color="auto" w:frame="1"/>
              </w:rPr>
            </w:pPr>
          </w:p>
          <w:p w14:paraId="171AC9E3" w14:textId="77777777" w:rsidR="00F56F41" w:rsidRDefault="00F56F41" w:rsidP="003F0483">
            <w:pPr>
              <w:spacing w:line="360" w:lineRule="auto"/>
              <w:jc w:val="both"/>
              <w:rPr>
                <w:bdr w:val="none" w:sz="0" w:space="0" w:color="auto" w:frame="1"/>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79BFD4FD" w14:textId="77777777" w:rsidR="00F56F4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1" w:type="pct"/>
            <w:tcBorders>
              <w:top w:val="single" w:sz="4" w:space="0" w:color="auto"/>
              <w:left w:val="single" w:sz="4" w:space="0" w:color="auto"/>
              <w:bottom w:val="single" w:sz="4" w:space="0" w:color="auto"/>
              <w:right w:val="single" w:sz="4" w:space="0" w:color="auto"/>
            </w:tcBorders>
            <w:vAlign w:val="center"/>
            <w:hideMark/>
          </w:tcPr>
          <w:p w14:paraId="4F5AF1B5" w14:textId="77777777" w:rsidR="00F56F4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bl>
    <w:p w14:paraId="2BDEA544" w14:textId="77777777" w:rsidR="00F56F41" w:rsidRDefault="00F56F41" w:rsidP="00F56F41">
      <w:pPr>
        <w:pStyle w:val="Default"/>
        <w:spacing w:line="276" w:lineRule="auto"/>
        <w:jc w:val="both"/>
        <w:rPr>
          <w:rFonts w:eastAsia="Times New Roman"/>
          <w:i/>
          <w:iCs/>
        </w:rPr>
      </w:pPr>
      <w:r>
        <w:rPr>
          <w:rFonts w:eastAsia="Times New Roman"/>
          <w:i/>
          <w:iCs/>
        </w:rPr>
        <w:t xml:space="preserve">*Bloom’s Level: </w:t>
      </w:r>
    </w:p>
    <w:p w14:paraId="1776FDF1" w14:textId="77777777" w:rsidR="00F56F41" w:rsidRDefault="00F56F41" w:rsidP="00F56F41">
      <w:pPr>
        <w:pStyle w:val="Default"/>
        <w:spacing w:line="276" w:lineRule="auto"/>
        <w:jc w:val="both"/>
        <w:rPr>
          <w:rFonts w:eastAsia="Times New Roman"/>
          <w:i/>
          <w:iCs/>
        </w:rPr>
      </w:pPr>
      <w:r>
        <w:rPr>
          <w:rFonts w:eastAsia="Times New Roman"/>
          <w:i/>
          <w:iCs/>
        </w:rPr>
        <w:t>L1-Knowledge; L2-Comprehension; L3-Application; L4:Analysis; L5:Synthesis, L6:Evaluation</w:t>
      </w:r>
    </w:p>
    <w:p w14:paraId="4AF8D107" w14:textId="77777777" w:rsidR="00F56F41" w:rsidRDefault="00F56F41" w:rsidP="00F56F41">
      <w:pPr>
        <w:pStyle w:val="Default"/>
        <w:spacing w:line="276" w:lineRule="auto"/>
        <w:jc w:val="both"/>
        <w:rPr>
          <w:rFonts w:eastAsia="Times New Roman"/>
          <w:i/>
          <w:iCs/>
        </w:rPr>
      </w:pPr>
    </w:p>
    <w:p w14:paraId="4677E883" w14:textId="77777777" w:rsidR="00F56F41" w:rsidRDefault="00F56F41" w:rsidP="00F56F41">
      <w:pPr>
        <w:jc w:val="both"/>
        <w:rPr>
          <w:rFonts w:asciiTheme="minorHAnsi" w:eastAsiaTheme="minorHAnsi" w:hAnsiTheme="minorHAnsi" w:cstheme="minorBidi"/>
          <w:b/>
        </w:rPr>
      </w:pPr>
      <w:r>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091"/>
        <w:gridCol w:w="1395"/>
        <w:gridCol w:w="1416"/>
        <w:gridCol w:w="1410"/>
        <w:gridCol w:w="1410"/>
        <w:gridCol w:w="1415"/>
      </w:tblGrid>
      <w:tr w:rsidR="00F56F41" w14:paraId="26E30DA8" w14:textId="77777777" w:rsidTr="003F0483">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14:paraId="011FC3CF" w14:textId="77777777" w:rsidR="00F56F41" w:rsidRDefault="00F56F41" w:rsidP="003F0483">
            <w:pPr>
              <w:jc w:val="both"/>
              <w:rPr>
                <w:b/>
                <w:bCs/>
              </w:rPr>
            </w:pPr>
            <w:r>
              <w:rPr>
                <w:b/>
                <w:bCs/>
              </w:rPr>
              <w:t>Components</w:t>
            </w:r>
          </w:p>
        </w:tc>
        <w:tc>
          <w:tcPr>
            <w:tcW w:w="1395" w:type="dxa"/>
            <w:tcBorders>
              <w:top w:val="single" w:sz="4" w:space="0" w:color="auto"/>
              <w:left w:val="single" w:sz="4" w:space="0" w:color="auto"/>
              <w:bottom w:val="single" w:sz="4" w:space="0" w:color="auto"/>
              <w:right w:val="single" w:sz="4" w:space="0" w:color="auto"/>
            </w:tcBorders>
            <w:hideMark/>
          </w:tcPr>
          <w:p w14:paraId="3AA783FD" w14:textId="77777777" w:rsidR="00F56F41" w:rsidRDefault="00F56F41" w:rsidP="003F0483">
            <w:pPr>
              <w:jc w:val="center"/>
              <w:rPr>
                <w:b/>
                <w:bCs/>
              </w:rPr>
            </w:pPr>
            <w:r>
              <w:rPr>
                <w:b/>
                <w:bCs/>
              </w:rPr>
              <w:t>A</w:t>
            </w:r>
          </w:p>
        </w:tc>
        <w:tc>
          <w:tcPr>
            <w:tcW w:w="1416" w:type="dxa"/>
            <w:tcBorders>
              <w:top w:val="single" w:sz="4" w:space="0" w:color="auto"/>
              <w:left w:val="single" w:sz="4" w:space="0" w:color="auto"/>
              <w:bottom w:val="single" w:sz="4" w:space="0" w:color="auto"/>
              <w:right w:val="single" w:sz="4" w:space="0" w:color="auto"/>
            </w:tcBorders>
            <w:hideMark/>
          </w:tcPr>
          <w:p w14:paraId="477F45B2" w14:textId="77777777" w:rsidR="00F56F41" w:rsidRDefault="00F56F41" w:rsidP="003F0483">
            <w:pPr>
              <w:jc w:val="center"/>
              <w:rPr>
                <w:b/>
                <w:bCs/>
              </w:rPr>
            </w:pPr>
            <w:r>
              <w:rPr>
                <w:b/>
                <w:bCs/>
              </w:rPr>
              <w:t>P</w:t>
            </w:r>
          </w:p>
        </w:tc>
        <w:tc>
          <w:tcPr>
            <w:tcW w:w="1410" w:type="dxa"/>
            <w:tcBorders>
              <w:top w:val="single" w:sz="4" w:space="0" w:color="auto"/>
              <w:left w:val="single" w:sz="4" w:space="0" w:color="auto"/>
              <w:bottom w:val="single" w:sz="4" w:space="0" w:color="auto"/>
              <w:right w:val="single" w:sz="4" w:space="0" w:color="auto"/>
            </w:tcBorders>
            <w:hideMark/>
          </w:tcPr>
          <w:p w14:paraId="78A19939" w14:textId="77777777" w:rsidR="00F56F41" w:rsidRDefault="00F56F41" w:rsidP="003F0483">
            <w:pPr>
              <w:jc w:val="center"/>
              <w:rPr>
                <w:b/>
                <w:bCs/>
              </w:rPr>
            </w:pPr>
            <w:r>
              <w:rPr>
                <w:b/>
                <w:bCs/>
              </w:rPr>
              <w:t>HA</w:t>
            </w:r>
          </w:p>
        </w:tc>
        <w:tc>
          <w:tcPr>
            <w:tcW w:w="1410" w:type="dxa"/>
            <w:tcBorders>
              <w:top w:val="single" w:sz="4" w:space="0" w:color="auto"/>
              <w:left w:val="single" w:sz="4" w:space="0" w:color="auto"/>
              <w:bottom w:val="single" w:sz="4" w:space="0" w:color="auto"/>
              <w:right w:val="single" w:sz="4" w:space="0" w:color="auto"/>
            </w:tcBorders>
            <w:hideMark/>
          </w:tcPr>
          <w:p w14:paraId="6A801E8F" w14:textId="77777777" w:rsidR="00F56F41" w:rsidRDefault="00F56F41" w:rsidP="003F0483">
            <w:pPr>
              <w:jc w:val="center"/>
              <w:rPr>
                <w:b/>
                <w:bCs/>
              </w:rPr>
            </w:pPr>
            <w:r>
              <w:rPr>
                <w:b/>
                <w:bCs/>
              </w:rPr>
              <w:t>CT</w:t>
            </w:r>
          </w:p>
        </w:tc>
        <w:tc>
          <w:tcPr>
            <w:tcW w:w="1415" w:type="dxa"/>
            <w:tcBorders>
              <w:top w:val="single" w:sz="4" w:space="0" w:color="auto"/>
              <w:left w:val="single" w:sz="4" w:space="0" w:color="auto"/>
              <w:bottom w:val="single" w:sz="4" w:space="0" w:color="auto"/>
              <w:right w:val="single" w:sz="4" w:space="0" w:color="auto"/>
            </w:tcBorders>
            <w:hideMark/>
          </w:tcPr>
          <w:p w14:paraId="502141B8" w14:textId="77777777" w:rsidR="00F56F41" w:rsidRDefault="00F56F41" w:rsidP="003F0483">
            <w:pPr>
              <w:jc w:val="center"/>
              <w:rPr>
                <w:b/>
                <w:bCs/>
              </w:rPr>
            </w:pPr>
            <w:r>
              <w:rPr>
                <w:b/>
                <w:bCs/>
              </w:rPr>
              <w:t>EE</w:t>
            </w:r>
          </w:p>
        </w:tc>
      </w:tr>
      <w:tr w:rsidR="00F56F41" w14:paraId="13D9C5B4" w14:textId="77777777" w:rsidTr="003F0483">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14:paraId="6F8FA964" w14:textId="77777777" w:rsidR="00F56F41" w:rsidRDefault="00F56F41" w:rsidP="003F0483">
            <w:pPr>
              <w:jc w:val="both"/>
              <w:rPr>
                <w:b/>
                <w:bCs/>
              </w:rPr>
            </w:pPr>
            <w:r>
              <w:rPr>
                <w:b/>
                <w:bCs/>
              </w:rPr>
              <w:t>Weightage (%)</w:t>
            </w:r>
          </w:p>
        </w:tc>
        <w:tc>
          <w:tcPr>
            <w:tcW w:w="1395" w:type="dxa"/>
            <w:tcBorders>
              <w:top w:val="single" w:sz="4" w:space="0" w:color="auto"/>
              <w:left w:val="single" w:sz="4" w:space="0" w:color="auto"/>
              <w:bottom w:val="single" w:sz="4" w:space="0" w:color="auto"/>
              <w:right w:val="single" w:sz="4" w:space="0" w:color="auto"/>
            </w:tcBorders>
            <w:hideMark/>
          </w:tcPr>
          <w:p w14:paraId="7562467A" w14:textId="77777777" w:rsidR="00F56F41" w:rsidRDefault="00F56F41" w:rsidP="003F0483">
            <w:pPr>
              <w:jc w:val="center"/>
            </w:pPr>
            <w:r>
              <w:t>5</w:t>
            </w:r>
          </w:p>
        </w:tc>
        <w:tc>
          <w:tcPr>
            <w:tcW w:w="1416" w:type="dxa"/>
            <w:tcBorders>
              <w:top w:val="single" w:sz="4" w:space="0" w:color="auto"/>
              <w:left w:val="single" w:sz="4" w:space="0" w:color="auto"/>
              <w:bottom w:val="single" w:sz="4" w:space="0" w:color="auto"/>
              <w:right w:val="single" w:sz="4" w:space="0" w:color="auto"/>
            </w:tcBorders>
            <w:hideMark/>
          </w:tcPr>
          <w:p w14:paraId="5636BEEA" w14:textId="77777777" w:rsidR="00F56F41" w:rsidRDefault="00F56F41" w:rsidP="003F0483">
            <w:pPr>
              <w:jc w:val="center"/>
            </w:pPr>
            <w:r>
              <w:t>5</w:t>
            </w:r>
          </w:p>
        </w:tc>
        <w:tc>
          <w:tcPr>
            <w:tcW w:w="1410" w:type="dxa"/>
            <w:tcBorders>
              <w:top w:val="single" w:sz="4" w:space="0" w:color="auto"/>
              <w:left w:val="single" w:sz="4" w:space="0" w:color="auto"/>
              <w:bottom w:val="single" w:sz="4" w:space="0" w:color="auto"/>
              <w:right w:val="single" w:sz="4" w:space="0" w:color="auto"/>
            </w:tcBorders>
            <w:hideMark/>
          </w:tcPr>
          <w:p w14:paraId="0D46F5F2" w14:textId="77777777" w:rsidR="00F56F41" w:rsidRDefault="00F56F41" w:rsidP="003F0483">
            <w:pPr>
              <w:jc w:val="center"/>
            </w:pPr>
            <w:r>
              <w:t>5</w:t>
            </w:r>
          </w:p>
        </w:tc>
        <w:tc>
          <w:tcPr>
            <w:tcW w:w="1410" w:type="dxa"/>
            <w:tcBorders>
              <w:top w:val="single" w:sz="4" w:space="0" w:color="auto"/>
              <w:left w:val="single" w:sz="4" w:space="0" w:color="auto"/>
              <w:bottom w:val="single" w:sz="4" w:space="0" w:color="auto"/>
              <w:right w:val="single" w:sz="4" w:space="0" w:color="auto"/>
            </w:tcBorders>
            <w:hideMark/>
          </w:tcPr>
          <w:p w14:paraId="7655FDB5" w14:textId="77777777" w:rsidR="00F56F41" w:rsidRDefault="00F56F41" w:rsidP="003F0483">
            <w:pPr>
              <w:jc w:val="center"/>
            </w:pPr>
            <w:r>
              <w:t>15</w:t>
            </w:r>
          </w:p>
        </w:tc>
        <w:tc>
          <w:tcPr>
            <w:tcW w:w="1415" w:type="dxa"/>
            <w:tcBorders>
              <w:top w:val="single" w:sz="4" w:space="0" w:color="auto"/>
              <w:left w:val="single" w:sz="4" w:space="0" w:color="auto"/>
              <w:bottom w:val="single" w:sz="4" w:space="0" w:color="auto"/>
              <w:right w:val="single" w:sz="4" w:space="0" w:color="auto"/>
            </w:tcBorders>
            <w:hideMark/>
          </w:tcPr>
          <w:p w14:paraId="5BF2FCD1" w14:textId="77777777" w:rsidR="00F56F41" w:rsidRDefault="00F56F41" w:rsidP="003F0483">
            <w:pPr>
              <w:jc w:val="center"/>
            </w:pPr>
            <w:r>
              <w:t>70</w:t>
            </w:r>
          </w:p>
        </w:tc>
      </w:tr>
    </w:tbl>
    <w:p w14:paraId="248253D3" w14:textId="77777777" w:rsidR="00F56F41" w:rsidRDefault="00F56F41" w:rsidP="00F56F41">
      <w:pPr>
        <w:jc w:val="both"/>
        <w:rPr>
          <w:rFonts w:asciiTheme="minorHAnsi" w:hAnsiTheme="minorHAnsi" w:cstheme="minorBidi"/>
        </w:rPr>
      </w:pPr>
      <w:r>
        <w:rPr>
          <w:b/>
        </w:rPr>
        <w:t>A</w:t>
      </w:r>
      <w:r>
        <w:t xml:space="preserve">-Attendance; </w:t>
      </w:r>
      <w:r>
        <w:rPr>
          <w:b/>
        </w:rPr>
        <w:t>P</w:t>
      </w:r>
      <w:r>
        <w:t xml:space="preserve"> -Project/Seminar/Quiz/Viva; </w:t>
      </w:r>
      <w:r>
        <w:rPr>
          <w:b/>
        </w:rPr>
        <w:t>HA</w:t>
      </w:r>
      <w:r>
        <w:t xml:space="preserve">-Home Assignment; </w:t>
      </w:r>
      <w:r>
        <w:rPr>
          <w:b/>
        </w:rPr>
        <w:t>CT</w:t>
      </w:r>
      <w:r>
        <w:t xml:space="preserve">-Class Test; </w:t>
      </w:r>
      <w:r>
        <w:rPr>
          <w:b/>
        </w:rPr>
        <w:t>EE</w:t>
      </w:r>
      <w:r>
        <w:t>-End Semester Examination</w:t>
      </w:r>
    </w:p>
    <w:p w14:paraId="36D6796E" w14:textId="77777777" w:rsidR="00F56F41" w:rsidRDefault="00F56F41" w:rsidP="00F56F41">
      <w:pPr>
        <w:pStyle w:val="List"/>
        <w:rPr>
          <w:b/>
          <w:bCs/>
          <w:sz w:val="22"/>
          <w:szCs w:val="22"/>
        </w:rPr>
      </w:pPr>
    </w:p>
    <w:p w14:paraId="5CFD3824" w14:textId="77777777" w:rsidR="00F56F41" w:rsidRDefault="00F56F41" w:rsidP="00F56F41">
      <w:pPr>
        <w:pStyle w:val="List"/>
        <w:rPr>
          <w:b/>
          <w:sz w:val="22"/>
          <w:szCs w:val="22"/>
        </w:rPr>
      </w:pPr>
      <w:r>
        <w:rPr>
          <w:b/>
          <w:bCs/>
          <w:sz w:val="22"/>
          <w:szCs w:val="22"/>
        </w:rPr>
        <w:t>Text &amp; References:</w:t>
      </w:r>
    </w:p>
    <w:p w14:paraId="795FAC58" w14:textId="77777777" w:rsidR="00F56F41" w:rsidRDefault="00F56F41" w:rsidP="00F56F41">
      <w:pPr>
        <w:jc w:val="both"/>
      </w:pPr>
      <w:r>
        <w:t>1. Levi, Maurice, International Finance, New York, McGraw Hill Inc., 1996.</w:t>
      </w:r>
    </w:p>
    <w:p w14:paraId="6663A20E" w14:textId="77777777" w:rsidR="00F56F41" w:rsidRDefault="00F56F41" w:rsidP="00F56F41">
      <w:pPr>
        <w:jc w:val="both"/>
      </w:pPr>
      <w:r>
        <w:t xml:space="preserve">2. </w:t>
      </w:r>
      <w:proofErr w:type="spellStart"/>
      <w:r>
        <w:t>Eiteman</w:t>
      </w:r>
      <w:proofErr w:type="spellEnd"/>
      <w:r>
        <w:t xml:space="preserve">, David K., Arthur Stonehill and Michael H. Moffett, Multinational Business Finance, Reading mass., </w:t>
      </w:r>
      <w:proofErr w:type="spellStart"/>
      <w:r>
        <w:t>Addision</w:t>
      </w:r>
      <w:proofErr w:type="spellEnd"/>
      <w:r>
        <w:t xml:space="preserve"> – Wesley Publishing company,1998.</w:t>
      </w:r>
    </w:p>
    <w:p w14:paraId="174CD71E" w14:textId="77777777" w:rsidR="00F56F41" w:rsidRDefault="00F56F41" w:rsidP="00F56F41">
      <w:pPr>
        <w:jc w:val="both"/>
      </w:pPr>
      <w:r>
        <w:t>3. Shapiro, Allen C., Multinational Financial Management, New Delhi, Prentice Hall India Pvt. Ltd., 1995.</w:t>
      </w:r>
    </w:p>
    <w:p w14:paraId="79E5602E" w14:textId="77777777" w:rsidR="00F56F41" w:rsidRDefault="00F56F41" w:rsidP="00F56F41">
      <w:pPr>
        <w:jc w:val="both"/>
      </w:pPr>
      <w:r>
        <w:t xml:space="preserve">4. </w:t>
      </w:r>
      <w:proofErr w:type="spellStart"/>
      <w:r>
        <w:t>Apte</w:t>
      </w:r>
      <w:proofErr w:type="spellEnd"/>
      <w:r>
        <w:t xml:space="preserve"> P.G., Multinational Financial Management, New Delhi, Tata McGraw Hill, 1998</w:t>
      </w:r>
    </w:p>
    <w:p w14:paraId="6FA7AD15" w14:textId="77777777" w:rsidR="00F56F41" w:rsidRDefault="00F56F41" w:rsidP="00F56F41">
      <w:pPr>
        <w:jc w:val="both"/>
      </w:pPr>
      <w:r>
        <w:t xml:space="preserve">5.Seth A.K., International Financial Management, New Delhi, </w:t>
      </w:r>
      <w:proofErr w:type="spellStart"/>
      <w:r>
        <w:t>Galgotia</w:t>
      </w:r>
      <w:proofErr w:type="spellEnd"/>
      <w:r>
        <w:t xml:space="preserve"> Publishing</w:t>
      </w:r>
    </w:p>
    <w:p w14:paraId="0EA7FFE2" w14:textId="77777777" w:rsidR="00F56F41" w:rsidRDefault="00F56F41" w:rsidP="00F56F41">
      <w:pPr>
        <w:adjustRightInd w:val="0"/>
        <w:jc w:val="both"/>
        <w:rPr>
          <w:b/>
          <w:bCs/>
        </w:rPr>
      </w:pPr>
    </w:p>
    <w:p w14:paraId="5E104150" w14:textId="77777777" w:rsidR="00F56F41" w:rsidRDefault="00F56F41" w:rsidP="00F56F41">
      <w:pPr>
        <w:adjustRightInd w:val="0"/>
        <w:jc w:val="both"/>
        <w:rPr>
          <w:b/>
          <w:bCs/>
        </w:rPr>
      </w:pPr>
    </w:p>
    <w:p w14:paraId="30A68D74" w14:textId="77777777" w:rsidR="00F56F41" w:rsidRDefault="00F56F41" w:rsidP="00F56F41">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 PO and PSO mapping</w:t>
      </w:r>
    </w:p>
    <w:tbl>
      <w:tblPr>
        <w:tblStyle w:val="TableGrid"/>
        <w:tblW w:w="5773" w:type="pct"/>
        <w:jc w:val="center"/>
        <w:tblLook w:val="04A0" w:firstRow="1" w:lastRow="0" w:firstColumn="1" w:lastColumn="0" w:noHBand="0" w:noVBand="1"/>
      </w:tblPr>
      <w:tblGrid>
        <w:gridCol w:w="583"/>
        <w:gridCol w:w="564"/>
        <w:gridCol w:w="564"/>
        <w:gridCol w:w="564"/>
        <w:gridCol w:w="564"/>
        <w:gridCol w:w="564"/>
        <w:gridCol w:w="564"/>
        <w:gridCol w:w="564"/>
        <w:gridCol w:w="564"/>
        <w:gridCol w:w="564"/>
        <w:gridCol w:w="652"/>
        <w:gridCol w:w="661"/>
        <w:gridCol w:w="661"/>
        <w:gridCol w:w="661"/>
        <w:gridCol w:w="661"/>
        <w:gridCol w:w="661"/>
        <w:gridCol w:w="661"/>
        <w:gridCol w:w="661"/>
        <w:gridCol w:w="661"/>
      </w:tblGrid>
      <w:tr w:rsidR="00F56F41" w14:paraId="4A76ECB3" w14:textId="77777777" w:rsidTr="003F0483">
        <w:trPr>
          <w:jc w:val="center"/>
        </w:trPr>
        <w:tc>
          <w:tcPr>
            <w:tcW w:w="251" w:type="pct"/>
            <w:tcBorders>
              <w:top w:val="single" w:sz="4" w:space="0" w:color="auto"/>
              <w:left w:val="single" w:sz="4" w:space="0" w:color="auto"/>
              <w:bottom w:val="single" w:sz="4" w:space="0" w:color="auto"/>
              <w:right w:val="single" w:sz="4" w:space="0" w:color="auto"/>
            </w:tcBorders>
            <w:vAlign w:val="center"/>
          </w:tcPr>
          <w:p w14:paraId="008D6A7E" w14:textId="77777777" w:rsidR="00F56F41" w:rsidRDefault="00F56F41" w:rsidP="003F0483">
            <w:pPr>
              <w:pStyle w:val="BodyA"/>
              <w:widowControl w:val="0"/>
              <w:spacing w:before="120" w:line="276" w:lineRule="auto"/>
              <w:jc w:val="center"/>
              <w:rPr>
                <w:rFonts w:ascii="Times New Roman" w:eastAsia="Times New Roman" w:hAnsi="Times New Roman" w:cs="Times New Roman"/>
                <w:b/>
                <w:sz w:val="16"/>
                <w:szCs w:val="16"/>
              </w:rPr>
            </w:pPr>
          </w:p>
        </w:tc>
        <w:tc>
          <w:tcPr>
            <w:tcW w:w="243" w:type="pct"/>
            <w:tcBorders>
              <w:top w:val="single" w:sz="4" w:space="0" w:color="auto"/>
              <w:left w:val="single" w:sz="4" w:space="0" w:color="auto"/>
              <w:bottom w:val="single" w:sz="4" w:space="0" w:color="auto"/>
              <w:right w:val="single" w:sz="4" w:space="0" w:color="auto"/>
            </w:tcBorders>
            <w:vAlign w:val="center"/>
            <w:hideMark/>
          </w:tcPr>
          <w:p w14:paraId="4C3B24F6" w14:textId="77777777" w:rsidR="00F56F41" w:rsidRDefault="00F56F41" w:rsidP="003F0483">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PO1</w:t>
            </w:r>
          </w:p>
        </w:tc>
        <w:tc>
          <w:tcPr>
            <w:tcW w:w="243" w:type="pct"/>
            <w:tcBorders>
              <w:top w:val="single" w:sz="4" w:space="0" w:color="auto"/>
              <w:left w:val="single" w:sz="4" w:space="0" w:color="auto"/>
              <w:bottom w:val="single" w:sz="4" w:space="0" w:color="auto"/>
              <w:right w:val="single" w:sz="4" w:space="0" w:color="auto"/>
            </w:tcBorders>
            <w:vAlign w:val="center"/>
            <w:hideMark/>
          </w:tcPr>
          <w:p w14:paraId="1405CC42" w14:textId="77777777" w:rsidR="00F56F41" w:rsidRDefault="00F56F41" w:rsidP="003F0483">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PO2</w:t>
            </w:r>
          </w:p>
        </w:tc>
        <w:tc>
          <w:tcPr>
            <w:tcW w:w="243" w:type="pct"/>
            <w:tcBorders>
              <w:top w:val="single" w:sz="4" w:space="0" w:color="auto"/>
              <w:left w:val="single" w:sz="4" w:space="0" w:color="auto"/>
              <w:bottom w:val="single" w:sz="4" w:space="0" w:color="auto"/>
              <w:right w:val="single" w:sz="4" w:space="0" w:color="auto"/>
            </w:tcBorders>
            <w:vAlign w:val="center"/>
            <w:hideMark/>
          </w:tcPr>
          <w:p w14:paraId="3D79CB94" w14:textId="77777777" w:rsidR="00F56F41" w:rsidRDefault="00F56F41" w:rsidP="003F0483">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PO3</w:t>
            </w:r>
          </w:p>
        </w:tc>
        <w:tc>
          <w:tcPr>
            <w:tcW w:w="243" w:type="pct"/>
            <w:tcBorders>
              <w:top w:val="single" w:sz="4" w:space="0" w:color="auto"/>
              <w:left w:val="single" w:sz="4" w:space="0" w:color="auto"/>
              <w:bottom w:val="single" w:sz="4" w:space="0" w:color="auto"/>
              <w:right w:val="single" w:sz="4" w:space="0" w:color="auto"/>
            </w:tcBorders>
            <w:vAlign w:val="center"/>
            <w:hideMark/>
          </w:tcPr>
          <w:p w14:paraId="0483D12C" w14:textId="77777777" w:rsidR="00F56F41" w:rsidRDefault="00F56F41" w:rsidP="003F0483">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PO4</w:t>
            </w:r>
          </w:p>
        </w:tc>
        <w:tc>
          <w:tcPr>
            <w:tcW w:w="243" w:type="pct"/>
            <w:tcBorders>
              <w:top w:val="single" w:sz="4" w:space="0" w:color="auto"/>
              <w:left w:val="single" w:sz="4" w:space="0" w:color="auto"/>
              <w:bottom w:val="single" w:sz="4" w:space="0" w:color="auto"/>
              <w:right w:val="single" w:sz="4" w:space="0" w:color="auto"/>
            </w:tcBorders>
            <w:vAlign w:val="center"/>
            <w:hideMark/>
          </w:tcPr>
          <w:p w14:paraId="4FFC47BF" w14:textId="77777777" w:rsidR="00F56F41" w:rsidRDefault="00F56F41" w:rsidP="003F0483">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PO5</w:t>
            </w:r>
          </w:p>
        </w:tc>
        <w:tc>
          <w:tcPr>
            <w:tcW w:w="243" w:type="pct"/>
            <w:tcBorders>
              <w:top w:val="single" w:sz="4" w:space="0" w:color="auto"/>
              <w:left w:val="single" w:sz="4" w:space="0" w:color="auto"/>
              <w:bottom w:val="single" w:sz="4" w:space="0" w:color="auto"/>
              <w:right w:val="single" w:sz="4" w:space="0" w:color="auto"/>
            </w:tcBorders>
            <w:vAlign w:val="center"/>
            <w:hideMark/>
          </w:tcPr>
          <w:p w14:paraId="1C593E29" w14:textId="77777777" w:rsidR="00F56F41" w:rsidRDefault="00F56F41" w:rsidP="003F0483">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PO6</w:t>
            </w:r>
          </w:p>
        </w:tc>
        <w:tc>
          <w:tcPr>
            <w:tcW w:w="243" w:type="pct"/>
            <w:tcBorders>
              <w:top w:val="single" w:sz="4" w:space="0" w:color="auto"/>
              <w:left w:val="single" w:sz="4" w:space="0" w:color="auto"/>
              <w:bottom w:val="single" w:sz="4" w:space="0" w:color="auto"/>
              <w:right w:val="single" w:sz="4" w:space="0" w:color="auto"/>
            </w:tcBorders>
            <w:vAlign w:val="center"/>
            <w:hideMark/>
          </w:tcPr>
          <w:p w14:paraId="26B26138" w14:textId="77777777" w:rsidR="00F56F41" w:rsidRDefault="00F56F41" w:rsidP="003F0483">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PO7</w:t>
            </w:r>
          </w:p>
        </w:tc>
        <w:tc>
          <w:tcPr>
            <w:tcW w:w="243" w:type="pct"/>
            <w:tcBorders>
              <w:top w:val="single" w:sz="4" w:space="0" w:color="auto"/>
              <w:left w:val="single" w:sz="4" w:space="0" w:color="auto"/>
              <w:bottom w:val="single" w:sz="4" w:space="0" w:color="auto"/>
              <w:right w:val="single" w:sz="4" w:space="0" w:color="auto"/>
            </w:tcBorders>
            <w:vAlign w:val="center"/>
            <w:hideMark/>
          </w:tcPr>
          <w:p w14:paraId="24486F45" w14:textId="77777777" w:rsidR="00F56F41" w:rsidRDefault="00F56F41" w:rsidP="003F0483">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PO8</w:t>
            </w:r>
          </w:p>
        </w:tc>
        <w:tc>
          <w:tcPr>
            <w:tcW w:w="243" w:type="pct"/>
            <w:tcBorders>
              <w:top w:val="single" w:sz="4" w:space="0" w:color="auto"/>
              <w:left w:val="single" w:sz="4" w:space="0" w:color="auto"/>
              <w:bottom w:val="single" w:sz="4" w:space="0" w:color="auto"/>
              <w:right w:val="single" w:sz="4" w:space="0" w:color="auto"/>
            </w:tcBorders>
            <w:vAlign w:val="center"/>
            <w:hideMark/>
          </w:tcPr>
          <w:p w14:paraId="09E18050" w14:textId="77777777" w:rsidR="00F56F41" w:rsidRDefault="00F56F41" w:rsidP="003F0483">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PO9</w:t>
            </w:r>
          </w:p>
        </w:tc>
        <w:tc>
          <w:tcPr>
            <w:tcW w:w="281" w:type="pct"/>
            <w:tcBorders>
              <w:top w:val="single" w:sz="4" w:space="0" w:color="auto"/>
              <w:left w:val="single" w:sz="4" w:space="0" w:color="auto"/>
              <w:bottom w:val="single" w:sz="4" w:space="0" w:color="auto"/>
              <w:right w:val="single" w:sz="4" w:space="0" w:color="auto"/>
            </w:tcBorders>
            <w:vAlign w:val="center"/>
            <w:hideMark/>
          </w:tcPr>
          <w:p w14:paraId="2B04332A" w14:textId="77777777" w:rsidR="00F56F41" w:rsidRDefault="00F56F41" w:rsidP="003F0483">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PO10</w:t>
            </w:r>
          </w:p>
        </w:tc>
        <w:tc>
          <w:tcPr>
            <w:tcW w:w="285" w:type="pct"/>
            <w:tcBorders>
              <w:top w:val="single" w:sz="4" w:space="0" w:color="auto"/>
              <w:left w:val="single" w:sz="4" w:space="0" w:color="auto"/>
              <w:bottom w:val="single" w:sz="4" w:space="0" w:color="auto"/>
              <w:right w:val="single" w:sz="4" w:space="0" w:color="auto"/>
            </w:tcBorders>
            <w:vAlign w:val="center"/>
            <w:hideMark/>
          </w:tcPr>
          <w:p w14:paraId="5B2B8B47" w14:textId="77777777" w:rsidR="00F56F41" w:rsidRDefault="00F56F41" w:rsidP="003F0483">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PSO1</w:t>
            </w:r>
          </w:p>
        </w:tc>
        <w:tc>
          <w:tcPr>
            <w:tcW w:w="285" w:type="pct"/>
            <w:tcBorders>
              <w:top w:val="single" w:sz="4" w:space="0" w:color="auto"/>
              <w:left w:val="single" w:sz="4" w:space="0" w:color="auto"/>
              <w:bottom w:val="single" w:sz="4" w:space="0" w:color="auto"/>
              <w:right w:val="single" w:sz="4" w:space="0" w:color="auto"/>
            </w:tcBorders>
            <w:vAlign w:val="center"/>
            <w:hideMark/>
          </w:tcPr>
          <w:p w14:paraId="308B0566" w14:textId="77777777" w:rsidR="00F56F41" w:rsidRDefault="00F56F41" w:rsidP="003F0483">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PSO2</w:t>
            </w:r>
          </w:p>
        </w:tc>
        <w:tc>
          <w:tcPr>
            <w:tcW w:w="285" w:type="pct"/>
            <w:tcBorders>
              <w:top w:val="single" w:sz="4" w:space="0" w:color="auto"/>
              <w:left w:val="single" w:sz="4" w:space="0" w:color="auto"/>
              <w:bottom w:val="single" w:sz="4" w:space="0" w:color="auto"/>
              <w:right w:val="single" w:sz="4" w:space="0" w:color="auto"/>
            </w:tcBorders>
            <w:vAlign w:val="center"/>
            <w:hideMark/>
          </w:tcPr>
          <w:p w14:paraId="605AF564" w14:textId="77777777" w:rsidR="00F56F41" w:rsidRDefault="00F56F41" w:rsidP="003F0483">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PSO3</w:t>
            </w:r>
          </w:p>
        </w:tc>
        <w:tc>
          <w:tcPr>
            <w:tcW w:w="285" w:type="pct"/>
            <w:tcBorders>
              <w:top w:val="single" w:sz="4" w:space="0" w:color="auto"/>
              <w:left w:val="single" w:sz="4" w:space="0" w:color="auto"/>
              <w:bottom w:val="single" w:sz="4" w:space="0" w:color="auto"/>
              <w:right w:val="single" w:sz="4" w:space="0" w:color="auto"/>
            </w:tcBorders>
            <w:vAlign w:val="center"/>
            <w:hideMark/>
          </w:tcPr>
          <w:p w14:paraId="1C84E747" w14:textId="77777777" w:rsidR="00F56F41" w:rsidRDefault="00F56F41" w:rsidP="003F0483">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PSO4</w:t>
            </w:r>
          </w:p>
        </w:tc>
        <w:tc>
          <w:tcPr>
            <w:tcW w:w="285" w:type="pct"/>
            <w:tcBorders>
              <w:top w:val="single" w:sz="4" w:space="0" w:color="auto"/>
              <w:left w:val="single" w:sz="4" w:space="0" w:color="auto"/>
              <w:bottom w:val="single" w:sz="4" w:space="0" w:color="auto"/>
              <w:right w:val="single" w:sz="4" w:space="0" w:color="auto"/>
            </w:tcBorders>
            <w:vAlign w:val="center"/>
            <w:hideMark/>
          </w:tcPr>
          <w:p w14:paraId="31A9627D" w14:textId="77777777" w:rsidR="00F56F41" w:rsidRDefault="00F56F41" w:rsidP="003F0483">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PSO5</w:t>
            </w:r>
          </w:p>
        </w:tc>
        <w:tc>
          <w:tcPr>
            <w:tcW w:w="285" w:type="pct"/>
            <w:tcBorders>
              <w:top w:val="single" w:sz="4" w:space="0" w:color="auto"/>
              <w:left w:val="single" w:sz="4" w:space="0" w:color="auto"/>
              <w:bottom w:val="single" w:sz="4" w:space="0" w:color="auto"/>
              <w:right w:val="single" w:sz="4" w:space="0" w:color="auto"/>
            </w:tcBorders>
            <w:hideMark/>
          </w:tcPr>
          <w:p w14:paraId="4A342B21" w14:textId="77777777" w:rsidR="00F56F41" w:rsidRDefault="00F56F41" w:rsidP="003F0483">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PSO6</w:t>
            </w:r>
          </w:p>
        </w:tc>
        <w:tc>
          <w:tcPr>
            <w:tcW w:w="285" w:type="pct"/>
            <w:tcBorders>
              <w:top w:val="single" w:sz="4" w:space="0" w:color="auto"/>
              <w:left w:val="single" w:sz="4" w:space="0" w:color="auto"/>
              <w:bottom w:val="single" w:sz="4" w:space="0" w:color="auto"/>
              <w:right w:val="single" w:sz="4" w:space="0" w:color="auto"/>
            </w:tcBorders>
            <w:hideMark/>
          </w:tcPr>
          <w:p w14:paraId="4E676309" w14:textId="77777777" w:rsidR="00F56F41" w:rsidRDefault="00F56F41" w:rsidP="003F0483">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PSO7</w:t>
            </w:r>
          </w:p>
        </w:tc>
        <w:tc>
          <w:tcPr>
            <w:tcW w:w="285" w:type="pct"/>
            <w:tcBorders>
              <w:top w:val="single" w:sz="4" w:space="0" w:color="auto"/>
              <w:left w:val="single" w:sz="4" w:space="0" w:color="auto"/>
              <w:bottom w:val="single" w:sz="4" w:space="0" w:color="auto"/>
              <w:right w:val="single" w:sz="4" w:space="0" w:color="auto"/>
            </w:tcBorders>
            <w:hideMark/>
          </w:tcPr>
          <w:p w14:paraId="6F4F2623" w14:textId="77777777" w:rsidR="00F56F41" w:rsidRDefault="00F56F41" w:rsidP="003F0483">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PSO8</w:t>
            </w:r>
          </w:p>
        </w:tc>
      </w:tr>
      <w:tr w:rsidR="00F56F41" w14:paraId="62339668" w14:textId="77777777" w:rsidTr="003F0483">
        <w:trPr>
          <w:jc w:val="center"/>
        </w:trPr>
        <w:tc>
          <w:tcPr>
            <w:tcW w:w="251" w:type="pct"/>
            <w:tcBorders>
              <w:top w:val="single" w:sz="4" w:space="0" w:color="auto"/>
              <w:left w:val="single" w:sz="4" w:space="0" w:color="auto"/>
              <w:bottom w:val="single" w:sz="4" w:space="0" w:color="auto"/>
              <w:right w:val="single" w:sz="4" w:space="0" w:color="auto"/>
            </w:tcBorders>
            <w:vAlign w:val="center"/>
            <w:hideMark/>
          </w:tcPr>
          <w:p w14:paraId="4F635CBA" w14:textId="77777777" w:rsidR="00F56F41" w:rsidRDefault="00F56F41" w:rsidP="003F0483">
            <w:pPr>
              <w:pStyle w:val="BodyA"/>
              <w:widowControl w:val="0"/>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lastRenderedPageBreak/>
              <w:t>CO1</w:t>
            </w:r>
          </w:p>
        </w:tc>
        <w:tc>
          <w:tcPr>
            <w:tcW w:w="243" w:type="pct"/>
            <w:tcBorders>
              <w:top w:val="single" w:sz="4" w:space="0" w:color="auto"/>
              <w:left w:val="single" w:sz="4" w:space="0" w:color="auto"/>
              <w:bottom w:val="single" w:sz="4" w:space="0" w:color="auto"/>
              <w:right w:val="single" w:sz="4" w:space="0" w:color="auto"/>
            </w:tcBorders>
            <w:vAlign w:val="center"/>
            <w:hideMark/>
          </w:tcPr>
          <w:p w14:paraId="31E93346"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5A60C6E4"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4DBAF716"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18A5F42A"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3194BBB0"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43" w:type="pct"/>
            <w:tcBorders>
              <w:top w:val="single" w:sz="4" w:space="0" w:color="auto"/>
              <w:left w:val="single" w:sz="4" w:space="0" w:color="auto"/>
              <w:bottom w:val="single" w:sz="4" w:space="0" w:color="auto"/>
              <w:right w:val="single" w:sz="4" w:space="0" w:color="auto"/>
            </w:tcBorders>
            <w:vAlign w:val="center"/>
            <w:hideMark/>
          </w:tcPr>
          <w:p w14:paraId="31F10CE8"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43" w:type="pct"/>
            <w:tcBorders>
              <w:top w:val="single" w:sz="4" w:space="0" w:color="auto"/>
              <w:left w:val="single" w:sz="4" w:space="0" w:color="auto"/>
              <w:bottom w:val="single" w:sz="4" w:space="0" w:color="auto"/>
              <w:right w:val="single" w:sz="4" w:space="0" w:color="auto"/>
            </w:tcBorders>
            <w:vAlign w:val="center"/>
            <w:hideMark/>
          </w:tcPr>
          <w:p w14:paraId="0788DC14"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43" w:type="pct"/>
            <w:tcBorders>
              <w:top w:val="single" w:sz="4" w:space="0" w:color="auto"/>
              <w:left w:val="single" w:sz="4" w:space="0" w:color="auto"/>
              <w:bottom w:val="single" w:sz="4" w:space="0" w:color="auto"/>
              <w:right w:val="single" w:sz="4" w:space="0" w:color="auto"/>
            </w:tcBorders>
            <w:vAlign w:val="center"/>
            <w:hideMark/>
          </w:tcPr>
          <w:p w14:paraId="286F9CCC"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43" w:type="pct"/>
            <w:tcBorders>
              <w:top w:val="single" w:sz="4" w:space="0" w:color="auto"/>
              <w:left w:val="single" w:sz="4" w:space="0" w:color="auto"/>
              <w:bottom w:val="single" w:sz="4" w:space="0" w:color="auto"/>
              <w:right w:val="single" w:sz="4" w:space="0" w:color="auto"/>
            </w:tcBorders>
            <w:vAlign w:val="center"/>
            <w:hideMark/>
          </w:tcPr>
          <w:p w14:paraId="5CDEF40E"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81" w:type="pct"/>
            <w:tcBorders>
              <w:top w:val="single" w:sz="4" w:space="0" w:color="auto"/>
              <w:left w:val="single" w:sz="4" w:space="0" w:color="auto"/>
              <w:bottom w:val="single" w:sz="4" w:space="0" w:color="auto"/>
              <w:right w:val="single" w:sz="4" w:space="0" w:color="auto"/>
            </w:tcBorders>
            <w:vAlign w:val="center"/>
            <w:hideMark/>
          </w:tcPr>
          <w:p w14:paraId="7045B4E5"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3D39A00A"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85" w:type="pct"/>
            <w:tcBorders>
              <w:top w:val="single" w:sz="4" w:space="0" w:color="auto"/>
              <w:left w:val="single" w:sz="4" w:space="0" w:color="auto"/>
              <w:bottom w:val="single" w:sz="4" w:space="0" w:color="auto"/>
              <w:right w:val="single" w:sz="4" w:space="0" w:color="auto"/>
            </w:tcBorders>
            <w:vAlign w:val="center"/>
            <w:hideMark/>
          </w:tcPr>
          <w:p w14:paraId="66BD7A5E"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85" w:type="pct"/>
            <w:tcBorders>
              <w:top w:val="single" w:sz="4" w:space="0" w:color="auto"/>
              <w:left w:val="single" w:sz="4" w:space="0" w:color="auto"/>
              <w:bottom w:val="single" w:sz="4" w:space="0" w:color="auto"/>
              <w:right w:val="single" w:sz="4" w:space="0" w:color="auto"/>
            </w:tcBorders>
            <w:vAlign w:val="center"/>
            <w:hideMark/>
          </w:tcPr>
          <w:p w14:paraId="0E0C6715"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0CDB3892"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5115E565"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500E41E9"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hideMark/>
          </w:tcPr>
          <w:p w14:paraId="4E0368E7"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hideMark/>
          </w:tcPr>
          <w:p w14:paraId="73DC36EA"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F56F41" w14:paraId="0A017F2D" w14:textId="77777777" w:rsidTr="003F0483">
        <w:trPr>
          <w:jc w:val="center"/>
        </w:trPr>
        <w:tc>
          <w:tcPr>
            <w:tcW w:w="251" w:type="pct"/>
            <w:tcBorders>
              <w:top w:val="single" w:sz="4" w:space="0" w:color="auto"/>
              <w:left w:val="single" w:sz="4" w:space="0" w:color="auto"/>
              <w:bottom w:val="single" w:sz="4" w:space="0" w:color="auto"/>
              <w:right w:val="single" w:sz="4" w:space="0" w:color="auto"/>
            </w:tcBorders>
            <w:vAlign w:val="center"/>
            <w:hideMark/>
          </w:tcPr>
          <w:p w14:paraId="701E0718" w14:textId="77777777" w:rsidR="00F56F41" w:rsidRDefault="00F56F41" w:rsidP="003F0483">
            <w:pPr>
              <w:pStyle w:val="TableParagraph"/>
              <w:spacing w:before="120" w:line="276" w:lineRule="auto"/>
              <w:jc w:val="center"/>
              <w:rPr>
                <w:b/>
                <w:sz w:val="16"/>
                <w:szCs w:val="16"/>
                <w:bdr w:val="none" w:sz="0" w:space="0" w:color="auto" w:frame="1"/>
              </w:rPr>
            </w:pPr>
            <w:r>
              <w:rPr>
                <w:b/>
                <w:sz w:val="16"/>
                <w:szCs w:val="16"/>
                <w:bdr w:val="none" w:sz="0" w:space="0" w:color="auto" w:frame="1"/>
              </w:rPr>
              <w:t>CO2</w:t>
            </w:r>
          </w:p>
        </w:tc>
        <w:tc>
          <w:tcPr>
            <w:tcW w:w="243" w:type="pct"/>
            <w:tcBorders>
              <w:top w:val="single" w:sz="4" w:space="0" w:color="auto"/>
              <w:left w:val="single" w:sz="4" w:space="0" w:color="auto"/>
              <w:bottom w:val="single" w:sz="4" w:space="0" w:color="auto"/>
              <w:right w:val="single" w:sz="4" w:space="0" w:color="auto"/>
            </w:tcBorders>
            <w:vAlign w:val="center"/>
            <w:hideMark/>
          </w:tcPr>
          <w:p w14:paraId="4B031276"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4FE824B0"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17D45C64"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48E923BF"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330D31CD"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43" w:type="pct"/>
            <w:tcBorders>
              <w:top w:val="single" w:sz="4" w:space="0" w:color="auto"/>
              <w:left w:val="single" w:sz="4" w:space="0" w:color="auto"/>
              <w:bottom w:val="single" w:sz="4" w:space="0" w:color="auto"/>
              <w:right w:val="single" w:sz="4" w:space="0" w:color="auto"/>
            </w:tcBorders>
            <w:vAlign w:val="center"/>
            <w:hideMark/>
          </w:tcPr>
          <w:p w14:paraId="1C3C5007"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43" w:type="pct"/>
            <w:tcBorders>
              <w:top w:val="single" w:sz="4" w:space="0" w:color="auto"/>
              <w:left w:val="single" w:sz="4" w:space="0" w:color="auto"/>
              <w:bottom w:val="single" w:sz="4" w:space="0" w:color="auto"/>
              <w:right w:val="single" w:sz="4" w:space="0" w:color="auto"/>
            </w:tcBorders>
            <w:vAlign w:val="center"/>
            <w:hideMark/>
          </w:tcPr>
          <w:p w14:paraId="50D6EC1E"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43" w:type="pct"/>
            <w:tcBorders>
              <w:top w:val="single" w:sz="4" w:space="0" w:color="auto"/>
              <w:left w:val="single" w:sz="4" w:space="0" w:color="auto"/>
              <w:bottom w:val="single" w:sz="4" w:space="0" w:color="auto"/>
              <w:right w:val="single" w:sz="4" w:space="0" w:color="auto"/>
            </w:tcBorders>
            <w:vAlign w:val="center"/>
            <w:hideMark/>
          </w:tcPr>
          <w:p w14:paraId="602D10FD"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43" w:type="pct"/>
            <w:tcBorders>
              <w:top w:val="single" w:sz="4" w:space="0" w:color="auto"/>
              <w:left w:val="single" w:sz="4" w:space="0" w:color="auto"/>
              <w:bottom w:val="single" w:sz="4" w:space="0" w:color="auto"/>
              <w:right w:val="single" w:sz="4" w:space="0" w:color="auto"/>
            </w:tcBorders>
            <w:vAlign w:val="center"/>
            <w:hideMark/>
          </w:tcPr>
          <w:p w14:paraId="3BF1AECD"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81" w:type="pct"/>
            <w:tcBorders>
              <w:top w:val="single" w:sz="4" w:space="0" w:color="auto"/>
              <w:left w:val="single" w:sz="4" w:space="0" w:color="auto"/>
              <w:bottom w:val="single" w:sz="4" w:space="0" w:color="auto"/>
              <w:right w:val="single" w:sz="4" w:space="0" w:color="auto"/>
            </w:tcBorders>
            <w:vAlign w:val="center"/>
            <w:hideMark/>
          </w:tcPr>
          <w:p w14:paraId="41CBAFBC"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3E21A127"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2B30378D"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85" w:type="pct"/>
            <w:tcBorders>
              <w:top w:val="single" w:sz="4" w:space="0" w:color="auto"/>
              <w:left w:val="single" w:sz="4" w:space="0" w:color="auto"/>
              <w:bottom w:val="single" w:sz="4" w:space="0" w:color="auto"/>
              <w:right w:val="single" w:sz="4" w:space="0" w:color="auto"/>
            </w:tcBorders>
            <w:vAlign w:val="center"/>
            <w:hideMark/>
          </w:tcPr>
          <w:p w14:paraId="73CFE2A7"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093716FC"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21796DD5"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4A774544"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hideMark/>
          </w:tcPr>
          <w:p w14:paraId="5CA92714"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hideMark/>
          </w:tcPr>
          <w:p w14:paraId="604D2140"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F56F41" w14:paraId="05A5D1A2" w14:textId="77777777" w:rsidTr="003F0483">
        <w:trPr>
          <w:jc w:val="center"/>
        </w:trPr>
        <w:tc>
          <w:tcPr>
            <w:tcW w:w="251" w:type="pct"/>
            <w:tcBorders>
              <w:top w:val="single" w:sz="4" w:space="0" w:color="auto"/>
              <w:left w:val="single" w:sz="4" w:space="0" w:color="auto"/>
              <w:bottom w:val="single" w:sz="4" w:space="0" w:color="auto"/>
              <w:right w:val="single" w:sz="4" w:space="0" w:color="auto"/>
            </w:tcBorders>
            <w:vAlign w:val="center"/>
            <w:hideMark/>
          </w:tcPr>
          <w:p w14:paraId="76789C8A" w14:textId="77777777" w:rsidR="00F56F41" w:rsidRDefault="00F56F41" w:rsidP="003F0483">
            <w:pPr>
              <w:pStyle w:val="TableParagraph"/>
              <w:spacing w:before="120" w:line="276" w:lineRule="auto"/>
              <w:jc w:val="center"/>
              <w:rPr>
                <w:b/>
                <w:sz w:val="16"/>
                <w:szCs w:val="16"/>
                <w:bdr w:val="none" w:sz="0" w:space="0" w:color="auto" w:frame="1"/>
              </w:rPr>
            </w:pPr>
            <w:r>
              <w:rPr>
                <w:b/>
                <w:sz w:val="16"/>
                <w:szCs w:val="16"/>
                <w:bdr w:val="none" w:sz="0" w:space="0" w:color="auto" w:frame="1"/>
              </w:rPr>
              <w:t>CO3</w:t>
            </w:r>
          </w:p>
        </w:tc>
        <w:tc>
          <w:tcPr>
            <w:tcW w:w="243" w:type="pct"/>
            <w:tcBorders>
              <w:top w:val="single" w:sz="4" w:space="0" w:color="auto"/>
              <w:left w:val="single" w:sz="4" w:space="0" w:color="auto"/>
              <w:bottom w:val="single" w:sz="4" w:space="0" w:color="auto"/>
              <w:right w:val="single" w:sz="4" w:space="0" w:color="auto"/>
            </w:tcBorders>
            <w:vAlign w:val="center"/>
            <w:hideMark/>
          </w:tcPr>
          <w:p w14:paraId="0C1A4702"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6722C85A"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3C6D207A"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4183C4DB"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7723EBE8"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43" w:type="pct"/>
            <w:tcBorders>
              <w:top w:val="single" w:sz="4" w:space="0" w:color="auto"/>
              <w:left w:val="single" w:sz="4" w:space="0" w:color="auto"/>
              <w:bottom w:val="single" w:sz="4" w:space="0" w:color="auto"/>
              <w:right w:val="single" w:sz="4" w:space="0" w:color="auto"/>
            </w:tcBorders>
            <w:vAlign w:val="center"/>
            <w:hideMark/>
          </w:tcPr>
          <w:p w14:paraId="381E2821"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43" w:type="pct"/>
            <w:tcBorders>
              <w:top w:val="single" w:sz="4" w:space="0" w:color="auto"/>
              <w:left w:val="single" w:sz="4" w:space="0" w:color="auto"/>
              <w:bottom w:val="single" w:sz="4" w:space="0" w:color="auto"/>
              <w:right w:val="single" w:sz="4" w:space="0" w:color="auto"/>
            </w:tcBorders>
            <w:vAlign w:val="center"/>
            <w:hideMark/>
          </w:tcPr>
          <w:p w14:paraId="77F655C6"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43" w:type="pct"/>
            <w:tcBorders>
              <w:top w:val="single" w:sz="4" w:space="0" w:color="auto"/>
              <w:left w:val="single" w:sz="4" w:space="0" w:color="auto"/>
              <w:bottom w:val="single" w:sz="4" w:space="0" w:color="auto"/>
              <w:right w:val="single" w:sz="4" w:space="0" w:color="auto"/>
            </w:tcBorders>
            <w:vAlign w:val="center"/>
            <w:hideMark/>
          </w:tcPr>
          <w:p w14:paraId="40457A53"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43" w:type="pct"/>
            <w:tcBorders>
              <w:top w:val="single" w:sz="4" w:space="0" w:color="auto"/>
              <w:left w:val="single" w:sz="4" w:space="0" w:color="auto"/>
              <w:bottom w:val="single" w:sz="4" w:space="0" w:color="auto"/>
              <w:right w:val="single" w:sz="4" w:space="0" w:color="auto"/>
            </w:tcBorders>
            <w:vAlign w:val="center"/>
            <w:hideMark/>
          </w:tcPr>
          <w:p w14:paraId="4472A37C"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81" w:type="pct"/>
            <w:tcBorders>
              <w:top w:val="single" w:sz="4" w:space="0" w:color="auto"/>
              <w:left w:val="single" w:sz="4" w:space="0" w:color="auto"/>
              <w:bottom w:val="single" w:sz="4" w:space="0" w:color="auto"/>
              <w:right w:val="single" w:sz="4" w:space="0" w:color="auto"/>
            </w:tcBorders>
            <w:vAlign w:val="center"/>
            <w:hideMark/>
          </w:tcPr>
          <w:p w14:paraId="7CF6A402"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1CFEEA5F"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7A720BE9"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85" w:type="pct"/>
            <w:tcBorders>
              <w:top w:val="single" w:sz="4" w:space="0" w:color="auto"/>
              <w:left w:val="single" w:sz="4" w:space="0" w:color="auto"/>
              <w:bottom w:val="single" w:sz="4" w:space="0" w:color="auto"/>
              <w:right w:val="single" w:sz="4" w:space="0" w:color="auto"/>
            </w:tcBorders>
            <w:vAlign w:val="center"/>
            <w:hideMark/>
          </w:tcPr>
          <w:p w14:paraId="043FDBD7"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20E173B1"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042003B4"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5B3ABEEB"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hideMark/>
          </w:tcPr>
          <w:p w14:paraId="77BB35DA"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hideMark/>
          </w:tcPr>
          <w:p w14:paraId="640DEF65"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F56F41" w14:paraId="474C4A09" w14:textId="77777777" w:rsidTr="003F0483">
        <w:trPr>
          <w:jc w:val="center"/>
        </w:trPr>
        <w:tc>
          <w:tcPr>
            <w:tcW w:w="251" w:type="pct"/>
            <w:tcBorders>
              <w:top w:val="single" w:sz="4" w:space="0" w:color="auto"/>
              <w:left w:val="single" w:sz="4" w:space="0" w:color="auto"/>
              <w:bottom w:val="single" w:sz="4" w:space="0" w:color="auto"/>
              <w:right w:val="single" w:sz="4" w:space="0" w:color="auto"/>
            </w:tcBorders>
            <w:vAlign w:val="center"/>
            <w:hideMark/>
          </w:tcPr>
          <w:p w14:paraId="4567E275" w14:textId="77777777" w:rsidR="00F56F41" w:rsidRDefault="00F56F41" w:rsidP="003F0483">
            <w:pPr>
              <w:pStyle w:val="TableParagraph"/>
              <w:spacing w:before="120" w:line="276" w:lineRule="auto"/>
              <w:jc w:val="center"/>
              <w:rPr>
                <w:b/>
                <w:sz w:val="16"/>
                <w:szCs w:val="16"/>
                <w:bdr w:val="none" w:sz="0" w:space="0" w:color="auto" w:frame="1"/>
              </w:rPr>
            </w:pPr>
            <w:r>
              <w:rPr>
                <w:b/>
                <w:sz w:val="16"/>
                <w:szCs w:val="16"/>
                <w:bdr w:val="none" w:sz="0" w:space="0" w:color="auto" w:frame="1"/>
              </w:rPr>
              <w:t>CO4</w:t>
            </w:r>
          </w:p>
        </w:tc>
        <w:tc>
          <w:tcPr>
            <w:tcW w:w="243" w:type="pct"/>
            <w:tcBorders>
              <w:top w:val="single" w:sz="4" w:space="0" w:color="auto"/>
              <w:left w:val="single" w:sz="4" w:space="0" w:color="auto"/>
              <w:bottom w:val="single" w:sz="4" w:space="0" w:color="auto"/>
              <w:right w:val="single" w:sz="4" w:space="0" w:color="auto"/>
            </w:tcBorders>
            <w:vAlign w:val="center"/>
            <w:hideMark/>
          </w:tcPr>
          <w:p w14:paraId="3D677B98"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45FD4EEF"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43" w:type="pct"/>
            <w:tcBorders>
              <w:top w:val="single" w:sz="4" w:space="0" w:color="auto"/>
              <w:left w:val="single" w:sz="4" w:space="0" w:color="auto"/>
              <w:bottom w:val="single" w:sz="4" w:space="0" w:color="auto"/>
              <w:right w:val="single" w:sz="4" w:space="0" w:color="auto"/>
            </w:tcBorders>
            <w:vAlign w:val="center"/>
            <w:hideMark/>
          </w:tcPr>
          <w:p w14:paraId="21CA0310"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5DE4474A"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198FD0DB"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43" w:type="pct"/>
            <w:tcBorders>
              <w:top w:val="single" w:sz="4" w:space="0" w:color="auto"/>
              <w:left w:val="single" w:sz="4" w:space="0" w:color="auto"/>
              <w:bottom w:val="single" w:sz="4" w:space="0" w:color="auto"/>
              <w:right w:val="single" w:sz="4" w:space="0" w:color="auto"/>
            </w:tcBorders>
            <w:vAlign w:val="center"/>
            <w:hideMark/>
          </w:tcPr>
          <w:p w14:paraId="3D4C1569"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43" w:type="pct"/>
            <w:tcBorders>
              <w:top w:val="single" w:sz="4" w:space="0" w:color="auto"/>
              <w:left w:val="single" w:sz="4" w:space="0" w:color="auto"/>
              <w:bottom w:val="single" w:sz="4" w:space="0" w:color="auto"/>
              <w:right w:val="single" w:sz="4" w:space="0" w:color="auto"/>
            </w:tcBorders>
            <w:vAlign w:val="center"/>
            <w:hideMark/>
          </w:tcPr>
          <w:p w14:paraId="2ADE2B4C"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43" w:type="pct"/>
            <w:tcBorders>
              <w:top w:val="single" w:sz="4" w:space="0" w:color="auto"/>
              <w:left w:val="single" w:sz="4" w:space="0" w:color="auto"/>
              <w:bottom w:val="single" w:sz="4" w:space="0" w:color="auto"/>
              <w:right w:val="single" w:sz="4" w:space="0" w:color="auto"/>
            </w:tcBorders>
            <w:vAlign w:val="center"/>
            <w:hideMark/>
          </w:tcPr>
          <w:p w14:paraId="282FC765"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43" w:type="pct"/>
            <w:tcBorders>
              <w:top w:val="single" w:sz="4" w:space="0" w:color="auto"/>
              <w:left w:val="single" w:sz="4" w:space="0" w:color="auto"/>
              <w:bottom w:val="single" w:sz="4" w:space="0" w:color="auto"/>
              <w:right w:val="single" w:sz="4" w:space="0" w:color="auto"/>
            </w:tcBorders>
            <w:vAlign w:val="center"/>
            <w:hideMark/>
          </w:tcPr>
          <w:p w14:paraId="4C013DCA"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81" w:type="pct"/>
            <w:tcBorders>
              <w:top w:val="single" w:sz="4" w:space="0" w:color="auto"/>
              <w:left w:val="single" w:sz="4" w:space="0" w:color="auto"/>
              <w:bottom w:val="single" w:sz="4" w:space="0" w:color="auto"/>
              <w:right w:val="single" w:sz="4" w:space="0" w:color="auto"/>
            </w:tcBorders>
            <w:vAlign w:val="center"/>
            <w:hideMark/>
          </w:tcPr>
          <w:p w14:paraId="66AC4EE3"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7B5B58DE"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7A6D26E5"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85" w:type="pct"/>
            <w:tcBorders>
              <w:top w:val="single" w:sz="4" w:space="0" w:color="auto"/>
              <w:left w:val="single" w:sz="4" w:space="0" w:color="auto"/>
              <w:bottom w:val="single" w:sz="4" w:space="0" w:color="auto"/>
              <w:right w:val="single" w:sz="4" w:space="0" w:color="auto"/>
            </w:tcBorders>
            <w:vAlign w:val="center"/>
            <w:hideMark/>
          </w:tcPr>
          <w:p w14:paraId="487A0EE9"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0D9AD3E5"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07BFA41A"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5E073DDA"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hideMark/>
          </w:tcPr>
          <w:p w14:paraId="56DCCE2D"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hideMark/>
          </w:tcPr>
          <w:p w14:paraId="6FDE8975"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F56F41" w14:paraId="17C06637" w14:textId="77777777" w:rsidTr="003F0483">
        <w:trPr>
          <w:jc w:val="center"/>
        </w:trPr>
        <w:tc>
          <w:tcPr>
            <w:tcW w:w="251" w:type="pct"/>
            <w:tcBorders>
              <w:top w:val="single" w:sz="4" w:space="0" w:color="auto"/>
              <w:left w:val="single" w:sz="4" w:space="0" w:color="auto"/>
              <w:bottom w:val="single" w:sz="4" w:space="0" w:color="auto"/>
              <w:right w:val="single" w:sz="4" w:space="0" w:color="auto"/>
            </w:tcBorders>
            <w:vAlign w:val="center"/>
            <w:hideMark/>
          </w:tcPr>
          <w:p w14:paraId="54C110E9" w14:textId="77777777" w:rsidR="00F56F41" w:rsidRDefault="00F56F41" w:rsidP="003F0483">
            <w:pPr>
              <w:pStyle w:val="TableParagraph"/>
              <w:spacing w:before="120" w:line="276" w:lineRule="auto"/>
              <w:jc w:val="center"/>
              <w:rPr>
                <w:b/>
                <w:sz w:val="16"/>
                <w:szCs w:val="16"/>
                <w:bdr w:val="none" w:sz="0" w:space="0" w:color="auto" w:frame="1"/>
              </w:rPr>
            </w:pPr>
            <w:r>
              <w:rPr>
                <w:b/>
                <w:sz w:val="16"/>
                <w:szCs w:val="16"/>
                <w:bdr w:val="none" w:sz="0" w:space="0" w:color="auto" w:frame="1"/>
              </w:rPr>
              <w:t>CO5</w:t>
            </w:r>
          </w:p>
        </w:tc>
        <w:tc>
          <w:tcPr>
            <w:tcW w:w="243" w:type="pct"/>
            <w:tcBorders>
              <w:top w:val="single" w:sz="4" w:space="0" w:color="auto"/>
              <w:left w:val="single" w:sz="4" w:space="0" w:color="auto"/>
              <w:bottom w:val="single" w:sz="4" w:space="0" w:color="auto"/>
              <w:right w:val="single" w:sz="4" w:space="0" w:color="auto"/>
            </w:tcBorders>
            <w:vAlign w:val="center"/>
            <w:hideMark/>
          </w:tcPr>
          <w:p w14:paraId="0DB2AC17"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1A80A1FC"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53D2F9CB"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5FC5B1E4"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3E466D2B"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2ED6CF55"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01DCB903"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43" w:type="pct"/>
            <w:tcBorders>
              <w:top w:val="single" w:sz="4" w:space="0" w:color="auto"/>
              <w:left w:val="single" w:sz="4" w:space="0" w:color="auto"/>
              <w:bottom w:val="single" w:sz="4" w:space="0" w:color="auto"/>
              <w:right w:val="single" w:sz="4" w:space="0" w:color="auto"/>
            </w:tcBorders>
            <w:vAlign w:val="center"/>
            <w:hideMark/>
          </w:tcPr>
          <w:p w14:paraId="0BB2665C"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43" w:type="pct"/>
            <w:tcBorders>
              <w:top w:val="single" w:sz="4" w:space="0" w:color="auto"/>
              <w:left w:val="single" w:sz="4" w:space="0" w:color="auto"/>
              <w:bottom w:val="single" w:sz="4" w:space="0" w:color="auto"/>
              <w:right w:val="single" w:sz="4" w:space="0" w:color="auto"/>
            </w:tcBorders>
            <w:vAlign w:val="center"/>
            <w:hideMark/>
          </w:tcPr>
          <w:p w14:paraId="560D88BA"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1" w:type="pct"/>
            <w:tcBorders>
              <w:top w:val="single" w:sz="4" w:space="0" w:color="auto"/>
              <w:left w:val="single" w:sz="4" w:space="0" w:color="auto"/>
              <w:bottom w:val="single" w:sz="4" w:space="0" w:color="auto"/>
              <w:right w:val="single" w:sz="4" w:space="0" w:color="auto"/>
            </w:tcBorders>
            <w:vAlign w:val="center"/>
            <w:hideMark/>
          </w:tcPr>
          <w:p w14:paraId="604325F8"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0B1486EB"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2D88A776"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6E8D1548"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35766CEF" w14:textId="77777777" w:rsidR="00F56F41" w:rsidRDefault="00F56F41" w:rsidP="003F0483">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1B3DD761" w14:textId="77777777" w:rsidR="00F56F41" w:rsidRDefault="00F56F41" w:rsidP="003F0483">
            <w:pPr>
              <w:widowControl w:val="0"/>
              <w:spacing w:before="120" w:line="276" w:lineRule="auto"/>
              <w:jc w:val="center"/>
              <w:rPr>
                <w:bCs/>
                <w:sz w:val="16"/>
                <w:szCs w:val="16"/>
                <w:bdr w:val="none" w:sz="0" w:space="0" w:color="auto" w:frame="1"/>
              </w:rPr>
            </w:pPr>
            <w:r>
              <w:rPr>
                <w:bCs/>
                <w:sz w:val="16"/>
                <w:szCs w:val="16"/>
                <w:bdr w:val="none" w:sz="0" w:space="0" w:color="auto" w:frame="1"/>
              </w:rPr>
              <w:t>1</w:t>
            </w:r>
          </w:p>
        </w:tc>
        <w:tc>
          <w:tcPr>
            <w:tcW w:w="285" w:type="pct"/>
            <w:tcBorders>
              <w:top w:val="single" w:sz="4" w:space="0" w:color="auto"/>
              <w:left w:val="single" w:sz="4" w:space="0" w:color="auto"/>
              <w:bottom w:val="single" w:sz="4" w:space="0" w:color="auto"/>
              <w:right w:val="single" w:sz="4" w:space="0" w:color="auto"/>
            </w:tcBorders>
            <w:vAlign w:val="center"/>
            <w:hideMark/>
          </w:tcPr>
          <w:p w14:paraId="2E7C73D0" w14:textId="77777777" w:rsidR="00F56F41" w:rsidRDefault="00F56F41" w:rsidP="003F0483">
            <w:pPr>
              <w:widowControl w:val="0"/>
              <w:spacing w:before="120" w:line="276" w:lineRule="auto"/>
              <w:jc w:val="center"/>
              <w:rPr>
                <w:bCs/>
                <w:sz w:val="16"/>
                <w:szCs w:val="16"/>
                <w:bdr w:val="none" w:sz="0" w:space="0" w:color="auto" w:frame="1"/>
              </w:rPr>
            </w:pPr>
            <w:r>
              <w:rPr>
                <w:bCs/>
                <w:sz w:val="16"/>
                <w:szCs w:val="16"/>
                <w:bdr w:val="none" w:sz="0" w:space="0" w:color="auto" w:frame="1"/>
              </w:rPr>
              <w:t>1</w:t>
            </w:r>
          </w:p>
        </w:tc>
        <w:tc>
          <w:tcPr>
            <w:tcW w:w="285" w:type="pct"/>
            <w:tcBorders>
              <w:top w:val="single" w:sz="4" w:space="0" w:color="auto"/>
              <w:left w:val="single" w:sz="4" w:space="0" w:color="auto"/>
              <w:bottom w:val="single" w:sz="4" w:space="0" w:color="auto"/>
              <w:right w:val="single" w:sz="4" w:space="0" w:color="auto"/>
            </w:tcBorders>
            <w:hideMark/>
          </w:tcPr>
          <w:p w14:paraId="7773C8A7" w14:textId="77777777" w:rsidR="00F56F41" w:rsidRDefault="00F56F41" w:rsidP="003F0483">
            <w:pPr>
              <w:widowControl w:val="0"/>
              <w:spacing w:before="120" w:line="276" w:lineRule="auto"/>
              <w:jc w:val="center"/>
              <w:rPr>
                <w:bCs/>
                <w:sz w:val="16"/>
                <w:szCs w:val="16"/>
                <w:bdr w:val="none" w:sz="0" w:space="0" w:color="auto" w:frame="1"/>
              </w:rPr>
            </w:pPr>
            <w:r>
              <w:rPr>
                <w:bCs/>
                <w:sz w:val="16"/>
                <w:szCs w:val="16"/>
                <w:bdr w:val="none" w:sz="0" w:space="0" w:color="auto" w:frame="1"/>
              </w:rPr>
              <w:t>1</w:t>
            </w:r>
          </w:p>
        </w:tc>
        <w:tc>
          <w:tcPr>
            <w:tcW w:w="285" w:type="pct"/>
            <w:tcBorders>
              <w:top w:val="single" w:sz="4" w:space="0" w:color="auto"/>
              <w:left w:val="single" w:sz="4" w:space="0" w:color="auto"/>
              <w:bottom w:val="single" w:sz="4" w:space="0" w:color="auto"/>
              <w:right w:val="single" w:sz="4" w:space="0" w:color="auto"/>
            </w:tcBorders>
            <w:hideMark/>
          </w:tcPr>
          <w:p w14:paraId="2FE5A38F" w14:textId="77777777" w:rsidR="00F56F41" w:rsidRDefault="00F56F41" w:rsidP="003F0483">
            <w:pPr>
              <w:widowControl w:val="0"/>
              <w:spacing w:before="120" w:line="276" w:lineRule="auto"/>
              <w:jc w:val="center"/>
              <w:rPr>
                <w:bCs/>
                <w:sz w:val="16"/>
                <w:szCs w:val="16"/>
                <w:bdr w:val="none" w:sz="0" w:space="0" w:color="auto" w:frame="1"/>
              </w:rPr>
            </w:pPr>
            <w:r>
              <w:rPr>
                <w:bCs/>
                <w:sz w:val="16"/>
                <w:szCs w:val="16"/>
                <w:bdr w:val="none" w:sz="0" w:space="0" w:color="auto" w:frame="1"/>
              </w:rPr>
              <w:t>1</w:t>
            </w:r>
          </w:p>
        </w:tc>
      </w:tr>
    </w:tbl>
    <w:p w14:paraId="4B1E0779" w14:textId="77777777" w:rsidR="00F56F41" w:rsidRDefault="00F56F41" w:rsidP="00F56F41">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strongly related, 2: moderately related and 3: weakly related</w:t>
      </w:r>
    </w:p>
    <w:p w14:paraId="5A118F56" w14:textId="77777777" w:rsidR="00F56F41" w:rsidRDefault="00F56F41" w:rsidP="00F56F41">
      <w:pPr>
        <w:rPr>
          <w:rFonts w:eastAsiaTheme="minorHAnsi"/>
          <w:b/>
          <w:u w:val="single"/>
        </w:rPr>
      </w:pPr>
    </w:p>
    <w:p w14:paraId="6EB4C309" w14:textId="77777777" w:rsidR="00F56F41" w:rsidRDefault="00F56F41" w:rsidP="00F56F41">
      <w:pPr>
        <w:rPr>
          <w:b/>
          <w:u w:val="single"/>
        </w:rPr>
      </w:pPr>
    </w:p>
    <w:p w14:paraId="3551F518" w14:textId="77777777" w:rsidR="009D1FA2" w:rsidRDefault="009D1FA2">
      <w:pPr>
        <w:spacing w:line="269" w:lineRule="exact"/>
        <w:sectPr w:rsidR="009D1FA2">
          <w:pgSz w:w="11910" w:h="16840"/>
          <w:pgMar w:top="1360" w:right="820" w:bottom="540" w:left="1260" w:header="0" w:footer="348" w:gutter="0"/>
          <w:cols w:space="720"/>
        </w:sectPr>
      </w:pPr>
    </w:p>
    <w:p w14:paraId="7E37DE24" w14:textId="77777777" w:rsidR="00F56F41" w:rsidRDefault="00F56F41" w:rsidP="00F56F41">
      <w:pPr>
        <w:jc w:val="center"/>
        <w:rPr>
          <w:b/>
          <w:bCs/>
          <w:sz w:val="28"/>
          <w:szCs w:val="28"/>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56F41" w:rsidRPr="00835651" w14:paraId="7998C64A" w14:textId="77777777" w:rsidTr="003F0483">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51FC4C" w14:textId="77777777" w:rsidR="00F56F41" w:rsidRPr="00835651" w:rsidRDefault="00F56F41" w:rsidP="003F0483">
            <w:pPr>
              <w:pStyle w:val="BodyA"/>
              <w:spacing w:line="276" w:lineRule="auto"/>
              <w:rPr>
                <w:rFonts w:ascii="Times New Roman" w:hAnsi="Times New Roman" w:cs="Times New Roman"/>
                <w:sz w:val="24"/>
                <w:szCs w:val="24"/>
              </w:rPr>
            </w:pPr>
            <w:r>
              <w:rPr>
                <w:rFonts w:ascii="Times New Roman" w:hAnsi="Times New Roman" w:cs="Times New Roman"/>
                <w:sz w:val="24"/>
                <w:szCs w:val="24"/>
              </w:rPr>
              <w:t>COM 4409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48B4C5" w14:textId="77777777" w:rsidR="00F56F41" w:rsidRPr="0088577E" w:rsidRDefault="00F56F41" w:rsidP="003F0483">
            <w:pPr>
              <w:spacing w:after="200" w:line="276" w:lineRule="auto"/>
              <w:rPr>
                <w:b/>
                <w:sz w:val="28"/>
              </w:rPr>
            </w:pPr>
            <w:r>
              <w:rPr>
                <w:b/>
                <w:sz w:val="28"/>
              </w:rPr>
              <w:t xml:space="preserve">                      Marketing Research</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BB625" w14:textId="77777777" w:rsidR="00F56F41" w:rsidRPr="00835651" w:rsidRDefault="00F56F41"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977558" w14:textId="77777777" w:rsidR="00F56F41" w:rsidRPr="00835651" w:rsidRDefault="00F56F41"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D8AE2" w14:textId="77777777" w:rsidR="00F56F41" w:rsidRPr="00835651" w:rsidRDefault="00F56F41"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5D8BF" w14:textId="77777777" w:rsidR="00F56F41" w:rsidRPr="00835651" w:rsidRDefault="00F56F41"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F56F41" w:rsidRPr="00835651" w14:paraId="784EE6EE" w14:textId="77777777" w:rsidTr="003F04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BF9D8" w14:textId="77777777" w:rsidR="00F56F41" w:rsidRPr="00835651" w:rsidRDefault="00F56F41"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CC224" w14:textId="1CAADAA8" w:rsidR="00F56F41" w:rsidRPr="00835651" w:rsidRDefault="00DC7CB9" w:rsidP="003F0483">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09D7E" w14:textId="77777777" w:rsidR="00F56F41" w:rsidRPr="00835651" w:rsidRDefault="00F56F41" w:rsidP="003F0483">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6D061" w14:textId="77777777" w:rsidR="00F56F41" w:rsidRPr="00835651" w:rsidRDefault="00F56F41"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4EF68" w14:textId="77777777" w:rsidR="00F56F41" w:rsidRPr="00835651" w:rsidRDefault="00F56F41"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13E46" w14:textId="77777777" w:rsidR="00F56F41" w:rsidRPr="00835651" w:rsidRDefault="00F56F41"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F56F41" w:rsidRPr="00835651" w14:paraId="11EBBFFA" w14:textId="77777777" w:rsidTr="003F04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E410F" w14:textId="77777777" w:rsidR="00F56F41" w:rsidRPr="00835651" w:rsidRDefault="00F56F41" w:rsidP="003F0483">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29506" w14:textId="77777777" w:rsidR="00F56F41" w:rsidRPr="00835651" w:rsidRDefault="00F56F41" w:rsidP="003F0483">
            <w:pPr>
              <w:jc w:val="center"/>
            </w:pPr>
            <w:r>
              <w:t>Knowledge of basic of statistics and research</w:t>
            </w:r>
          </w:p>
        </w:tc>
      </w:tr>
      <w:tr w:rsidR="00F56F41" w:rsidRPr="00835651" w14:paraId="7C3D5F46" w14:textId="77777777" w:rsidTr="003F048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0A786" w14:textId="77777777" w:rsidR="00F56F41" w:rsidRPr="00835651" w:rsidRDefault="00F56F41" w:rsidP="003F0483">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78105" w14:textId="77777777" w:rsidR="00F56F41" w:rsidRPr="00835651" w:rsidRDefault="00F56F41" w:rsidP="003F0483">
            <w:pPr>
              <w:jc w:val="center"/>
            </w:pPr>
          </w:p>
        </w:tc>
      </w:tr>
    </w:tbl>
    <w:p w14:paraId="597D050D" w14:textId="77777777" w:rsidR="00F56F41" w:rsidRDefault="00F56F41" w:rsidP="00F56F41">
      <w:pPr>
        <w:jc w:val="center"/>
        <w:rPr>
          <w:b/>
          <w:bCs/>
          <w:sz w:val="28"/>
          <w:szCs w:val="28"/>
        </w:rPr>
      </w:pPr>
    </w:p>
    <w:p w14:paraId="2C37B10B" w14:textId="77777777" w:rsidR="00F56F41" w:rsidRPr="005D5BD7" w:rsidRDefault="00F56F41" w:rsidP="00F56F41">
      <w:pPr>
        <w:jc w:val="center"/>
        <w:rPr>
          <w:b/>
          <w:bCs/>
          <w:sz w:val="28"/>
          <w:szCs w:val="28"/>
        </w:rPr>
      </w:pPr>
    </w:p>
    <w:p w14:paraId="6F8FCD5B" w14:textId="77777777" w:rsidR="00F56F41" w:rsidRDefault="00F56F41" w:rsidP="00F56F41">
      <w:pPr>
        <w:jc w:val="both"/>
        <w:rPr>
          <w:b/>
          <w:bCs/>
        </w:rPr>
      </w:pPr>
    </w:p>
    <w:p w14:paraId="641141B0" w14:textId="77777777" w:rsidR="00DC7CB9" w:rsidRDefault="00DC7CB9" w:rsidP="00F56F41">
      <w:pPr>
        <w:pStyle w:val="BodyA"/>
        <w:spacing w:line="276" w:lineRule="auto"/>
        <w:rPr>
          <w:rFonts w:ascii="Times New Roman" w:hAnsi="Times New Roman" w:cs="Times New Roman"/>
          <w:b/>
          <w:bCs/>
          <w:sz w:val="24"/>
          <w:szCs w:val="24"/>
        </w:rPr>
      </w:pPr>
    </w:p>
    <w:p w14:paraId="1A8B8965" w14:textId="77777777" w:rsidR="00DC7CB9" w:rsidRDefault="00DC7CB9" w:rsidP="00F56F41">
      <w:pPr>
        <w:pStyle w:val="BodyA"/>
        <w:spacing w:line="276" w:lineRule="auto"/>
        <w:rPr>
          <w:rFonts w:ascii="Times New Roman" w:hAnsi="Times New Roman" w:cs="Times New Roman"/>
          <w:b/>
          <w:bCs/>
          <w:sz w:val="24"/>
          <w:szCs w:val="24"/>
        </w:rPr>
      </w:pPr>
    </w:p>
    <w:p w14:paraId="2BFA6C04" w14:textId="77777777" w:rsidR="00DC7CB9" w:rsidRDefault="00DC7CB9" w:rsidP="00F56F41">
      <w:pPr>
        <w:pStyle w:val="BodyA"/>
        <w:spacing w:line="276" w:lineRule="auto"/>
        <w:rPr>
          <w:rFonts w:ascii="Times New Roman" w:hAnsi="Times New Roman" w:cs="Times New Roman"/>
          <w:b/>
          <w:bCs/>
          <w:sz w:val="24"/>
          <w:szCs w:val="24"/>
        </w:rPr>
      </w:pPr>
    </w:p>
    <w:p w14:paraId="66C75733" w14:textId="77777777" w:rsidR="00DC7CB9" w:rsidRDefault="00DC7CB9" w:rsidP="00F56F41">
      <w:pPr>
        <w:pStyle w:val="BodyA"/>
        <w:spacing w:line="276" w:lineRule="auto"/>
        <w:rPr>
          <w:rFonts w:ascii="Times New Roman" w:hAnsi="Times New Roman" w:cs="Times New Roman"/>
          <w:b/>
          <w:bCs/>
          <w:sz w:val="24"/>
          <w:szCs w:val="24"/>
        </w:rPr>
      </w:pPr>
    </w:p>
    <w:p w14:paraId="44692C86" w14:textId="77777777" w:rsidR="00DC7CB9" w:rsidRDefault="00DC7CB9" w:rsidP="00F56F41">
      <w:pPr>
        <w:pStyle w:val="BodyA"/>
        <w:spacing w:line="276" w:lineRule="auto"/>
        <w:rPr>
          <w:rFonts w:ascii="Times New Roman" w:hAnsi="Times New Roman" w:cs="Times New Roman"/>
          <w:b/>
          <w:bCs/>
          <w:sz w:val="24"/>
          <w:szCs w:val="24"/>
        </w:rPr>
      </w:pPr>
    </w:p>
    <w:p w14:paraId="0C15A3FD" w14:textId="77777777" w:rsidR="00DC7CB9" w:rsidRDefault="00DC7CB9" w:rsidP="00F56F41">
      <w:pPr>
        <w:pStyle w:val="BodyA"/>
        <w:spacing w:line="276" w:lineRule="auto"/>
        <w:rPr>
          <w:rFonts w:ascii="Times New Roman" w:hAnsi="Times New Roman" w:cs="Times New Roman"/>
          <w:b/>
          <w:bCs/>
          <w:sz w:val="24"/>
          <w:szCs w:val="24"/>
        </w:rPr>
      </w:pPr>
    </w:p>
    <w:p w14:paraId="1382673E" w14:textId="77777777" w:rsidR="00DC7CB9" w:rsidRDefault="00DC7CB9" w:rsidP="00F56F41">
      <w:pPr>
        <w:pStyle w:val="BodyA"/>
        <w:spacing w:line="276" w:lineRule="auto"/>
        <w:rPr>
          <w:rFonts w:ascii="Times New Roman" w:hAnsi="Times New Roman" w:cs="Times New Roman"/>
          <w:b/>
          <w:bCs/>
          <w:sz w:val="24"/>
          <w:szCs w:val="24"/>
        </w:rPr>
      </w:pPr>
    </w:p>
    <w:p w14:paraId="7AC61E81" w14:textId="3540D6EF" w:rsidR="00F56F41" w:rsidRPr="00835651" w:rsidRDefault="00F56F41" w:rsidP="00F56F41">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1D8D4436" w14:textId="77777777" w:rsidR="00F56F41" w:rsidRPr="00835651" w:rsidRDefault="00F56F41" w:rsidP="00F56F41">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In the course the basic concepts of research like- types , research process, research design, data collection and analysis and application of marketing research in different fields is discussed in detail.</w:t>
      </w:r>
      <w:r w:rsidRPr="00835651">
        <w:rPr>
          <w:rFonts w:ascii="Times New Roman" w:hAnsi="Times New Roman" w:cs="Times New Roman"/>
          <w:bCs/>
          <w:sz w:val="24"/>
          <w:szCs w:val="24"/>
        </w:rPr>
        <w:t xml:space="preserve"> The aim of this course is to make the students familiar with </w:t>
      </w:r>
      <w:r>
        <w:rPr>
          <w:rFonts w:ascii="Times New Roman" w:hAnsi="Times New Roman" w:cs="Times New Roman"/>
          <w:bCs/>
          <w:sz w:val="24"/>
          <w:szCs w:val="24"/>
        </w:rPr>
        <w:t>the overall framework of marketing research</w:t>
      </w:r>
      <w:r w:rsidRPr="00835651">
        <w:rPr>
          <w:rFonts w:ascii="Times New Roman" w:hAnsi="Times New Roman" w:cs="Times New Roman"/>
          <w:bCs/>
          <w:sz w:val="24"/>
          <w:szCs w:val="24"/>
        </w:rPr>
        <w:t xml:space="preserve">. </w:t>
      </w:r>
    </w:p>
    <w:p w14:paraId="4F7E7D25" w14:textId="77777777" w:rsidR="00F56F41" w:rsidRDefault="00F56F41" w:rsidP="00F56F41">
      <w:pPr>
        <w:spacing w:line="360" w:lineRule="auto"/>
        <w:jc w:val="both"/>
        <w:rPr>
          <w:b/>
          <w:bCs/>
        </w:rPr>
      </w:pPr>
      <w:r w:rsidRPr="001809F6">
        <w:rPr>
          <w:b/>
          <w:bCs/>
        </w:rPr>
        <w:t xml:space="preserve">Course Objectives:  </w:t>
      </w:r>
    </w:p>
    <w:p w14:paraId="4293D0C1" w14:textId="77777777" w:rsidR="00F56F41" w:rsidRPr="00710077" w:rsidRDefault="00F56F41" w:rsidP="00F56F41">
      <w:pPr>
        <w:pStyle w:val="ListParagraph"/>
        <w:numPr>
          <w:ilvl w:val="0"/>
          <w:numId w:val="44"/>
        </w:numPr>
        <w:spacing w:line="360" w:lineRule="auto"/>
        <w:jc w:val="both"/>
      </w:pPr>
      <w:r w:rsidRPr="00710077">
        <w:rPr>
          <w:bCs/>
        </w:rPr>
        <w:t xml:space="preserve">The objective of this paper is to </w:t>
      </w:r>
      <w:r w:rsidRPr="00002638">
        <w:t xml:space="preserve">develop awareness about </w:t>
      </w:r>
      <w:r w:rsidRPr="00710077">
        <w:t xml:space="preserve">concept, tools and techniques of marketing research and developing their skills to be able to apply research techniques to aid marketing decision making. </w:t>
      </w:r>
    </w:p>
    <w:p w14:paraId="3BBC4D90" w14:textId="77777777" w:rsidR="00F56F41" w:rsidRPr="00835651" w:rsidRDefault="00F56F41" w:rsidP="00F56F41">
      <w:pPr>
        <w:spacing w:line="360" w:lineRule="auto"/>
        <w:jc w:val="both"/>
        <w:rPr>
          <w:b/>
          <w:bCs/>
        </w:rPr>
      </w:pPr>
      <w:r w:rsidRPr="00835651">
        <w:rPr>
          <w:b/>
          <w:bCs/>
        </w:rPr>
        <w:t>Course Outcomes</w:t>
      </w:r>
    </w:p>
    <w:p w14:paraId="41F851CC" w14:textId="77777777" w:rsidR="00F56F41" w:rsidRPr="00835651" w:rsidRDefault="00F56F41" w:rsidP="00F56F41">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6E66D9B2" w14:textId="77777777" w:rsidR="00F56F41" w:rsidRPr="00835651" w:rsidRDefault="00F56F41" w:rsidP="00F56F41">
      <w:pPr>
        <w:spacing w:line="360" w:lineRule="auto"/>
        <w:jc w:val="both"/>
      </w:pPr>
      <w:r>
        <w:t>CO1: Explain and describe various aspects of marketing research.</w:t>
      </w:r>
    </w:p>
    <w:p w14:paraId="7ABA72A7" w14:textId="77777777" w:rsidR="00F56F41" w:rsidRPr="00835651" w:rsidRDefault="00F56F41" w:rsidP="00F56F41">
      <w:pPr>
        <w:spacing w:line="360" w:lineRule="auto"/>
        <w:jc w:val="both"/>
      </w:pPr>
      <w:r w:rsidRPr="00835651">
        <w:t xml:space="preserve">CO2: </w:t>
      </w:r>
      <w:r>
        <w:t>Describe marketing research process.</w:t>
      </w:r>
    </w:p>
    <w:p w14:paraId="5DCD6D92" w14:textId="77777777" w:rsidR="00F56F41" w:rsidRDefault="00F56F41" w:rsidP="00F56F41">
      <w:pPr>
        <w:spacing w:line="360" w:lineRule="auto"/>
        <w:jc w:val="both"/>
        <w:rPr>
          <w:color w:val="030303"/>
        </w:rPr>
      </w:pPr>
      <w:r>
        <w:t>CO3</w:t>
      </w:r>
      <w:r w:rsidRPr="00835651">
        <w:t>:</w:t>
      </w:r>
      <w:r w:rsidRPr="00CD67E4">
        <w:t xml:space="preserve"> </w:t>
      </w:r>
      <w:r>
        <w:t>Explain different types of research design and sources of data</w:t>
      </w:r>
      <w:r>
        <w:rPr>
          <w:color w:val="030303"/>
        </w:rPr>
        <w:t>.</w:t>
      </w:r>
    </w:p>
    <w:p w14:paraId="2CF17273" w14:textId="77777777" w:rsidR="00F56F41" w:rsidRDefault="00F56F41" w:rsidP="00F56F41">
      <w:pPr>
        <w:spacing w:line="360" w:lineRule="auto"/>
        <w:jc w:val="both"/>
        <w:rPr>
          <w:color w:val="030303"/>
        </w:rPr>
      </w:pPr>
      <w:r>
        <w:rPr>
          <w:color w:val="030303"/>
        </w:rPr>
        <w:t xml:space="preserve">CO4: </w:t>
      </w:r>
      <w:r>
        <w:t>Explain and describe various aspects related to sample design and data analysis</w:t>
      </w:r>
    </w:p>
    <w:p w14:paraId="45C07BA5" w14:textId="77777777" w:rsidR="00F56F41" w:rsidRDefault="00F56F41" w:rsidP="00F56F41">
      <w:pPr>
        <w:spacing w:line="360" w:lineRule="auto"/>
        <w:jc w:val="both"/>
        <w:rPr>
          <w:color w:val="030303"/>
        </w:rPr>
      </w:pPr>
      <w:r>
        <w:rPr>
          <w:color w:val="030303"/>
        </w:rPr>
        <w:t>CO5: Discuss application of marketing research.</w:t>
      </w:r>
    </w:p>
    <w:p w14:paraId="045448EE" w14:textId="77777777" w:rsidR="00F56F41" w:rsidRDefault="00F56F41" w:rsidP="00F56F41">
      <w:pPr>
        <w:spacing w:line="360" w:lineRule="auto"/>
        <w:jc w:val="both"/>
        <w:rPr>
          <w:color w:val="030303"/>
        </w:rPr>
      </w:pPr>
    </w:p>
    <w:p w14:paraId="307E79BA" w14:textId="77777777" w:rsidR="00F56F41" w:rsidRDefault="00F56F41" w:rsidP="00F56F41">
      <w:pPr>
        <w:spacing w:line="360" w:lineRule="auto"/>
        <w:jc w:val="both"/>
        <w:rPr>
          <w:color w:val="030303"/>
        </w:rPr>
      </w:pPr>
    </w:p>
    <w:p w14:paraId="7F108EF0" w14:textId="77777777" w:rsidR="00F56F41" w:rsidRDefault="00F56F41" w:rsidP="00F56F41">
      <w:pPr>
        <w:spacing w:line="360" w:lineRule="auto"/>
        <w:jc w:val="both"/>
        <w:rPr>
          <w:color w:val="030303"/>
        </w:rPr>
      </w:pPr>
    </w:p>
    <w:p w14:paraId="39487A22" w14:textId="77777777" w:rsidR="00F56F41" w:rsidRDefault="00F56F41" w:rsidP="00F56F41">
      <w:pPr>
        <w:spacing w:line="360" w:lineRule="auto"/>
        <w:jc w:val="both"/>
        <w:rPr>
          <w:color w:val="030303"/>
        </w:rPr>
      </w:pPr>
    </w:p>
    <w:p w14:paraId="2C824863" w14:textId="77777777" w:rsidR="00F56F41" w:rsidRDefault="00F56F41" w:rsidP="00F56F41">
      <w:pPr>
        <w:spacing w:line="360" w:lineRule="auto"/>
        <w:jc w:val="both"/>
        <w:rPr>
          <w:color w:val="030303"/>
        </w:rPr>
      </w:pPr>
    </w:p>
    <w:p w14:paraId="1D1FD63C" w14:textId="77777777" w:rsidR="00F56F41" w:rsidRDefault="00F56F41" w:rsidP="00F56F41">
      <w:pPr>
        <w:jc w:val="both"/>
        <w:rPr>
          <w:color w:val="030303"/>
        </w:rPr>
      </w:pPr>
    </w:p>
    <w:tbl>
      <w:tblPr>
        <w:tblStyle w:val="TableGrid"/>
        <w:tblW w:w="4946" w:type="pct"/>
        <w:tblLook w:val="04A0" w:firstRow="1" w:lastRow="0" w:firstColumn="1" w:lastColumn="0" w:noHBand="0" w:noVBand="1"/>
      </w:tblPr>
      <w:tblGrid>
        <w:gridCol w:w="7682"/>
        <w:gridCol w:w="1161"/>
        <w:gridCol w:w="1095"/>
      </w:tblGrid>
      <w:tr w:rsidR="00F56F41" w:rsidRPr="00835651" w14:paraId="5CB5B521" w14:textId="77777777" w:rsidTr="003F0483">
        <w:trPr>
          <w:trHeight w:val="636"/>
        </w:trPr>
        <w:tc>
          <w:tcPr>
            <w:tcW w:w="3865" w:type="pct"/>
            <w:vAlign w:val="center"/>
          </w:tcPr>
          <w:p w14:paraId="696A6E39" w14:textId="77777777" w:rsidR="00F56F41" w:rsidRPr="00835651" w:rsidRDefault="00F56F41" w:rsidP="003F0483">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14:paraId="331363EA" w14:textId="77777777" w:rsidR="00F56F41" w:rsidRPr="00835651" w:rsidRDefault="00F56F41" w:rsidP="003F0483">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14:paraId="09ECCE5E" w14:textId="77777777" w:rsidR="00F56F41" w:rsidRPr="00835651" w:rsidRDefault="00F56F41" w:rsidP="003F0483">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56F41" w:rsidRPr="00835651" w14:paraId="35A50B33" w14:textId="77777777" w:rsidTr="003F0483">
        <w:trPr>
          <w:trHeight w:val="1358"/>
        </w:trPr>
        <w:tc>
          <w:tcPr>
            <w:tcW w:w="3865" w:type="pct"/>
            <w:vAlign w:val="center"/>
          </w:tcPr>
          <w:p w14:paraId="41F289AE" w14:textId="77777777" w:rsidR="00F56F41" w:rsidRDefault="00F56F41" w:rsidP="003F0483">
            <w:pPr>
              <w:spacing w:line="276" w:lineRule="auto"/>
              <w:jc w:val="both"/>
              <w:rPr>
                <w:b/>
              </w:rPr>
            </w:pPr>
            <w:r w:rsidRPr="0013640B">
              <w:rPr>
                <w:b/>
                <w:bCs/>
              </w:rPr>
              <w:t xml:space="preserve">MODULE 1: </w:t>
            </w:r>
          </w:p>
          <w:p w14:paraId="1098B81F" w14:textId="77777777" w:rsidR="00F56F41" w:rsidRPr="00C059BC" w:rsidRDefault="00F56F41" w:rsidP="003F0483">
            <w:pPr>
              <w:spacing w:line="276" w:lineRule="auto"/>
              <w:jc w:val="both"/>
              <w:rPr>
                <w:sz w:val="22"/>
                <w:szCs w:val="22"/>
              </w:rPr>
            </w:pPr>
            <w:r>
              <w:rPr>
                <w:sz w:val="22"/>
                <w:szCs w:val="22"/>
              </w:rPr>
              <w:t>Introduction : Meaning, nature and importance of marketing research; Marketing research and scientific method; Research reliability and validity; Problems in conducting marketing research; Marketing information system (MIS); Ways of conducting marketing research; Syndicated research.</w:t>
            </w:r>
          </w:p>
          <w:p w14:paraId="4DDC43EB" w14:textId="77777777" w:rsidR="00F56F41" w:rsidRPr="00C059BC" w:rsidRDefault="00F56F41" w:rsidP="003F0483">
            <w:pPr>
              <w:pStyle w:val="BodyText"/>
              <w:jc w:val="both"/>
            </w:pPr>
          </w:p>
        </w:tc>
        <w:tc>
          <w:tcPr>
            <w:tcW w:w="584" w:type="pct"/>
          </w:tcPr>
          <w:p w14:paraId="1626733A" w14:textId="77777777" w:rsidR="00F56F41" w:rsidRDefault="00F56F41" w:rsidP="003F0483">
            <w:r w:rsidRPr="00AC302F">
              <w:t>L1, L2</w:t>
            </w:r>
          </w:p>
        </w:tc>
        <w:tc>
          <w:tcPr>
            <w:tcW w:w="551" w:type="pct"/>
            <w:vAlign w:val="center"/>
          </w:tcPr>
          <w:p w14:paraId="5C1F3E47"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56F41" w:rsidRPr="00835651" w14:paraId="603FAF88" w14:textId="77777777" w:rsidTr="003F0483">
        <w:trPr>
          <w:trHeight w:val="879"/>
        </w:trPr>
        <w:tc>
          <w:tcPr>
            <w:tcW w:w="3865" w:type="pct"/>
            <w:vAlign w:val="center"/>
          </w:tcPr>
          <w:p w14:paraId="17AB8277" w14:textId="77777777" w:rsidR="00F56F41" w:rsidRDefault="00F56F41" w:rsidP="003F0483">
            <w:pPr>
              <w:pStyle w:val="BodyText"/>
              <w:jc w:val="both"/>
              <w:rPr>
                <w:b/>
                <w:bCs/>
              </w:rPr>
            </w:pPr>
            <w:r w:rsidRPr="0013640B">
              <w:rPr>
                <w:b/>
                <w:bCs/>
              </w:rPr>
              <w:lastRenderedPageBreak/>
              <w:t xml:space="preserve">MODULE 2: </w:t>
            </w:r>
          </w:p>
          <w:p w14:paraId="29B8C807" w14:textId="77777777" w:rsidR="00F56F41" w:rsidRPr="00997B1F" w:rsidRDefault="00F56F41" w:rsidP="003F0483">
            <w:pPr>
              <w:pStyle w:val="BodyText"/>
              <w:jc w:val="both"/>
            </w:pPr>
            <w:r>
              <w:t>Marketing Research Process : Steps involved in conducting marketing research; Problem identification; Determining information needs; Developing marketing research proposal.</w:t>
            </w:r>
          </w:p>
        </w:tc>
        <w:tc>
          <w:tcPr>
            <w:tcW w:w="584" w:type="pct"/>
          </w:tcPr>
          <w:p w14:paraId="30DE823F" w14:textId="77777777" w:rsidR="00F56F41" w:rsidRDefault="00F56F41" w:rsidP="003F0483">
            <w:r w:rsidRPr="00AC302F">
              <w:t>L1, L2</w:t>
            </w:r>
          </w:p>
        </w:tc>
        <w:tc>
          <w:tcPr>
            <w:tcW w:w="551" w:type="pct"/>
            <w:vAlign w:val="center"/>
          </w:tcPr>
          <w:p w14:paraId="63376C39"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56F41" w:rsidRPr="00835651" w14:paraId="6D36ABE6" w14:textId="77777777" w:rsidTr="003F0483">
        <w:trPr>
          <w:trHeight w:val="823"/>
        </w:trPr>
        <w:tc>
          <w:tcPr>
            <w:tcW w:w="3865" w:type="pct"/>
            <w:vAlign w:val="center"/>
          </w:tcPr>
          <w:p w14:paraId="063DD2AB" w14:textId="77777777" w:rsidR="00F56F41" w:rsidRDefault="00F56F41" w:rsidP="003F0483">
            <w:pPr>
              <w:pStyle w:val="BodyText"/>
              <w:jc w:val="both"/>
              <w:rPr>
                <w:b/>
                <w:bCs/>
              </w:rPr>
            </w:pPr>
            <w:r w:rsidRPr="0013640B">
              <w:rPr>
                <w:b/>
                <w:bCs/>
              </w:rPr>
              <w:t xml:space="preserve">MODULE 3: </w:t>
            </w:r>
          </w:p>
          <w:p w14:paraId="0CC7B0EF" w14:textId="77777777" w:rsidR="00F56F41" w:rsidRPr="00F0459F" w:rsidRDefault="00F56F41" w:rsidP="003F0483">
            <w:pPr>
              <w:pStyle w:val="BodyText"/>
              <w:jc w:val="both"/>
            </w:pPr>
            <w:r>
              <w:t>Research Design : Meaning and importance; Types of research designs – explorative, descriptive and conclusive researches; Secondary data – sources, uses and limitations; Primary data collection methods – questioning techniques and observation methods; Online data sources and research; Questionnaire preparation.</w:t>
            </w:r>
          </w:p>
        </w:tc>
        <w:tc>
          <w:tcPr>
            <w:tcW w:w="584" w:type="pct"/>
          </w:tcPr>
          <w:p w14:paraId="63DB66E3" w14:textId="77777777" w:rsidR="00F56F41" w:rsidRDefault="00F56F41" w:rsidP="003F0483">
            <w:r w:rsidRPr="00AC302F">
              <w:t>L1, L2</w:t>
            </w:r>
          </w:p>
        </w:tc>
        <w:tc>
          <w:tcPr>
            <w:tcW w:w="551" w:type="pct"/>
            <w:vAlign w:val="center"/>
          </w:tcPr>
          <w:p w14:paraId="7306F6CB"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F56F41" w:rsidRPr="00835651" w14:paraId="356D9039" w14:textId="77777777" w:rsidTr="003F0483">
        <w:trPr>
          <w:trHeight w:val="916"/>
        </w:trPr>
        <w:tc>
          <w:tcPr>
            <w:tcW w:w="3865" w:type="pct"/>
            <w:vAlign w:val="center"/>
          </w:tcPr>
          <w:p w14:paraId="656D94F5" w14:textId="77777777" w:rsidR="00F56F41" w:rsidRDefault="00F56F41" w:rsidP="003F0483">
            <w:pPr>
              <w:pStyle w:val="Default"/>
              <w:rPr>
                <w:rFonts w:eastAsia="Times New Roman"/>
                <w:b/>
                <w:bCs/>
              </w:rPr>
            </w:pPr>
            <w:r w:rsidRPr="0013640B">
              <w:rPr>
                <w:rFonts w:eastAsia="Times New Roman"/>
                <w:b/>
                <w:bCs/>
              </w:rPr>
              <w:t>MODULE 4:</w:t>
            </w:r>
          </w:p>
          <w:p w14:paraId="37F86554" w14:textId="77777777" w:rsidR="00F56F41" w:rsidRPr="00E020A8" w:rsidRDefault="00F56F41" w:rsidP="003F0483">
            <w:pPr>
              <w:pStyle w:val="Default"/>
              <w:rPr>
                <w:sz w:val="22"/>
                <w:szCs w:val="22"/>
              </w:rPr>
            </w:pPr>
            <w:r w:rsidRPr="0013640B">
              <w:rPr>
                <w:rFonts w:eastAsia="Times New Roman"/>
                <w:b/>
                <w:bCs/>
              </w:rPr>
              <w:t xml:space="preserve"> </w:t>
            </w:r>
            <w:r w:rsidRPr="00E020A8">
              <w:rPr>
                <w:sz w:val="22"/>
                <w:szCs w:val="22"/>
              </w:rPr>
              <w:t xml:space="preserve">Sample Design and Field Work : Defining universe and sampling unit; Determining sampling frame; Probability and non-probability sampling methods; Sample size determination; Field work and data collection – sampling and non-sampling errors. </w:t>
            </w:r>
          </w:p>
          <w:p w14:paraId="4F5417B0" w14:textId="77777777" w:rsidR="00F56F41" w:rsidRPr="00F357F6" w:rsidRDefault="00F56F41" w:rsidP="003F0483">
            <w:pPr>
              <w:spacing w:line="276" w:lineRule="auto"/>
              <w:jc w:val="both"/>
              <w:rPr>
                <w:sz w:val="22"/>
                <w:szCs w:val="22"/>
              </w:rPr>
            </w:pPr>
            <w:r w:rsidRPr="00E020A8">
              <w:rPr>
                <w:rFonts w:eastAsiaTheme="minorHAnsi"/>
                <w:color w:val="000000"/>
                <w:sz w:val="22"/>
                <w:szCs w:val="22"/>
              </w:rPr>
              <w:t>Data Analysis and Report Preparation: Data editing, coding tabulation and graphical presentation; Univariate and multivariate data analyses techniques and their applications in marketing research; Report preparation, presentation and follow-up.</w:t>
            </w:r>
          </w:p>
        </w:tc>
        <w:tc>
          <w:tcPr>
            <w:tcW w:w="584" w:type="pct"/>
          </w:tcPr>
          <w:p w14:paraId="681DA269" w14:textId="77777777" w:rsidR="00F56F41" w:rsidRDefault="00F56F41" w:rsidP="003F0483">
            <w:r w:rsidRPr="00AC302F">
              <w:t>L1, L2</w:t>
            </w:r>
          </w:p>
        </w:tc>
        <w:tc>
          <w:tcPr>
            <w:tcW w:w="551" w:type="pct"/>
            <w:vAlign w:val="center"/>
          </w:tcPr>
          <w:p w14:paraId="53EC906D"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56F41" w:rsidRPr="00835651" w14:paraId="24EBBABD" w14:textId="77777777" w:rsidTr="003F0483">
        <w:trPr>
          <w:trHeight w:val="916"/>
        </w:trPr>
        <w:tc>
          <w:tcPr>
            <w:tcW w:w="3865" w:type="pct"/>
            <w:vAlign w:val="center"/>
          </w:tcPr>
          <w:p w14:paraId="4742A064" w14:textId="77777777" w:rsidR="00F56F41" w:rsidRDefault="00F56F41" w:rsidP="003F0483">
            <w:pPr>
              <w:pStyle w:val="BodyText"/>
              <w:jc w:val="both"/>
              <w:rPr>
                <w:b/>
                <w:bCs/>
              </w:rPr>
            </w:pPr>
            <w:r>
              <w:rPr>
                <w:b/>
                <w:bCs/>
              </w:rPr>
              <w:t>MODULE 5</w:t>
            </w:r>
            <w:r w:rsidRPr="0013640B">
              <w:rPr>
                <w:b/>
                <w:bCs/>
              </w:rPr>
              <w:t>:</w:t>
            </w:r>
            <w:r>
              <w:rPr>
                <w:b/>
                <w:bCs/>
              </w:rPr>
              <w:t xml:space="preserve"> </w:t>
            </w:r>
          </w:p>
          <w:p w14:paraId="620FF351" w14:textId="77777777" w:rsidR="00F56F41" w:rsidRPr="00BB535C" w:rsidRDefault="00F56F41" w:rsidP="003F0483">
            <w:pPr>
              <w:pStyle w:val="BodyText"/>
              <w:jc w:val="both"/>
            </w:pPr>
            <w:r>
              <w:t>Marketing Research Applications : Consumer research – behaviour and motivation research, attitude measurement and scaling techniques; Product research; Advertising research; Marketing and sales forecasting; Sales analysis. Marketing Research in India : Status, organization and developments; Ethical issues in marketing research.</w:t>
            </w:r>
          </w:p>
        </w:tc>
        <w:tc>
          <w:tcPr>
            <w:tcW w:w="584" w:type="pct"/>
          </w:tcPr>
          <w:p w14:paraId="18F66636" w14:textId="77777777" w:rsidR="00F56F41" w:rsidRDefault="00F56F41" w:rsidP="003F0483">
            <w:r w:rsidRPr="00AC302F">
              <w:t>L1, L2</w:t>
            </w:r>
          </w:p>
        </w:tc>
        <w:tc>
          <w:tcPr>
            <w:tcW w:w="551" w:type="pct"/>
            <w:vAlign w:val="center"/>
          </w:tcPr>
          <w:p w14:paraId="3FBBDBCA" w14:textId="77777777" w:rsidR="00F56F4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r>
    </w:tbl>
    <w:p w14:paraId="02679CC9" w14:textId="77777777" w:rsidR="00F56F41" w:rsidRDefault="00F56F41" w:rsidP="00F56F41">
      <w:pPr>
        <w:pStyle w:val="NormalWeb"/>
      </w:pPr>
      <w:r>
        <w:t xml:space="preserve">*Bloom’s Level: L1-Knowledge; L2-Comprehension; L3-Application; L4: Analysis; L5:Synthesis,   L6:Evaluation </w:t>
      </w:r>
    </w:p>
    <w:p w14:paraId="5BF6805E" w14:textId="77777777" w:rsidR="00F56F41" w:rsidRPr="001809F6" w:rsidRDefault="00F56F41" w:rsidP="00F56F41">
      <w:pPr>
        <w:jc w:val="both"/>
      </w:pPr>
      <w:r w:rsidRPr="001809F6">
        <w:rPr>
          <w:b/>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F56F41" w:rsidRPr="001809F6" w14:paraId="33DBDE2E" w14:textId="77777777" w:rsidTr="003F0483">
        <w:trPr>
          <w:trHeight w:val="422"/>
        </w:trPr>
        <w:tc>
          <w:tcPr>
            <w:tcW w:w="1809" w:type="dxa"/>
          </w:tcPr>
          <w:p w14:paraId="1AA77C95" w14:textId="77777777" w:rsidR="00F56F41" w:rsidRPr="001809F6" w:rsidRDefault="00F56F41" w:rsidP="003F0483">
            <w:pPr>
              <w:jc w:val="both"/>
              <w:rPr>
                <w:b/>
              </w:rPr>
            </w:pPr>
            <w:r w:rsidRPr="001809F6">
              <w:rPr>
                <w:b/>
              </w:rPr>
              <w:t>Components</w:t>
            </w:r>
          </w:p>
        </w:tc>
        <w:tc>
          <w:tcPr>
            <w:tcW w:w="1418" w:type="dxa"/>
          </w:tcPr>
          <w:p w14:paraId="26630FDC" w14:textId="77777777" w:rsidR="00F56F41" w:rsidRPr="001809F6" w:rsidRDefault="00F56F41" w:rsidP="003F0483">
            <w:pPr>
              <w:rPr>
                <w:b/>
              </w:rPr>
            </w:pPr>
            <w:r w:rsidRPr="001809F6">
              <w:rPr>
                <w:b/>
              </w:rPr>
              <w:t>A</w:t>
            </w:r>
          </w:p>
        </w:tc>
        <w:tc>
          <w:tcPr>
            <w:tcW w:w="1559" w:type="dxa"/>
          </w:tcPr>
          <w:p w14:paraId="41643972" w14:textId="77777777" w:rsidR="00F56F41" w:rsidRPr="001809F6" w:rsidRDefault="00F56F41" w:rsidP="003F0483">
            <w:pPr>
              <w:rPr>
                <w:b/>
              </w:rPr>
            </w:pPr>
            <w:r w:rsidRPr="001809F6">
              <w:rPr>
                <w:b/>
              </w:rPr>
              <w:t>P</w:t>
            </w:r>
          </w:p>
        </w:tc>
        <w:tc>
          <w:tcPr>
            <w:tcW w:w="1701" w:type="dxa"/>
          </w:tcPr>
          <w:p w14:paraId="3CFCB20A" w14:textId="77777777" w:rsidR="00F56F41" w:rsidRPr="001809F6" w:rsidRDefault="00F56F41" w:rsidP="003F0483">
            <w:pPr>
              <w:rPr>
                <w:b/>
              </w:rPr>
            </w:pPr>
            <w:r w:rsidRPr="001809F6">
              <w:rPr>
                <w:b/>
              </w:rPr>
              <w:t>HA</w:t>
            </w:r>
          </w:p>
        </w:tc>
        <w:tc>
          <w:tcPr>
            <w:tcW w:w="1276" w:type="dxa"/>
          </w:tcPr>
          <w:p w14:paraId="45470B7D" w14:textId="77777777" w:rsidR="00F56F41" w:rsidRPr="001809F6" w:rsidRDefault="00F56F41" w:rsidP="003F0483">
            <w:pPr>
              <w:rPr>
                <w:b/>
              </w:rPr>
            </w:pPr>
            <w:r w:rsidRPr="001809F6">
              <w:rPr>
                <w:b/>
              </w:rPr>
              <w:t>CT</w:t>
            </w:r>
          </w:p>
        </w:tc>
        <w:tc>
          <w:tcPr>
            <w:tcW w:w="1093" w:type="dxa"/>
          </w:tcPr>
          <w:p w14:paraId="51909CCA" w14:textId="77777777" w:rsidR="00F56F41" w:rsidRPr="001809F6" w:rsidRDefault="00F56F41" w:rsidP="003F0483">
            <w:pPr>
              <w:rPr>
                <w:b/>
              </w:rPr>
            </w:pPr>
            <w:r w:rsidRPr="001809F6">
              <w:rPr>
                <w:b/>
              </w:rPr>
              <w:t>EE</w:t>
            </w:r>
          </w:p>
        </w:tc>
      </w:tr>
      <w:tr w:rsidR="00F56F41" w:rsidRPr="001809F6" w14:paraId="5AAC55C6" w14:textId="77777777" w:rsidTr="003F0483">
        <w:tc>
          <w:tcPr>
            <w:tcW w:w="1809" w:type="dxa"/>
          </w:tcPr>
          <w:p w14:paraId="14E75AAA" w14:textId="77777777" w:rsidR="00F56F41" w:rsidRPr="001809F6" w:rsidRDefault="00F56F41" w:rsidP="003F0483">
            <w:pPr>
              <w:jc w:val="both"/>
              <w:rPr>
                <w:b/>
              </w:rPr>
            </w:pPr>
            <w:r w:rsidRPr="001809F6">
              <w:rPr>
                <w:b/>
              </w:rPr>
              <w:t>Weightage (%)</w:t>
            </w:r>
          </w:p>
        </w:tc>
        <w:tc>
          <w:tcPr>
            <w:tcW w:w="1418" w:type="dxa"/>
          </w:tcPr>
          <w:p w14:paraId="0A8DD7F8" w14:textId="77777777" w:rsidR="00F56F41" w:rsidRPr="001809F6" w:rsidRDefault="00F56F41" w:rsidP="003F0483">
            <w:r w:rsidRPr="001809F6">
              <w:t>5</w:t>
            </w:r>
          </w:p>
        </w:tc>
        <w:tc>
          <w:tcPr>
            <w:tcW w:w="1559" w:type="dxa"/>
          </w:tcPr>
          <w:p w14:paraId="7EA2FF03" w14:textId="77777777" w:rsidR="00F56F41" w:rsidRPr="001809F6" w:rsidRDefault="00F56F41" w:rsidP="003F0483">
            <w:r w:rsidRPr="001809F6">
              <w:t>5</w:t>
            </w:r>
          </w:p>
        </w:tc>
        <w:tc>
          <w:tcPr>
            <w:tcW w:w="1701" w:type="dxa"/>
          </w:tcPr>
          <w:p w14:paraId="4E1DFF97" w14:textId="77777777" w:rsidR="00F56F41" w:rsidRPr="001809F6" w:rsidRDefault="00F56F41" w:rsidP="003F0483">
            <w:r w:rsidRPr="001809F6">
              <w:t>5</w:t>
            </w:r>
          </w:p>
        </w:tc>
        <w:tc>
          <w:tcPr>
            <w:tcW w:w="1276" w:type="dxa"/>
          </w:tcPr>
          <w:p w14:paraId="6FE3141A" w14:textId="77777777" w:rsidR="00F56F41" w:rsidRPr="001809F6" w:rsidRDefault="00F56F41" w:rsidP="003F0483">
            <w:r w:rsidRPr="001809F6">
              <w:t>15</w:t>
            </w:r>
          </w:p>
        </w:tc>
        <w:tc>
          <w:tcPr>
            <w:tcW w:w="1093" w:type="dxa"/>
          </w:tcPr>
          <w:p w14:paraId="758717E3" w14:textId="77777777" w:rsidR="00F56F41" w:rsidRPr="001809F6" w:rsidRDefault="00F56F41" w:rsidP="003F0483">
            <w:r w:rsidRPr="001809F6">
              <w:t>70</w:t>
            </w:r>
          </w:p>
        </w:tc>
      </w:tr>
    </w:tbl>
    <w:p w14:paraId="206385F1" w14:textId="77777777" w:rsidR="00F56F41" w:rsidRPr="001809F6" w:rsidRDefault="00F56F41" w:rsidP="00F56F41">
      <w:r w:rsidRPr="001809F6">
        <w:rPr>
          <w:b/>
        </w:rPr>
        <w:t>A</w:t>
      </w:r>
      <w:r w:rsidRPr="001809F6">
        <w:t xml:space="preserve">-Attendance; </w:t>
      </w:r>
      <w:r w:rsidRPr="001809F6">
        <w:rPr>
          <w:b/>
        </w:rPr>
        <w:t>P</w:t>
      </w:r>
      <w:r w:rsidRPr="001809F6">
        <w:t xml:space="preserve"> -Project/Seminar/Quiz/Viva; </w:t>
      </w:r>
      <w:r w:rsidRPr="001809F6">
        <w:rPr>
          <w:b/>
        </w:rPr>
        <w:t>HA</w:t>
      </w:r>
      <w:r w:rsidRPr="001809F6">
        <w:t xml:space="preserve">-Home Assignment; </w:t>
      </w:r>
      <w:r w:rsidRPr="001809F6">
        <w:rPr>
          <w:b/>
        </w:rPr>
        <w:t>CT</w:t>
      </w:r>
      <w:r w:rsidRPr="001809F6">
        <w:t xml:space="preserve">-Class Test; </w:t>
      </w:r>
      <w:r w:rsidRPr="001809F6">
        <w:rPr>
          <w:b/>
        </w:rPr>
        <w:t>EE</w:t>
      </w:r>
      <w:r w:rsidRPr="001809F6">
        <w:t>-End Semester Examination</w:t>
      </w:r>
    </w:p>
    <w:p w14:paraId="25162F71" w14:textId="77777777" w:rsidR="00F56F41" w:rsidRPr="001809F6" w:rsidRDefault="00F56F41" w:rsidP="00F56F41"/>
    <w:p w14:paraId="5F26C110" w14:textId="77777777" w:rsidR="00F56F41" w:rsidRPr="001809F6" w:rsidRDefault="00F56F41" w:rsidP="00F56F41">
      <w:pPr>
        <w:jc w:val="both"/>
        <w:rPr>
          <w:b/>
        </w:rPr>
      </w:pPr>
      <w:r w:rsidRPr="001809F6">
        <w:rPr>
          <w:b/>
        </w:rPr>
        <w:t>Texts &amp; References:</w:t>
      </w:r>
    </w:p>
    <w:p w14:paraId="6CC979CC" w14:textId="77777777" w:rsidR="00F56F41" w:rsidRPr="0024313E" w:rsidRDefault="00F56F41" w:rsidP="00F56F41">
      <w:pPr>
        <w:adjustRightInd w:val="0"/>
        <w:rPr>
          <w:rFonts w:ascii="Symbol" w:eastAsiaTheme="minorHAnsi" w:hAnsi="Symbol" w:cs="Symbol"/>
          <w:color w:val="000000"/>
        </w:rPr>
      </w:pPr>
    </w:p>
    <w:p w14:paraId="08527209" w14:textId="77777777" w:rsidR="00F56F41" w:rsidRPr="0024313E" w:rsidRDefault="00F56F41" w:rsidP="00F56F41">
      <w:pPr>
        <w:pStyle w:val="ListParagraph"/>
        <w:widowControl/>
        <w:numPr>
          <w:ilvl w:val="0"/>
          <w:numId w:val="43"/>
        </w:numPr>
        <w:adjustRightInd w:val="0"/>
        <w:spacing w:after="35" w:line="276" w:lineRule="auto"/>
        <w:contextualSpacing/>
        <w:rPr>
          <w:rFonts w:eastAsiaTheme="minorHAnsi"/>
          <w:color w:val="000000"/>
        </w:rPr>
      </w:pPr>
      <w:r w:rsidRPr="0024313E">
        <w:rPr>
          <w:rFonts w:eastAsiaTheme="minorHAnsi"/>
          <w:color w:val="000000"/>
        </w:rPr>
        <w:t xml:space="preserve">Harper W. Boyd, Ralph Westfall and Stanley F. </w:t>
      </w:r>
      <w:proofErr w:type="spellStart"/>
      <w:r w:rsidRPr="0024313E">
        <w:rPr>
          <w:rFonts w:eastAsiaTheme="minorHAnsi"/>
          <w:color w:val="000000"/>
        </w:rPr>
        <w:t>Stasch</w:t>
      </w:r>
      <w:proofErr w:type="spellEnd"/>
      <w:r w:rsidRPr="0024313E">
        <w:rPr>
          <w:rFonts w:eastAsiaTheme="minorHAnsi"/>
          <w:color w:val="000000"/>
        </w:rPr>
        <w:t xml:space="preserve">, Marketing research: Text and Cases, 2005. </w:t>
      </w:r>
    </w:p>
    <w:p w14:paraId="5DED7E89" w14:textId="77777777" w:rsidR="00F56F41" w:rsidRPr="0024313E" w:rsidRDefault="00F56F41" w:rsidP="00F56F41">
      <w:pPr>
        <w:pStyle w:val="ListParagraph"/>
        <w:widowControl/>
        <w:numPr>
          <w:ilvl w:val="0"/>
          <w:numId w:val="43"/>
        </w:numPr>
        <w:adjustRightInd w:val="0"/>
        <w:spacing w:after="35" w:line="276" w:lineRule="auto"/>
        <w:contextualSpacing/>
        <w:rPr>
          <w:rFonts w:eastAsiaTheme="minorHAnsi"/>
          <w:color w:val="000000"/>
        </w:rPr>
      </w:pPr>
      <w:r w:rsidRPr="0024313E">
        <w:rPr>
          <w:rFonts w:eastAsiaTheme="minorHAnsi"/>
          <w:color w:val="000000"/>
        </w:rPr>
        <w:t xml:space="preserve">Malhotra, Naresh K., Marketing Research, 5th Ed., Prentice Hall of India. </w:t>
      </w:r>
    </w:p>
    <w:p w14:paraId="7B1C419B" w14:textId="77777777" w:rsidR="00F56F41" w:rsidRPr="0024313E" w:rsidRDefault="00F56F41" w:rsidP="00F56F41">
      <w:pPr>
        <w:pStyle w:val="ListParagraph"/>
        <w:widowControl/>
        <w:numPr>
          <w:ilvl w:val="0"/>
          <w:numId w:val="43"/>
        </w:numPr>
        <w:adjustRightInd w:val="0"/>
        <w:spacing w:after="35" w:line="276" w:lineRule="auto"/>
        <w:contextualSpacing/>
        <w:rPr>
          <w:rFonts w:eastAsiaTheme="minorHAnsi"/>
          <w:color w:val="000000"/>
        </w:rPr>
      </w:pPr>
      <w:r w:rsidRPr="0024313E">
        <w:rPr>
          <w:rFonts w:eastAsiaTheme="minorHAnsi"/>
          <w:color w:val="000000"/>
        </w:rPr>
        <w:t xml:space="preserve">Cooper, Donald R. and Pamela S. Schindler, Marketing Research, Tata McGraw Hill, 2005. </w:t>
      </w:r>
    </w:p>
    <w:p w14:paraId="060DD079" w14:textId="77777777" w:rsidR="00F56F41" w:rsidRPr="0024313E" w:rsidRDefault="00F56F41" w:rsidP="00F56F41">
      <w:pPr>
        <w:pStyle w:val="ListParagraph"/>
        <w:widowControl/>
        <w:numPr>
          <w:ilvl w:val="0"/>
          <w:numId w:val="43"/>
        </w:numPr>
        <w:adjustRightInd w:val="0"/>
        <w:spacing w:after="35" w:line="276" w:lineRule="auto"/>
        <w:contextualSpacing/>
        <w:rPr>
          <w:rFonts w:eastAsiaTheme="minorHAnsi"/>
          <w:color w:val="000000"/>
        </w:rPr>
      </w:pPr>
      <w:r w:rsidRPr="0024313E">
        <w:rPr>
          <w:rFonts w:eastAsiaTheme="minorHAnsi"/>
          <w:color w:val="000000"/>
        </w:rPr>
        <w:t xml:space="preserve">Paul E. Green, et.al., Research for Marketing Decisions, Prentice-Hall of India Pvt. Ltd, New Delhi. </w:t>
      </w:r>
    </w:p>
    <w:p w14:paraId="5B035A7E" w14:textId="77777777" w:rsidR="00F56F41" w:rsidRPr="0024313E" w:rsidRDefault="00F56F41" w:rsidP="00F56F41">
      <w:pPr>
        <w:pStyle w:val="ListParagraph"/>
        <w:widowControl/>
        <w:numPr>
          <w:ilvl w:val="0"/>
          <w:numId w:val="43"/>
        </w:numPr>
        <w:adjustRightInd w:val="0"/>
        <w:spacing w:after="200" w:line="276" w:lineRule="auto"/>
        <w:contextualSpacing/>
        <w:rPr>
          <w:rFonts w:eastAsiaTheme="minorHAnsi"/>
          <w:color w:val="000000"/>
        </w:rPr>
      </w:pPr>
      <w:r w:rsidRPr="0024313E">
        <w:rPr>
          <w:rFonts w:eastAsiaTheme="minorHAnsi"/>
          <w:color w:val="000000"/>
        </w:rPr>
        <w:t xml:space="preserve">Donald S. </w:t>
      </w:r>
      <w:proofErr w:type="spellStart"/>
      <w:r w:rsidRPr="0024313E">
        <w:rPr>
          <w:rFonts w:eastAsiaTheme="minorHAnsi"/>
          <w:color w:val="000000"/>
        </w:rPr>
        <w:t>Tull</w:t>
      </w:r>
      <w:proofErr w:type="spellEnd"/>
      <w:r w:rsidRPr="0024313E">
        <w:rPr>
          <w:rFonts w:eastAsiaTheme="minorHAnsi"/>
          <w:color w:val="000000"/>
        </w:rPr>
        <w:t xml:space="preserve"> and Del I. Hawkins, Marketing Research: Measurement and Methods, Prentice- Hall of India Pvt. Ltd. New Delhi, 1998 </w:t>
      </w:r>
    </w:p>
    <w:p w14:paraId="2AB377E1" w14:textId="77777777" w:rsidR="00F56F41" w:rsidRDefault="00F56F41" w:rsidP="00F56F41"/>
    <w:tbl>
      <w:tblPr>
        <w:tblW w:w="11007" w:type="dxa"/>
        <w:tblInd w:w="-392" w:type="dxa"/>
        <w:tblLook w:val="04A0" w:firstRow="1" w:lastRow="0" w:firstColumn="1" w:lastColumn="0" w:noHBand="0" w:noVBand="1"/>
      </w:tblPr>
      <w:tblGrid>
        <w:gridCol w:w="584"/>
        <w:gridCol w:w="520"/>
        <w:gridCol w:w="519"/>
        <w:gridCol w:w="519"/>
        <w:gridCol w:w="519"/>
        <w:gridCol w:w="519"/>
        <w:gridCol w:w="519"/>
        <w:gridCol w:w="519"/>
        <w:gridCol w:w="519"/>
        <w:gridCol w:w="519"/>
        <w:gridCol w:w="519"/>
        <w:gridCol w:w="654"/>
        <w:gridCol w:w="654"/>
        <w:gridCol w:w="654"/>
        <w:gridCol w:w="654"/>
        <w:gridCol w:w="654"/>
        <w:gridCol w:w="654"/>
        <w:gridCol w:w="654"/>
        <w:gridCol w:w="654"/>
      </w:tblGrid>
      <w:tr w:rsidR="00F56F41" w:rsidRPr="0097265E" w14:paraId="33CF8535" w14:textId="77777777" w:rsidTr="003F0483">
        <w:trPr>
          <w:trHeight w:val="615"/>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ABFFD" w14:textId="281A606E" w:rsidR="00F56F41" w:rsidRPr="0097265E" w:rsidRDefault="00F56F41" w:rsidP="003F0483">
            <w:pPr>
              <w:rPr>
                <w:rFonts w:ascii="Calibri" w:hAnsi="Calibri" w:cs="Calibri"/>
                <w:b/>
                <w:bCs/>
                <w:sz w:val="20"/>
                <w:szCs w:val="20"/>
                <w:lang w:val="en-IN" w:eastAsia="en-IN"/>
              </w:rPr>
            </w:pPr>
            <w:r w:rsidRPr="0097265E">
              <w:rPr>
                <w:rFonts w:ascii="Calibri" w:hAnsi="Calibri" w:cs="Calibri"/>
                <w:b/>
                <w:bCs/>
                <w:sz w:val="20"/>
                <w:szCs w:val="20"/>
                <w:lang w:val="en-IN" w:eastAsia="en-IN"/>
              </w:rPr>
              <w:t>C</w:t>
            </w:r>
            <w:r w:rsidR="00DC7CB9" w:rsidRPr="0097265E">
              <w:rPr>
                <w:rFonts w:ascii="Calibri" w:hAnsi="Calibri" w:cs="Calibri"/>
                <w:b/>
                <w:bCs/>
                <w:sz w:val="20"/>
                <w:szCs w:val="20"/>
                <w:lang w:val="en-IN" w:eastAsia="en-IN"/>
              </w:rPr>
              <w:t>o</w:t>
            </w:r>
            <w:r w:rsidRPr="0097265E">
              <w:rPr>
                <w:rFonts w:ascii="Calibri" w:hAnsi="Calibri" w:cs="Calibri"/>
                <w:b/>
                <w:bCs/>
                <w:sz w:val="20"/>
                <w:szCs w:val="20"/>
                <w:lang w:val="en-IN" w:eastAsia="en-IN"/>
              </w:rPr>
              <w:t>s</w:t>
            </w:r>
          </w:p>
        </w:tc>
        <w:tc>
          <w:tcPr>
            <w:tcW w:w="520" w:type="dxa"/>
            <w:tcBorders>
              <w:top w:val="single" w:sz="4" w:space="0" w:color="auto"/>
              <w:left w:val="nil"/>
              <w:bottom w:val="single" w:sz="4" w:space="0" w:color="auto"/>
              <w:right w:val="single" w:sz="4" w:space="0" w:color="auto"/>
            </w:tcBorders>
            <w:shd w:val="clear" w:color="auto" w:fill="auto"/>
            <w:vAlign w:val="center"/>
            <w:hideMark/>
          </w:tcPr>
          <w:p w14:paraId="3174312A" w14:textId="77777777" w:rsidR="00F56F41" w:rsidRPr="0097265E" w:rsidRDefault="00F56F41" w:rsidP="003F0483">
            <w:pPr>
              <w:jc w:val="center"/>
              <w:rPr>
                <w:rFonts w:ascii="Calibri" w:hAnsi="Calibri" w:cs="Calibri"/>
                <w:b/>
                <w:bCs/>
                <w:sz w:val="20"/>
                <w:szCs w:val="20"/>
                <w:lang w:val="en-IN" w:eastAsia="en-IN"/>
              </w:rPr>
            </w:pPr>
            <w:r w:rsidRPr="0097265E">
              <w:rPr>
                <w:rFonts w:ascii="Calibri" w:hAnsi="Calibri" w:cs="Calibri"/>
                <w:b/>
                <w:bCs/>
                <w:sz w:val="20"/>
                <w:szCs w:val="20"/>
                <w:lang w:val="en-IN" w:eastAsia="en-IN"/>
              </w:rPr>
              <w:t>PO 1</w:t>
            </w:r>
          </w:p>
        </w:tc>
        <w:tc>
          <w:tcPr>
            <w:tcW w:w="519" w:type="dxa"/>
            <w:tcBorders>
              <w:top w:val="single" w:sz="4" w:space="0" w:color="auto"/>
              <w:left w:val="nil"/>
              <w:bottom w:val="single" w:sz="4" w:space="0" w:color="auto"/>
              <w:right w:val="single" w:sz="4" w:space="0" w:color="auto"/>
            </w:tcBorders>
            <w:shd w:val="clear" w:color="auto" w:fill="auto"/>
            <w:vAlign w:val="center"/>
            <w:hideMark/>
          </w:tcPr>
          <w:p w14:paraId="518EF372" w14:textId="77777777" w:rsidR="00F56F41" w:rsidRPr="0097265E" w:rsidRDefault="00F56F41" w:rsidP="003F0483">
            <w:pPr>
              <w:jc w:val="center"/>
              <w:rPr>
                <w:rFonts w:ascii="Calibri" w:hAnsi="Calibri" w:cs="Calibri"/>
                <w:b/>
                <w:bCs/>
                <w:sz w:val="20"/>
                <w:szCs w:val="20"/>
                <w:lang w:val="en-IN" w:eastAsia="en-IN"/>
              </w:rPr>
            </w:pPr>
            <w:r w:rsidRPr="0097265E">
              <w:rPr>
                <w:rFonts w:ascii="Calibri" w:hAnsi="Calibri" w:cs="Calibri"/>
                <w:b/>
                <w:bCs/>
                <w:sz w:val="20"/>
                <w:szCs w:val="20"/>
                <w:lang w:val="en-IN" w:eastAsia="en-IN"/>
              </w:rPr>
              <w:t>PO 2</w:t>
            </w:r>
          </w:p>
        </w:tc>
        <w:tc>
          <w:tcPr>
            <w:tcW w:w="519" w:type="dxa"/>
            <w:tcBorders>
              <w:top w:val="single" w:sz="4" w:space="0" w:color="auto"/>
              <w:left w:val="nil"/>
              <w:bottom w:val="single" w:sz="4" w:space="0" w:color="auto"/>
              <w:right w:val="single" w:sz="4" w:space="0" w:color="auto"/>
            </w:tcBorders>
            <w:shd w:val="clear" w:color="auto" w:fill="auto"/>
            <w:vAlign w:val="center"/>
            <w:hideMark/>
          </w:tcPr>
          <w:p w14:paraId="741E386C" w14:textId="77777777" w:rsidR="00F56F41" w:rsidRPr="0097265E" w:rsidRDefault="00F56F41" w:rsidP="003F0483">
            <w:pPr>
              <w:jc w:val="center"/>
              <w:rPr>
                <w:rFonts w:ascii="Calibri" w:hAnsi="Calibri" w:cs="Calibri"/>
                <w:b/>
                <w:bCs/>
                <w:sz w:val="20"/>
                <w:szCs w:val="20"/>
                <w:lang w:val="en-IN" w:eastAsia="en-IN"/>
              </w:rPr>
            </w:pPr>
            <w:r w:rsidRPr="0097265E">
              <w:rPr>
                <w:rFonts w:ascii="Calibri" w:hAnsi="Calibri" w:cs="Calibri"/>
                <w:b/>
                <w:bCs/>
                <w:sz w:val="20"/>
                <w:szCs w:val="20"/>
                <w:lang w:val="en-IN" w:eastAsia="en-IN"/>
              </w:rPr>
              <w:t>PO 3</w:t>
            </w:r>
          </w:p>
        </w:tc>
        <w:tc>
          <w:tcPr>
            <w:tcW w:w="519" w:type="dxa"/>
            <w:tcBorders>
              <w:top w:val="single" w:sz="4" w:space="0" w:color="auto"/>
              <w:left w:val="nil"/>
              <w:bottom w:val="single" w:sz="4" w:space="0" w:color="auto"/>
              <w:right w:val="single" w:sz="4" w:space="0" w:color="auto"/>
            </w:tcBorders>
            <w:shd w:val="clear" w:color="auto" w:fill="auto"/>
            <w:vAlign w:val="center"/>
            <w:hideMark/>
          </w:tcPr>
          <w:p w14:paraId="46678989" w14:textId="77777777" w:rsidR="00F56F41" w:rsidRPr="0097265E" w:rsidRDefault="00F56F41" w:rsidP="003F0483">
            <w:pPr>
              <w:jc w:val="center"/>
              <w:rPr>
                <w:rFonts w:ascii="Calibri" w:hAnsi="Calibri" w:cs="Calibri"/>
                <w:b/>
                <w:bCs/>
                <w:sz w:val="20"/>
                <w:szCs w:val="20"/>
                <w:lang w:val="en-IN" w:eastAsia="en-IN"/>
              </w:rPr>
            </w:pPr>
            <w:r w:rsidRPr="0097265E">
              <w:rPr>
                <w:rFonts w:ascii="Calibri" w:hAnsi="Calibri" w:cs="Calibri"/>
                <w:b/>
                <w:bCs/>
                <w:sz w:val="20"/>
                <w:szCs w:val="20"/>
                <w:lang w:val="en-IN" w:eastAsia="en-IN"/>
              </w:rPr>
              <w:t>PO 4</w:t>
            </w:r>
          </w:p>
        </w:tc>
        <w:tc>
          <w:tcPr>
            <w:tcW w:w="519" w:type="dxa"/>
            <w:tcBorders>
              <w:top w:val="single" w:sz="4" w:space="0" w:color="auto"/>
              <w:left w:val="nil"/>
              <w:bottom w:val="single" w:sz="4" w:space="0" w:color="auto"/>
              <w:right w:val="single" w:sz="4" w:space="0" w:color="auto"/>
            </w:tcBorders>
            <w:shd w:val="clear" w:color="auto" w:fill="auto"/>
            <w:vAlign w:val="center"/>
            <w:hideMark/>
          </w:tcPr>
          <w:p w14:paraId="0D1421D1" w14:textId="77777777" w:rsidR="00F56F41" w:rsidRPr="0097265E" w:rsidRDefault="00F56F41" w:rsidP="003F0483">
            <w:pPr>
              <w:jc w:val="center"/>
              <w:rPr>
                <w:rFonts w:ascii="Calibri" w:hAnsi="Calibri" w:cs="Calibri"/>
                <w:b/>
                <w:bCs/>
                <w:sz w:val="20"/>
                <w:szCs w:val="20"/>
                <w:lang w:val="en-IN" w:eastAsia="en-IN"/>
              </w:rPr>
            </w:pPr>
            <w:r w:rsidRPr="0097265E">
              <w:rPr>
                <w:rFonts w:ascii="Calibri" w:hAnsi="Calibri" w:cs="Calibri"/>
                <w:b/>
                <w:bCs/>
                <w:sz w:val="20"/>
                <w:szCs w:val="20"/>
                <w:lang w:val="en-IN" w:eastAsia="en-IN"/>
              </w:rPr>
              <w:t>PO 5</w:t>
            </w:r>
          </w:p>
        </w:tc>
        <w:tc>
          <w:tcPr>
            <w:tcW w:w="519" w:type="dxa"/>
            <w:tcBorders>
              <w:top w:val="single" w:sz="4" w:space="0" w:color="auto"/>
              <w:left w:val="nil"/>
              <w:bottom w:val="single" w:sz="4" w:space="0" w:color="auto"/>
              <w:right w:val="single" w:sz="4" w:space="0" w:color="auto"/>
            </w:tcBorders>
            <w:shd w:val="clear" w:color="auto" w:fill="auto"/>
            <w:vAlign w:val="center"/>
            <w:hideMark/>
          </w:tcPr>
          <w:p w14:paraId="5862089F" w14:textId="77777777" w:rsidR="00F56F41" w:rsidRPr="0097265E" w:rsidRDefault="00F56F41" w:rsidP="003F0483">
            <w:pPr>
              <w:jc w:val="center"/>
              <w:rPr>
                <w:rFonts w:ascii="Calibri" w:hAnsi="Calibri" w:cs="Calibri"/>
                <w:b/>
                <w:bCs/>
                <w:sz w:val="20"/>
                <w:szCs w:val="20"/>
                <w:lang w:val="en-IN" w:eastAsia="en-IN"/>
              </w:rPr>
            </w:pPr>
            <w:r w:rsidRPr="0097265E">
              <w:rPr>
                <w:rFonts w:ascii="Calibri" w:hAnsi="Calibri" w:cs="Calibri"/>
                <w:b/>
                <w:bCs/>
                <w:sz w:val="20"/>
                <w:szCs w:val="20"/>
                <w:lang w:val="en-IN" w:eastAsia="en-IN"/>
              </w:rPr>
              <w:t>PO 6</w:t>
            </w:r>
          </w:p>
        </w:tc>
        <w:tc>
          <w:tcPr>
            <w:tcW w:w="519" w:type="dxa"/>
            <w:tcBorders>
              <w:top w:val="single" w:sz="4" w:space="0" w:color="auto"/>
              <w:left w:val="nil"/>
              <w:bottom w:val="single" w:sz="4" w:space="0" w:color="auto"/>
              <w:right w:val="single" w:sz="4" w:space="0" w:color="auto"/>
            </w:tcBorders>
            <w:shd w:val="clear" w:color="auto" w:fill="auto"/>
            <w:vAlign w:val="center"/>
            <w:hideMark/>
          </w:tcPr>
          <w:p w14:paraId="43F1905B" w14:textId="77777777" w:rsidR="00F56F41" w:rsidRPr="0097265E" w:rsidRDefault="00F56F41" w:rsidP="003F0483">
            <w:pPr>
              <w:jc w:val="center"/>
              <w:rPr>
                <w:rFonts w:ascii="Calibri" w:hAnsi="Calibri" w:cs="Calibri"/>
                <w:b/>
                <w:bCs/>
                <w:sz w:val="20"/>
                <w:szCs w:val="20"/>
                <w:lang w:val="en-IN" w:eastAsia="en-IN"/>
              </w:rPr>
            </w:pPr>
            <w:r w:rsidRPr="0097265E">
              <w:rPr>
                <w:rFonts w:ascii="Calibri" w:hAnsi="Calibri" w:cs="Calibri"/>
                <w:b/>
                <w:bCs/>
                <w:sz w:val="20"/>
                <w:szCs w:val="20"/>
                <w:lang w:val="en-IN" w:eastAsia="en-IN"/>
              </w:rPr>
              <w:t>PO 7</w:t>
            </w:r>
          </w:p>
        </w:tc>
        <w:tc>
          <w:tcPr>
            <w:tcW w:w="519" w:type="dxa"/>
            <w:tcBorders>
              <w:top w:val="single" w:sz="4" w:space="0" w:color="auto"/>
              <w:left w:val="nil"/>
              <w:bottom w:val="single" w:sz="4" w:space="0" w:color="auto"/>
              <w:right w:val="single" w:sz="4" w:space="0" w:color="auto"/>
            </w:tcBorders>
            <w:shd w:val="clear" w:color="auto" w:fill="auto"/>
            <w:vAlign w:val="center"/>
            <w:hideMark/>
          </w:tcPr>
          <w:p w14:paraId="253BCFAC" w14:textId="77777777" w:rsidR="00F56F41" w:rsidRPr="0097265E" w:rsidRDefault="00F56F41" w:rsidP="003F0483">
            <w:pPr>
              <w:jc w:val="center"/>
              <w:rPr>
                <w:rFonts w:ascii="Calibri" w:hAnsi="Calibri" w:cs="Calibri"/>
                <w:b/>
                <w:bCs/>
                <w:sz w:val="20"/>
                <w:szCs w:val="20"/>
                <w:lang w:val="en-IN" w:eastAsia="en-IN"/>
              </w:rPr>
            </w:pPr>
            <w:r w:rsidRPr="0097265E">
              <w:rPr>
                <w:rFonts w:ascii="Calibri" w:hAnsi="Calibri" w:cs="Calibri"/>
                <w:b/>
                <w:bCs/>
                <w:sz w:val="20"/>
                <w:szCs w:val="20"/>
                <w:lang w:val="en-IN" w:eastAsia="en-IN"/>
              </w:rPr>
              <w:t>PO 8</w:t>
            </w:r>
          </w:p>
        </w:tc>
        <w:tc>
          <w:tcPr>
            <w:tcW w:w="519" w:type="dxa"/>
            <w:tcBorders>
              <w:top w:val="single" w:sz="4" w:space="0" w:color="auto"/>
              <w:left w:val="nil"/>
              <w:bottom w:val="single" w:sz="4" w:space="0" w:color="auto"/>
              <w:right w:val="single" w:sz="4" w:space="0" w:color="auto"/>
            </w:tcBorders>
            <w:shd w:val="clear" w:color="auto" w:fill="auto"/>
            <w:vAlign w:val="center"/>
            <w:hideMark/>
          </w:tcPr>
          <w:p w14:paraId="029AC072" w14:textId="77777777" w:rsidR="00F56F41" w:rsidRPr="0097265E" w:rsidRDefault="00F56F41" w:rsidP="003F0483">
            <w:pPr>
              <w:jc w:val="center"/>
              <w:rPr>
                <w:rFonts w:ascii="Calibri" w:hAnsi="Calibri" w:cs="Calibri"/>
                <w:b/>
                <w:bCs/>
                <w:sz w:val="20"/>
                <w:szCs w:val="20"/>
                <w:lang w:val="en-IN" w:eastAsia="en-IN"/>
              </w:rPr>
            </w:pPr>
            <w:r w:rsidRPr="0097265E">
              <w:rPr>
                <w:rFonts w:ascii="Calibri" w:hAnsi="Calibri" w:cs="Calibri"/>
                <w:b/>
                <w:bCs/>
                <w:sz w:val="20"/>
                <w:szCs w:val="20"/>
                <w:lang w:val="en-IN" w:eastAsia="en-IN"/>
              </w:rPr>
              <w:t>PO 9</w:t>
            </w:r>
          </w:p>
        </w:tc>
        <w:tc>
          <w:tcPr>
            <w:tcW w:w="519" w:type="dxa"/>
            <w:tcBorders>
              <w:top w:val="single" w:sz="4" w:space="0" w:color="auto"/>
              <w:left w:val="nil"/>
              <w:bottom w:val="single" w:sz="4" w:space="0" w:color="auto"/>
              <w:right w:val="single" w:sz="4" w:space="0" w:color="auto"/>
            </w:tcBorders>
            <w:shd w:val="clear" w:color="auto" w:fill="auto"/>
            <w:vAlign w:val="center"/>
            <w:hideMark/>
          </w:tcPr>
          <w:p w14:paraId="05D5896B" w14:textId="77777777" w:rsidR="00F56F41" w:rsidRPr="0097265E" w:rsidRDefault="00F56F41" w:rsidP="003F0483">
            <w:pPr>
              <w:jc w:val="center"/>
              <w:rPr>
                <w:rFonts w:ascii="Calibri" w:hAnsi="Calibri" w:cs="Calibri"/>
                <w:b/>
                <w:bCs/>
                <w:sz w:val="20"/>
                <w:szCs w:val="20"/>
                <w:lang w:val="en-IN" w:eastAsia="en-IN"/>
              </w:rPr>
            </w:pPr>
            <w:r w:rsidRPr="0097265E">
              <w:rPr>
                <w:rFonts w:ascii="Calibri" w:hAnsi="Calibri" w:cs="Calibri"/>
                <w:b/>
                <w:bCs/>
                <w:sz w:val="20"/>
                <w:szCs w:val="20"/>
                <w:lang w:val="en-IN" w:eastAsia="en-IN"/>
              </w:rPr>
              <w:t>PO 10</w:t>
            </w:r>
          </w:p>
        </w:tc>
        <w:tc>
          <w:tcPr>
            <w:tcW w:w="654" w:type="dxa"/>
            <w:tcBorders>
              <w:top w:val="single" w:sz="4" w:space="0" w:color="auto"/>
              <w:left w:val="nil"/>
              <w:bottom w:val="single" w:sz="4" w:space="0" w:color="auto"/>
              <w:right w:val="single" w:sz="4" w:space="0" w:color="auto"/>
            </w:tcBorders>
            <w:shd w:val="clear" w:color="auto" w:fill="auto"/>
            <w:vAlign w:val="center"/>
            <w:hideMark/>
          </w:tcPr>
          <w:p w14:paraId="6C058398" w14:textId="77777777" w:rsidR="00F56F41" w:rsidRPr="0097265E" w:rsidRDefault="00F56F41" w:rsidP="003F0483">
            <w:pPr>
              <w:jc w:val="center"/>
              <w:rPr>
                <w:rFonts w:ascii="Calibri" w:hAnsi="Calibri" w:cs="Calibri"/>
                <w:b/>
                <w:bCs/>
                <w:sz w:val="20"/>
                <w:szCs w:val="20"/>
                <w:lang w:val="en-IN" w:eastAsia="en-IN"/>
              </w:rPr>
            </w:pPr>
            <w:r w:rsidRPr="0097265E">
              <w:rPr>
                <w:rFonts w:ascii="Calibri" w:hAnsi="Calibri" w:cs="Calibri"/>
                <w:b/>
                <w:bCs/>
                <w:sz w:val="20"/>
                <w:szCs w:val="20"/>
                <w:lang w:val="en-IN" w:eastAsia="en-IN"/>
              </w:rPr>
              <w:t>PSO1</w:t>
            </w:r>
          </w:p>
        </w:tc>
        <w:tc>
          <w:tcPr>
            <w:tcW w:w="654" w:type="dxa"/>
            <w:tcBorders>
              <w:top w:val="single" w:sz="4" w:space="0" w:color="auto"/>
              <w:left w:val="nil"/>
              <w:bottom w:val="single" w:sz="4" w:space="0" w:color="auto"/>
              <w:right w:val="single" w:sz="4" w:space="0" w:color="auto"/>
            </w:tcBorders>
            <w:shd w:val="clear" w:color="auto" w:fill="auto"/>
            <w:vAlign w:val="center"/>
            <w:hideMark/>
          </w:tcPr>
          <w:p w14:paraId="2A96581F" w14:textId="77777777" w:rsidR="00F56F41" w:rsidRPr="0097265E" w:rsidRDefault="00F56F41" w:rsidP="003F0483">
            <w:pPr>
              <w:jc w:val="center"/>
              <w:rPr>
                <w:rFonts w:ascii="Calibri" w:hAnsi="Calibri" w:cs="Calibri"/>
                <w:b/>
                <w:bCs/>
                <w:sz w:val="20"/>
                <w:szCs w:val="20"/>
                <w:lang w:val="en-IN" w:eastAsia="en-IN"/>
              </w:rPr>
            </w:pPr>
            <w:r w:rsidRPr="0097265E">
              <w:rPr>
                <w:rFonts w:ascii="Calibri" w:hAnsi="Calibri" w:cs="Calibri"/>
                <w:b/>
                <w:bCs/>
                <w:sz w:val="20"/>
                <w:szCs w:val="20"/>
                <w:lang w:val="en-IN" w:eastAsia="en-IN"/>
              </w:rPr>
              <w:t>PSO2</w:t>
            </w:r>
          </w:p>
        </w:tc>
        <w:tc>
          <w:tcPr>
            <w:tcW w:w="654" w:type="dxa"/>
            <w:tcBorders>
              <w:top w:val="single" w:sz="4" w:space="0" w:color="auto"/>
              <w:left w:val="nil"/>
              <w:bottom w:val="single" w:sz="4" w:space="0" w:color="auto"/>
              <w:right w:val="single" w:sz="4" w:space="0" w:color="auto"/>
            </w:tcBorders>
            <w:shd w:val="clear" w:color="auto" w:fill="auto"/>
            <w:vAlign w:val="center"/>
            <w:hideMark/>
          </w:tcPr>
          <w:p w14:paraId="64BF55D5" w14:textId="77777777" w:rsidR="00F56F41" w:rsidRPr="0097265E" w:rsidRDefault="00F56F41" w:rsidP="003F0483">
            <w:pPr>
              <w:jc w:val="center"/>
              <w:rPr>
                <w:rFonts w:ascii="Calibri" w:hAnsi="Calibri" w:cs="Calibri"/>
                <w:b/>
                <w:bCs/>
                <w:sz w:val="20"/>
                <w:szCs w:val="20"/>
                <w:lang w:val="en-IN" w:eastAsia="en-IN"/>
              </w:rPr>
            </w:pPr>
            <w:r w:rsidRPr="0097265E">
              <w:rPr>
                <w:rFonts w:ascii="Calibri" w:hAnsi="Calibri" w:cs="Calibri"/>
                <w:b/>
                <w:bCs/>
                <w:sz w:val="20"/>
                <w:szCs w:val="20"/>
                <w:lang w:val="en-IN" w:eastAsia="en-IN"/>
              </w:rPr>
              <w:t>PSO3</w:t>
            </w:r>
          </w:p>
        </w:tc>
        <w:tc>
          <w:tcPr>
            <w:tcW w:w="654" w:type="dxa"/>
            <w:tcBorders>
              <w:top w:val="single" w:sz="4" w:space="0" w:color="auto"/>
              <w:left w:val="nil"/>
              <w:bottom w:val="single" w:sz="4" w:space="0" w:color="auto"/>
              <w:right w:val="single" w:sz="4" w:space="0" w:color="auto"/>
            </w:tcBorders>
            <w:shd w:val="clear" w:color="auto" w:fill="auto"/>
            <w:vAlign w:val="center"/>
            <w:hideMark/>
          </w:tcPr>
          <w:p w14:paraId="1B4CAB8A" w14:textId="77777777" w:rsidR="00F56F41" w:rsidRPr="0097265E" w:rsidRDefault="00F56F41" w:rsidP="003F0483">
            <w:pPr>
              <w:jc w:val="center"/>
              <w:rPr>
                <w:rFonts w:ascii="Calibri" w:hAnsi="Calibri" w:cs="Calibri"/>
                <w:b/>
                <w:bCs/>
                <w:sz w:val="20"/>
                <w:szCs w:val="20"/>
                <w:lang w:val="en-IN" w:eastAsia="en-IN"/>
              </w:rPr>
            </w:pPr>
            <w:r w:rsidRPr="0097265E">
              <w:rPr>
                <w:rFonts w:ascii="Calibri" w:hAnsi="Calibri" w:cs="Calibri"/>
                <w:b/>
                <w:bCs/>
                <w:sz w:val="20"/>
                <w:szCs w:val="20"/>
                <w:lang w:val="en-IN" w:eastAsia="en-IN"/>
              </w:rPr>
              <w:t>PSO4</w:t>
            </w:r>
          </w:p>
        </w:tc>
        <w:tc>
          <w:tcPr>
            <w:tcW w:w="654" w:type="dxa"/>
            <w:tcBorders>
              <w:top w:val="single" w:sz="4" w:space="0" w:color="auto"/>
              <w:left w:val="nil"/>
              <w:bottom w:val="single" w:sz="4" w:space="0" w:color="auto"/>
              <w:right w:val="single" w:sz="4" w:space="0" w:color="auto"/>
            </w:tcBorders>
            <w:shd w:val="clear" w:color="auto" w:fill="auto"/>
            <w:vAlign w:val="center"/>
            <w:hideMark/>
          </w:tcPr>
          <w:p w14:paraId="675D9AD5" w14:textId="77777777" w:rsidR="00F56F41" w:rsidRPr="0097265E" w:rsidRDefault="00F56F41" w:rsidP="003F0483">
            <w:pPr>
              <w:jc w:val="center"/>
              <w:rPr>
                <w:rFonts w:ascii="Calibri" w:hAnsi="Calibri" w:cs="Calibri"/>
                <w:b/>
                <w:bCs/>
                <w:sz w:val="20"/>
                <w:szCs w:val="20"/>
                <w:lang w:val="en-IN" w:eastAsia="en-IN"/>
              </w:rPr>
            </w:pPr>
            <w:r w:rsidRPr="0097265E">
              <w:rPr>
                <w:rFonts w:ascii="Calibri" w:hAnsi="Calibri" w:cs="Calibri"/>
                <w:b/>
                <w:bCs/>
                <w:sz w:val="20"/>
                <w:szCs w:val="20"/>
                <w:lang w:val="en-IN" w:eastAsia="en-IN"/>
              </w:rPr>
              <w:t>PSO5</w:t>
            </w:r>
          </w:p>
        </w:tc>
        <w:tc>
          <w:tcPr>
            <w:tcW w:w="654" w:type="dxa"/>
            <w:tcBorders>
              <w:top w:val="single" w:sz="4" w:space="0" w:color="auto"/>
              <w:left w:val="nil"/>
              <w:bottom w:val="single" w:sz="4" w:space="0" w:color="auto"/>
              <w:right w:val="single" w:sz="4" w:space="0" w:color="auto"/>
            </w:tcBorders>
            <w:shd w:val="clear" w:color="auto" w:fill="auto"/>
            <w:vAlign w:val="center"/>
            <w:hideMark/>
          </w:tcPr>
          <w:p w14:paraId="0D09C515" w14:textId="77777777" w:rsidR="00F56F41" w:rsidRPr="0097265E" w:rsidRDefault="00F56F41" w:rsidP="003F0483">
            <w:pPr>
              <w:jc w:val="center"/>
              <w:rPr>
                <w:rFonts w:ascii="Calibri" w:hAnsi="Calibri" w:cs="Calibri"/>
                <w:b/>
                <w:bCs/>
                <w:sz w:val="20"/>
                <w:szCs w:val="20"/>
                <w:lang w:val="en-IN" w:eastAsia="en-IN"/>
              </w:rPr>
            </w:pPr>
            <w:r w:rsidRPr="0097265E">
              <w:rPr>
                <w:rFonts w:ascii="Calibri" w:hAnsi="Calibri" w:cs="Calibri"/>
                <w:b/>
                <w:bCs/>
                <w:sz w:val="20"/>
                <w:szCs w:val="20"/>
                <w:lang w:val="en-IN" w:eastAsia="en-IN"/>
              </w:rPr>
              <w:t>PSO6</w:t>
            </w:r>
          </w:p>
        </w:tc>
        <w:tc>
          <w:tcPr>
            <w:tcW w:w="654" w:type="dxa"/>
            <w:tcBorders>
              <w:top w:val="single" w:sz="4" w:space="0" w:color="auto"/>
              <w:left w:val="nil"/>
              <w:bottom w:val="single" w:sz="4" w:space="0" w:color="auto"/>
              <w:right w:val="single" w:sz="4" w:space="0" w:color="auto"/>
            </w:tcBorders>
            <w:shd w:val="clear" w:color="auto" w:fill="auto"/>
            <w:vAlign w:val="center"/>
            <w:hideMark/>
          </w:tcPr>
          <w:p w14:paraId="4ADA7917" w14:textId="77777777" w:rsidR="00F56F41" w:rsidRPr="0097265E" w:rsidRDefault="00F56F41" w:rsidP="003F0483">
            <w:pPr>
              <w:jc w:val="center"/>
              <w:rPr>
                <w:rFonts w:ascii="Calibri" w:hAnsi="Calibri" w:cs="Calibri"/>
                <w:b/>
                <w:bCs/>
                <w:sz w:val="20"/>
                <w:szCs w:val="20"/>
                <w:lang w:val="en-IN" w:eastAsia="en-IN"/>
              </w:rPr>
            </w:pPr>
            <w:r w:rsidRPr="0097265E">
              <w:rPr>
                <w:rFonts w:ascii="Calibri" w:hAnsi="Calibri" w:cs="Calibri"/>
                <w:b/>
                <w:bCs/>
                <w:sz w:val="20"/>
                <w:szCs w:val="20"/>
                <w:lang w:val="en-IN" w:eastAsia="en-IN"/>
              </w:rPr>
              <w:t>PSO7</w:t>
            </w:r>
          </w:p>
        </w:tc>
        <w:tc>
          <w:tcPr>
            <w:tcW w:w="654" w:type="dxa"/>
            <w:tcBorders>
              <w:top w:val="single" w:sz="4" w:space="0" w:color="auto"/>
              <w:left w:val="nil"/>
              <w:bottom w:val="single" w:sz="4" w:space="0" w:color="auto"/>
              <w:right w:val="single" w:sz="4" w:space="0" w:color="auto"/>
            </w:tcBorders>
            <w:shd w:val="clear" w:color="auto" w:fill="auto"/>
            <w:vAlign w:val="center"/>
            <w:hideMark/>
          </w:tcPr>
          <w:p w14:paraId="3A64459E" w14:textId="77777777" w:rsidR="00F56F41" w:rsidRPr="0097265E" w:rsidRDefault="00F56F41" w:rsidP="003F0483">
            <w:pPr>
              <w:jc w:val="center"/>
              <w:rPr>
                <w:rFonts w:ascii="Calibri" w:hAnsi="Calibri" w:cs="Calibri"/>
                <w:b/>
                <w:bCs/>
                <w:sz w:val="20"/>
                <w:szCs w:val="20"/>
                <w:lang w:val="en-IN" w:eastAsia="en-IN"/>
              </w:rPr>
            </w:pPr>
            <w:r w:rsidRPr="0097265E">
              <w:rPr>
                <w:rFonts w:ascii="Calibri" w:hAnsi="Calibri" w:cs="Calibri"/>
                <w:b/>
                <w:bCs/>
                <w:sz w:val="20"/>
                <w:szCs w:val="20"/>
                <w:lang w:val="en-IN" w:eastAsia="en-IN"/>
              </w:rPr>
              <w:t>PSO8</w:t>
            </w:r>
          </w:p>
        </w:tc>
      </w:tr>
      <w:tr w:rsidR="00F56F41" w:rsidRPr="0097265E" w14:paraId="3771492C" w14:textId="77777777" w:rsidTr="003F0483">
        <w:trPr>
          <w:trHeight w:val="285"/>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B360EAE" w14:textId="77777777" w:rsidR="00F56F41" w:rsidRPr="0097265E" w:rsidRDefault="00F56F41" w:rsidP="003F0483">
            <w:pPr>
              <w:rPr>
                <w:rFonts w:ascii="Calibri" w:hAnsi="Calibri" w:cs="Calibri"/>
                <w:sz w:val="20"/>
                <w:szCs w:val="20"/>
                <w:lang w:val="en-IN" w:eastAsia="en-IN"/>
              </w:rPr>
            </w:pPr>
            <w:r w:rsidRPr="0097265E">
              <w:rPr>
                <w:rFonts w:ascii="Calibri" w:hAnsi="Calibri" w:cs="Calibri"/>
                <w:sz w:val="20"/>
                <w:szCs w:val="20"/>
                <w:lang w:val="en-IN" w:eastAsia="en-IN"/>
              </w:rPr>
              <w:t>CO 1</w:t>
            </w:r>
          </w:p>
        </w:tc>
        <w:tc>
          <w:tcPr>
            <w:tcW w:w="520" w:type="dxa"/>
            <w:tcBorders>
              <w:top w:val="nil"/>
              <w:left w:val="nil"/>
              <w:bottom w:val="single" w:sz="4" w:space="0" w:color="auto"/>
              <w:right w:val="single" w:sz="4" w:space="0" w:color="auto"/>
            </w:tcBorders>
            <w:shd w:val="clear" w:color="auto" w:fill="auto"/>
            <w:vAlign w:val="center"/>
            <w:hideMark/>
          </w:tcPr>
          <w:p w14:paraId="23DE0D8B"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18BA494B"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3D9A73C6"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3</w:t>
            </w:r>
          </w:p>
        </w:tc>
        <w:tc>
          <w:tcPr>
            <w:tcW w:w="519" w:type="dxa"/>
            <w:tcBorders>
              <w:top w:val="nil"/>
              <w:left w:val="nil"/>
              <w:bottom w:val="single" w:sz="4" w:space="0" w:color="auto"/>
              <w:right w:val="single" w:sz="4" w:space="0" w:color="auto"/>
            </w:tcBorders>
            <w:shd w:val="clear" w:color="auto" w:fill="auto"/>
            <w:vAlign w:val="center"/>
            <w:hideMark/>
          </w:tcPr>
          <w:p w14:paraId="69584F3D"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3</w:t>
            </w:r>
          </w:p>
        </w:tc>
        <w:tc>
          <w:tcPr>
            <w:tcW w:w="519" w:type="dxa"/>
            <w:tcBorders>
              <w:top w:val="nil"/>
              <w:left w:val="nil"/>
              <w:bottom w:val="single" w:sz="4" w:space="0" w:color="auto"/>
              <w:right w:val="single" w:sz="4" w:space="0" w:color="auto"/>
            </w:tcBorders>
            <w:shd w:val="clear" w:color="auto" w:fill="auto"/>
            <w:vAlign w:val="center"/>
            <w:hideMark/>
          </w:tcPr>
          <w:p w14:paraId="7BE4CEF8"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w:t>
            </w:r>
          </w:p>
        </w:tc>
        <w:tc>
          <w:tcPr>
            <w:tcW w:w="519" w:type="dxa"/>
            <w:tcBorders>
              <w:top w:val="nil"/>
              <w:left w:val="nil"/>
              <w:bottom w:val="single" w:sz="4" w:space="0" w:color="auto"/>
              <w:right w:val="single" w:sz="4" w:space="0" w:color="auto"/>
            </w:tcBorders>
            <w:shd w:val="clear" w:color="auto" w:fill="auto"/>
            <w:vAlign w:val="center"/>
            <w:hideMark/>
          </w:tcPr>
          <w:p w14:paraId="13E4EAF2"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5015FA4A"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762FC172"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211D2714"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519" w:type="dxa"/>
            <w:tcBorders>
              <w:top w:val="nil"/>
              <w:left w:val="nil"/>
              <w:bottom w:val="single" w:sz="4" w:space="0" w:color="auto"/>
              <w:right w:val="single" w:sz="4" w:space="0" w:color="auto"/>
            </w:tcBorders>
            <w:shd w:val="clear" w:color="auto" w:fill="auto"/>
            <w:vAlign w:val="center"/>
            <w:hideMark/>
          </w:tcPr>
          <w:p w14:paraId="7670FD0F"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67A91DA3"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5DE2D359"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654" w:type="dxa"/>
            <w:tcBorders>
              <w:top w:val="nil"/>
              <w:left w:val="nil"/>
              <w:bottom w:val="single" w:sz="4" w:space="0" w:color="auto"/>
              <w:right w:val="single" w:sz="4" w:space="0" w:color="auto"/>
            </w:tcBorders>
            <w:shd w:val="clear" w:color="auto" w:fill="auto"/>
            <w:vAlign w:val="center"/>
            <w:hideMark/>
          </w:tcPr>
          <w:p w14:paraId="61D2F511"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654" w:type="dxa"/>
            <w:tcBorders>
              <w:top w:val="nil"/>
              <w:left w:val="nil"/>
              <w:bottom w:val="single" w:sz="4" w:space="0" w:color="auto"/>
              <w:right w:val="single" w:sz="4" w:space="0" w:color="auto"/>
            </w:tcBorders>
            <w:shd w:val="clear" w:color="auto" w:fill="auto"/>
            <w:vAlign w:val="center"/>
            <w:hideMark/>
          </w:tcPr>
          <w:p w14:paraId="7510710D"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12CE04CC"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654" w:type="dxa"/>
            <w:tcBorders>
              <w:top w:val="nil"/>
              <w:left w:val="nil"/>
              <w:bottom w:val="single" w:sz="4" w:space="0" w:color="auto"/>
              <w:right w:val="single" w:sz="4" w:space="0" w:color="auto"/>
            </w:tcBorders>
            <w:shd w:val="clear" w:color="auto" w:fill="auto"/>
            <w:vAlign w:val="center"/>
            <w:hideMark/>
          </w:tcPr>
          <w:p w14:paraId="049AD05E"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423859D9"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06DBC06A"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r>
      <w:tr w:rsidR="00F56F41" w:rsidRPr="0097265E" w14:paraId="2CC6EE08" w14:textId="77777777" w:rsidTr="003F0483">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010EC56" w14:textId="77777777" w:rsidR="00F56F41" w:rsidRPr="0097265E" w:rsidRDefault="00F56F41" w:rsidP="003F0483">
            <w:pPr>
              <w:rPr>
                <w:rFonts w:ascii="Calibri" w:hAnsi="Calibri" w:cs="Calibri"/>
                <w:sz w:val="20"/>
                <w:szCs w:val="20"/>
                <w:lang w:val="en-IN" w:eastAsia="en-IN"/>
              </w:rPr>
            </w:pPr>
            <w:r w:rsidRPr="0097265E">
              <w:rPr>
                <w:rFonts w:ascii="Calibri" w:hAnsi="Calibri" w:cs="Calibri"/>
                <w:sz w:val="20"/>
                <w:szCs w:val="20"/>
                <w:lang w:val="en-IN" w:eastAsia="en-IN"/>
              </w:rPr>
              <w:t>CO 2</w:t>
            </w:r>
          </w:p>
        </w:tc>
        <w:tc>
          <w:tcPr>
            <w:tcW w:w="520" w:type="dxa"/>
            <w:tcBorders>
              <w:top w:val="nil"/>
              <w:left w:val="nil"/>
              <w:bottom w:val="single" w:sz="4" w:space="0" w:color="auto"/>
              <w:right w:val="single" w:sz="4" w:space="0" w:color="auto"/>
            </w:tcBorders>
            <w:shd w:val="clear" w:color="auto" w:fill="auto"/>
            <w:vAlign w:val="center"/>
            <w:hideMark/>
          </w:tcPr>
          <w:p w14:paraId="7447606D"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714B36D9"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6D840968"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3</w:t>
            </w:r>
          </w:p>
        </w:tc>
        <w:tc>
          <w:tcPr>
            <w:tcW w:w="519" w:type="dxa"/>
            <w:tcBorders>
              <w:top w:val="nil"/>
              <w:left w:val="nil"/>
              <w:bottom w:val="single" w:sz="4" w:space="0" w:color="auto"/>
              <w:right w:val="single" w:sz="4" w:space="0" w:color="auto"/>
            </w:tcBorders>
            <w:shd w:val="clear" w:color="auto" w:fill="auto"/>
            <w:vAlign w:val="center"/>
            <w:hideMark/>
          </w:tcPr>
          <w:p w14:paraId="7D69CE3E"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3</w:t>
            </w:r>
          </w:p>
        </w:tc>
        <w:tc>
          <w:tcPr>
            <w:tcW w:w="519" w:type="dxa"/>
            <w:tcBorders>
              <w:top w:val="nil"/>
              <w:left w:val="nil"/>
              <w:bottom w:val="single" w:sz="4" w:space="0" w:color="auto"/>
              <w:right w:val="single" w:sz="4" w:space="0" w:color="auto"/>
            </w:tcBorders>
            <w:shd w:val="clear" w:color="auto" w:fill="auto"/>
            <w:vAlign w:val="center"/>
            <w:hideMark/>
          </w:tcPr>
          <w:p w14:paraId="5F1A1D47"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w:t>
            </w:r>
          </w:p>
        </w:tc>
        <w:tc>
          <w:tcPr>
            <w:tcW w:w="519" w:type="dxa"/>
            <w:tcBorders>
              <w:top w:val="nil"/>
              <w:left w:val="nil"/>
              <w:bottom w:val="single" w:sz="4" w:space="0" w:color="auto"/>
              <w:right w:val="single" w:sz="4" w:space="0" w:color="auto"/>
            </w:tcBorders>
            <w:shd w:val="clear" w:color="auto" w:fill="auto"/>
            <w:vAlign w:val="center"/>
            <w:hideMark/>
          </w:tcPr>
          <w:p w14:paraId="07E21745"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07A369D1"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231F2FCC"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7E7979C6"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519" w:type="dxa"/>
            <w:tcBorders>
              <w:top w:val="nil"/>
              <w:left w:val="nil"/>
              <w:bottom w:val="single" w:sz="4" w:space="0" w:color="auto"/>
              <w:right w:val="single" w:sz="4" w:space="0" w:color="auto"/>
            </w:tcBorders>
            <w:shd w:val="clear" w:color="auto" w:fill="auto"/>
            <w:vAlign w:val="center"/>
            <w:hideMark/>
          </w:tcPr>
          <w:p w14:paraId="1541AAE0"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1345164A"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5C74D03A"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654" w:type="dxa"/>
            <w:tcBorders>
              <w:top w:val="nil"/>
              <w:left w:val="nil"/>
              <w:bottom w:val="single" w:sz="4" w:space="0" w:color="auto"/>
              <w:right w:val="single" w:sz="4" w:space="0" w:color="auto"/>
            </w:tcBorders>
            <w:shd w:val="clear" w:color="auto" w:fill="auto"/>
            <w:vAlign w:val="center"/>
            <w:hideMark/>
          </w:tcPr>
          <w:p w14:paraId="08651585"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654" w:type="dxa"/>
            <w:tcBorders>
              <w:top w:val="nil"/>
              <w:left w:val="nil"/>
              <w:bottom w:val="single" w:sz="4" w:space="0" w:color="auto"/>
              <w:right w:val="single" w:sz="4" w:space="0" w:color="auto"/>
            </w:tcBorders>
            <w:shd w:val="clear" w:color="auto" w:fill="auto"/>
            <w:vAlign w:val="center"/>
            <w:hideMark/>
          </w:tcPr>
          <w:p w14:paraId="28F737A1"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2F1DEAB0"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654" w:type="dxa"/>
            <w:tcBorders>
              <w:top w:val="nil"/>
              <w:left w:val="nil"/>
              <w:bottom w:val="single" w:sz="4" w:space="0" w:color="auto"/>
              <w:right w:val="single" w:sz="4" w:space="0" w:color="auto"/>
            </w:tcBorders>
            <w:shd w:val="clear" w:color="auto" w:fill="auto"/>
            <w:vAlign w:val="center"/>
            <w:hideMark/>
          </w:tcPr>
          <w:p w14:paraId="29C13B8E"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7516735A"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79542972"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r>
      <w:tr w:rsidR="00F56F41" w:rsidRPr="0097265E" w14:paraId="2140D359" w14:textId="77777777" w:rsidTr="003F0483">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6A666DF" w14:textId="77777777" w:rsidR="00F56F41" w:rsidRPr="0097265E" w:rsidRDefault="00F56F41" w:rsidP="003F0483">
            <w:pPr>
              <w:rPr>
                <w:rFonts w:ascii="Calibri" w:hAnsi="Calibri" w:cs="Calibri"/>
                <w:sz w:val="20"/>
                <w:szCs w:val="20"/>
                <w:lang w:val="en-IN" w:eastAsia="en-IN"/>
              </w:rPr>
            </w:pPr>
            <w:r w:rsidRPr="0097265E">
              <w:rPr>
                <w:rFonts w:ascii="Calibri" w:hAnsi="Calibri" w:cs="Calibri"/>
                <w:sz w:val="20"/>
                <w:szCs w:val="20"/>
                <w:lang w:val="en-IN" w:eastAsia="en-IN"/>
              </w:rPr>
              <w:t>CO 3</w:t>
            </w:r>
          </w:p>
        </w:tc>
        <w:tc>
          <w:tcPr>
            <w:tcW w:w="520" w:type="dxa"/>
            <w:tcBorders>
              <w:top w:val="nil"/>
              <w:left w:val="nil"/>
              <w:bottom w:val="single" w:sz="4" w:space="0" w:color="auto"/>
              <w:right w:val="single" w:sz="4" w:space="0" w:color="auto"/>
            </w:tcBorders>
            <w:shd w:val="clear" w:color="auto" w:fill="auto"/>
            <w:vAlign w:val="center"/>
            <w:hideMark/>
          </w:tcPr>
          <w:p w14:paraId="18C55B2C"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66475883"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5A1B75E6"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3</w:t>
            </w:r>
          </w:p>
        </w:tc>
        <w:tc>
          <w:tcPr>
            <w:tcW w:w="519" w:type="dxa"/>
            <w:tcBorders>
              <w:top w:val="nil"/>
              <w:left w:val="nil"/>
              <w:bottom w:val="single" w:sz="4" w:space="0" w:color="auto"/>
              <w:right w:val="single" w:sz="4" w:space="0" w:color="auto"/>
            </w:tcBorders>
            <w:shd w:val="clear" w:color="auto" w:fill="auto"/>
            <w:vAlign w:val="center"/>
            <w:hideMark/>
          </w:tcPr>
          <w:p w14:paraId="6A86F05D"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3</w:t>
            </w:r>
          </w:p>
        </w:tc>
        <w:tc>
          <w:tcPr>
            <w:tcW w:w="519" w:type="dxa"/>
            <w:tcBorders>
              <w:top w:val="nil"/>
              <w:left w:val="nil"/>
              <w:bottom w:val="single" w:sz="4" w:space="0" w:color="auto"/>
              <w:right w:val="single" w:sz="4" w:space="0" w:color="auto"/>
            </w:tcBorders>
            <w:shd w:val="clear" w:color="auto" w:fill="auto"/>
            <w:vAlign w:val="center"/>
            <w:hideMark/>
          </w:tcPr>
          <w:p w14:paraId="55C00AA2"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w:t>
            </w:r>
          </w:p>
        </w:tc>
        <w:tc>
          <w:tcPr>
            <w:tcW w:w="519" w:type="dxa"/>
            <w:tcBorders>
              <w:top w:val="nil"/>
              <w:left w:val="nil"/>
              <w:bottom w:val="single" w:sz="4" w:space="0" w:color="auto"/>
              <w:right w:val="single" w:sz="4" w:space="0" w:color="auto"/>
            </w:tcBorders>
            <w:shd w:val="clear" w:color="auto" w:fill="auto"/>
            <w:vAlign w:val="center"/>
            <w:hideMark/>
          </w:tcPr>
          <w:p w14:paraId="4364C371"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0BAA90AF"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297D39C1"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441D7316"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519" w:type="dxa"/>
            <w:tcBorders>
              <w:top w:val="nil"/>
              <w:left w:val="nil"/>
              <w:bottom w:val="single" w:sz="4" w:space="0" w:color="auto"/>
              <w:right w:val="single" w:sz="4" w:space="0" w:color="auto"/>
            </w:tcBorders>
            <w:shd w:val="clear" w:color="auto" w:fill="auto"/>
            <w:vAlign w:val="center"/>
            <w:hideMark/>
          </w:tcPr>
          <w:p w14:paraId="38D4E1E4"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59EACBEE"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1F9E5D14"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654" w:type="dxa"/>
            <w:tcBorders>
              <w:top w:val="nil"/>
              <w:left w:val="nil"/>
              <w:bottom w:val="single" w:sz="4" w:space="0" w:color="auto"/>
              <w:right w:val="single" w:sz="4" w:space="0" w:color="auto"/>
            </w:tcBorders>
            <w:shd w:val="clear" w:color="auto" w:fill="auto"/>
            <w:vAlign w:val="center"/>
            <w:hideMark/>
          </w:tcPr>
          <w:p w14:paraId="19658629"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654" w:type="dxa"/>
            <w:tcBorders>
              <w:top w:val="nil"/>
              <w:left w:val="nil"/>
              <w:bottom w:val="single" w:sz="4" w:space="0" w:color="auto"/>
              <w:right w:val="single" w:sz="4" w:space="0" w:color="auto"/>
            </w:tcBorders>
            <w:shd w:val="clear" w:color="auto" w:fill="auto"/>
            <w:vAlign w:val="center"/>
            <w:hideMark/>
          </w:tcPr>
          <w:p w14:paraId="66D887B8"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1BDB79DC"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654" w:type="dxa"/>
            <w:tcBorders>
              <w:top w:val="nil"/>
              <w:left w:val="nil"/>
              <w:bottom w:val="single" w:sz="4" w:space="0" w:color="auto"/>
              <w:right w:val="single" w:sz="4" w:space="0" w:color="auto"/>
            </w:tcBorders>
            <w:shd w:val="clear" w:color="auto" w:fill="auto"/>
            <w:vAlign w:val="center"/>
            <w:hideMark/>
          </w:tcPr>
          <w:p w14:paraId="4DDEA27F"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710CB71A"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0FD95FE7"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r>
      <w:tr w:rsidR="00F56F41" w:rsidRPr="0097265E" w14:paraId="757EEB04" w14:textId="77777777" w:rsidTr="003F0483">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EF8BA2C" w14:textId="77777777" w:rsidR="00F56F41" w:rsidRPr="0097265E" w:rsidRDefault="00F56F41" w:rsidP="003F0483">
            <w:pPr>
              <w:rPr>
                <w:rFonts w:ascii="Calibri" w:hAnsi="Calibri" w:cs="Calibri"/>
                <w:sz w:val="20"/>
                <w:szCs w:val="20"/>
                <w:lang w:val="en-IN" w:eastAsia="en-IN"/>
              </w:rPr>
            </w:pPr>
            <w:r w:rsidRPr="0097265E">
              <w:rPr>
                <w:rFonts w:ascii="Calibri" w:hAnsi="Calibri" w:cs="Calibri"/>
                <w:sz w:val="20"/>
                <w:szCs w:val="20"/>
                <w:lang w:val="en-IN" w:eastAsia="en-IN"/>
              </w:rPr>
              <w:t>CO 4</w:t>
            </w:r>
          </w:p>
        </w:tc>
        <w:tc>
          <w:tcPr>
            <w:tcW w:w="520" w:type="dxa"/>
            <w:tcBorders>
              <w:top w:val="nil"/>
              <w:left w:val="nil"/>
              <w:bottom w:val="single" w:sz="4" w:space="0" w:color="auto"/>
              <w:right w:val="single" w:sz="4" w:space="0" w:color="auto"/>
            </w:tcBorders>
            <w:shd w:val="clear" w:color="auto" w:fill="auto"/>
            <w:vAlign w:val="center"/>
            <w:hideMark/>
          </w:tcPr>
          <w:p w14:paraId="370B16B5"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3F72E6BC"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360A90FD"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3</w:t>
            </w:r>
          </w:p>
        </w:tc>
        <w:tc>
          <w:tcPr>
            <w:tcW w:w="519" w:type="dxa"/>
            <w:tcBorders>
              <w:top w:val="nil"/>
              <w:left w:val="nil"/>
              <w:bottom w:val="single" w:sz="4" w:space="0" w:color="auto"/>
              <w:right w:val="single" w:sz="4" w:space="0" w:color="auto"/>
            </w:tcBorders>
            <w:shd w:val="clear" w:color="auto" w:fill="auto"/>
            <w:vAlign w:val="center"/>
            <w:hideMark/>
          </w:tcPr>
          <w:p w14:paraId="4E6919D1"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3</w:t>
            </w:r>
          </w:p>
        </w:tc>
        <w:tc>
          <w:tcPr>
            <w:tcW w:w="519" w:type="dxa"/>
            <w:tcBorders>
              <w:top w:val="nil"/>
              <w:left w:val="nil"/>
              <w:bottom w:val="single" w:sz="4" w:space="0" w:color="auto"/>
              <w:right w:val="single" w:sz="4" w:space="0" w:color="auto"/>
            </w:tcBorders>
            <w:shd w:val="clear" w:color="auto" w:fill="auto"/>
            <w:vAlign w:val="center"/>
            <w:hideMark/>
          </w:tcPr>
          <w:p w14:paraId="311053F3"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w:t>
            </w:r>
          </w:p>
        </w:tc>
        <w:tc>
          <w:tcPr>
            <w:tcW w:w="519" w:type="dxa"/>
            <w:tcBorders>
              <w:top w:val="nil"/>
              <w:left w:val="nil"/>
              <w:bottom w:val="single" w:sz="4" w:space="0" w:color="auto"/>
              <w:right w:val="single" w:sz="4" w:space="0" w:color="auto"/>
            </w:tcBorders>
            <w:shd w:val="clear" w:color="auto" w:fill="auto"/>
            <w:vAlign w:val="center"/>
            <w:hideMark/>
          </w:tcPr>
          <w:p w14:paraId="5A714FC4"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480DFEC6"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5BF3D356"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33FF692D"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519" w:type="dxa"/>
            <w:tcBorders>
              <w:top w:val="nil"/>
              <w:left w:val="nil"/>
              <w:bottom w:val="single" w:sz="4" w:space="0" w:color="auto"/>
              <w:right w:val="single" w:sz="4" w:space="0" w:color="auto"/>
            </w:tcBorders>
            <w:shd w:val="clear" w:color="auto" w:fill="auto"/>
            <w:vAlign w:val="center"/>
            <w:hideMark/>
          </w:tcPr>
          <w:p w14:paraId="6872C281"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159CC2EE"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39EEE5CD"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654" w:type="dxa"/>
            <w:tcBorders>
              <w:top w:val="nil"/>
              <w:left w:val="nil"/>
              <w:bottom w:val="single" w:sz="4" w:space="0" w:color="auto"/>
              <w:right w:val="single" w:sz="4" w:space="0" w:color="auto"/>
            </w:tcBorders>
            <w:shd w:val="clear" w:color="auto" w:fill="auto"/>
            <w:vAlign w:val="center"/>
            <w:hideMark/>
          </w:tcPr>
          <w:p w14:paraId="1CF2ABF0"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654" w:type="dxa"/>
            <w:tcBorders>
              <w:top w:val="nil"/>
              <w:left w:val="nil"/>
              <w:bottom w:val="single" w:sz="4" w:space="0" w:color="auto"/>
              <w:right w:val="single" w:sz="4" w:space="0" w:color="auto"/>
            </w:tcBorders>
            <w:shd w:val="clear" w:color="auto" w:fill="auto"/>
            <w:vAlign w:val="center"/>
            <w:hideMark/>
          </w:tcPr>
          <w:p w14:paraId="24BACE16"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2D80E8CD"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654" w:type="dxa"/>
            <w:tcBorders>
              <w:top w:val="nil"/>
              <w:left w:val="nil"/>
              <w:bottom w:val="single" w:sz="4" w:space="0" w:color="auto"/>
              <w:right w:val="single" w:sz="4" w:space="0" w:color="auto"/>
            </w:tcBorders>
            <w:shd w:val="clear" w:color="auto" w:fill="auto"/>
            <w:vAlign w:val="center"/>
            <w:hideMark/>
          </w:tcPr>
          <w:p w14:paraId="456FCCE6"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6D1477E2"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4547FB42"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r>
      <w:tr w:rsidR="00F56F41" w:rsidRPr="0097265E" w14:paraId="594F1816" w14:textId="77777777" w:rsidTr="003F0483">
        <w:trPr>
          <w:trHeight w:val="285"/>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10AE2B4" w14:textId="77777777" w:rsidR="00F56F41" w:rsidRPr="0097265E" w:rsidRDefault="00F56F41" w:rsidP="003F0483">
            <w:pPr>
              <w:rPr>
                <w:rFonts w:ascii="Calibri" w:hAnsi="Calibri" w:cs="Calibri"/>
                <w:sz w:val="20"/>
                <w:szCs w:val="20"/>
                <w:lang w:val="en-IN" w:eastAsia="en-IN"/>
              </w:rPr>
            </w:pPr>
            <w:r w:rsidRPr="0097265E">
              <w:rPr>
                <w:rFonts w:ascii="Calibri" w:hAnsi="Calibri" w:cs="Calibri"/>
                <w:sz w:val="20"/>
                <w:szCs w:val="20"/>
                <w:lang w:val="en-IN" w:eastAsia="en-IN"/>
              </w:rPr>
              <w:t>CO5</w:t>
            </w:r>
          </w:p>
        </w:tc>
        <w:tc>
          <w:tcPr>
            <w:tcW w:w="520" w:type="dxa"/>
            <w:tcBorders>
              <w:top w:val="nil"/>
              <w:left w:val="nil"/>
              <w:bottom w:val="single" w:sz="4" w:space="0" w:color="auto"/>
              <w:right w:val="single" w:sz="4" w:space="0" w:color="auto"/>
            </w:tcBorders>
            <w:shd w:val="clear" w:color="auto" w:fill="auto"/>
            <w:vAlign w:val="center"/>
            <w:hideMark/>
          </w:tcPr>
          <w:p w14:paraId="39A7DCBF"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77CC5E8E"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76545F40"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3</w:t>
            </w:r>
          </w:p>
        </w:tc>
        <w:tc>
          <w:tcPr>
            <w:tcW w:w="519" w:type="dxa"/>
            <w:tcBorders>
              <w:top w:val="nil"/>
              <w:left w:val="nil"/>
              <w:bottom w:val="single" w:sz="4" w:space="0" w:color="auto"/>
              <w:right w:val="single" w:sz="4" w:space="0" w:color="auto"/>
            </w:tcBorders>
            <w:shd w:val="clear" w:color="auto" w:fill="auto"/>
            <w:vAlign w:val="center"/>
            <w:hideMark/>
          </w:tcPr>
          <w:p w14:paraId="1DD70939"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3</w:t>
            </w:r>
          </w:p>
        </w:tc>
        <w:tc>
          <w:tcPr>
            <w:tcW w:w="519" w:type="dxa"/>
            <w:tcBorders>
              <w:top w:val="nil"/>
              <w:left w:val="nil"/>
              <w:bottom w:val="single" w:sz="4" w:space="0" w:color="auto"/>
              <w:right w:val="single" w:sz="4" w:space="0" w:color="auto"/>
            </w:tcBorders>
            <w:shd w:val="clear" w:color="auto" w:fill="auto"/>
            <w:vAlign w:val="center"/>
            <w:hideMark/>
          </w:tcPr>
          <w:p w14:paraId="5D8983A2"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w:t>
            </w:r>
          </w:p>
        </w:tc>
        <w:tc>
          <w:tcPr>
            <w:tcW w:w="519" w:type="dxa"/>
            <w:tcBorders>
              <w:top w:val="nil"/>
              <w:left w:val="nil"/>
              <w:bottom w:val="single" w:sz="4" w:space="0" w:color="auto"/>
              <w:right w:val="single" w:sz="4" w:space="0" w:color="auto"/>
            </w:tcBorders>
            <w:shd w:val="clear" w:color="auto" w:fill="auto"/>
            <w:vAlign w:val="center"/>
            <w:hideMark/>
          </w:tcPr>
          <w:p w14:paraId="7F8BB2F7"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2D5DBB1F"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7FE064CE"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5E883D27"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519" w:type="dxa"/>
            <w:tcBorders>
              <w:top w:val="nil"/>
              <w:left w:val="nil"/>
              <w:bottom w:val="single" w:sz="4" w:space="0" w:color="auto"/>
              <w:right w:val="single" w:sz="4" w:space="0" w:color="auto"/>
            </w:tcBorders>
            <w:shd w:val="clear" w:color="auto" w:fill="auto"/>
            <w:vAlign w:val="center"/>
            <w:hideMark/>
          </w:tcPr>
          <w:p w14:paraId="2B9EE6FF"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0A1098B6"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39BF29F3"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654" w:type="dxa"/>
            <w:tcBorders>
              <w:top w:val="nil"/>
              <w:left w:val="nil"/>
              <w:bottom w:val="single" w:sz="4" w:space="0" w:color="auto"/>
              <w:right w:val="single" w:sz="4" w:space="0" w:color="auto"/>
            </w:tcBorders>
            <w:shd w:val="clear" w:color="auto" w:fill="auto"/>
            <w:vAlign w:val="center"/>
            <w:hideMark/>
          </w:tcPr>
          <w:p w14:paraId="75B93314"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654" w:type="dxa"/>
            <w:tcBorders>
              <w:top w:val="nil"/>
              <w:left w:val="nil"/>
              <w:bottom w:val="single" w:sz="4" w:space="0" w:color="auto"/>
              <w:right w:val="single" w:sz="4" w:space="0" w:color="auto"/>
            </w:tcBorders>
            <w:shd w:val="clear" w:color="auto" w:fill="auto"/>
            <w:vAlign w:val="center"/>
            <w:hideMark/>
          </w:tcPr>
          <w:p w14:paraId="5CE9845E"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0587FEF7"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654" w:type="dxa"/>
            <w:tcBorders>
              <w:top w:val="nil"/>
              <w:left w:val="nil"/>
              <w:bottom w:val="single" w:sz="4" w:space="0" w:color="auto"/>
              <w:right w:val="single" w:sz="4" w:space="0" w:color="auto"/>
            </w:tcBorders>
            <w:shd w:val="clear" w:color="auto" w:fill="auto"/>
            <w:vAlign w:val="center"/>
            <w:hideMark/>
          </w:tcPr>
          <w:p w14:paraId="4D4D0406"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1EA04029"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04CA208B"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r>
      <w:tr w:rsidR="00F56F41" w:rsidRPr="0097265E" w14:paraId="2CD154B5" w14:textId="77777777" w:rsidTr="003F0483">
        <w:trPr>
          <w:trHeight w:val="285"/>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A5BE88C" w14:textId="77777777" w:rsidR="00F56F41" w:rsidRPr="0097265E" w:rsidRDefault="00F56F41" w:rsidP="003F0483">
            <w:pPr>
              <w:rPr>
                <w:rFonts w:ascii="Calibri" w:hAnsi="Calibri" w:cs="Calibri"/>
                <w:sz w:val="20"/>
                <w:szCs w:val="20"/>
                <w:lang w:val="en-IN" w:eastAsia="en-IN"/>
              </w:rPr>
            </w:pPr>
            <w:r w:rsidRPr="0097265E">
              <w:rPr>
                <w:rFonts w:ascii="Calibri" w:hAnsi="Calibri" w:cs="Calibri"/>
                <w:sz w:val="20"/>
                <w:szCs w:val="20"/>
                <w:lang w:val="en-IN" w:eastAsia="en-IN"/>
              </w:rPr>
              <w:t>CO6</w:t>
            </w:r>
          </w:p>
        </w:tc>
        <w:tc>
          <w:tcPr>
            <w:tcW w:w="520" w:type="dxa"/>
            <w:tcBorders>
              <w:top w:val="nil"/>
              <w:left w:val="nil"/>
              <w:bottom w:val="single" w:sz="4" w:space="0" w:color="auto"/>
              <w:right w:val="single" w:sz="4" w:space="0" w:color="auto"/>
            </w:tcBorders>
            <w:shd w:val="clear" w:color="auto" w:fill="auto"/>
            <w:vAlign w:val="center"/>
            <w:hideMark/>
          </w:tcPr>
          <w:p w14:paraId="42F5138F"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4EFC207A"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3976C5C2"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3</w:t>
            </w:r>
          </w:p>
        </w:tc>
        <w:tc>
          <w:tcPr>
            <w:tcW w:w="519" w:type="dxa"/>
            <w:tcBorders>
              <w:top w:val="nil"/>
              <w:left w:val="nil"/>
              <w:bottom w:val="single" w:sz="4" w:space="0" w:color="auto"/>
              <w:right w:val="single" w:sz="4" w:space="0" w:color="auto"/>
            </w:tcBorders>
            <w:shd w:val="clear" w:color="auto" w:fill="auto"/>
            <w:vAlign w:val="center"/>
            <w:hideMark/>
          </w:tcPr>
          <w:p w14:paraId="1C8D6A5C"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3</w:t>
            </w:r>
          </w:p>
        </w:tc>
        <w:tc>
          <w:tcPr>
            <w:tcW w:w="519" w:type="dxa"/>
            <w:tcBorders>
              <w:top w:val="nil"/>
              <w:left w:val="nil"/>
              <w:bottom w:val="single" w:sz="4" w:space="0" w:color="auto"/>
              <w:right w:val="single" w:sz="4" w:space="0" w:color="auto"/>
            </w:tcBorders>
            <w:shd w:val="clear" w:color="auto" w:fill="auto"/>
            <w:vAlign w:val="center"/>
            <w:hideMark/>
          </w:tcPr>
          <w:p w14:paraId="78361ED0"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w:t>
            </w:r>
          </w:p>
        </w:tc>
        <w:tc>
          <w:tcPr>
            <w:tcW w:w="519" w:type="dxa"/>
            <w:tcBorders>
              <w:top w:val="nil"/>
              <w:left w:val="nil"/>
              <w:bottom w:val="single" w:sz="4" w:space="0" w:color="auto"/>
              <w:right w:val="single" w:sz="4" w:space="0" w:color="auto"/>
            </w:tcBorders>
            <w:shd w:val="clear" w:color="auto" w:fill="auto"/>
            <w:vAlign w:val="center"/>
            <w:hideMark/>
          </w:tcPr>
          <w:p w14:paraId="4F491822"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422FB2E2"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3AEE5C79"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655E55A9"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519" w:type="dxa"/>
            <w:tcBorders>
              <w:top w:val="nil"/>
              <w:left w:val="nil"/>
              <w:bottom w:val="single" w:sz="4" w:space="0" w:color="auto"/>
              <w:right w:val="single" w:sz="4" w:space="0" w:color="auto"/>
            </w:tcBorders>
            <w:shd w:val="clear" w:color="auto" w:fill="auto"/>
            <w:vAlign w:val="center"/>
            <w:hideMark/>
          </w:tcPr>
          <w:p w14:paraId="6F092E13"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4E398E81"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111CD198"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654" w:type="dxa"/>
            <w:tcBorders>
              <w:top w:val="nil"/>
              <w:left w:val="nil"/>
              <w:bottom w:val="single" w:sz="4" w:space="0" w:color="auto"/>
              <w:right w:val="single" w:sz="4" w:space="0" w:color="auto"/>
            </w:tcBorders>
            <w:shd w:val="clear" w:color="auto" w:fill="auto"/>
            <w:vAlign w:val="center"/>
            <w:hideMark/>
          </w:tcPr>
          <w:p w14:paraId="19A168D2"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654" w:type="dxa"/>
            <w:tcBorders>
              <w:top w:val="nil"/>
              <w:left w:val="nil"/>
              <w:bottom w:val="single" w:sz="4" w:space="0" w:color="auto"/>
              <w:right w:val="single" w:sz="4" w:space="0" w:color="auto"/>
            </w:tcBorders>
            <w:shd w:val="clear" w:color="auto" w:fill="auto"/>
            <w:vAlign w:val="center"/>
            <w:hideMark/>
          </w:tcPr>
          <w:p w14:paraId="603F0765"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6D0B95FD"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c>
          <w:tcPr>
            <w:tcW w:w="654" w:type="dxa"/>
            <w:tcBorders>
              <w:top w:val="nil"/>
              <w:left w:val="nil"/>
              <w:bottom w:val="single" w:sz="4" w:space="0" w:color="auto"/>
              <w:right w:val="single" w:sz="4" w:space="0" w:color="auto"/>
            </w:tcBorders>
            <w:shd w:val="clear" w:color="auto" w:fill="auto"/>
            <w:vAlign w:val="center"/>
            <w:hideMark/>
          </w:tcPr>
          <w:p w14:paraId="7086051E"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607F33A0"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2</w:t>
            </w:r>
          </w:p>
        </w:tc>
        <w:tc>
          <w:tcPr>
            <w:tcW w:w="654" w:type="dxa"/>
            <w:tcBorders>
              <w:top w:val="nil"/>
              <w:left w:val="nil"/>
              <w:bottom w:val="single" w:sz="4" w:space="0" w:color="auto"/>
              <w:right w:val="single" w:sz="4" w:space="0" w:color="auto"/>
            </w:tcBorders>
            <w:shd w:val="clear" w:color="auto" w:fill="auto"/>
            <w:vAlign w:val="center"/>
            <w:hideMark/>
          </w:tcPr>
          <w:p w14:paraId="0AEC7857" w14:textId="77777777" w:rsidR="00F56F41" w:rsidRPr="0097265E" w:rsidRDefault="00F56F41" w:rsidP="003F0483">
            <w:pPr>
              <w:jc w:val="center"/>
              <w:rPr>
                <w:rFonts w:ascii="Calibri" w:hAnsi="Calibri" w:cs="Calibri"/>
                <w:sz w:val="20"/>
                <w:szCs w:val="20"/>
                <w:lang w:val="en-IN" w:eastAsia="en-IN"/>
              </w:rPr>
            </w:pPr>
            <w:r w:rsidRPr="0097265E">
              <w:rPr>
                <w:rFonts w:ascii="Calibri" w:hAnsi="Calibri" w:cs="Calibri"/>
                <w:sz w:val="20"/>
                <w:szCs w:val="20"/>
                <w:lang w:val="en-IN" w:eastAsia="en-IN"/>
              </w:rPr>
              <w:t>1</w:t>
            </w:r>
          </w:p>
        </w:tc>
      </w:tr>
    </w:tbl>
    <w:p w14:paraId="75AB78F2" w14:textId="77777777" w:rsidR="00F56F41" w:rsidRDefault="00F56F41" w:rsidP="00F56F41"/>
    <w:p w14:paraId="4E4BC9E9" w14:textId="77777777" w:rsidR="00F56F41" w:rsidRDefault="00F56F41" w:rsidP="00F56F41"/>
    <w:p w14:paraId="4C8DBBFF" w14:textId="77777777" w:rsidR="00F56F41" w:rsidRDefault="00F56F41" w:rsidP="00F56F41"/>
    <w:p w14:paraId="747202FF" w14:textId="77777777" w:rsidR="00F56F41" w:rsidRDefault="00F56F41" w:rsidP="00F56F41"/>
    <w:p w14:paraId="54E9D6EA" w14:textId="77777777" w:rsidR="00F56F41" w:rsidRDefault="00F56F41" w:rsidP="00F56F41"/>
    <w:p w14:paraId="29E6A69A" w14:textId="77777777" w:rsidR="00F56F41" w:rsidRDefault="00F56F41" w:rsidP="00F56F41"/>
    <w:p w14:paraId="10922263" w14:textId="77777777" w:rsidR="00F56F41" w:rsidRDefault="00F56F41" w:rsidP="00F56F41"/>
    <w:p w14:paraId="3551F548" w14:textId="77777777" w:rsidR="009D1FA2" w:rsidRDefault="009D1FA2">
      <w:pPr>
        <w:sectPr w:rsidR="009D1FA2">
          <w:pgSz w:w="11910" w:h="16840"/>
          <w:pgMar w:top="1360" w:right="820" w:bottom="540" w:left="1260" w:header="0" w:footer="348" w:gutter="0"/>
          <w:cols w:space="720"/>
        </w:sectPr>
      </w:pPr>
    </w:p>
    <w:p w14:paraId="70A7A649" w14:textId="77777777" w:rsidR="00F56F41" w:rsidRDefault="00F56F41" w:rsidP="00F56F41"/>
    <w:p w14:paraId="6AA32611" w14:textId="77777777" w:rsidR="00F56F41" w:rsidRDefault="00F56F41" w:rsidP="00F56F41">
      <w:pPr>
        <w:jc w:val="center"/>
        <w:rPr>
          <w:b/>
          <w:bCs/>
          <w:sz w:val="28"/>
          <w:szCs w:val="28"/>
        </w:rPr>
      </w:pPr>
    </w:p>
    <w:p w14:paraId="0FF85B95" w14:textId="77777777" w:rsidR="00F56F41" w:rsidRDefault="00F56F41" w:rsidP="00F56F41">
      <w:pPr>
        <w:jc w:val="center"/>
        <w:rPr>
          <w:b/>
          <w:bCs/>
          <w:sz w:val="28"/>
          <w:szCs w:val="28"/>
        </w:rPr>
      </w:pPr>
    </w:p>
    <w:tbl>
      <w:tblPr>
        <w:tblpPr w:leftFromText="180" w:rightFromText="180" w:vertAnchor="text" w:horzAnchor="margin" w:tblpY="196"/>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5"/>
        <w:gridCol w:w="6081"/>
        <w:gridCol w:w="388"/>
        <w:gridCol w:w="388"/>
        <w:gridCol w:w="378"/>
        <w:gridCol w:w="400"/>
      </w:tblGrid>
      <w:tr w:rsidR="00F56F41" w:rsidRPr="00835651" w14:paraId="25F4BF06" w14:textId="77777777" w:rsidTr="003F0483">
        <w:trPr>
          <w:trHeight w:val="45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E0AD7" w14:textId="77777777" w:rsidR="00F56F41" w:rsidRPr="00835651" w:rsidRDefault="00F56F41" w:rsidP="003F0483">
            <w:pPr>
              <w:pStyle w:val="BodyA"/>
              <w:spacing w:line="276" w:lineRule="auto"/>
              <w:rPr>
                <w:rFonts w:ascii="Times New Roman" w:hAnsi="Times New Roman" w:cs="Times New Roman"/>
                <w:sz w:val="24"/>
                <w:szCs w:val="24"/>
              </w:rPr>
            </w:pPr>
            <w:r>
              <w:rPr>
                <w:rFonts w:ascii="Times New Roman" w:hAnsi="Times New Roman" w:cs="Times New Roman"/>
                <w:sz w:val="24"/>
                <w:szCs w:val="24"/>
              </w:rPr>
              <w:t>COM4410</w:t>
            </w:r>
          </w:p>
        </w:tc>
        <w:tc>
          <w:tcPr>
            <w:tcW w:w="304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52BE48" w14:textId="77777777" w:rsidR="00F56F41" w:rsidRPr="00E84E65" w:rsidRDefault="00F56F41" w:rsidP="003F0483">
            <w:pPr>
              <w:pStyle w:val="List"/>
              <w:ind w:left="0" w:firstLine="0"/>
              <w:jc w:val="center"/>
              <w:rPr>
                <w:b/>
                <w:bCs/>
                <w:sz w:val="28"/>
                <w:szCs w:val="28"/>
              </w:rPr>
            </w:pPr>
            <w:r>
              <w:t>CONSUMER BEHAVIOUR</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ACABD" w14:textId="77777777" w:rsidR="00F56F41" w:rsidRPr="00835651" w:rsidRDefault="00F56F41"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S</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2094CC" w14:textId="77777777" w:rsidR="00F56F41" w:rsidRPr="00835651" w:rsidRDefault="00F56F41"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90B63" w14:textId="77777777" w:rsidR="00F56F41" w:rsidRPr="00835651" w:rsidRDefault="00F56F41"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2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68E0F" w14:textId="77777777" w:rsidR="00F56F41" w:rsidRPr="00835651" w:rsidRDefault="00F56F41"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56F41" w:rsidRPr="00835651" w14:paraId="09575A31" w14:textId="77777777" w:rsidTr="003F0483">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12079" w14:textId="77777777" w:rsidR="00F56F41" w:rsidRPr="00835651" w:rsidRDefault="00F56F41"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Version </w:t>
            </w:r>
          </w:p>
        </w:tc>
        <w:tc>
          <w:tcPr>
            <w:tcW w:w="304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78CE2" w14:textId="3E611DEA" w:rsidR="00F56F41" w:rsidRPr="00835651" w:rsidRDefault="00DC7CB9" w:rsidP="003F0483">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2017</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4AC84" w14:textId="77777777" w:rsidR="00F56F41" w:rsidRPr="00835651" w:rsidRDefault="00F56F41" w:rsidP="003F0483">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1B2BE2" w14:textId="77777777" w:rsidR="00F56F41" w:rsidRPr="00835651" w:rsidRDefault="00F56F41"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F2E1C" w14:textId="77777777" w:rsidR="00F56F41" w:rsidRPr="00835651" w:rsidRDefault="00F56F41"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2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893B4" w14:textId="77777777" w:rsidR="00F56F41" w:rsidRPr="00835651" w:rsidRDefault="00F56F41"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F56F41" w:rsidRPr="00835651" w14:paraId="7480E05C" w14:textId="77777777" w:rsidTr="003F0483">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BB3E8" w14:textId="77777777" w:rsidR="00F56F41" w:rsidRPr="00835651" w:rsidRDefault="00F56F41" w:rsidP="003F0483">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3821" w:type="pct"/>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1CEA1" w14:textId="77777777" w:rsidR="00F56F41" w:rsidRPr="00835651" w:rsidRDefault="00F56F41" w:rsidP="003F0483">
            <w:pPr>
              <w:jc w:val="center"/>
            </w:pPr>
            <w:r>
              <w:t xml:space="preserve">The students should have the knowledge of basics of consumer </w:t>
            </w:r>
            <w:proofErr w:type="spellStart"/>
            <w:r>
              <w:t>behaviour</w:t>
            </w:r>
            <w:proofErr w:type="spellEnd"/>
            <w:r>
              <w:t>.</w:t>
            </w:r>
          </w:p>
        </w:tc>
      </w:tr>
      <w:tr w:rsidR="00F56F41" w:rsidRPr="00835651" w14:paraId="2679F8A2" w14:textId="77777777" w:rsidTr="003F0483">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C1C84" w14:textId="77777777" w:rsidR="00F56F41" w:rsidRPr="00835651" w:rsidRDefault="00F56F41" w:rsidP="003F0483">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3821" w:type="pct"/>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EA76E" w14:textId="77777777" w:rsidR="00F56F41" w:rsidRPr="00835651" w:rsidRDefault="00F56F41" w:rsidP="003F0483">
            <w:pPr>
              <w:jc w:val="center"/>
            </w:pPr>
          </w:p>
        </w:tc>
      </w:tr>
    </w:tbl>
    <w:p w14:paraId="3044383E" w14:textId="77777777" w:rsidR="00F56F41" w:rsidRDefault="00F56F41" w:rsidP="00F56F41">
      <w:pPr>
        <w:jc w:val="center"/>
        <w:rPr>
          <w:b/>
          <w:bCs/>
          <w:sz w:val="28"/>
          <w:szCs w:val="28"/>
        </w:rPr>
      </w:pPr>
    </w:p>
    <w:p w14:paraId="442E70C0" w14:textId="77777777" w:rsidR="00F56F41" w:rsidRPr="005D5BD7" w:rsidRDefault="00F56F41" w:rsidP="00F56F41">
      <w:pPr>
        <w:jc w:val="center"/>
        <w:rPr>
          <w:b/>
          <w:bCs/>
          <w:sz w:val="28"/>
          <w:szCs w:val="28"/>
        </w:rPr>
      </w:pPr>
    </w:p>
    <w:p w14:paraId="44A84181" w14:textId="77777777" w:rsidR="00F56F41" w:rsidRPr="001809F6" w:rsidRDefault="00F56F41" w:rsidP="00F56F41">
      <w:pPr>
        <w:jc w:val="both"/>
        <w:rPr>
          <w:b/>
          <w:bCs/>
        </w:rPr>
      </w:pPr>
    </w:p>
    <w:p w14:paraId="05E5BDD8" w14:textId="77777777" w:rsidR="00F56F41" w:rsidRPr="00CC4ADB" w:rsidRDefault="00F56F41" w:rsidP="00F56F41">
      <w:pPr>
        <w:jc w:val="both"/>
        <w:rPr>
          <w:b/>
          <w:bCs/>
        </w:rPr>
      </w:pPr>
      <w:r>
        <w:rPr>
          <w:i/>
        </w:rPr>
        <w:t>Course Code:</w:t>
      </w:r>
      <w:r>
        <w:rPr>
          <w:i/>
        </w:rPr>
        <w:tab/>
      </w:r>
      <w:r>
        <w:rPr>
          <w:i/>
        </w:rPr>
        <w:tab/>
      </w:r>
      <w:r>
        <w:rPr>
          <w:bCs/>
        </w:rPr>
        <w:t>COM4410</w:t>
      </w:r>
      <w:r>
        <w:rPr>
          <w:bCs/>
        </w:rPr>
        <w:tab/>
      </w:r>
      <w:r>
        <w:rPr>
          <w:bCs/>
        </w:rPr>
        <w:tab/>
      </w:r>
      <w:r>
        <w:rPr>
          <w:bCs/>
        </w:rPr>
        <w:tab/>
      </w:r>
      <w:r>
        <w:rPr>
          <w:bCs/>
        </w:rPr>
        <w:tab/>
      </w:r>
      <w:r>
        <w:rPr>
          <w:bCs/>
        </w:rPr>
        <w:tab/>
      </w:r>
      <w:r w:rsidRPr="001809F6">
        <w:t>Credit Units: 03</w:t>
      </w:r>
    </w:p>
    <w:p w14:paraId="59B0C1FD" w14:textId="77777777" w:rsidR="00F56F41" w:rsidRDefault="00F56F41" w:rsidP="00F56F41">
      <w:pPr>
        <w:jc w:val="both"/>
        <w:rPr>
          <w:b/>
          <w:bCs/>
        </w:rPr>
      </w:pPr>
    </w:p>
    <w:p w14:paraId="6D0EDB6D" w14:textId="77777777" w:rsidR="00F56F41" w:rsidRPr="00835651" w:rsidRDefault="00F56F41" w:rsidP="00F56F41">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6E04E09A" w14:textId="77777777" w:rsidR="00F56F41" w:rsidRPr="00E836F2" w:rsidRDefault="00F56F41" w:rsidP="00F56F41">
      <w:pPr>
        <w:pStyle w:val="BodyA"/>
        <w:spacing w:line="360" w:lineRule="auto"/>
        <w:jc w:val="both"/>
        <w:rPr>
          <w:rFonts w:ascii="Times New Roman" w:hAnsi="Times New Roman" w:cs="Times New Roman"/>
          <w:bCs/>
          <w:sz w:val="24"/>
          <w:szCs w:val="24"/>
        </w:rPr>
      </w:pPr>
      <w:r w:rsidRPr="00E836F2">
        <w:rPr>
          <w:rFonts w:ascii="Times New Roman" w:hAnsi="Times New Roman" w:cs="Times New Roman"/>
          <w:bCs/>
          <w:sz w:val="24"/>
          <w:szCs w:val="24"/>
        </w:rPr>
        <w:t xml:space="preserve">In </w:t>
      </w:r>
      <w:r w:rsidRPr="00E836F2">
        <w:rPr>
          <w:rFonts w:ascii="Times New Roman" w:hAnsi="Times New Roman" w:cs="Times New Roman"/>
        </w:rPr>
        <w:t>Consumer Behavior</w:t>
      </w:r>
      <w:r w:rsidRPr="00E836F2">
        <w:rPr>
          <w:rFonts w:ascii="Times New Roman" w:hAnsi="Times New Roman" w:cs="Times New Roman"/>
          <w:bCs/>
          <w:sz w:val="24"/>
          <w:szCs w:val="24"/>
        </w:rPr>
        <w:t xml:space="preserve"> the concepts of </w:t>
      </w:r>
      <w:r w:rsidRPr="00E836F2">
        <w:rPr>
          <w:rFonts w:ascii="Times New Roman" w:hAnsi="Times New Roman" w:cs="Times New Roman"/>
        </w:rPr>
        <w:t>Consumer demographics</w:t>
      </w:r>
      <w:r w:rsidRPr="00E836F2">
        <w:rPr>
          <w:rFonts w:ascii="Times New Roman" w:hAnsi="Times New Roman" w:cs="Times New Roman"/>
          <w:bCs/>
          <w:sz w:val="24"/>
          <w:szCs w:val="24"/>
        </w:rPr>
        <w:t xml:space="preserve"> ,</w:t>
      </w:r>
      <w:r w:rsidRPr="00E836F2">
        <w:rPr>
          <w:rFonts w:ascii="Times New Roman" w:hAnsi="Times New Roman" w:cs="Times New Roman"/>
        </w:rPr>
        <w:t xml:space="preserve"> Motivation</w:t>
      </w:r>
      <w:r w:rsidRPr="00E836F2">
        <w:rPr>
          <w:rFonts w:ascii="Times New Roman" w:hAnsi="Times New Roman" w:cs="Times New Roman"/>
          <w:bCs/>
          <w:sz w:val="24"/>
          <w:szCs w:val="24"/>
        </w:rPr>
        <w:t xml:space="preserve"> ,</w:t>
      </w:r>
      <w:r w:rsidRPr="00E836F2">
        <w:rPr>
          <w:rFonts w:ascii="Times New Roman" w:hAnsi="Times New Roman" w:cs="Times New Roman"/>
        </w:rPr>
        <w:t xml:space="preserve"> Perception, Imagery, Learning, Cues, Response, Reinforcement, Behavioral Learning and Cognitive Learning Theory, Brand Loyalty, Attitude, Attitude Formation and Change, Group Dynamics and Reference Groups, Family Decision Making, Shopping attitudes and behavior, where people shop. Consumer Buying Decision Process, Opinion Leadership Process,</w:t>
      </w:r>
      <w:r w:rsidRPr="00E836F2">
        <w:rPr>
          <w:rFonts w:ascii="Times New Roman" w:hAnsi="Times New Roman" w:cs="Times New Roman"/>
          <w:bCs/>
          <w:sz w:val="24"/>
          <w:szCs w:val="24"/>
        </w:rPr>
        <w:t xml:space="preserve"> concept are discussed.  The aim of this course is to make the students familiar with the overall framework and fundamentals of Consumer </w:t>
      </w:r>
      <w:proofErr w:type="spellStart"/>
      <w:r w:rsidRPr="00E836F2">
        <w:rPr>
          <w:rFonts w:ascii="Times New Roman" w:hAnsi="Times New Roman" w:cs="Times New Roman"/>
          <w:bCs/>
          <w:sz w:val="24"/>
          <w:szCs w:val="24"/>
        </w:rPr>
        <w:t>Behaviour</w:t>
      </w:r>
      <w:proofErr w:type="spellEnd"/>
      <w:r w:rsidRPr="00E836F2">
        <w:rPr>
          <w:rFonts w:ascii="Times New Roman" w:hAnsi="Times New Roman" w:cs="Times New Roman"/>
          <w:bCs/>
          <w:sz w:val="24"/>
          <w:szCs w:val="24"/>
        </w:rPr>
        <w:t xml:space="preserve"> in the organizational settings.</w:t>
      </w:r>
    </w:p>
    <w:p w14:paraId="4C296576" w14:textId="77777777" w:rsidR="00F56F41" w:rsidRPr="00835651" w:rsidRDefault="00F56F41" w:rsidP="00F56F41">
      <w:pPr>
        <w:pStyle w:val="BodyA"/>
        <w:spacing w:line="360" w:lineRule="auto"/>
        <w:jc w:val="both"/>
        <w:rPr>
          <w:rFonts w:ascii="Times New Roman" w:hAnsi="Times New Roman" w:cs="Times New Roman"/>
          <w:bCs/>
          <w:sz w:val="24"/>
          <w:szCs w:val="24"/>
        </w:rPr>
      </w:pPr>
    </w:p>
    <w:p w14:paraId="6B2640E6" w14:textId="77777777" w:rsidR="00F56F41" w:rsidRDefault="00F56F41" w:rsidP="00F56F41">
      <w:pPr>
        <w:jc w:val="both"/>
        <w:rPr>
          <w:b/>
          <w:bCs/>
        </w:rPr>
      </w:pPr>
      <w:r w:rsidRPr="001809F6">
        <w:rPr>
          <w:b/>
          <w:bCs/>
        </w:rPr>
        <w:t xml:space="preserve">Course Objectives:  </w:t>
      </w:r>
    </w:p>
    <w:p w14:paraId="35949A03" w14:textId="77777777" w:rsidR="00F56F41" w:rsidRPr="00DD1457" w:rsidRDefault="00F56F41" w:rsidP="00F56F41">
      <w:pPr>
        <w:pStyle w:val="ListParagraph"/>
        <w:widowControl/>
        <w:numPr>
          <w:ilvl w:val="0"/>
          <w:numId w:val="45"/>
        </w:numPr>
        <w:autoSpaceDE/>
        <w:autoSpaceDN/>
        <w:spacing w:after="200" w:line="276" w:lineRule="auto"/>
        <w:contextualSpacing/>
        <w:jc w:val="both"/>
        <w:rPr>
          <w:bCs/>
        </w:rPr>
      </w:pPr>
      <w:r w:rsidRPr="00DD1457">
        <w:rPr>
          <w:bCs/>
        </w:rPr>
        <w:t xml:space="preserve">The objective of this paper is to introduce the basics of consumer </w:t>
      </w:r>
      <w:proofErr w:type="spellStart"/>
      <w:r w:rsidRPr="00DD1457">
        <w:rPr>
          <w:bCs/>
        </w:rPr>
        <w:t>behaviour</w:t>
      </w:r>
      <w:proofErr w:type="spellEnd"/>
      <w:r w:rsidRPr="00DD1457">
        <w:rPr>
          <w:bCs/>
        </w:rPr>
        <w:t xml:space="preserve"> in </w:t>
      </w:r>
      <w:proofErr w:type="spellStart"/>
      <w:r w:rsidRPr="00DD1457">
        <w:rPr>
          <w:bCs/>
        </w:rPr>
        <w:t>organisation</w:t>
      </w:r>
      <w:proofErr w:type="spellEnd"/>
      <w:r w:rsidRPr="00DD1457">
        <w:rPr>
          <w:bCs/>
        </w:rPr>
        <w:t xml:space="preserve"> structure and settings.  The paper also tends to give a deep insight into the changing scenario of national and international </w:t>
      </w:r>
      <w:proofErr w:type="spellStart"/>
      <w:r w:rsidRPr="00DD1457">
        <w:rPr>
          <w:bCs/>
        </w:rPr>
        <w:t>organisational</w:t>
      </w:r>
      <w:proofErr w:type="spellEnd"/>
      <w:r w:rsidRPr="00DD1457">
        <w:rPr>
          <w:bCs/>
        </w:rPr>
        <w:t xml:space="preserve"> settings.</w:t>
      </w:r>
    </w:p>
    <w:p w14:paraId="20E532A5" w14:textId="77777777" w:rsidR="00F56F41" w:rsidRDefault="00F56F41" w:rsidP="00F56F41">
      <w:pPr>
        <w:jc w:val="both"/>
        <w:rPr>
          <w:bCs/>
        </w:rPr>
      </w:pPr>
    </w:p>
    <w:p w14:paraId="13D49758" w14:textId="77777777" w:rsidR="00F56F41" w:rsidRPr="00835651" w:rsidRDefault="00F56F41" w:rsidP="00F56F41">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5DBED5AC" w14:textId="77777777" w:rsidR="00F56F41" w:rsidRDefault="00F56F41" w:rsidP="00F56F41">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7D1804FE" w14:textId="77777777" w:rsidR="00F56F41" w:rsidRPr="00835651" w:rsidRDefault="00F56F41" w:rsidP="00F56F41">
      <w:pPr>
        <w:pStyle w:val="BodyA"/>
        <w:spacing w:line="276" w:lineRule="auto"/>
        <w:rPr>
          <w:rFonts w:ascii="Times New Roman" w:eastAsia="Times New Roman" w:hAnsi="Times New Roman" w:cs="Times New Roman"/>
          <w:sz w:val="24"/>
          <w:szCs w:val="24"/>
        </w:rPr>
      </w:pPr>
    </w:p>
    <w:p w14:paraId="1D84787D" w14:textId="77777777" w:rsidR="00F56F41" w:rsidRDefault="00F56F41" w:rsidP="00F56F41">
      <w:pPr>
        <w:jc w:val="both"/>
      </w:pPr>
      <w:r>
        <w:t xml:space="preserve">CO1: Discuss the applicability of the concept of consumer </w:t>
      </w:r>
      <w:proofErr w:type="spellStart"/>
      <w:r>
        <w:t>behaviour</w:t>
      </w:r>
      <w:proofErr w:type="spellEnd"/>
      <w:r>
        <w:t xml:space="preserve"> concepts in the organizational settings. </w:t>
      </w:r>
    </w:p>
    <w:p w14:paraId="7E0F22C1" w14:textId="77777777" w:rsidR="00F56F41" w:rsidRDefault="00F56F41" w:rsidP="00F56F41">
      <w:pPr>
        <w:jc w:val="both"/>
      </w:pPr>
      <w:r>
        <w:t xml:space="preserve">CO2: Evaluate the applicability of analyzing the complexities associated with process of consumer buying </w:t>
      </w:r>
      <w:proofErr w:type="spellStart"/>
      <w:r>
        <w:t>behaviour</w:t>
      </w:r>
      <w:proofErr w:type="spellEnd"/>
      <w:r>
        <w:t xml:space="preserve"> in the organization. </w:t>
      </w:r>
    </w:p>
    <w:p w14:paraId="25B55408" w14:textId="77777777" w:rsidR="00F56F41" w:rsidRDefault="00F56F41" w:rsidP="00F56F41">
      <w:pPr>
        <w:jc w:val="both"/>
      </w:pPr>
      <w:r>
        <w:t>CO3: Analyze the motivation theories , consumer attitude &amp; consumer loyalty.</w:t>
      </w:r>
    </w:p>
    <w:p w14:paraId="38656B95" w14:textId="77777777" w:rsidR="00F56F41" w:rsidRDefault="00F56F41" w:rsidP="00F56F41">
      <w:pPr>
        <w:jc w:val="both"/>
        <w:rPr>
          <w:color w:val="030303"/>
        </w:rPr>
      </w:pPr>
      <w:r>
        <w:t xml:space="preserve">CO4: Interpret how the concepts of group dynamics and opinion leadership  in the </w:t>
      </w:r>
      <w:proofErr w:type="spellStart"/>
      <w:r>
        <w:t>organisational</w:t>
      </w:r>
      <w:proofErr w:type="spellEnd"/>
      <w:r>
        <w:t xml:space="preserve"> settings. </w:t>
      </w:r>
    </w:p>
    <w:p w14:paraId="25DD0135" w14:textId="77777777" w:rsidR="00F56F41" w:rsidRDefault="00F56F41" w:rsidP="00F56F41">
      <w:pPr>
        <w:jc w:val="both"/>
        <w:rPr>
          <w:color w:val="030303"/>
        </w:rPr>
      </w:pPr>
    </w:p>
    <w:p w14:paraId="2A840C12" w14:textId="77777777" w:rsidR="00F56F41" w:rsidRDefault="00F56F41" w:rsidP="00F56F41">
      <w:pPr>
        <w:jc w:val="both"/>
        <w:rPr>
          <w:color w:val="030303"/>
        </w:rPr>
      </w:pPr>
    </w:p>
    <w:tbl>
      <w:tblPr>
        <w:tblStyle w:val="TableGrid"/>
        <w:tblW w:w="5000" w:type="pct"/>
        <w:tblLook w:val="04A0" w:firstRow="1" w:lastRow="0" w:firstColumn="1" w:lastColumn="0" w:noHBand="0" w:noVBand="1"/>
      </w:tblPr>
      <w:tblGrid>
        <w:gridCol w:w="7766"/>
        <w:gridCol w:w="1173"/>
        <w:gridCol w:w="1107"/>
      </w:tblGrid>
      <w:tr w:rsidR="00F56F41" w:rsidRPr="00835651" w14:paraId="22600E4A" w14:textId="77777777" w:rsidTr="003F0483">
        <w:tc>
          <w:tcPr>
            <w:tcW w:w="3865" w:type="pct"/>
            <w:vAlign w:val="center"/>
          </w:tcPr>
          <w:p w14:paraId="26CFE2C3" w14:textId="77777777" w:rsidR="00F56F41" w:rsidRPr="00835651" w:rsidRDefault="00F56F41" w:rsidP="003F0483">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14:paraId="103B0C9D" w14:textId="77777777" w:rsidR="00F56F41" w:rsidRPr="00835651" w:rsidRDefault="00F56F41" w:rsidP="003F0483">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14:paraId="445F983C" w14:textId="77777777" w:rsidR="00F56F41" w:rsidRPr="00835651" w:rsidRDefault="00F56F41" w:rsidP="003F0483">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56F41" w:rsidRPr="00835651" w14:paraId="285F6E98" w14:textId="77777777" w:rsidTr="003F0483">
        <w:trPr>
          <w:trHeight w:val="1358"/>
        </w:trPr>
        <w:tc>
          <w:tcPr>
            <w:tcW w:w="3865" w:type="pct"/>
            <w:vAlign w:val="center"/>
          </w:tcPr>
          <w:p w14:paraId="5A10F437" w14:textId="77777777" w:rsidR="00F56F41" w:rsidRDefault="00F56F41" w:rsidP="003F0483">
            <w:pPr>
              <w:pStyle w:val="NormalWeb"/>
              <w:rPr>
                <w:color w:val="000000"/>
                <w:sz w:val="27"/>
                <w:szCs w:val="27"/>
              </w:rPr>
            </w:pPr>
            <w:r w:rsidRPr="00042A75">
              <w:rPr>
                <w:b/>
                <w:sz w:val="22"/>
                <w:szCs w:val="22"/>
              </w:rPr>
              <w:t xml:space="preserve">Module – I : </w:t>
            </w:r>
            <w:r>
              <w:rPr>
                <w:color w:val="000000"/>
                <w:sz w:val="27"/>
                <w:szCs w:val="27"/>
              </w:rPr>
              <w:t>Module – I : Introduction</w:t>
            </w:r>
          </w:p>
          <w:p w14:paraId="5775B8D2" w14:textId="77777777" w:rsidR="00F56F41" w:rsidRPr="0030734B" w:rsidRDefault="00F56F41" w:rsidP="003F0483">
            <w:pPr>
              <w:pStyle w:val="NormalWeb"/>
              <w:rPr>
                <w:color w:val="000000"/>
                <w:sz w:val="27"/>
                <w:szCs w:val="27"/>
              </w:rPr>
            </w:pPr>
            <w:r>
              <w:t>Consumer demographics, consumer life styles. Retailing implications of consumer demographics and lifestyle. Consumer profiles. Lifestyle marketing. Environmental factors and individual factors affecting consumers.</w:t>
            </w:r>
          </w:p>
        </w:tc>
        <w:tc>
          <w:tcPr>
            <w:tcW w:w="584" w:type="pct"/>
            <w:vAlign w:val="center"/>
          </w:tcPr>
          <w:p w14:paraId="5A403E22" w14:textId="77777777" w:rsidR="00F56F41" w:rsidRPr="0083565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6D9C8321"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56F41" w:rsidRPr="00835651" w14:paraId="2C211E87" w14:textId="77777777" w:rsidTr="003F0483">
        <w:tc>
          <w:tcPr>
            <w:tcW w:w="3865" w:type="pct"/>
            <w:vAlign w:val="center"/>
          </w:tcPr>
          <w:p w14:paraId="70227C61" w14:textId="77777777" w:rsidR="00F56F41" w:rsidRPr="00CC4ADB" w:rsidRDefault="00F56F41" w:rsidP="003F0483">
            <w:pPr>
              <w:pStyle w:val="NormalWeb"/>
              <w:rPr>
                <w:color w:val="000000"/>
                <w:sz w:val="27"/>
                <w:szCs w:val="27"/>
              </w:rPr>
            </w:pPr>
            <w:r w:rsidRPr="00042A75">
              <w:rPr>
                <w:b/>
                <w:sz w:val="22"/>
                <w:szCs w:val="22"/>
              </w:rPr>
              <w:t xml:space="preserve">Module – II : </w:t>
            </w:r>
            <w:r>
              <w:t xml:space="preserve">Consumer as an Individual, Motivation, Needs, Goals, Personality, Self and Self Images, Perception, Imagery, Learning, Cues, </w:t>
            </w:r>
            <w:r>
              <w:lastRenderedPageBreak/>
              <w:t>Response, Reinforcement, Behavioral Learning and Cognitive Learning Theory, Brand Loyalty.</w:t>
            </w:r>
          </w:p>
        </w:tc>
        <w:tc>
          <w:tcPr>
            <w:tcW w:w="584" w:type="pct"/>
            <w:vAlign w:val="center"/>
          </w:tcPr>
          <w:p w14:paraId="760A9A28" w14:textId="77777777" w:rsidR="00F56F41" w:rsidRPr="0083565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L1, L2</w:t>
            </w:r>
          </w:p>
        </w:tc>
        <w:tc>
          <w:tcPr>
            <w:tcW w:w="551" w:type="pct"/>
            <w:vAlign w:val="center"/>
          </w:tcPr>
          <w:p w14:paraId="0FC8F9BA"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F56F41" w:rsidRPr="00835651" w14:paraId="5D851731" w14:textId="77777777" w:rsidTr="003F0483">
        <w:tc>
          <w:tcPr>
            <w:tcW w:w="3865" w:type="pct"/>
            <w:vAlign w:val="center"/>
          </w:tcPr>
          <w:p w14:paraId="0D9CDF3D" w14:textId="77777777" w:rsidR="00F56F41" w:rsidRPr="00CC4ADB" w:rsidRDefault="00F56F41" w:rsidP="003F0483">
            <w:pPr>
              <w:pStyle w:val="NormalWeb"/>
              <w:rPr>
                <w:color w:val="000000"/>
                <w:sz w:val="27"/>
                <w:szCs w:val="27"/>
              </w:rPr>
            </w:pPr>
            <w:r w:rsidRPr="00042A75">
              <w:rPr>
                <w:b/>
                <w:sz w:val="22"/>
                <w:szCs w:val="22"/>
              </w:rPr>
              <w:t xml:space="preserve">Module – III : </w:t>
            </w:r>
            <w:r>
              <w:t>Attitude, Attitude Formation and Change. Shopping attitudes and behavior, where people shop. Consumer Buying Decision Process, types of consumer decision making. Impulse purchases and customer loyalty.</w:t>
            </w:r>
          </w:p>
        </w:tc>
        <w:tc>
          <w:tcPr>
            <w:tcW w:w="584" w:type="pct"/>
            <w:vAlign w:val="center"/>
          </w:tcPr>
          <w:p w14:paraId="562CD17E" w14:textId="77777777" w:rsidR="00F56F41" w:rsidRPr="0083565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106DC0AB"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F56F41" w:rsidRPr="00835651" w14:paraId="5AA43F52" w14:textId="77777777" w:rsidTr="003F0483">
        <w:tc>
          <w:tcPr>
            <w:tcW w:w="3865" w:type="pct"/>
            <w:vAlign w:val="center"/>
          </w:tcPr>
          <w:p w14:paraId="55D7A00C" w14:textId="77777777" w:rsidR="00F56F41" w:rsidRPr="00CC4ADB" w:rsidRDefault="00F56F41" w:rsidP="003F0483">
            <w:pPr>
              <w:pStyle w:val="NormalWeb"/>
              <w:rPr>
                <w:color w:val="000000"/>
                <w:sz w:val="27"/>
                <w:szCs w:val="27"/>
              </w:rPr>
            </w:pPr>
            <w:r w:rsidRPr="00042A75">
              <w:rPr>
                <w:b/>
                <w:sz w:val="22"/>
                <w:szCs w:val="22"/>
              </w:rPr>
              <w:t xml:space="preserve">Module – IV : </w:t>
            </w:r>
            <w:r>
              <w:t>Group Dynamics and Reference Groups, Family Decision Making, Social Class, Culture, Subculture</w:t>
            </w:r>
          </w:p>
        </w:tc>
        <w:tc>
          <w:tcPr>
            <w:tcW w:w="584" w:type="pct"/>
            <w:vAlign w:val="center"/>
          </w:tcPr>
          <w:p w14:paraId="4C23BFC1" w14:textId="77777777" w:rsidR="00F56F41" w:rsidRPr="0083565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12802F53"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56F41" w:rsidRPr="00835651" w14:paraId="6FE145F1" w14:textId="77777777" w:rsidTr="003F0483">
        <w:tc>
          <w:tcPr>
            <w:tcW w:w="3865" w:type="pct"/>
            <w:vAlign w:val="center"/>
          </w:tcPr>
          <w:p w14:paraId="6A1E0128" w14:textId="77777777" w:rsidR="00F56F41" w:rsidRPr="00CC4ADB" w:rsidRDefault="00F56F41" w:rsidP="003F0483">
            <w:pPr>
              <w:pStyle w:val="NormalWeb"/>
              <w:rPr>
                <w:color w:val="000000"/>
                <w:sz w:val="27"/>
                <w:szCs w:val="27"/>
              </w:rPr>
            </w:pPr>
            <w:r w:rsidRPr="00042A75">
              <w:rPr>
                <w:b/>
                <w:sz w:val="22"/>
                <w:szCs w:val="22"/>
              </w:rPr>
              <w:t>Module – V</w:t>
            </w:r>
            <w:r>
              <w:rPr>
                <w:color w:val="000000"/>
                <w:sz w:val="27"/>
                <w:szCs w:val="27"/>
              </w:rPr>
              <w:t xml:space="preserve"> : </w:t>
            </w:r>
            <w:r>
              <w:t>Opinion Leadership Process, Diffusions of Innovations, Adoption Process.</w:t>
            </w:r>
          </w:p>
        </w:tc>
        <w:tc>
          <w:tcPr>
            <w:tcW w:w="584" w:type="pct"/>
            <w:vAlign w:val="center"/>
          </w:tcPr>
          <w:p w14:paraId="1C1F499A" w14:textId="77777777" w:rsidR="00F56F41" w:rsidRPr="0083565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77576C43"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14:paraId="30451547" w14:textId="77777777" w:rsidR="00F56F41" w:rsidRDefault="00F56F41" w:rsidP="00F56F41">
      <w:pPr>
        <w:pStyle w:val="NormalWeb"/>
      </w:pPr>
      <w:r>
        <w:t xml:space="preserve">*Bloom’s Level: L1-Knowledge; L2-Comprehension; L3-Application; L4:Analysis; L5:Synthesis,   L6:Evaluation </w:t>
      </w:r>
    </w:p>
    <w:p w14:paraId="654E1FD4" w14:textId="77777777" w:rsidR="00F56F41" w:rsidRPr="001809F6" w:rsidRDefault="00F56F41" w:rsidP="00F56F41">
      <w:pPr>
        <w:jc w:val="both"/>
      </w:pPr>
      <w:r w:rsidRPr="001809F6">
        <w:rPr>
          <w:b/>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F56F41" w:rsidRPr="001809F6" w14:paraId="34AFD3B0" w14:textId="77777777" w:rsidTr="003F0483">
        <w:trPr>
          <w:trHeight w:val="422"/>
        </w:trPr>
        <w:tc>
          <w:tcPr>
            <w:tcW w:w="1809" w:type="dxa"/>
          </w:tcPr>
          <w:p w14:paraId="0127FC75" w14:textId="77777777" w:rsidR="00F56F41" w:rsidRPr="001809F6" w:rsidRDefault="00F56F41" w:rsidP="003F0483">
            <w:pPr>
              <w:jc w:val="both"/>
              <w:rPr>
                <w:b/>
              </w:rPr>
            </w:pPr>
            <w:r w:rsidRPr="001809F6">
              <w:rPr>
                <w:b/>
              </w:rPr>
              <w:t>Components</w:t>
            </w:r>
          </w:p>
        </w:tc>
        <w:tc>
          <w:tcPr>
            <w:tcW w:w="1418" w:type="dxa"/>
          </w:tcPr>
          <w:p w14:paraId="760CD251" w14:textId="77777777" w:rsidR="00F56F41" w:rsidRPr="001809F6" w:rsidRDefault="00F56F41" w:rsidP="003F0483">
            <w:pPr>
              <w:rPr>
                <w:b/>
              </w:rPr>
            </w:pPr>
            <w:r w:rsidRPr="001809F6">
              <w:rPr>
                <w:b/>
              </w:rPr>
              <w:t>A</w:t>
            </w:r>
          </w:p>
        </w:tc>
        <w:tc>
          <w:tcPr>
            <w:tcW w:w="1559" w:type="dxa"/>
          </w:tcPr>
          <w:p w14:paraId="64ED6802" w14:textId="77777777" w:rsidR="00F56F41" w:rsidRPr="001809F6" w:rsidRDefault="00F56F41" w:rsidP="003F0483">
            <w:pPr>
              <w:rPr>
                <w:b/>
              </w:rPr>
            </w:pPr>
            <w:r w:rsidRPr="001809F6">
              <w:rPr>
                <w:b/>
              </w:rPr>
              <w:t>P</w:t>
            </w:r>
          </w:p>
        </w:tc>
        <w:tc>
          <w:tcPr>
            <w:tcW w:w="1701" w:type="dxa"/>
          </w:tcPr>
          <w:p w14:paraId="02BC0067" w14:textId="77777777" w:rsidR="00F56F41" w:rsidRPr="001809F6" w:rsidRDefault="00F56F41" w:rsidP="003F0483">
            <w:pPr>
              <w:rPr>
                <w:b/>
              </w:rPr>
            </w:pPr>
            <w:r w:rsidRPr="001809F6">
              <w:rPr>
                <w:b/>
              </w:rPr>
              <w:t>HA</w:t>
            </w:r>
          </w:p>
        </w:tc>
        <w:tc>
          <w:tcPr>
            <w:tcW w:w="1276" w:type="dxa"/>
          </w:tcPr>
          <w:p w14:paraId="01682392" w14:textId="77777777" w:rsidR="00F56F41" w:rsidRPr="001809F6" w:rsidRDefault="00F56F41" w:rsidP="003F0483">
            <w:pPr>
              <w:rPr>
                <w:b/>
              </w:rPr>
            </w:pPr>
            <w:r w:rsidRPr="001809F6">
              <w:rPr>
                <w:b/>
              </w:rPr>
              <w:t>CT</w:t>
            </w:r>
          </w:p>
        </w:tc>
        <w:tc>
          <w:tcPr>
            <w:tcW w:w="1093" w:type="dxa"/>
          </w:tcPr>
          <w:p w14:paraId="13295BB4" w14:textId="77777777" w:rsidR="00F56F41" w:rsidRPr="001809F6" w:rsidRDefault="00F56F41" w:rsidP="003F0483">
            <w:pPr>
              <w:rPr>
                <w:b/>
              </w:rPr>
            </w:pPr>
            <w:r w:rsidRPr="001809F6">
              <w:rPr>
                <w:b/>
              </w:rPr>
              <w:t>EE</w:t>
            </w:r>
          </w:p>
        </w:tc>
      </w:tr>
      <w:tr w:rsidR="00F56F41" w:rsidRPr="001809F6" w14:paraId="13AD5C99" w14:textId="77777777" w:rsidTr="003F0483">
        <w:tc>
          <w:tcPr>
            <w:tcW w:w="1809" w:type="dxa"/>
          </w:tcPr>
          <w:p w14:paraId="5858E2B4" w14:textId="77777777" w:rsidR="00F56F41" w:rsidRPr="001809F6" w:rsidRDefault="00F56F41" w:rsidP="003F0483">
            <w:pPr>
              <w:jc w:val="both"/>
              <w:rPr>
                <w:b/>
              </w:rPr>
            </w:pPr>
            <w:r w:rsidRPr="001809F6">
              <w:rPr>
                <w:b/>
              </w:rPr>
              <w:t>Weightage (%)</w:t>
            </w:r>
          </w:p>
        </w:tc>
        <w:tc>
          <w:tcPr>
            <w:tcW w:w="1418" w:type="dxa"/>
          </w:tcPr>
          <w:p w14:paraId="64FE08A7" w14:textId="77777777" w:rsidR="00F56F41" w:rsidRPr="006E5F58" w:rsidRDefault="00F56F41" w:rsidP="003F0483">
            <w:pPr>
              <w:tabs>
                <w:tab w:val="left" w:pos="5040"/>
              </w:tabs>
              <w:jc w:val="center"/>
            </w:pPr>
            <w:r w:rsidRPr="006E5F58">
              <w:t>5</w:t>
            </w:r>
          </w:p>
        </w:tc>
        <w:tc>
          <w:tcPr>
            <w:tcW w:w="1559" w:type="dxa"/>
          </w:tcPr>
          <w:p w14:paraId="009ED2C7" w14:textId="77777777" w:rsidR="00F56F41" w:rsidRPr="006E5F58" w:rsidRDefault="00F56F41" w:rsidP="003F0483">
            <w:pPr>
              <w:tabs>
                <w:tab w:val="left" w:pos="5040"/>
              </w:tabs>
              <w:jc w:val="center"/>
            </w:pPr>
            <w:r>
              <w:t>10</w:t>
            </w:r>
          </w:p>
        </w:tc>
        <w:tc>
          <w:tcPr>
            <w:tcW w:w="1701" w:type="dxa"/>
          </w:tcPr>
          <w:p w14:paraId="6808C32E" w14:textId="77777777" w:rsidR="00F56F41" w:rsidRPr="006E5F58" w:rsidRDefault="00F56F41" w:rsidP="003F0483">
            <w:pPr>
              <w:tabs>
                <w:tab w:val="left" w:pos="5040"/>
              </w:tabs>
              <w:jc w:val="center"/>
            </w:pPr>
            <w:r w:rsidRPr="006E5F58">
              <w:t>5</w:t>
            </w:r>
          </w:p>
        </w:tc>
        <w:tc>
          <w:tcPr>
            <w:tcW w:w="1276" w:type="dxa"/>
          </w:tcPr>
          <w:p w14:paraId="33349FF8" w14:textId="77777777" w:rsidR="00F56F41" w:rsidRPr="006E5F58" w:rsidRDefault="00F56F41" w:rsidP="003F0483">
            <w:pPr>
              <w:tabs>
                <w:tab w:val="left" w:pos="5040"/>
              </w:tabs>
              <w:jc w:val="center"/>
            </w:pPr>
            <w:r>
              <w:t>10</w:t>
            </w:r>
          </w:p>
        </w:tc>
        <w:tc>
          <w:tcPr>
            <w:tcW w:w="1093" w:type="dxa"/>
          </w:tcPr>
          <w:p w14:paraId="04E9AD63" w14:textId="77777777" w:rsidR="00F56F41" w:rsidRPr="006E5F58" w:rsidRDefault="00F56F41" w:rsidP="003F0483">
            <w:pPr>
              <w:tabs>
                <w:tab w:val="left" w:pos="5040"/>
              </w:tabs>
              <w:jc w:val="center"/>
            </w:pPr>
            <w:r w:rsidRPr="006E5F58">
              <w:t>70</w:t>
            </w:r>
          </w:p>
        </w:tc>
      </w:tr>
    </w:tbl>
    <w:p w14:paraId="7CC624CF" w14:textId="77777777" w:rsidR="00F56F41" w:rsidRPr="001809F6" w:rsidRDefault="00F56F41" w:rsidP="00F56F41">
      <w:r w:rsidRPr="001809F6">
        <w:rPr>
          <w:b/>
        </w:rPr>
        <w:t>A</w:t>
      </w:r>
      <w:r w:rsidRPr="001809F6">
        <w:t xml:space="preserve">-Attendance; </w:t>
      </w:r>
      <w:r w:rsidRPr="001809F6">
        <w:rPr>
          <w:b/>
        </w:rPr>
        <w:t>P</w:t>
      </w:r>
      <w:r w:rsidRPr="001809F6">
        <w:t xml:space="preserve"> -Project/Seminar/Quiz/Viva; </w:t>
      </w:r>
      <w:r w:rsidRPr="001809F6">
        <w:rPr>
          <w:b/>
        </w:rPr>
        <w:t>HA</w:t>
      </w:r>
      <w:r w:rsidRPr="001809F6">
        <w:t xml:space="preserve">-Home Assignment; </w:t>
      </w:r>
      <w:r w:rsidRPr="001809F6">
        <w:rPr>
          <w:b/>
        </w:rPr>
        <w:t>CT</w:t>
      </w:r>
      <w:r w:rsidRPr="001809F6">
        <w:t xml:space="preserve">-Class Test; </w:t>
      </w:r>
      <w:r w:rsidRPr="001809F6">
        <w:rPr>
          <w:b/>
        </w:rPr>
        <w:t>EE</w:t>
      </w:r>
      <w:r w:rsidRPr="001809F6">
        <w:t>-End Semester Examination</w:t>
      </w:r>
    </w:p>
    <w:p w14:paraId="587F0120" w14:textId="77777777" w:rsidR="00F56F41" w:rsidRPr="001809F6" w:rsidRDefault="00F56F41" w:rsidP="00F56F41"/>
    <w:p w14:paraId="1B5B0012" w14:textId="77777777" w:rsidR="00F56F41" w:rsidRDefault="00F56F41" w:rsidP="00F56F41">
      <w:pPr>
        <w:jc w:val="both"/>
        <w:rPr>
          <w:b/>
        </w:rPr>
      </w:pPr>
      <w:r w:rsidRPr="001809F6">
        <w:rPr>
          <w:b/>
        </w:rPr>
        <w:t>Texts &amp; References:</w:t>
      </w:r>
    </w:p>
    <w:p w14:paraId="0D1E650B" w14:textId="77777777" w:rsidR="00F56F41" w:rsidRDefault="00F56F41" w:rsidP="00F56F41">
      <w:pPr>
        <w:jc w:val="both"/>
        <w:rPr>
          <w:b/>
        </w:rPr>
      </w:pPr>
      <w:proofErr w:type="spellStart"/>
      <w:r>
        <w:t>Assel</w:t>
      </w:r>
      <w:proofErr w:type="spellEnd"/>
      <w:r>
        <w:t xml:space="preserve"> Henry (2006), Consumer </w:t>
      </w:r>
      <w:proofErr w:type="spellStart"/>
      <w:r>
        <w:t>Behaviour</w:t>
      </w:r>
      <w:proofErr w:type="spellEnd"/>
      <w:r>
        <w:t xml:space="preserve"> &amp; Marketing Action, Thompson Press  Seth</w:t>
      </w:r>
      <w:r>
        <w:sym w:font="Symbol" w:char="F0B7"/>
      </w:r>
      <w:r>
        <w:t xml:space="preserve"> &amp; Mittal (2003), Consumer </w:t>
      </w:r>
      <w:proofErr w:type="spellStart"/>
      <w:r>
        <w:t>Behaviour</w:t>
      </w:r>
      <w:proofErr w:type="spellEnd"/>
      <w:r>
        <w:t xml:space="preserve"> : A Managerial Perspective, Thompson Press  Schiffman and </w:t>
      </w:r>
      <w:proofErr w:type="spellStart"/>
      <w:r>
        <w:t>Kanuk</w:t>
      </w:r>
      <w:proofErr w:type="spellEnd"/>
      <w:r>
        <w:t xml:space="preserve"> (2009), Consumer </w:t>
      </w:r>
      <w:proofErr w:type="spellStart"/>
      <w:r>
        <w:t>Behaviour</w:t>
      </w:r>
      <w:proofErr w:type="spellEnd"/>
      <w:r>
        <w:t>, Prentice Hall of India</w:t>
      </w:r>
      <w:r>
        <w:sym w:font="Symbol" w:char="F0B7"/>
      </w:r>
    </w:p>
    <w:p w14:paraId="62171ACE" w14:textId="77777777" w:rsidR="00F56F41" w:rsidRPr="001809F6" w:rsidRDefault="00F56F41" w:rsidP="00F56F41">
      <w:pPr>
        <w:jc w:val="both"/>
        <w:rPr>
          <w:b/>
        </w:rPr>
      </w:pPr>
    </w:p>
    <w:p w14:paraId="2B6C3970" w14:textId="77777777" w:rsidR="00F56F41" w:rsidRDefault="00F56F41" w:rsidP="00F56F41">
      <w:pPr>
        <w:adjustRightInd w:val="0"/>
        <w:jc w:val="both"/>
      </w:pPr>
    </w:p>
    <w:p w14:paraId="71E4470A" w14:textId="77777777" w:rsidR="00F56F41" w:rsidRDefault="00F56F41" w:rsidP="00F56F41">
      <w:pPr>
        <w:adjustRightInd w:val="0"/>
        <w:jc w:val="both"/>
      </w:pPr>
    </w:p>
    <w:p w14:paraId="5D86442A" w14:textId="77777777" w:rsidR="00F56F41" w:rsidRDefault="00F56F41" w:rsidP="00F56F41">
      <w:pPr>
        <w:adjustRightInd w:val="0"/>
        <w:jc w:val="both"/>
      </w:pPr>
    </w:p>
    <w:p w14:paraId="02F1F114" w14:textId="77777777" w:rsidR="00F56F41" w:rsidRDefault="00F56F41" w:rsidP="00F56F41">
      <w:pPr>
        <w:adjustRightInd w:val="0"/>
        <w:jc w:val="both"/>
      </w:pPr>
    </w:p>
    <w:p w14:paraId="16BA3C5F" w14:textId="77777777" w:rsidR="00F56F41" w:rsidRDefault="00F56F41" w:rsidP="00F56F41">
      <w:pPr>
        <w:adjustRightInd w:val="0"/>
        <w:jc w:val="both"/>
      </w:pPr>
    </w:p>
    <w:p w14:paraId="01AAD385" w14:textId="77777777" w:rsidR="00F56F41" w:rsidRDefault="00F56F41" w:rsidP="00F56F41">
      <w:pPr>
        <w:adjustRightInd w:val="0"/>
        <w:jc w:val="both"/>
      </w:pPr>
    </w:p>
    <w:p w14:paraId="118158FB" w14:textId="77777777" w:rsidR="00F56F41" w:rsidRDefault="00F56F41" w:rsidP="00F56F41">
      <w:pPr>
        <w:adjustRightInd w:val="0"/>
        <w:jc w:val="both"/>
      </w:pPr>
    </w:p>
    <w:p w14:paraId="2A3F497D" w14:textId="77777777" w:rsidR="00F56F41" w:rsidRPr="00042A75" w:rsidRDefault="00F56F41" w:rsidP="00F56F41">
      <w:pPr>
        <w:adjustRightInd w:val="0"/>
        <w:jc w:val="both"/>
      </w:pPr>
    </w:p>
    <w:tbl>
      <w:tblPr>
        <w:tblpPr w:leftFromText="180" w:rightFromText="180" w:vertAnchor="text" w:horzAnchor="margin" w:tblpXSpec="center" w:tblpY="269"/>
        <w:tblW w:w="11642" w:type="dxa"/>
        <w:tblLook w:val="04A0" w:firstRow="1" w:lastRow="0" w:firstColumn="1" w:lastColumn="0" w:noHBand="0" w:noVBand="1"/>
      </w:tblPr>
      <w:tblGrid>
        <w:gridCol w:w="657"/>
        <w:gridCol w:w="638"/>
        <w:gridCol w:w="638"/>
        <w:gridCol w:w="638"/>
        <w:gridCol w:w="639"/>
        <w:gridCol w:w="639"/>
        <w:gridCol w:w="639"/>
        <w:gridCol w:w="639"/>
        <w:gridCol w:w="639"/>
        <w:gridCol w:w="639"/>
        <w:gridCol w:w="639"/>
        <w:gridCol w:w="683"/>
        <w:gridCol w:w="660"/>
        <w:gridCol w:w="519"/>
        <w:gridCol w:w="519"/>
        <w:gridCol w:w="519"/>
        <w:gridCol w:w="519"/>
        <w:gridCol w:w="519"/>
        <w:gridCol w:w="660"/>
      </w:tblGrid>
      <w:tr w:rsidR="00F56F41" w:rsidRPr="00DD1457" w14:paraId="209D6F41" w14:textId="77777777" w:rsidTr="003F0483">
        <w:trPr>
          <w:trHeight w:val="821"/>
        </w:trPr>
        <w:tc>
          <w:tcPr>
            <w:tcW w:w="657" w:type="dxa"/>
            <w:tcBorders>
              <w:top w:val="single" w:sz="4" w:space="0" w:color="auto"/>
              <w:left w:val="single" w:sz="4" w:space="0" w:color="auto"/>
              <w:bottom w:val="single" w:sz="4" w:space="0" w:color="auto"/>
              <w:right w:val="single" w:sz="4" w:space="0" w:color="auto"/>
            </w:tcBorders>
            <w:shd w:val="clear" w:color="auto" w:fill="auto"/>
            <w:hideMark/>
          </w:tcPr>
          <w:p w14:paraId="58F302A5" w14:textId="77777777" w:rsidR="00F56F41" w:rsidRPr="00DD1457" w:rsidRDefault="00F56F41" w:rsidP="003F0483">
            <w:pPr>
              <w:rPr>
                <w:rFonts w:ascii="Calibri" w:hAnsi="Calibri" w:cs="Calibri"/>
                <w:b/>
                <w:bCs/>
                <w:sz w:val="18"/>
                <w:szCs w:val="18"/>
                <w:lang w:val="en-IN" w:eastAsia="en-IN"/>
              </w:rPr>
            </w:pPr>
            <w:r w:rsidRPr="00DD1457">
              <w:rPr>
                <w:rFonts w:ascii="Calibri" w:hAnsi="Calibri" w:cs="Calibri"/>
                <w:b/>
                <w:bCs/>
                <w:sz w:val="18"/>
                <w:szCs w:val="18"/>
                <w:lang w:val="en-IN" w:eastAsia="en-IN"/>
              </w:rPr>
              <w:t>COs</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7DB963A8"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PO 1</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4C311D91"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PO 2</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13480F22"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PO 3</w:t>
            </w:r>
          </w:p>
        </w:tc>
        <w:tc>
          <w:tcPr>
            <w:tcW w:w="639" w:type="dxa"/>
            <w:tcBorders>
              <w:top w:val="single" w:sz="4" w:space="0" w:color="auto"/>
              <w:left w:val="nil"/>
              <w:bottom w:val="single" w:sz="4" w:space="0" w:color="auto"/>
              <w:right w:val="single" w:sz="4" w:space="0" w:color="auto"/>
            </w:tcBorders>
            <w:shd w:val="clear" w:color="auto" w:fill="auto"/>
            <w:vAlign w:val="center"/>
            <w:hideMark/>
          </w:tcPr>
          <w:p w14:paraId="4E793B74"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PO 4</w:t>
            </w:r>
          </w:p>
        </w:tc>
        <w:tc>
          <w:tcPr>
            <w:tcW w:w="639" w:type="dxa"/>
            <w:tcBorders>
              <w:top w:val="single" w:sz="4" w:space="0" w:color="auto"/>
              <w:left w:val="nil"/>
              <w:bottom w:val="single" w:sz="4" w:space="0" w:color="auto"/>
              <w:right w:val="single" w:sz="4" w:space="0" w:color="auto"/>
            </w:tcBorders>
            <w:shd w:val="clear" w:color="auto" w:fill="auto"/>
            <w:vAlign w:val="center"/>
            <w:hideMark/>
          </w:tcPr>
          <w:p w14:paraId="1BEAC282"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PO 5</w:t>
            </w:r>
          </w:p>
        </w:tc>
        <w:tc>
          <w:tcPr>
            <w:tcW w:w="639" w:type="dxa"/>
            <w:tcBorders>
              <w:top w:val="single" w:sz="4" w:space="0" w:color="auto"/>
              <w:left w:val="nil"/>
              <w:bottom w:val="single" w:sz="4" w:space="0" w:color="auto"/>
              <w:right w:val="single" w:sz="4" w:space="0" w:color="auto"/>
            </w:tcBorders>
            <w:shd w:val="clear" w:color="auto" w:fill="auto"/>
            <w:vAlign w:val="center"/>
            <w:hideMark/>
          </w:tcPr>
          <w:p w14:paraId="1834C840"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PO 6</w:t>
            </w:r>
          </w:p>
        </w:tc>
        <w:tc>
          <w:tcPr>
            <w:tcW w:w="639" w:type="dxa"/>
            <w:tcBorders>
              <w:top w:val="single" w:sz="4" w:space="0" w:color="auto"/>
              <w:left w:val="nil"/>
              <w:bottom w:val="single" w:sz="4" w:space="0" w:color="auto"/>
              <w:right w:val="single" w:sz="4" w:space="0" w:color="auto"/>
            </w:tcBorders>
            <w:shd w:val="clear" w:color="auto" w:fill="auto"/>
            <w:vAlign w:val="center"/>
            <w:hideMark/>
          </w:tcPr>
          <w:p w14:paraId="3BF2FC9E"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PO 7</w:t>
            </w:r>
          </w:p>
        </w:tc>
        <w:tc>
          <w:tcPr>
            <w:tcW w:w="639" w:type="dxa"/>
            <w:tcBorders>
              <w:top w:val="single" w:sz="4" w:space="0" w:color="auto"/>
              <w:left w:val="nil"/>
              <w:bottom w:val="single" w:sz="4" w:space="0" w:color="auto"/>
              <w:right w:val="single" w:sz="4" w:space="0" w:color="auto"/>
            </w:tcBorders>
            <w:shd w:val="clear" w:color="auto" w:fill="auto"/>
            <w:vAlign w:val="center"/>
            <w:hideMark/>
          </w:tcPr>
          <w:p w14:paraId="73D20A2B"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PO 8</w:t>
            </w:r>
          </w:p>
        </w:tc>
        <w:tc>
          <w:tcPr>
            <w:tcW w:w="639" w:type="dxa"/>
            <w:tcBorders>
              <w:top w:val="single" w:sz="4" w:space="0" w:color="auto"/>
              <w:left w:val="nil"/>
              <w:bottom w:val="single" w:sz="4" w:space="0" w:color="auto"/>
              <w:right w:val="single" w:sz="4" w:space="0" w:color="auto"/>
            </w:tcBorders>
            <w:shd w:val="clear" w:color="auto" w:fill="auto"/>
            <w:vAlign w:val="center"/>
            <w:hideMark/>
          </w:tcPr>
          <w:p w14:paraId="5BDD0C7B"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PO 9</w:t>
            </w:r>
          </w:p>
        </w:tc>
        <w:tc>
          <w:tcPr>
            <w:tcW w:w="639" w:type="dxa"/>
            <w:tcBorders>
              <w:top w:val="single" w:sz="4" w:space="0" w:color="auto"/>
              <w:left w:val="nil"/>
              <w:bottom w:val="single" w:sz="4" w:space="0" w:color="auto"/>
              <w:right w:val="single" w:sz="4" w:space="0" w:color="auto"/>
            </w:tcBorders>
            <w:shd w:val="clear" w:color="auto" w:fill="auto"/>
            <w:vAlign w:val="center"/>
            <w:hideMark/>
          </w:tcPr>
          <w:p w14:paraId="4A34A413"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PO 10</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60873B20"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 xml:space="preserve">PSO1 </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3EF42CBE"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PSO 2</w:t>
            </w:r>
          </w:p>
        </w:tc>
        <w:tc>
          <w:tcPr>
            <w:tcW w:w="519" w:type="dxa"/>
            <w:tcBorders>
              <w:top w:val="single" w:sz="4" w:space="0" w:color="auto"/>
              <w:left w:val="nil"/>
              <w:bottom w:val="single" w:sz="4" w:space="0" w:color="auto"/>
              <w:right w:val="single" w:sz="4" w:space="0" w:color="auto"/>
            </w:tcBorders>
            <w:shd w:val="clear" w:color="auto" w:fill="auto"/>
            <w:vAlign w:val="center"/>
            <w:hideMark/>
          </w:tcPr>
          <w:p w14:paraId="38654100"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PSO 3</w:t>
            </w:r>
          </w:p>
        </w:tc>
        <w:tc>
          <w:tcPr>
            <w:tcW w:w="519" w:type="dxa"/>
            <w:tcBorders>
              <w:top w:val="single" w:sz="4" w:space="0" w:color="auto"/>
              <w:left w:val="nil"/>
              <w:bottom w:val="single" w:sz="4" w:space="0" w:color="auto"/>
              <w:right w:val="single" w:sz="4" w:space="0" w:color="auto"/>
            </w:tcBorders>
            <w:shd w:val="clear" w:color="auto" w:fill="auto"/>
            <w:vAlign w:val="center"/>
            <w:hideMark/>
          </w:tcPr>
          <w:p w14:paraId="1F7B7DE2"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PSO 4</w:t>
            </w:r>
          </w:p>
        </w:tc>
        <w:tc>
          <w:tcPr>
            <w:tcW w:w="519" w:type="dxa"/>
            <w:tcBorders>
              <w:top w:val="single" w:sz="4" w:space="0" w:color="auto"/>
              <w:left w:val="nil"/>
              <w:bottom w:val="single" w:sz="4" w:space="0" w:color="auto"/>
              <w:right w:val="single" w:sz="4" w:space="0" w:color="auto"/>
            </w:tcBorders>
            <w:shd w:val="clear" w:color="auto" w:fill="auto"/>
            <w:vAlign w:val="center"/>
            <w:hideMark/>
          </w:tcPr>
          <w:p w14:paraId="5F991B9E"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PSO 5</w:t>
            </w:r>
          </w:p>
        </w:tc>
        <w:tc>
          <w:tcPr>
            <w:tcW w:w="519" w:type="dxa"/>
            <w:tcBorders>
              <w:top w:val="single" w:sz="4" w:space="0" w:color="auto"/>
              <w:left w:val="nil"/>
              <w:bottom w:val="single" w:sz="4" w:space="0" w:color="auto"/>
              <w:right w:val="single" w:sz="4" w:space="0" w:color="auto"/>
            </w:tcBorders>
            <w:shd w:val="clear" w:color="auto" w:fill="auto"/>
            <w:vAlign w:val="center"/>
            <w:hideMark/>
          </w:tcPr>
          <w:p w14:paraId="0FC57868"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PSO 6</w:t>
            </w:r>
          </w:p>
        </w:tc>
        <w:tc>
          <w:tcPr>
            <w:tcW w:w="519" w:type="dxa"/>
            <w:tcBorders>
              <w:top w:val="single" w:sz="4" w:space="0" w:color="auto"/>
              <w:left w:val="nil"/>
              <w:bottom w:val="single" w:sz="4" w:space="0" w:color="auto"/>
              <w:right w:val="single" w:sz="4" w:space="0" w:color="auto"/>
            </w:tcBorders>
            <w:shd w:val="clear" w:color="auto" w:fill="auto"/>
            <w:vAlign w:val="center"/>
            <w:hideMark/>
          </w:tcPr>
          <w:p w14:paraId="25A8F8DD"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PSO 7</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5E5FE9E9"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PSO 8</w:t>
            </w:r>
          </w:p>
        </w:tc>
      </w:tr>
      <w:tr w:rsidR="00F56F41" w:rsidRPr="00DD1457" w14:paraId="4D2272B5" w14:textId="77777777" w:rsidTr="003F0483">
        <w:trPr>
          <w:trHeight w:val="374"/>
        </w:trPr>
        <w:tc>
          <w:tcPr>
            <w:tcW w:w="657" w:type="dxa"/>
            <w:tcBorders>
              <w:top w:val="nil"/>
              <w:left w:val="single" w:sz="4" w:space="0" w:color="auto"/>
              <w:bottom w:val="single" w:sz="4" w:space="0" w:color="auto"/>
              <w:right w:val="single" w:sz="4" w:space="0" w:color="auto"/>
            </w:tcBorders>
            <w:shd w:val="clear" w:color="auto" w:fill="auto"/>
            <w:hideMark/>
          </w:tcPr>
          <w:p w14:paraId="52C1E1C3" w14:textId="77777777" w:rsidR="00F56F41" w:rsidRPr="00DD1457" w:rsidRDefault="00F56F41" w:rsidP="003F0483">
            <w:pPr>
              <w:rPr>
                <w:rFonts w:ascii="Calibri" w:hAnsi="Calibri" w:cs="Calibri"/>
                <w:b/>
                <w:bCs/>
                <w:sz w:val="18"/>
                <w:szCs w:val="18"/>
                <w:lang w:val="en-IN" w:eastAsia="en-IN"/>
              </w:rPr>
            </w:pPr>
            <w:r w:rsidRPr="00DD1457">
              <w:rPr>
                <w:rFonts w:ascii="Calibri" w:hAnsi="Calibri" w:cs="Calibri"/>
                <w:b/>
                <w:bCs/>
                <w:sz w:val="18"/>
                <w:szCs w:val="18"/>
                <w:lang w:val="en-IN" w:eastAsia="en-IN"/>
              </w:rPr>
              <w:t xml:space="preserve">CO 1 </w:t>
            </w:r>
          </w:p>
        </w:tc>
        <w:tc>
          <w:tcPr>
            <w:tcW w:w="638" w:type="dxa"/>
            <w:tcBorders>
              <w:top w:val="nil"/>
              <w:left w:val="nil"/>
              <w:bottom w:val="single" w:sz="4" w:space="0" w:color="auto"/>
              <w:right w:val="single" w:sz="4" w:space="0" w:color="auto"/>
            </w:tcBorders>
            <w:shd w:val="clear" w:color="auto" w:fill="auto"/>
            <w:vAlign w:val="center"/>
            <w:hideMark/>
          </w:tcPr>
          <w:p w14:paraId="72FEC4D0"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3</w:t>
            </w:r>
          </w:p>
        </w:tc>
        <w:tc>
          <w:tcPr>
            <w:tcW w:w="638" w:type="dxa"/>
            <w:tcBorders>
              <w:top w:val="nil"/>
              <w:left w:val="nil"/>
              <w:bottom w:val="single" w:sz="4" w:space="0" w:color="auto"/>
              <w:right w:val="single" w:sz="4" w:space="0" w:color="auto"/>
            </w:tcBorders>
            <w:shd w:val="clear" w:color="auto" w:fill="auto"/>
            <w:vAlign w:val="center"/>
            <w:hideMark/>
          </w:tcPr>
          <w:p w14:paraId="32D14AA3"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3</w:t>
            </w:r>
          </w:p>
        </w:tc>
        <w:tc>
          <w:tcPr>
            <w:tcW w:w="638" w:type="dxa"/>
            <w:tcBorders>
              <w:top w:val="nil"/>
              <w:left w:val="nil"/>
              <w:bottom w:val="single" w:sz="4" w:space="0" w:color="auto"/>
              <w:right w:val="single" w:sz="4" w:space="0" w:color="auto"/>
            </w:tcBorders>
            <w:shd w:val="clear" w:color="auto" w:fill="auto"/>
            <w:vAlign w:val="center"/>
            <w:hideMark/>
          </w:tcPr>
          <w:p w14:paraId="2229186C"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3</w:t>
            </w:r>
          </w:p>
        </w:tc>
        <w:tc>
          <w:tcPr>
            <w:tcW w:w="639" w:type="dxa"/>
            <w:tcBorders>
              <w:top w:val="nil"/>
              <w:left w:val="nil"/>
              <w:bottom w:val="single" w:sz="4" w:space="0" w:color="auto"/>
              <w:right w:val="single" w:sz="4" w:space="0" w:color="auto"/>
            </w:tcBorders>
            <w:shd w:val="clear" w:color="auto" w:fill="auto"/>
            <w:vAlign w:val="center"/>
            <w:hideMark/>
          </w:tcPr>
          <w:p w14:paraId="1D9AAC78"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3</w:t>
            </w:r>
          </w:p>
        </w:tc>
        <w:tc>
          <w:tcPr>
            <w:tcW w:w="639" w:type="dxa"/>
            <w:tcBorders>
              <w:top w:val="nil"/>
              <w:left w:val="nil"/>
              <w:bottom w:val="single" w:sz="4" w:space="0" w:color="auto"/>
              <w:right w:val="single" w:sz="4" w:space="0" w:color="auto"/>
            </w:tcBorders>
            <w:shd w:val="clear" w:color="auto" w:fill="auto"/>
            <w:vAlign w:val="center"/>
            <w:hideMark/>
          </w:tcPr>
          <w:p w14:paraId="51D74B23"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3</w:t>
            </w:r>
          </w:p>
        </w:tc>
        <w:tc>
          <w:tcPr>
            <w:tcW w:w="639" w:type="dxa"/>
            <w:tcBorders>
              <w:top w:val="nil"/>
              <w:left w:val="nil"/>
              <w:bottom w:val="single" w:sz="4" w:space="0" w:color="auto"/>
              <w:right w:val="single" w:sz="4" w:space="0" w:color="auto"/>
            </w:tcBorders>
            <w:shd w:val="clear" w:color="auto" w:fill="auto"/>
            <w:vAlign w:val="center"/>
            <w:hideMark/>
          </w:tcPr>
          <w:p w14:paraId="4B6A6BDC"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2</w:t>
            </w:r>
          </w:p>
        </w:tc>
        <w:tc>
          <w:tcPr>
            <w:tcW w:w="639" w:type="dxa"/>
            <w:tcBorders>
              <w:top w:val="nil"/>
              <w:left w:val="nil"/>
              <w:bottom w:val="single" w:sz="4" w:space="0" w:color="auto"/>
              <w:right w:val="single" w:sz="4" w:space="0" w:color="auto"/>
            </w:tcBorders>
            <w:shd w:val="clear" w:color="auto" w:fill="auto"/>
            <w:vAlign w:val="center"/>
            <w:hideMark/>
          </w:tcPr>
          <w:p w14:paraId="4CB8B136"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 </w:t>
            </w:r>
          </w:p>
        </w:tc>
        <w:tc>
          <w:tcPr>
            <w:tcW w:w="639" w:type="dxa"/>
            <w:tcBorders>
              <w:top w:val="nil"/>
              <w:left w:val="nil"/>
              <w:bottom w:val="single" w:sz="4" w:space="0" w:color="auto"/>
              <w:right w:val="single" w:sz="4" w:space="0" w:color="auto"/>
            </w:tcBorders>
            <w:shd w:val="clear" w:color="auto" w:fill="auto"/>
            <w:vAlign w:val="center"/>
            <w:hideMark/>
          </w:tcPr>
          <w:p w14:paraId="647339BC"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3</w:t>
            </w:r>
          </w:p>
        </w:tc>
        <w:tc>
          <w:tcPr>
            <w:tcW w:w="639" w:type="dxa"/>
            <w:tcBorders>
              <w:top w:val="nil"/>
              <w:left w:val="nil"/>
              <w:bottom w:val="single" w:sz="4" w:space="0" w:color="auto"/>
              <w:right w:val="single" w:sz="4" w:space="0" w:color="auto"/>
            </w:tcBorders>
            <w:shd w:val="clear" w:color="auto" w:fill="auto"/>
            <w:vAlign w:val="center"/>
            <w:hideMark/>
          </w:tcPr>
          <w:p w14:paraId="337AC853"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 xml:space="preserve">-- </w:t>
            </w:r>
          </w:p>
        </w:tc>
        <w:tc>
          <w:tcPr>
            <w:tcW w:w="639" w:type="dxa"/>
            <w:tcBorders>
              <w:top w:val="nil"/>
              <w:left w:val="nil"/>
              <w:bottom w:val="single" w:sz="4" w:space="0" w:color="auto"/>
              <w:right w:val="single" w:sz="4" w:space="0" w:color="auto"/>
            </w:tcBorders>
            <w:shd w:val="clear" w:color="auto" w:fill="auto"/>
            <w:vAlign w:val="center"/>
            <w:hideMark/>
          </w:tcPr>
          <w:p w14:paraId="0863E8A1"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2</w:t>
            </w:r>
          </w:p>
        </w:tc>
        <w:tc>
          <w:tcPr>
            <w:tcW w:w="683" w:type="dxa"/>
            <w:tcBorders>
              <w:top w:val="nil"/>
              <w:left w:val="nil"/>
              <w:bottom w:val="single" w:sz="4" w:space="0" w:color="auto"/>
              <w:right w:val="single" w:sz="4" w:space="0" w:color="auto"/>
            </w:tcBorders>
            <w:shd w:val="clear" w:color="auto" w:fill="auto"/>
            <w:vAlign w:val="center"/>
            <w:hideMark/>
          </w:tcPr>
          <w:p w14:paraId="7BE01F1C"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2</w:t>
            </w:r>
          </w:p>
        </w:tc>
        <w:tc>
          <w:tcPr>
            <w:tcW w:w="660" w:type="dxa"/>
            <w:tcBorders>
              <w:top w:val="nil"/>
              <w:left w:val="nil"/>
              <w:bottom w:val="single" w:sz="4" w:space="0" w:color="auto"/>
              <w:right w:val="single" w:sz="4" w:space="0" w:color="auto"/>
            </w:tcBorders>
            <w:shd w:val="clear" w:color="auto" w:fill="auto"/>
            <w:vAlign w:val="center"/>
            <w:hideMark/>
          </w:tcPr>
          <w:p w14:paraId="60165EF8"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3</w:t>
            </w:r>
          </w:p>
        </w:tc>
        <w:tc>
          <w:tcPr>
            <w:tcW w:w="519" w:type="dxa"/>
            <w:tcBorders>
              <w:top w:val="nil"/>
              <w:left w:val="nil"/>
              <w:bottom w:val="single" w:sz="4" w:space="0" w:color="auto"/>
              <w:right w:val="single" w:sz="4" w:space="0" w:color="auto"/>
            </w:tcBorders>
            <w:shd w:val="clear" w:color="auto" w:fill="auto"/>
            <w:vAlign w:val="center"/>
            <w:hideMark/>
          </w:tcPr>
          <w:p w14:paraId="55463C37"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1</w:t>
            </w:r>
          </w:p>
        </w:tc>
        <w:tc>
          <w:tcPr>
            <w:tcW w:w="519" w:type="dxa"/>
            <w:tcBorders>
              <w:top w:val="nil"/>
              <w:left w:val="nil"/>
              <w:bottom w:val="single" w:sz="4" w:space="0" w:color="auto"/>
              <w:right w:val="single" w:sz="4" w:space="0" w:color="auto"/>
            </w:tcBorders>
            <w:shd w:val="clear" w:color="auto" w:fill="auto"/>
            <w:vAlign w:val="center"/>
            <w:hideMark/>
          </w:tcPr>
          <w:p w14:paraId="0280E7F2"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3</w:t>
            </w:r>
          </w:p>
        </w:tc>
        <w:tc>
          <w:tcPr>
            <w:tcW w:w="519" w:type="dxa"/>
            <w:tcBorders>
              <w:top w:val="nil"/>
              <w:left w:val="nil"/>
              <w:bottom w:val="single" w:sz="4" w:space="0" w:color="auto"/>
              <w:right w:val="single" w:sz="4" w:space="0" w:color="auto"/>
            </w:tcBorders>
            <w:shd w:val="clear" w:color="auto" w:fill="auto"/>
            <w:vAlign w:val="center"/>
            <w:hideMark/>
          </w:tcPr>
          <w:p w14:paraId="264ED9DA"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3</w:t>
            </w:r>
          </w:p>
        </w:tc>
        <w:tc>
          <w:tcPr>
            <w:tcW w:w="519" w:type="dxa"/>
            <w:tcBorders>
              <w:top w:val="nil"/>
              <w:left w:val="nil"/>
              <w:bottom w:val="single" w:sz="4" w:space="0" w:color="auto"/>
              <w:right w:val="single" w:sz="4" w:space="0" w:color="auto"/>
            </w:tcBorders>
            <w:shd w:val="clear" w:color="auto" w:fill="auto"/>
            <w:vAlign w:val="center"/>
            <w:hideMark/>
          </w:tcPr>
          <w:p w14:paraId="3A0836BF"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682910DB"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3</w:t>
            </w:r>
          </w:p>
        </w:tc>
        <w:tc>
          <w:tcPr>
            <w:tcW w:w="660" w:type="dxa"/>
            <w:tcBorders>
              <w:top w:val="nil"/>
              <w:left w:val="nil"/>
              <w:bottom w:val="single" w:sz="4" w:space="0" w:color="auto"/>
              <w:right w:val="single" w:sz="4" w:space="0" w:color="auto"/>
            </w:tcBorders>
            <w:shd w:val="clear" w:color="auto" w:fill="auto"/>
            <w:vAlign w:val="center"/>
            <w:hideMark/>
          </w:tcPr>
          <w:p w14:paraId="0A7888BD"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2</w:t>
            </w:r>
          </w:p>
        </w:tc>
      </w:tr>
      <w:tr w:rsidR="00F56F41" w:rsidRPr="00DD1457" w14:paraId="0E412BF8" w14:textId="77777777" w:rsidTr="003F0483">
        <w:trPr>
          <w:trHeight w:val="374"/>
        </w:trPr>
        <w:tc>
          <w:tcPr>
            <w:tcW w:w="657" w:type="dxa"/>
            <w:tcBorders>
              <w:top w:val="nil"/>
              <w:left w:val="single" w:sz="4" w:space="0" w:color="auto"/>
              <w:bottom w:val="single" w:sz="4" w:space="0" w:color="auto"/>
              <w:right w:val="single" w:sz="4" w:space="0" w:color="auto"/>
            </w:tcBorders>
            <w:shd w:val="clear" w:color="auto" w:fill="auto"/>
            <w:hideMark/>
          </w:tcPr>
          <w:p w14:paraId="3D975E80" w14:textId="77777777" w:rsidR="00F56F41" w:rsidRPr="00DD1457" w:rsidRDefault="00F56F41" w:rsidP="003F0483">
            <w:pPr>
              <w:rPr>
                <w:rFonts w:ascii="Calibri" w:hAnsi="Calibri" w:cs="Calibri"/>
                <w:b/>
                <w:bCs/>
                <w:sz w:val="18"/>
                <w:szCs w:val="18"/>
                <w:lang w:val="en-IN" w:eastAsia="en-IN"/>
              </w:rPr>
            </w:pPr>
            <w:r w:rsidRPr="00DD1457">
              <w:rPr>
                <w:rFonts w:ascii="Calibri" w:hAnsi="Calibri" w:cs="Calibri"/>
                <w:b/>
                <w:bCs/>
                <w:sz w:val="18"/>
                <w:szCs w:val="18"/>
                <w:lang w:val="en-IN" w:eastAsia="en-IN"/>
              </w:rPr>
              <w:t xml:space="preserve">CO 2 </w:t>
            </w:r>
          </w:p>
        </w:tc>
        <w:tc>
          <w:tcPr>
            <w:tcW w:w="638" w:type="dxa"/>
            <w:tcBorders>
              <w:top w:val="nil"/>
              <w:left w:val="nil"/>
              <w:bottom w:val="single" w:sz="4" w:space="0" w:color="auto"/>
              <w:right w:val="single" w:sz="4" w:space="0" w:color="auto"/>
            </w:tcBorders>
            <w:shd w:val="clear" w:color="auto" w:fill="auto"/>
            <w:vAlign w:val="center"/>
            <w:hideMark/>
          </w:tcPr>
          <w:p w14:paraId="731118AF"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2</w:t>
            </w:r>
          </w:p>
        </w:tc>
        <w:tc>
          <w:tcPr>
            <w:tcW w:w="638" w:type="dxa"/>
            <w:tcBorders>
              <w:top w:val="nil"/>
              <w:left w:val="nil"/>
              <w:bottom w:val="single" w:sz="4" w:space="0" w:color="auto"/>
              <w:right w:val="single" w:sz="4" w:space="0" w:color="auto"/>
            </w:tcBorders>
            <w:shd w:val="clear" w:color="auto" w:fill="auto"/>
            <w:vAlign w:val="center"/>
            <w:hideMark/>
          </w:tcPr>
          <w:p w14:paraId="71ECD6A6"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3</w:t>
            </w:r>
          </w:p>
        </w:tc>
        <w:tc>
          <w:tcPr>
            <w:tcW w:w="638" w:type="dxa"/>
            <w:tcBorders>
              <w:top w:val="nil"/>
              <w:left w:val="nil"/>
              <w:bottom w:val="single" w:sz="4" w:space="0" w:color="auto"/>
              <w:right w:val="single" w:sz="4" w:space="0" w:color="auto"/>
            </w:tcBorders>
            <w:shd w:val="clear" w:color="auto" w:fill="auto"/>
            <w:vAlign w:val="center"/>
            <w:hideMark/>
          </w:tcPr>
          <w:p w14:paraId="25F39FDC"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2</w:t>
            </w:r>
          </w:p>
        </w:tc>
        <w:tc>
          <w:tcPr>
            <w:tcW w:w="639" w:type="dxa"/>
            <w:tcBorders>
              <w:top w:val="nil"/>
              <w:left w:val="nil"/>
              <w:bottom w:val="single" w:sz="4" w:space="0" w:color="auto"/>
              <w:right w:val="single" w:sz="4" w:space="0" w:color="auto"/>
            </w:tcBorders>
            <w:shd w:val="clear" w:color="auto" w:fill="auto"/>
            <w:vAlign w:val="center"/>
            <w:hideMark/>
          </w:tcPr>
          <w:p w14:paraId="0E4870A6"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2</w:t>
            </w:r>
          </w:p>
        </w:tc>
        <w:tc>
          <w:tcPr>
            <w:tcW w:w="639" w:type="dxa"/>
            <w:tcBorders>
              <w:top w:val="nil"/>
              <w:left w:val="nil"/>
              <w:bottom w:val="single" w:sz="4" w:space="0" w:color="auto"/>
              <w:right w:val="single" w:sz="4" w:space="0" w:color="auto"/>
            </w:tcBorders>
            <w:shd w:val="clear" w:color="auto" w:fill="auto"/>
            <w:vAlign w:val="center"/>
            <w:hideMark/>
          </w:tcPr>
          <w:p w14:paraId="0C164CDA"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3</w:t>
            </w:r>
          </w:p>
        </w:tc>
        <w:tc>
          <w:tcPr>
            <w:tcW w:w="639" w:type="dxa"/>
            <w:tcBorders>
              <w:top w:val="nil"/>
              <w:left w:val="nil"/>
              <w:bottom w:val="single" w:sz="4" w:space="0" w:color="auto"/>
              <w:right w:val="single" w:sz="4" w:space="0" w:color="auto"/>
            </w:tcBorders>
            <w:shd w:val="clear" w:color="auto" w:fill="auto"/>
            <w:vAlign w:val="center"/>
            <w:hideMark/>
          </w:tcPr>
          <w:p w14:paraId="4E8EF1AE"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3</w:t>
            </w:r>
          </w:p>
        </w:tc>
        <w:tc>
          <w:tcPr>
            <w:tcW w:w="639" w:type="dxa"/>
            <w:tcBorders>
              <w:top w:val="nil"/>
              <w:left w:val="nil"/>
              <w:bottom w:val="single" w:sz="4" w:space="0" w:color="auto"/>
              <w:right w:val="single" w:sz="4" w:space="0" w:color="auto"/>
            </w:tcBorders>
            <w:shd w:val="clear" w:color="auto" w:fill="auto"/>
            <w:vAlign w:val="center"/>
            <w:hideMark/>
          </w:tcPr>
          <w:p w14:paraId="5CDA79AD"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 xml:space="preserve">-- </w:t>
            </w:r>
          </w:p>
        </w:tc>
        <w:tc>
          <w:tcPr>
            <w:tcW w:w="639" w:type="dxa"/>
            <w:tcBorders>
              <w:top w:val="nil"/>
              <w:left w:val="nil"/>
              <w:bottom w:val="single" w:sz="4" w:space="0" w:color="auto"/>
              <w:right w:val="single" w:sz="4" w:space="0" w:color="auto"/>
            </w:tcBorders>
            <w:shd w:val="clear" w:color="auto" w:fill="auto"/>
            <w:vAlign w:val="center"/>
            <w:hideMark/>
          </w:tcPr>
          <w:p w14:paraId="447AB70B"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2</w:t>
            </w:r>
          </w:p>
        </w:tc>
        <w:tc>
          <w:tcPr>
            <w:tcW w:w="639" w:type="dxa"/>
            <w:tcBorders>
              <w:top w:val="nil"/>
              <w:left w:val="nil"/>
              <w:bottom w:val="single" w:sz="4" w:space="0" w:color="auto"/>
              <w:right w:val="single" w:sz="4" w:space="0" w:color="auto"/>
            </w:tcBorders>
            <w:shd w:val="clear" w:color="auto" w:fill="auto"/>
            <w:vAlign w:val="center"/>
            <w:hideMark/>
          </w:tcPr>
          <w:p w14:paraId="32CCE8A1"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 xml:space="preserve">-- </w:t>
            </w:r>
          </w:p>
        </w:tc>
        <w:tc>
          <w:tcPr>
            <w:tcW w:w="639" w:type="dxa"/>
            <w:tcBorders>
              <w:top w:val="nil"/>
              <w:left w:val="nil"/>
              <w:bottom w:val="single" w:sz="4" w:space="0" w:color="auto"/>
              <w:right w:val="single" w:sz="4" w:space="0" w:color="auto"/>
            </w:tcBorders>
            <w:shd w:val="clear" w:color="auto" w:fill="auto"/>
            <w:vAlign w:val="center"/>
            <w:hideMark/>
          </w:tcPr>
          <w:p w14:paraId="7A0534D6"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2</w:t>
            </w:r>
          </w:p>
        </w:tc>
        <w:tc>
          <w:tcPr>
            <w:tcW w:w="683" w:type="dxa"/>
            <w:tcBorders>
              <w:top w:val="nil"/>
              <w:left w:val="nil"/>
              <w:bottom w:val="single" w:sz="4" w:space="0" w:color="auto"/>
              <w:right w:val="single" w:sz="4" w:space="0" w:color="auto"/>
            </w:tcBorders>
            <w:shd w:val="clear" w:color="auto" w:fill="auto"/>
            <w:vAlign w:val="center"/>
            <w:hideMark/>
          </w:tcPr>
          <w:p w14:paraId="34C8F978"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2</w:t>
            </w:r>
          </w:p>
        </w:tc>
        <w:tc>
          <w:tcPr>
            <w:tcW w:w="660" w:type="dxa"/>
            <w:tcBorders>
              <w:top w:val="nil"/>
              <w:left w:val="nil"/>
              <w:bottom w:val="single" w:sz="4" w:space="0" w:color="auto"/>
              <w:right w:val="single" w:sz="4" w:space="0" w:color="auto"/>
            </w:tcBorders>
            <w:shd w:val="clear" w:color="auto" w:fill="auto"/>
            <w:vAlign w:val="center"/>
            <w:hideMark/>
          </w:tcPr>
          <w:p w14:paraId="1D1730A9"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1DB2827D"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6444A6A3"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38B9A204"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44895562"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639D79F3"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3</w:t>
            </w:r>
          </w:p>
        </w:tc>
        <w:tc>
          <w:tcPr>
            <w:tcW w:w="660" w:type="dxa"/>
            <w:tcBorders>
              <w:top w:val="nil"/>
              <w:left w:val="nil"/>
              <w:bottom w:val="single" w:sz="4" w:space="0" w:color="auto"/>
              <w:right w:val="single" w:sz="4" w:space="0" w:color="auto"/>
            </w:tcBorders>
            <w:shd w:val="clear" w:color="auto" w:fill="auto"/>
            <w:vAlign w:val="center"/>
            <w:hideMark/>
          </w:tcPr>
          <w:p w14:paraId="2B5C47F4"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2</w:t>
            </w:r>
          </w:p>
        </w:tc>
      </w:tr>
      <w:tr w:rsidR="00F56F41" w:rsidRPr="00DD1457" w14:paraId="4FBED117" w14:textId="77777777" w:rsidTr="003F0483">
        <w:trPr>
          <w:trHeight w:val="374"/>
        </w:trPr>
        <w:tc>
          <w:tcPr>
            <w:tcW w:w="657" w:type="dxa"/>
            <w:tcBorders>
              <w:top w:val="nil"/>
              <w:left w:val="single" w:sz="4" w:space="0" w:color="auto"/>
              <w:bottom w:val="single" w:sz="4" w:space="0" w:color="auto"/>
              <w:right w:val="single" w:sz="4" w:space="0" w:color="auto"/>
            </w:tcBorders>
            <w:shd w:val="clear" w:color="auto" w:fill="auto"/>
            <w:hideMark/>
          </w:tcPr>
          <w:p w14:paraId="754071C7" w14:textId="77777777" w:rsidR="00F56F41" w:rsidRPr="00DD1457" w:rsidRDefault="00F56F41" w:rsidP="003F0483">
            <w:pPr>
              <w:rPr>
                <w:rFonts w:ascii="Calibri" w:hAnsi="Calibri" w:cs="Calibri"/>
                <w:b/>
                <w:bCs/>
                <w:sz w:val="18"/>
                <w:szCs w:val="18"/>
                <w:lang w:val="en-IN" w:eastAsia="en-IN"/>
              </w:rPr>
            </w:pPr>
            <w:r w:rsidRPr="00DD1457">
              <w:rPr>
                <w:rFonts w:ascii="Calibri" w:hAnsi="Calibri" w:cs="Calibri"/>
                <w:b/>
                <w:bCs/>
                <w:sz w:val="18"/>
                <w:szCs w:val="18"/>
                <w:lang w:val="en-IN" w:eastAsia="en-IN"/>
              </w:rPr>
              <w:t xml:space="preserve">CO 3 </w:t>
            </w:r>
          </w:p>
        </w:tc>
        <w:tc>
          <w:tcPr>
            <w:tcW w:w="638" w:type="dxa"/>
            <w:tcBorders>
              <w:top w:val="nil"/>
              <w:left w:val="nil"/>
              <w:bottom w:val="single" w:sz="4" w:space="0" w:color="auto"/>
              <w:right w:val="single" w:sz="4" w:space="0" w:color="auto"/>
            </w:tcBorders>
            <w:shd w:val="clear" w:color="auto" w:fill="auto"/>
            <w:vAlign w:val="center"/>
            <w:hideMark/>
          </w:tcPr>
          <w:p w14:paraId="4459D155"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3</w:t>
            </w:r>
          </w:p>
        </w:tc>
        <w:tc>
          <w:tcPr>
            <w:tcW w:w="638" w:type="dxa"/>
            <w:tcBorders>
              <w:top w:val="nil"/>
              <w:left w:val="nil"/>
              <w:bottom w:val="single" w:sz="4" w:space="0" w:color="auto"/>
              <w:right w:val="single" w:sz="4" w:space="0" w:color="auto"/>
            </w:tcBorders>
            <w:shd w:val="clear" w:color="auto" w:fill="auto"/>
            <w:vAlign w:val="center"/>
            <w:hideMark/>
          </w:tcPr>
          <w:p w14:paraId="44C09567"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2</w:t>
            </w:r>
          </w:p>
        </w:tc>
        <w:tc>
          <w:tcPr>
            <w:tcW w:w="638" w:type="dxa"/>
            <w:tcBorders>
              <w:top w:val="nil"/>
              <w:left w:val="nil"/>
              <w:bottom w:val="single" w:sz="4" w:space="0" w:color="auto"/>
              <w:right w:val="single" w:sz="4" w:space="0" w:color="auto"/>
            </w:tcBorders>
            <w:shd w:val="clear" w:color="auto" w:fill="auto"/>
            <w:vAlign w:val="center"/>
            <w:hideMark/>
          </w:tcPr>
          <w:p w14:paraId="2B305CFF"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3</w:t>
            </w:r>
          </w:p>
        </w:tc>
        <w:tc>
          <w:tcPr>
            <w:tcW w:w="639" w:type="dxa"/>
            <w:tcBorders>
              <w:top w:val="nil"/>
              <w:left w:val="nil"/>
              <w:bottom w:val="single" w:sz="4" w:space="0" w:color="auto"/>
              <w:right w:val="single" w:sz="4" w:space="0" w:color="auto"/>
            </w:tcBorders>
            <w:shd w:val="clear" w:color="auto" w:fill="auto"/>
            <w:vAlign w:val="center"/>
            <w:hideMark/>
          </w:tcPr>
          <w:p w14:paraId="796C6E89"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3</w:t>
            </w:r>
          </w:p>
        </w:tc>
        <w:tc>
          <w:tcPr>
            <w:tcW w:w="639" w:type="dxa"/>
            <w:tcBorders>
              <w:top w:val="nil"/>
              <w:left w:val="nil"/>
              <w:bottom w:val="single" w:sz="4" w:space="0" w:color="auto"/>
              <w:right w:val="single" w:sz="4" w:space="0" w:color="auto"/>
            </w:tcBorders>
            <w:shd w:val="clear" w:color="auto" w:fill="auto"/>
            <w:vAlign w:val="center"/>
            <w:hideMark/>
          </w:tcPr>
          <w:p w14:paraId="4FD97E0C"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3</w:t>
            </w:r>
          </w:p>
        </w:tc>
        <w:tc>
          <w:tcPr>
            <w:tcW w:w="639" w:type="dxa"/>
            <w:tcBorders>
              <w:top w:val="nil"/>
              <w:left w:val="nil"/>
              <w:bottom w:val="single" w:sz="4" w:space="0" w:color="auto"/>
              <w:right w:val="single" w:sz="4" w:space="0" w:color="auto"/>
            </w:tcBorders>
            <w:shd w:val="clear" w:color="auto" w:fill="auto"/>
            <w:vAlign w:val="center"/>
            <w:hideMark/>
          </w:tcPr>
          <w:p w14:paraId="65C56AFF"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2</w:t>
            </w:r>
          </w:p>
        </w:tc>
        <w:tc>
          <w:tcPr>
            <w:tcW w:w="639" w:type="dxa"/>
            <w:tcBorders>
              <w:top w:val="nil"/>
              <w:left w:val="nil"/>
              <w:bottom w:val="single" w:sz="4" w:space="0" w:color="auto"/>
              <w:right w:val="single" w:sz="4" w:space="0" w:color="auto"/>
            </w:tcBorders>
            <w:shd w:val="clear" w:color="auto" w:fill="auto"/>
            <w:vAlign w:val="center"/>
            <w:hideMark/>
          </w:tcPr>
          <w:p w14:paraId="61A6B444"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 xml:space="preserve">-- </w:t>
            </w:r>
          </w:p>
        </w:tc>
        <w:tc>
          <w:tcPr>
            <w:tcW w:w="639" w:type="dxa"/>
            <w:tcBorders>
              <w:top w:val="nil"/>
              <w:left w:val="nil"/>
              <w:bottom w:val="single" w:sz="4" w:space="0" w:color="auto"/>
              <w:right w:val="single" w:sz="4" w:space="0" w:color="auto"/>
            </w:tcBorders>
            <w:shd w:val="clear" w:color="auto" w:fill="auto"/>
            <w:vAlign w:val="center"/>
            <w:hideMark/>
          </w:tcPr>
          <w:p w14:paraId="535E89AA"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2</w:t>
            </w:r>
          </w:p>
        </w:tc>
        <w:tc>
          <w:tcPr>
            <w:tcW w:w="639" w:type="dxa"/>
            <w:tcBorders>
              <w:top w:val="nil"/>
              <w:left w:val="nil"/>
              <w:bottom w:val="single" w:sz="4" w:space="0" w:color="auto"/>
              <w:right w:val="single" w:sz="4" w:space="0" w:color="auto"/>
            </w:tcBorders>
            <w:shd w:val="clear" w:color="auto" w:fill="auto"/>
            <w:vAlign w:val="center"/>
            <w:hideMark/>
          </w:tcPr>
          <w:p w14:paraId="6CD42D59"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 xml:space="preserve">-- </w:t>
            </w:r>
          </w:p>
        </w:tc>
        <w:tc>
          <w:tcPr>
            <w:tcW w:w="639" w:type="dxa"/>
            <w:tcBorders>
              <w:top w:val="nil"/>
              <w:left w:val="nil"/>
              <w:bottom w:val="single" w:sz="4" w:space="0" w:color="auto"/>
              <w:right w:val="single" w:sz="4" w:space="0" w:color="auto"/>
            </w:tcBorders>
            <w:shd w:val="clear" w:color="auto" w:fill="auto"/>
            <w:vAlign w:val="center"/>
            <w:hideMark/>
          </w:tcPr>
          <w:p w14:paraId="22DCB36F"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2</w:t>
            </w:r>
          </w:p>
        </w:tc>
        <w:tc>
          <w:tcPr>
            <w:tcW w:w="683" w:type="dxa"/>
            <w:tcBorders>
              <w:top w:val="nil"/>
              <w:left w:val="nil"/>
              <w:bottom w:val="single" w:sz="4" w:space="0" w:color="auto"/>
              <w:right w:val="single" w:sz="4" w:space="0" w:color="auto"/>
            </w:tcBorders>
            <w:shd w:val="clear" w:color="auto" w:fill="auto"/>
            <w:vAlign w:val="center"/>
            <w:hideMark/>
          </w:tcPr>
          <w:p w14:paraId="07DC65CC"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1</w:t>
            </w:r>
          </w:p>
        </w:tc>
        <w:tc>
          <w:tcPr>
            <w:tcW w:w="660" w:type="dxa"/>
            <w:tcBorders>
              <w:top w:val="nil"/>
              <w:left w:val="nil"/>
              <w:bottom w:val="single" w:sz="4" w:space="0" w:color="auto"/>
              <w:right w:val="single" w:sz="4" w:space="0" w:color="auto"/>
            </w:tcBorders>
            <w:shd w:val="clear" w:color="auto" w:fill="auto"/>
            <w:vAlign w:val="center"/>
            <w:hideMark/>
          </w:tcPr>
          <w:p w14:paraId="2D39E6A0"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215165B6"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3</w:t>
            </w:r>
          </w:p>
        </w:tc>
        <w:tc>
          <w:tcPr>
            <w:tcW w:w="519" w:type="dxa"/>
            <w:tcBorders>
              <w:top w:val="nil"/>
              <w:left w:val="nil"/>
              <w:bottom w:val="single" w:sz="4" w:space="0" w:color="auto"/>
              <w:right w:val="single" w:sz="4" w:space="0" w:color="auto"/>
            </w:tcBorders>
            <w:shd w:val="clear" w:color="auto" w:fill="auto"/>
            <w:vAlign w:val="center"/>
            <w:hideMark/>
          </w:tcPr>
          <w:p w14:paraId="4AB7CBF0"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3</w:t>
            </w:r>
          </w:p>
        </w:tc>
        <w:tc>
          <w:tcPr>
            <w:tcW w:w="519" w:type="dxa"/>
            <w:tcBorders>
              <w:top w:val="nil"/>
              <w:left w:val="nil"/>
              <w:bottom w:val="single" w:sz="4" w:space="0" w:color="auto"/>
              <w:right w:val="single" w:sz="4" w:space="0" w:color="auto"/>
            </w:tcBorders>
            <w:shd w:val="clear" w:color="auto" w:fill="auto"/>
            <w:vAlign w:val="center"/>
            <w:hideMark/>
          </w:tcPr>
          <w:p w14:paraId="08178158"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3</w:t>
            </w:r>
          </w:p>
        </w:tc>
        <w:tc>
          <w:tcPr>
            <w:tcW w:w="519" w:type="dxa"/>
            <w:tcBorders>
              <w:top w:val="nil"/>
              <w:left w:val="nil"/>
              <w:bottom w:val="single" w:sz="4" w:space="0" w:color="auto"/>
              <w:right w:val="single" w:sz="4" w:space="0" w:color="auto"/>
            </w:tcBorders>
            <w:shd w:val="clear" w:color="auto" w:fill="auto"/>
            <w:vAlign w:val="center"/>
            <w:hideMark/>
          </w:tcPr>
          <w:p w14:paraId="08C9C791"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3FF9BACD"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3</w:t>
            </w:r>
          </w:p>
        </w:tc>
        <w:tc>
          <w:tcPr>
            <w:tcW w:w="660" w:type="dxa"/>
            <w:tcBorders>
              <w:top w:val="nil"/>
              <w:left w:val="nil"/>
              <w:bottom w:val="single" w:sz="4" w:space="0" w:color="auto"/>
              <w:right w:val="single" w:sz="4" w:space="0" w:color="auto"/>
            </w:tcBorders>
            <w:shd w:val="clear" w:color="auto" w:fill="auto"/>
            <w:vAlign w:val="center"/>
            <w:hideMark/>
          </w:tcPr>
          <w:p w14:paraId="6A801BFE"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3</w:t>
            </w:r>
          </w:p>
        </w:tc>
      </w:tr>
      <w:tr w:rsidR="00F56F41" w:rsidRPr="00DD1457" w14:paraId="64C81F13" w14:textId="77777777" w:rsidTr="003F0483">
        <w:trPr>
          <w:trHeight w:val="374"/>
        </w:trPr>
        <w:tc>
          <w:tcPr>
            <w:tcW w:w="657" w:type="dxa"/>
            <w:tcBorders>
              <w:top w:val="nil"/>
              <w:left w:val="single" w:sz="4" w:space="0" w:color="auto"/>
              <w:bottom w:val="single" w:sz="4" w:space="0" w:color="auto"/>
              <w:right w:val="single" w:sz="4" w:space="0" w:color="auto"/>
            </w:tcBorders>
            <w:shd w:val="clear" w:color="auto" w:fill="auto"/>
            <w:hideMark/>
          </w:tcPr>
          <w:p w14:paraId="666835D2" w14:textId="77777777" w:rsidR="00F56F41" w:rsidRPr="00DD1457" w:rsidRDefault="00F56F41" w:rsidP="003F0483">
            <w:pPr>
              <w:rPr>
                <w:rFonts w:ascii="Calibri" w:hAnsi="Calibri" w:cs="Calibri"/>
                <w:b/>
                <w:bCs/>
                <w:sz w:val="18"/>
                <w:szCs w:val="18"/>
                <w:lang w:val="en-IN" w:eastAsia="en-IN"/>
              </w:rPr>
            </w:pPr>
            <w:r w:rsidRPr="00DD1457">
              <w:rPr>
                <w:rFonts w:ascii="Calibri" w:hAnsi="Calibri" w:cs="Calibri"/>
                <w:b/>
                <w:bCs/>
                <w:sz w:val="18"/>
                <w:szCs w:val="18"/>
                <w:lang w:val="en-IN" w:eastAsia="en-IN"/>
              </w:rPr>
              <w:t xml:space="preserve">CO 4 </w:t>
            </w:r>
          </w:p>
        </w:tc>
        <w:tc>
          <w:tcPr>
            <w:tcW w:w="638" w:type="dxa"/>
            <w:tcBorders>
              <w:top w:val="nil"/>
              <w:left w:val="nil"/>
              <w:bottom w:val="single" w:sz="4" w:space="0" w:color="auto"/>
              <w:right w:val="single" w:sz="4" w:space="0" w:color="auto"/>
            </w:tcBorders>
            <w:shd w:val="clear" w:color="auto" w:fill="auto"/>
            <w:vAlign w:val="center"/>
            <w:hideMark/>
          </w:tcPr>
          <w:p w14:paraId="46E5AAA8"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3</w:t>
            </w:r>
          </w:p>
        </w:tc>
        <w:tc>
          <w:tcPr>
            <w:tcW w:w="638" w:type="dxa"/>
            <w:tcBorders>
              <w:top w:val="nil"/>
              <w:left w:val="nil"/>
              <w:bottom w:val="single" w:sz="4" w:space="0" w:color="auto"/>
              <w:right w:val="single" w:sz="4" w:space="0" w:color="auto"/>
            </w:tcBorders>
            <w:shd w:val="clear" w:color="auto" w:fill="auto"/>
            <w:vAlign w:val="center"/>
            <w:hideMark/>
          </w:tcPr>
          <w:p w14:paraId="73D0C20D"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3</w:t>
            </w:r>
          </w:p>
        </w:tc>
        <w:tc>
          <w:tcPr>
            <w:tcW w:w="638" w:type="dxa"/>
            <w:tcBorders>
              <w:top w:val="nil"/>
              <w:left w:val="nil"/>
              <w:bottom w:val="single" w:sz="4" w:space="0" w:color="auto"/>
              <w:right w:val="single" w:sz="4" w:space="0" w:color="auto"/>
            </w:tcBorders>
            <w:shd w:val="clear" w:color="auto" w:fill="auto"/>
            <w:vAlign w:val="center"/>
            <w:hideMark/>
          </w:tcPr>
          <w:p w14:paraId="2AB15074"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2</w:t>
            </w:r>
          </w:p>
        </w:tc>
        <w:tc>
          <w:tcPr>
            <w:tcW w:w="639" w:type="dxa"/>
            <w:tcBorders>
              <w:top w:val="nil"/>
              <w:left w:val="nil"/>
              <w:bottom w:val="single" w:sz="4" w:space="0" w:color="auto"/>
              <w:right w:val="single" w:sz="4" w:space="0" w:color="auto"/>
            </w:tcBorders>
            <w:shd w:val="clear" w:color="auto" w:fill="auto"/>
            <w:vAlign w:val="center"/>
            <w:hideMark/>
          </w:tcPr>
          <w:p w14:paraId="6F6842FC"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2</w:t>
            </w:r>
          </w:p>
        </w:tc>
        <w:tc>
          <w:tcPr>
            <w:tcW w:w="639" w:type="dxa"/>
            <w:tcBorders>
              <w:top w:val="nil"/>
              <w:left w:val="nil"/>
              <w:bottom w:val="single" w:sz="4" w:space="0" w:color="auto"/>
              <w:right w:val="single" w:sz="4" w:space="0" w:color="auto"/>
            </w:tcBorders>
            <w:shd w:val="clear" w:color="auto" w:fill="auto"/>
            <w:vAlign w:val="center"/>
            <w:hideMark/>
          </w:tcPr>
          <w:p w14:paraId="0DDEBD61"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2</w:t>
            </w:r>
          </w:p>
        </w:tc>
        <w:tc>
          <w:tcPr>
            <w:tcW w:w="639" w:type="dxa"/>
            <w:tcBorders>
              <w:top w:val="nil"/>
              <w:left w:val="nil"/>
              <w:bottom w:val="single" w:sz="4" w:space="0" w:color="auto"/>
              <w:right w:val="single" w:sz="4" w:space="0" w:color="auto"/>
            </w:tcBorders>
            <w:shd w:val="clear" w:color="auto" w:fill="auto"/>
            <w:vAlign w:val="center"/>
            <w:hideMark/>
          </w:tcPr>
          <w:p w14:paraId="3513E138"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3</w:t>
            </w:r>
          </w:p>
        </w:tc>
        <w:tc>
          <w:tcPr>
            <w:tcW w:w="639" w:type="dxa"/>
            <w:tcBorders>
              <w:top w:val="nil"/>
              <w:left w:val="nil"/>
              <w:bottom w:val="single" w:sz="4" w:space="0" w:color="auto"/>
              <w:right w:val="single" w:sz="4" w:space="0" w:color="auto"/>
            </w:tcBorders>
            <w:shd w:val="clear" w:color="auto" w:fill="auto"/>
            <w:vAlign w:val="center"/>
            <w:hideMark/>
          </w:tcPr>
          <w:p w14:paraId="56B3F6E9"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 xml:space="preserve">-- </w:t>
            </w:r>
          </w:p>
        </w:tc>
        <w:tc>
          <w:tcPr>
            <w:tcW w:w="639" w:type="dxa"/>
            <w:tcBorders>
              <w:top w:val="nil"/>
              <w:left w:val="nil"/>
              <w:bottom w:val="single" w:sz="4" w:space="0" w:color="auto"/>
              <w:right w:val="single" w:sz="4" w:space="0" w:color="auto"/>
            </w:tcBorders>
            <w:shd w:val="clear" w:color="auto" w:fill="auto"/>
            <w:vAlign w:val="center"/>
            <w:hideMark/>
          </w:tcPr>
          <w:p w14:paraId="5114331E"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3</w:t>
            </w:r>
          </w:p>
        </w:tc>
        <w:tc>
          <w:tcPr>
            <w:tcW w:w="639" w:type="dxa"/>
            <w:tcBorders>
              <w:top w:val="nil"/>
              <w:left w:val="nil"/>
              <w:bottom w:val="single" w:sz="4" w:space="0" w:color="auto"/>
              <w:right w:val="single" w:sz="4" w:space="0" w:color="auto"/>
            </w:tcBorders>
            <w:shd w:val="clear" w:color="auto" w:fill="auto"/>
            <w:vAlign w:val="center"/>
            <w:hideMark/>
          </w:tcPr>
          <w:p w14:paraId="0EF9E403"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 xml:space="preserve">-- </w:t>
            </w:r>
          </w:p>
        </w:tc>
        <w:tc>
          <w:tcPr>
            <w:tcW w:w="639" w:type="dxa"/>
            <w:tcBorders>
              <w:top w:val="nil"/>
              <w:left w:val="nil"/>
              <w:bottom w:val="single" w:sz="4" w:space="0" w:color="auto"/>
              <w:right w:val="single" w:sz="4" w:space="0" w:color="auto"/>
            </w:tcBorders>
            <w:shd w:val="clear" w:color="auto" w:fill="auto"/>
            <w:vAlign w:val="center"/>
            <w:hideMark/>
          </w:tcPr>
          <w:p w14:paraId="23ACFFF6"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2</w:t>
            </w:r>
          </w:p>
        </w:tc>
        <w:tc>
          <w:tcPr>
            <w:tcW w:w="683" w:type="dxa"/>
            <w:tcBorders>
              <w:top w:val="nil"/>
              <w:left w:val="nil"/>
              <w:bottom w:val="single" w:sz="4" w:space="0" w:color="auto"/>
              <w:right w:val="single" w:sz="4" w:space="0" w:color="auto"/>
            </w:tcBorders>
            <w:shd w:val="clear" w:color="auto" w:fill="auto"/>
            <w:vAlign w:val="center"/>
            <w:hideMark/>
          </w:tcPr>
          <w:p w14:paraId="3EE45509"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1</w:t>
            </w:r>
          </w:p>
        </w:tc>
        <w:tc>
          <w:tcPr>
            <w:tcW w:w="660" w:type="dxa"/>
            <w:tcBorders>
              <w:top w:val="nil"/>
              <w:left w:val="nil"/>
              <w:bottom w:val="single" w:sz="4" w:space="0" w:color="auto"/>
              <w:right w:val="single" w:sz="4" w:space="0" w:color="auto"/>
            </w:tcBorders>
            <w:shd w:val="clear" w:color="auto" w:fill="auto"/>
            <w:vAlign w:val="center"/>
            <w:hideMark/>
          </w:tcPr>
          <w:p w14:paraId="589F1DD9"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1</w:t>
            </w:r>
          </w:p>
        </w:tc>
        <w:tc>
          <w:tcPr>
            <w:tcW w:w="519" w:type="dxa"/>
            <w:tcBorders>
              <w:top w:val="nil"/>
              <w:left w:val="nil"/>
              <w:bottom w:val="single" w:sz="4" w:space="0" w:color="auto"/>
              <w:right w:val="single" w:sz="4" w:space="0" w:color="auto"/>
            </w:tcBorders>
            <w:shd w:val="clear" w:color="auto" w:fill="auto"/>
            <w:vAlign w:val="center"/>
            <w:hideMark/>
          </w:tcPr>
          <w:p w14:paraId="6B48F707" w14:textId="77777777" w:rsidR="00F56F41" w:rsidRPr="00DD1457" w:rsidRDefault="00F56F41" w:rsidP="003F0483">
            <w:pPr>
              <w:jc w:val="center"/>
              <w:rPr>
                <w:rFonts w:ascii="Calibri" w:hAnsi="Calibri" w:cs="Calibri"/>
                <w:b/>
                <w:bCs/>
                <w:sz w:val="18"/>
                <w:szCs w:val="18"/>
                <w:lang w:val="en-IN" w:eastAsia="en-IN"/>
              </w:rPr>
            </w:pPr>
            <w:r w:rsidRPr="00DD1457">
              <w:rPr>
                <w:rFonts w:ascii="Calibri" w:hAnsi="Calibri" w:cs="Calibri"/>
                <w:b/>
                <w:bCs/>
                <w:sz w:val="18"/>
                <w:szCs w:val="18"/>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6939C8A4"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 xml:space="preserve">-- </w:t>
            </w:r>
          </w:p>
        </w:tc>
        <w:tc>
          <w:tcPr>
            <w:tcW w:w="519" w:type="dxa"/>
            <w:tcBorders>
              <w:top w:val="nil"/>
              <w:left w:val="nil"/>
              <w:bottom w:val="single" w:sz="4" w:space="0" w:color="auto"/>
              <w:right w:val="single" w:sz="4" w:space="0" w:color="auto"/>
            </w:tcBorders>
            <w:shd w:val="clear" w:color="auto" w:fill="auto"/>
            <w:vAlign w:val="center"/>
            <w:hideMark/>
          </w:tcPr>
          <w:p w14:paraId="68D33A94"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2</w:t>
            </w:r>
          </w:p>
        </w:tc>
        <w:tc>
          <w:tcPr>
            <w:tcW w:w="519" w:type="dxa"/>
            <w:tcBorders>
              <w:top w:val="nil"/>
              <w:left w:val="nil"/>
              <w:bottom w:val="single" w:sz="4" w:space="0" w:color="auto"/>
              <w:right w:val="single" w:sz="4" w:space="0" w:color="auto"/>
            </w:tcBorders>
            <w:shd w:val="clear" w:color="auto" w:fill="auto"/>
            <w:vAlign w:val="center"/>
            <w:hideMark/>
          </w:tcPr>
          <w:p w14:paraId="0A7B3B67"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3</w:t>
            </w:r>
          </w:p>
        </w:tc>
        <w:tc>
          <w:tcPr>
            <w:tcW w:w="519" w:type="dxa"/>
            <w:tcBorders>
              <w:top w:val="nil"/>
              <w:left w:val="nil"/>
              <w:bottom w:val="single" w:sz="4" w:space="0" w:color="auto"/>
              <w:right w:val="single" w:sz="4" w:space="0" w:color="auto"/>
            </w:tcBorders>
            <w:shd w:val="clear" w:color="auto" w:fill="auto"/>
            <w:vAlign w:val="center"/>
            <w:hideMark/>
          </w:tcPr>
          <w:p w14:paraId="34A286A8"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3</w:t>
            </w:r>
          </w:p>
        </w:tc>
        <w:tc>
          <w:tcPr>
            <w:tcW w:w="660" w:type="dxa"/>
            <w:tcBorders>
              <w:top w:val="nil"/>
              <w:left w:val="nil"/>
              <w:bottom w:val="single" w:sz="4" w:space="0" w:color="auto"/>
              <w:right w:val="single" w:sz="4" w:space="0" w:color="auto"/>
            </w:tcBorders>
            <w:shd w:val="clear" w:color="auto" w:fill="auto"/>
            <w:vAlign w:val="center"/>
            <w:hideMark/>
          </w:tcPr>
          <w:p w14:paraId="5A14A343" w14:textId="77777777" w:rsidR="00F56F41" w:rsidRPr="00DD1457" w:rsidRDefault="00F56F41" w:rsidP="003F0483">
            <w:pPr>
              <w:jc w:val="center"/>
              <w:rPr>
                <w:rFonts w:ascii="Calibri" w:hAnsi="Calibri" w:cs="Calibri"/>
                <w:sz w:val="18"/>
                <w:szCs w:val="18"/>
                <w:lang w:val="en-IN" w:eastAsia="en-IN"/>
              </w:rPr>
            </w:pPr>
            <w:r w:rsidRPr="00DD1457">
              <w:rPr>
                <w:rFonts w:ascii="Calibri" w:hAnsi="Calibri" w:cs="Calibri"/>
                <w:sz w:val="18"/>
                <w:szCs w:val="18"/>
                <w:lang w:val="en-IN" w:eastAsia="en-IN"/>
              </w:rPr>
              <w:t>2</w:t>
            </w:r>
          </w:p>
        </w:tc>
      </w:tr>
    </w:tbl>
    <w:p w14:paraId="6C5CFEA8" w14:textId="77777777" w:rsidR="00F56F41" w:rsidRDefault="00F56F41" w:rsidP="00F56F41">
      <w:pPr>
        <w:adjustRightInd w:val="0"/>
        <w:rPr>
          <w:b/>
          <w:sz w:val="28"/>
        </w:rPr>
      </w:pPr>
    </w:p>
    <w:p w14:paraId="46A25C4E" w14:textId="77777777" w:rsidR="00F56F41" w:rsidRDefault="00F56F41" w:rsidP="00F56F41">
      <w:pPr>
        <w:adjustRightInd w:val="0"/>
        <w:rPr>
          <w:b/>
          <w:sz w:val="28"/>
        </w:rPr>
      </w:pPr>
    </w:p>
    <w:p w14:paraId="5DBBFE1E" w14:textId="77777777" w:rsidR="00F56F41" w:rsidRDefault="00F56F41" w:rsidP="00F56F41">
      <w:pPr>
        <w:adjustRightInd w:val="0"/>
        <w:rPr>
          <w:b/>
          <w:sz w:val="28"/>
        </w:rPr>
      </w:pPr>
    </w:p>
    <w:p w14:paraId="1010A050" w14:textId="77777777" w:rsidR="00F56F41" w:rsidRDefault="00F56F41" w:rsidP="00F56F41">
      <w:pPr>
        <w:adjustRightInd w:val="0"/>
        <w:rPr>
          <w:b/>
          <w:sz w:val="28"/>
        </w:rPr>
      </w:pPr>
    </w:p>
    <w:p w14:paraId="68E2E79D" w14:textId="77777777" w:rsidR="00F56F41" w:rsidRDefault="00F56F41" w:rsidP="00F56F41">
      <w:pPr>
        <w:adjustRightInd w:val="0"/>
        <w:rPr>
          <w:b/>
          <w:sz w:val="28"/>
        </w:rPr>
      </w:pPr>
    </w:p>
    <w:p w14:paraId="63DC67F8" w14:textId="77777777" w:rsidR="00F56F41" w:rsidRDefault="00F56F41" w:rsidP="00F56F41">
      <w:pPr>
        <w:adjustRightInd w:val="0"/>
        <w:rPr>
          <w:b/>
          <w:sz w:val="28"/>
        </w:rPr>
      </w:pPr>
    </w:p>
    <w:p w14:paraId="198D918D" w14:textId="77777777" w:rsidR="00F56F41" w:rsidRDefault="00F56F41" w:rsidP="00F56F41"/>
    <w:p w14:paraId="67159CBF" w14:textId="77777777" w:rsidR="00F56F41" w:rsidRDefault="00F56F41" w:rsidP="00F56F41"/>
    <w:p w14:paraId="432B3303" w14:textId="77777777" w:rsidR="00F56F41" w:rsidRDefault="00F56F41" w:rsidP="00F56F41"/>
    <w:p w14:paraId="3551F576" w14:textId="77777777" w:rsidR="009D1FA2" w:rsidRDefault="009D1FA2">
      <w:pPr>
        <w:spacing w:line="269" w:lineRule="exact"/>
        <w:sectPr w:rsidR="009D1FA2">
          <w:pgSz w:w="11910" w:h="16840"/>
          <w:pgMar w:top="1360" w:right="820" w:bottom="540" w:left="1260" w:header="0" w:footer="348" w:gutter="0"/>
          <w:cols w:space="720"/>
        </w:sectPr>
      </w:pPr>
    </w:p>
    <w:p w14:paraId="2D33E45E" w14:textId="77777777" w:rsidR="00F56F41" w:rsidRDefault="00F56F41" w:rsidP="00F56F41"/>
    <w:p w14:paraId="3ACCC3B0" w14:textId="77777777" w:rsidR="00F56F41" w:rsidRDefault="00F56F41" w:rsidP="00F56F41">
      <w:pPr>
        <w:jc w:val="center"/>
        <w:rPr>
          <w:b/>
          <w:bCs/>
          <w:sz w:val="28"/>
          <w:szCs w:val="28"/>
        </w:rPr>
      </w:pPr>
    </w:p>
    <w:p w14:paraId="5C7C1319" w14:textId="77777777" w:rsidR="00F56F41" w:rsidRDefault="00F56F41" w:rsidP="00F56F41">
      <w:pPr>
        <w:jc w:val="center"/>
        <w:rPr>
          <w:b/>
          <w:bCs/>
          <w:sz w:val="28"/>
          <w:szCs w:val="28"/>
        </w:rPr>
      </w:pPr>
    </w:p>
    <w:tbl>
      <w:tblPr>
        <w:tblpPr w:leftFromText="180" w:rightFromText="180" w:vertAnchor="text" w:horzAnchor="margin" w:tblpY="196"/>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5"/>
        <w:gridCol w:w="6081"/>
        <w:gridCol w:w="388"/>
        <w:gridCol w:w="388"/>
        <w:gridCol w:w="378"/>
        <w:gridCol w:w="400"/>
      </w:tblGrid>
      <w:tr w:rsidR="00F56F41" w:rsidRPr="00835651" w14:paraId="12B3C738" w14:textId="77777777" w:rsidTr="003F0483">
        <w:trPr>
          <w:trHeight w:val="45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58FF5" w14:textId="77777777" w:rsidR="00F56F41" w:rsidRPr="00835651" w:rsidRDefault="00F56F41" w:rsidP="003F0483">
            <w:pPr>
              <w:pStyle w:val="BodyA"/>
              <w:spacing w:line="276" w:lineRule="auto"/>
              <w:rPr>
                <w:rFonts w:ascii="Times New Roman" w:hAnsi="Times New Roman" w:cs="Times New Roman"/>
                <w:sz w:val="24"/>
                <w:szCs w:val="24"/>
              </w:rPr>
            </w:pPr>
            <w:r>
              <w:rPr>
                <w:bCs/>
              </w:rPr>
              <w:t>COM4411</w:t>
            </w:r>
          </w:p>
        </w:tc>
        <w:tc>
          <w:tcPr>
            <w:tcW w:w="304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A076BB" w14:textId="77777777" w:rsidR="00F56F41" w:rsidRPr="00E84E65" w:rsidRDefault="00F56F41" w:rsidP="003F0483">
            <w:pPr>
              <w:pStyle w:val="List"/>
              <w:ind w:left="0" w:firstLine="0"/>
              <w:jc w:val="center"/>
              <w:rPr>
                <w:b/>
                <w:bCs/>
                <w:sz w:val="28"/>
                <w:szCs w:val="28"/>
              </w:rPr>
            </w:pPr>
            <w:r>
              <w:t>TRAINING AND DEVELOPMENT</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7BDC6" w14:textId="77777777" w:rsidR="00F56F41" w:rsidRPr="00835651" w:rsidRDefault="00F56F41"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S</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82699" w14:textId="77777777" w:rsidR="00F56F41" w:rsidRPr="00835651" w:rsidRDefault="00F56F41"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DBB56" w14:textId="77777777" w:rsidR="00F56F41" w:rsidRPr="00835651" w:rsidRDefault="00F56F41"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2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8A08B" w14:textId="77777777" w:rsidR="00F56F41" w:rsidRPr="00835651" w:rsidRDefault="00F56F41"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56F41" w:rsidRPr="00835651" w14:paraId="78D7C90A" w14:textId="77777777" w:rsidTr="003F0483">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E7734" w14:textId="77777777" w:rsidR="00F56F41" w:rsidRPr="00835651" w:rsidRDefault="00F56F41"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Version </w:t>
            </w:r>
          </w:p>
        </w:tc>
        <w:tc>
          <w:tcPr>
            <w:tcW w:w="304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FC0C8" w14:textId="6899FB72" w:rsidR="00F56F41" w:rsidRPr="00835651" w:rsidRDefault="00DC7CB9" w:rsidP="003F0483">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2017</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3B005" w14:textId="77777777" w:rsidR="00F56F41" w:rsidRPr="00835651" w:rsidRDefault="00F56F41" w:rsidP="003F0483">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470EE" w14:textId="77777777" w:rsidR="00F56F41" w:rsidRPr="00835651" w:rsidRDefault="00F56F41"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D2E61" w14:textId="77777777" w:rsidR="00F56F41" w:rsidRPr="00835651" w:rsidRDefault="00F56F41" w:rsidP="003F0483">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20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929DD" w14:textId="77777777" w:rsidR="00F56F41" w:rsidRPr="00835651" w:rsidRDefault="00F56F41" w:rsidP="003F0483">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F56F41" w:rsidRPr="00835651" w14:paraId="24A756A1" w14:textId="77777777" w:rsidTr="003F0483">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888F6" w14:textId="77777777" w:rsidR="00F56F41" w:rsidRPr="00835651" w:rsidRDefault="00F56F41" w:rsidP="003F0483">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3821" w:type="pct"/>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BAF074" w14:textId="77777777" w:rsidR="00F56F41" w:rsidRPr="00835651" w:rsidRDefault="00F56F41" w:rsidP="003F0483">
            <w:pPr>
              <w:jc w:val="center"/>
            </w:pPr>
            <w:r>
              <w:t>The students should have the knowledge of basics of  Training &amp; Development.</w:t>
            </w:r>
          </w:p>
        </w:tc>
      </w:tr>
      <w:tr w:rsidR="00F56F41" w:rsidRPr="00835651" w14:paraId="71BA25B6" w14:textId="77777777" w:rsidTr="003F0483">
        <w:trPr>
          <w:trHeight w:val="310"/>
        </w:trPr>
        <w:tc>
          <w:tcPr>
            <w:tcW w:w="117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312B7" w14:textId="77777777" w:rsidR="00F56F41" w:rsidRPr="00835651" w:rsidRDefault="00F56F41" w:rsidP="003F0483">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3821" w:type="pct"/>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1C11B" w14:textId="77777777" w:rsidR="00F56F41" w:rsidRPr="00835651" w:rsidRDefault="00F56F41" w:rsidP="003F0483">
            <w:pPr>
              <w:jc w:val="center"/>
            </w:pPr>
          </w:p>
        </w:tc>
      </w:tr>
    </w:tbl>
    <w:p w14:paraId="0D45AF88" w14:textId="77777777" w:rsidR="00F56F41" w:rsidRDefault="00F56F41" w:rsidP="00F56F41">
      <w:pPr>
        <w:jc w:val="center"/>
        <w:rPr>
          <w:b/>
          <w:bCs/>
          <w:sz w:val="28"/>
          <w:szCs w:val="28"/>
        </w:rPr>
      </w:pPr>
    </w:p>
    <w:p w14:paraId="456BA3FC" w14:textId="77777777" w:rsidR="00F56F41" w:rsidRPr="005D5BD7" w:rsidRDefault="00F56F41" w:rsidP="00F56F41">
      <w:pPr>
        <w:jc w:val="center"/>
        <w:rPr>
          <w:b/>
          <w:bCs/>
          <w:sz w:val="28"/>
          <w:szCs w:val="28"/>
        </w:rPr>
      </w:pPr>
    </w:p>
    <w:p w14:paraId="4D7EE17F" w14:textId="77777777" w:rsidR="00F56F41" w:rsidRPr="001809F6" w:rsidRDefault="00F56F41" w:rsidP="00F56F41">
      <w:pPr>
        <w:jc w:val="both"/>
        <w:rPr>
          <w:b/>
          <w:bCs/>
        </w:rPr>
      </w:pPr>
    </w:p>
    <w:p w14:paraId="179DB502" w14:textId="77777777" w:rsidR="00F56F41" w:rsidRPr="00CC4ADB" w:rsidRDefault="00F56F41" w:rsidP="00F56F41">
      <w:pPr>
        <w:jc w:val="both"/>
        <w:rPr>
          <w:b/>
          <w:bCs/>
        </w:rPr>
      </w:pPr>
      <w:r>
        <w:rPr>
          <w:i/>
        </w:rPr>
        <w:t>Course Code:</w:t>
      </w:r>
      <w:r>
        <w:rPr>
          <w:i/>
        </w:rPr>
        <w:tab/>
      </w:r>
      <w:r>
        <w:rPr>
          <w:i/>
        </w:rPr>
        <w:tab/>
      </w:r>
      <w:r>
        <w:rPr>
          <w:bCs/>
        </w:rPr>
        <w:t>COM4411</w:t>
      </w:r>
      <w:r>
        <w:rPr>
          <w:bCs/>
        </w:rPr>
        <w:tab/>
      </w:r>
      <w:r>
        <w:rPr>
          <w:bCs/>
        </w:rPr>
        <w:tab/>
      </w:r>
      <w:r>
        <w:rPr>
          <w:bCs/>
        </w:rPr>
        <w:tab/>
      </w:r>
      <w:r>
        <w:rPr>
          <w:bCs/>
        </w:rPr>
        <w:tab/>
      </w:r>
      <w:r>
        <w:rPr>
          <w:bCs/>
        </w:rPr>
        <w:tab/>
      </w:r>
      <w:r>
        <w:rPr>
          <w:bCs/>
        </w:rPr>
        <w:tab/>
      </w:r>
      <w:r>
        <w:rPr>
          <w:bCs/>
        </w:rPr>
        <w:tab/>
      </w:r>
      <w:r>
        <w:rPr>
          <w:bCs/>
        </w:rPr>
        <w:tab/>
      </w:r>
      <w:r w:rsidRPr="001809F6">
        <w:t>Credit Units: 03</w:t>
      </w:r>
    </w:p>
    <w:p w14:paraId="1835C879" w14:textId="77777777" w:rsidR="00F56F41" w:rsidRDefault="00F56F41" w:rsidP="00F56F41">
      <w:pPr>
        <w:jc w:val="both"/>
        <w:rPr>
          <w:b/>
          <w:bCs/>
        </w:rPr>
      </w:pPr>
    </w:p>
    <w:p w14:paraId="62588D04" w14:textId="77777777" w:rsidR="00F56F41" w:rsidRPr="00835651" w:rsidRDefault="00F56F41" w:rsidP="00F56F41">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7A26C218" w14:textId="77777777" w:rsidR="00F56F41" w:rsidRDefault="00F56F41" w:rsidP="00F56F41">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In </w:t>
      </w:r>
      <w:r>
        <w:t xml:space="preserve">The objective of the course is to familiarize the students with basic concepts and principles of Training and Development of Human Resource and train them to understand the learning environment of a firm. The knowledge so obtained will make them capable of providing training to Human Resource of a business firm. </w:t>
      </w:r>
      <w:r w:rsidRPr="00835651">
        <w:rPr>
          <w:rFonts w:ascii="Times New Roman" w:hAnsi="Times New Roman" w:cs="Times New Roman"/>
          <w:bCs/>
          <w:sz w:val="24"/>
          <w:szCs w:val="24"/>
        </w:rPr>
        <w:t xml:space="preserve">The aim of this course is to make the students familiar with </w:t>
      </w:r>
      <w:r>
        <w:rPr>
          <w:rFonts w:ascii="Times New Roman" w:hAnsi="Times New Roman" w:cs="Times New Roman"/>
          <w:bCs/>
          <w:sz w:val="24"/>
          <w:szCs w:val="24"/>
        </w:rPr>
        <w:t>the overall framework and fundamentals of Training &amp; Development issues in the organizational settings.</w:t>
      </w:r>
    </w:p>
    <w:p w14:paraId="3BF10549" w14:textId="77777777" w:rsidR="00F56F41" w:rsidRPr="00835651" w:rsidRDefault="00F56F41" w:rsidP="00F56F41">
      <w:pPr>
        <w:pStyle w:val="BodyA"/>
        <w:spacing w:line="360" w:lineRule="auto"/>
        <w:jc w:val="both"/>
        <w:rPr>
          <w:rFonts w:ascii="Times New Roman" w:hAnsi="Times New Roman" w:cs="Times New Roman"/>
          <w:bCs/>
          <w:sz w:val="24"/>
          <w:szCs w:val="24"/>
        </w:rPr>
      </w:pPr>
    </w:p>
    <w:p w14:paraId="28649105" w14:textId="77777777" w:rsidR="00F56F41" w:rsidRDefault="00F56F41" w:rsidP="00F56F41">
      <w:pPr>
        <w:jc w:val="both"/>
        <w:rPr>
          <w:bCs/>
        </w:rPr>
      </w:pPr>
      <w:r w:rsidRPr="001809F6">
        <w:rPr>
          <w:b/>
          <w:bCs/>
        </w:rPr>
        <w:t xml:space="preserve">Course Objectives:  </w:t>
      </w:r>
      <w:r w:rsidRPr="001809F6">
        <w:rPr>
          <w:bCs/>
        </w:rPr>
        <w:t>The objective of this paper is to introduce</w:t>
      </w:r>
      <w:r>
        <w:rPr>
          <w:bCs/>
        </w:rPr>
        <w:t xml:space="preserve"> the basics of  training and development in </w:t>
      </w:r>
      <w:proofErr w:type="spellStart"/>
      <w:r>
        <w:rPr>
          <w:bCs/>
        </w:rPr>
        <w:t>organisation</w:t>
      </w:r>
      <w:proofErr w:type="spellEnd"/>
      <w:r>
        <w:rPr>
          <w:bCs/>
        </w:rPr>
        <w:t xml:space="preserve"> structure and settings</w:t>
      </w:r>
      <w:r w:rsidRPr="001809F6">
        <w:rPr>
          <w:bCs/>
        </w:rPr>
        <w:t>.  The paper also tends to give a deep insight into the changing scenario of national and in</w:t>
      </w:r>
      <w:r>
        <w:rPr>
          <w:bCs/>
        </w:rPr>
        <w:t xml:space="preserve">ternational </w:t>
      </w:r>
      <w:proofErr w:type="spellStart"/>
      <w:r>
        <w:rPr>
          <w:bCs/>
        </w:rPr>
        <w:t>organisational</w:t>
      </w:r>
      <w:proofErr w:type="spellEnd"/>
      <w:r>
        <w:rPr>
          <w:bCs/>
        </w:rPr>
        <w:t xml:space="preserve"> settings.</w:t>
      </w:r>
    </w:p>
    <w:p w14:paraId="351C3BF1" w14:textId="77777777" w:rsidR="00F56F41" w:rsidRDefault="00F56F41" w:rsidP="00F56F41">
      <w:pPr>
        <w:jc w:val="both"/>
        <w:rPr>
          <w:bCs/>
        </w:rPr>
      </w:pPr>
    </w:p>
    <w:p w14:paraId="17345F33" w14:textId="77777777" w:rsidR="00F56F41" w:rsidRPr="00835651" w:rsidRDefault="00F56F41" w:rsidP="00F56F41">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4F34E86A" w14:textId="77777777" w:rsidR="00F56F41" w:rsidRDefault="00F56F41" w:rsidP="00F56F41">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3BC50FE3" w14:textId="77777777" w:rsidR="00F56F41" w:rsidRPr="00835651" w:rsidRDefault="00F56F41" w:rsidP="00F56F41">
      <w:pPr>
        <w:pStyle w:val="BodyA"/>
        <w:spacing w:line="276" w:lineRule="auto"/>
        <w:rPr>
          <w:rFonts w:ascii="Times New Roman" w:eastAsia="Times New Roman" w:hAnsi="Times New Roman" w:cs="Times New Roman"/>
          <w:sz w:val="24"/>
          <w:szCs w:val="24"/>
        </w:rPr>
      </w:pPr>
    </w:p>
    <w:p w14:paraId="11FF4817" w14:textId="77777777" w:rsidR="00F56F41" w:rsidRDefault="00F56F41" w:rsidP="00F56F41">
      <w:pPr>
        <w:jc w:val="both"/>
      </w:pPr>
      <w:r>
        <w:t xml:space="preserve">CO1: Discuss the applicability of the concept of training concepts in the organizational settings. </w:t>
      </w:r>
    </w:p>
    <w:p w14:paraId="097D5EEB" w14:textId="77777777" w:rsidR="00F56F41" w:rsidRDefault="00F56F41" w:rsidP="00F56F41">
      <w:pPr>
        <w:jc w:val="both"/>
      </w:pPr>
      <w:r>
        <w:t xml:space="preserve">CO2: Evaluate the applicability of analyzing the complexities associated with process of training and development  in the organization. </w:t>
      </w:r>
    </w:p>
    <w:p w14:paraId="29AF1891" w14:textId="77777777" w:rsidR="00F56F41" w:rsidRDefault="00F56F41" w:rsidP="00F56F41">
      <w:pPr>
        <w:jc w:val="both"/>
      </w:pPr>
      <w:r>
        <w:t xml:space="preserve">CO3: Analyze the methods of training and development . </w:t>
      </w:r>
    </w:p>
    <w:p w14:paraId="3D4E392F" w14:textId="77777777" w:rsidR="00F56F41" w:rsidRDefault="00F56F41" w:rsidP="00F56F41">
      <w:pPr>
        <w:jc w:val="both"/>
        <w:rPr>
          <w:color w:val="030303"/>
        </w:rPr>
      </w:pPr>
      <w:r>
        <w:t xml:space="preserve">CO4: Interpret how the concepts of evaluating the training and development and the case studies in training and development  in the </w:t>
      </w:r>
      <w:proofErr w:type="spellStart"/>
      <w:r>
        <w:t>organisational</w:t>
      </w:r>
      <w:proofErr w:type="spellEnd"/>
      <w:r>
        <w:t xml:space="preserve"> settings. </w:t>
      </w:r>
    </w:p>
    <w:p w14:paraId="7CF496FD" w14:textId="77777777" w:rsidR="00F56F41" w:rsidRDefault="00F56F41" w:rsidP="00F56F41">
      <w:pPr>
        <w:jc w:val="both"/>
        <w:rPr>
          <w:color w:val="030303"/>
        </w:rPr>
      </w:pPr>
    </w:p>
    <w:p w14:paraId="4E515CB9" w14:textId="77777777" w:rsidR="00F56F41" w:rsidRDefault="00F56F41" w:rsidP="00F56F41">
      <w:pPr>
        <w:jc w:val="both"/>
        <w:rPr>
          <w:color w:val="030303"/>
        </w:rPr>
      </w:pPr>
    </w:p>
    <w:tbl>
      <w:tblPr>
        <w:tblStyle w:val="TableGrid"/>
        <w:tblW w:w="5000" w:type="pct"/>
        <w:tblLook w:val="04A0" w:firstRow="1" w:lastRow="0" w:firstColumn="1" w:lastColumn="0" w:noHBand="0" w:noVBand="1"/>
      </w:tblPr>
      <w:tblGrid>
        <w:gridCol w:w="7766"/>
        <w:gridCol w:w="1173"/>
        <w:gridCol w:w="1107"/>
      </w:tblGrid>
      <w:tr w:rsidR="00F56F41" w:rsidRPr="00835651" w14:paraId="2F9A697E" w14:textId="77777777" w:rsidTr="003F0483">
        <w:tc>
          <w:tcPr>
            <w:tcW w:w="3865" w:type="pct"/>
            <w:vAlign w:val="center"/>
          </w:tcPr>
          <w:p w14:paraId="225F05F1" w14:textId="77777777" w:rsidR="00F56F41" w:rsidRPr="00835651" w:rsidRDefault="00F56F41" w:rsidP="003F0483">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14:paraId="3273B522" w14:textId="77777777" w:rsidR="00F56F41" w:rsidRPr="00835651" w:rsidRDefault="00F56F41" w:rsidP="003F0483">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14:paraId="1BF8B73D" w14:textId="77777777" w:rsidR="00F56F41" w:rsidRPr="00835651" w:rsidRDefault="00F56F41" w:rsidP="003F0483">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56F41" w:rsidRPr="00835651" w14:paraId="6811F250" w14:textId="77777777" w:rsidTr="003F0483">
        <w:trPr>
          <w:trHeight w:val="1358"/>
        </w:trPr>
        <w:tc>
          <w:tcPr>
            <w:tcW w:w="3865" w:type="pct"/>
            <w:vAlign w:val="center"/>
          </w:tcPr>
          <w:p w14:paraId="51CDC171" w14:textId="77777777" w:rsidR="00F56F41" w:rsidRPr="0030734B" w:rsidRDefault="00F56F41" w:rsidP="003F0483">
            <w:pPr>
              <w:pStyle w:val="NormalWeb"/>
              <w:rPr>
                <w:color w:val="000000"/>
                <w:sz w:val="27"/>
                <w:szCs w:val="27"/>
              </w:rPr>
            </w:pPr>
            <w:r w:rsidRPr="00042A75">
              <w:rPr>
                <w:b/>
                <w:sz w:val="22"/>
                <w:szCs w:val="22"/>
              </w:rPr>
              <w:t xml:space="preserve">Module – I : </w:t>
            </w:r>
            <w:r>
              <w:t>Conceptual Framework: The functions of training, relationship of training to organizational individual goals, Factors effecting successful training process, Skills of a successful trainer – Internal and external trainer. Training and Learning: The learning process, learning curve, principles of learning, training guidelines, experience versus training, kinds of training, system approach to training, programmed instruction, transfer of training.</w:t>
            </w:r>
          </w:p>
        </w:tc>
        <w:tc>
          <w:tcPr>
            <w:tcW w:w="584" w:type="pct"/>
            <w:vAlign w:val="center"/>
          </w:tcPr>
          <w:p w14:paraId="5D82EE81" w14:textId="77777777" w:rsidR="00F56F41" w:rsidRPr="0083565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0304BEA2"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56F41" w:rsidRPr="00835651" w14:paraId="509C09B5" w14:textId="77777777" w:rsidTr="003F0483">
        <w:tc>
          <w:tcPr>
            <w:tcW w:w="3865" w:type="pct"/>
            <w:vAlign w:val="center"/>
          </w:tcPr>
          <w:p w14:paraId="1389E060" w14:textId="77777777" w:rsidR="00F56F41" w:rsidRPr="00CC4ADB" w:rsidRDefault="00F56F41" w:rsidP="003F0483">
            <w:pPr>
              <w:pStyle w:val="NormalWeb"/>
              <w:rPr>
                <w:color w:val="000000"/>
                <w:sz w:val="27"/>
                <w:szCs w:val="27"/>
              </w:rPr>
            </w:pPr>
            <w:r w:rsidRPr="00042A75">
              <w:rPr>
                <w:b/>
                <w:sz w:val="22"/>
                <w:szCs w:val="22"/>
              </w:rPr>
              <w:t xml:space="preserve">Module – II : </w:t>
            </w:r>
            <w:r>
              <w:t>Training Needs Assessment and Curriculum Development: Identification of Training and Development needs, training needs assessment-</w:t>
            </w:r>
            <w:r>
              <w:lastRenderedPageBreak/>
              <w:t>various approaches (the job and the Individual), Advantages and disadvantages of basic needs assessment techniques, Assessing curriculum needs, curriculum standards, matching organisational training needs, Developing training materials.</w:t>
            </w:r>
          </w:p>
        </w:tc>
        <w:tc>
          <w:tcPr>
            <w:tcW w:w="584" w:type="pct"/>
            <w:vAlign w:val="center"/>
          </w:tcPr>
          <w:p w14:paraId="2B719047" w14:textId="77777777" w:rsidR="00F56F41" w:rsidRPr="0083565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L1, L2</w:t>
            </w:r>
          </w:p>
        </w:tc>
        <w:tc>
          <w:tcPr>
            <w:tcW w:w="551" w:type="pct"/>
            <w:vAlign w:val="center"/>
          </w:tcPr>
          <w:p w14:paraId="3EB8BF9F"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F56F41" w:rsidRPr="00835651" w14:paraId="28DE6C7B" w14:textId="77777777" w:rsidTr="003F0483">
        <w:tc>
          <w:tcPr>
            <w:tcW w:w="3865" w:type="pct"/>
            <w:vAlign w:val="center"/>
          </w:tcPr>
          <w:p w14:paraId="0D2D4185" w14:textId="77777777" w:rsidR="00F56F41" w:rsidRPr="00CC4ADB" w:rsidRDefault="00F56F41" w:rsidP="003F0483">
            <w:pPr>
              <w:pStyle w:val="NormalWeb"/>
              <w:rPr>
                <w:color w:val="000000"/>
                <w:sz w:val="27"/>
                <w:szCs w:val="27"/>
              </w:rPr>
            </w:pPr>
            <w:r w:rsidRPr="00042A75">
              <w:rPr>
                <w:b/>
                <w:sz w:val="22"/>
                <w:szCs w:val="22"/>
              </w:rPr>
              <w:t xml:space="preserve">Module – III : </w:t>
            </w:r>
            <w:r>
              <w:t xml:space="preserve">Training Methods: Three Stages of training (Preparatory, implementation and </w:t>
            </w:r>
            <w:proofErr w:type="spellStart"/>
            <w:r>
              <w:t>followup</w:t>
            </w:r>
            <w:proofErr w:type="spellEnd"/>
            <w:r>
              <w:t xml:space="preserve"> stage), On the job and off-the job methods,, experiential versus non-experiential methods</w:t>
            </w:r>
          </w:p>
        </w:tc>
        <w:tc>
          <w:tcPr>
            <w:tcW w:w="584" w:type="pct"/>
            <w:vAlign w:val="center"/>
          </w:tcPr>
          <w:p w14:paraId="1C3739D9" w14:textId="77777777" w:rsidR="00F56F41" w:rsidRPr="0083565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0DB30BF5"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F56F41" w:rsidRPr="00835651" w14:paraId="785D6FD1" w14:textId="77777777" w:rsidTr="003F0483">
        <w:trPr>
          <w:trHeight w:val="2150"/>
        </w:trPr>
        <w:tc>
          <w:tcPr>
            <w:tcW w:w="3865" w:type="pct"/>
            <w:vAlign w:val="center"/>
          </w:tcPr>
          <w:p w14:paraId="77F4602E" w14:textId="77777777" w:rsidR="00F56F41" w:rsidRPr="00CC4ADB" w:rsidRDefault="00F56F41" w:rsidP="003F0483">
            <w:pPr>
              <w:pStyle w:val="NormalWeb"/>
              <w:rPr>
                <w:color w:val="000000"/>
                <w:sz w:val="27"/>
                <w:szCs w:val="27"/>
              </w:rPr>
            </w:pPr>
            <w:r w:rsidRPr="00042A75">
              <w:rPr>
                <w:b/>
                <w:sz w:val="22"/>
                <w:szCs w:val="22"/>
              </w:rPr>
              <w:t xml:space="preserve">Module – IV : </w:t>
            </w:r>
            <w:r>
              <w:t>Evaluation of Training and Development, and Emerging Pattern: Reasons of evaluating training, Criteria for evaluation, problems of evaluation, steps involved in evaluation, methods for training evaluation, analysis and costing of training. Emerging Pattern of Training and development in India. Two Indian case studies to be discussed in the class.</w:t>
            </w:r>
          </w:p>
        </w:tc>
        <w:tc>
          <w:tcPr>
            <w:tcW w:w="584" w:type="pct"/>
            <w:vAlign w:val="center"/>
          </w:tcPr>
          <w:p w14:paraId="751AB912" w14:textId="77777777" w:rsidR="00F56F41" w:rsidRPr="0083565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1D3AEB31"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56F41" w:rsidRPr="00835651" w14:paraId="7938E4F7" w14:textId="77777777" w:rsidTr="003F0483">
        <w:tc>
          <w:tcPr>
            <w:tcW w:w="3865" w:type="pct"/>
            <w:vAlign w:val="center"/>
          </w:tcPr>
          <w:p w14:paraId="3397ADE5" w14:textId="77777777" w:rsidR="00F56F41" w:rsidRPr="00CC4ADB" w:rsidRDefault="00F56F41" w:rsidP="003F0483">
            <w:pPr>
              <w:pStyle w:val="NormalWeb"/>
              <w:rPr>
                <w:color w:val="000000"/>
                <w:sz w:val="27"/>
                <w:szCs w:val="27"/>
              </w:rPr>
            </w:pPr>
            <w:r w:rsidRPr="00042A75">
              <w:rPr>
                <w:b/>
                <w:sz w:val="22"/>
                <w:szCs w:val="22"/>
              </w:rPr>
              <w:t>Module – V</w:t>
            </w:r>
            <w:r>
              <w:rPr>
                <w:color w:val="000000"/>
                <w:sz w:val="27"/>
                <w:szCs w:val="27"/>
              </w:rPr>
              <w:t xml:space="preserve"> : </w:t>
            </w:r>
            <w:r>
              <w:t>Case Studies: Some cases to be discussed in the class relating to the learning from the course to business world are required to be discussed.</w:t>
            </w:r>
          </w:p>
        </w:tc>
        <w:tc>
          <w:tcPr>
            <w:tcW w:w="584" w:type="pct"/>
            <w:vAlign w:val="center"/>
          </w:tcPr>
          <w:p w14:paraId="5CF70587" w14:textId="77777777" w:rsidR="00F56F41" w:rsidRPr="00835651" w:rsidRDefault="00F56F41" w:rsidP="003F0483">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14:paraId="0B9BF5FF" w14:textId="77777777" w:rsidR="00F56F41" w:rsidRPr="00835651" w:rsidRDefault="00F56F41" w:rsidP="003F0483">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14:paraId="16B4D3D1" w14:textId="77777777" w:rsidR="00F56F41" w:rsidRDefault="00F56F41" w:rsidP="00F56F41">
      <w:pPr>
        <w:pStyle w:val="NormalWeb"/>
      </w:pPr>
      <w:r>
        <w:t xml:space="preserve">*Bloom’s Level: L1-Knowledge; L2-Comprehension; L3-Application; L4:Analysis; L5:Synthesis,   L6:Evaluation </w:t>
      </w:r>
    </w:p>
    <w:p w14:paraId="322EA49C" w14:textId="77777777" w:rsidR="00F56F41" w:rsidRPr="001809F6" w:rsidRDefault="00F56F41" w:rsidP="00F56F41">
      <w:pPr>
        <w:jc w:val="both"/>
      </w:pPr>
      <w:r w:rsidRPr="001809F6">
        <w:rPr>
          <w:b/>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F56F41" w:rsidRPr="001809F6" w14:paraId="1319DADB" w14:textId="77777777" w:rsidTr="003F0483">
        <w:trPr>
          <w:trHeight w:val="422"/>
        </w:trPr>
        <w:tc>
          <w:tcPr>
            <w:tcW w:w="1809" w:type="dxa"/>
          </w:tcPr>
          <w:p w14:paraId="426DCA8A" w14:textId="77777777" w:rsidR="00F56F41" w:rsidRPr="001809F6" w:rsidRDefault="00F56F41" w:rsidP="003F0483">
            <w:pPr>
              <w:jc w:val="both"/>
              <w:rPr>
                <w:b/>
              </w:rPr>
            </w:pPr>
            <w:r w:rsidRPr="001809F6">
              <w:rPr>
                <w:b/>
              </w:rPr>
              <w:t>Components</w:t>
            </w:r>
          </w:p>
        </w:tc>
        <w:tc>
          <w:tcPr>
            <w:tcW w:w="1418" w:type="dxa"/>
          </w:tcPr>
          <w:p w14:paraId="08FFF01F" w14:textId="77777777" w:rsidR="00F56F41" w:rsidRPr="001809F6" w:rsidRDefault="00F56F41" w:rsidP="003F0483">
            <w:pPr>
              <w:rPr>
                <w:b/>
              </w:rPr>
            </w:pPr>
            <w:r w:rsidRPr="001809F6">
              <w:rPr>
                <w:b/>
              </w:rPr>
              <w:t>A</w:t>
            </w:r>
          </w:p>
        </w:tc>
        <w:tc>
          <w:tcPr>
            <w:tcW w:w="1559" w:type="dxa"/>
          </w:tcPr>
          <w:p w14:paraId="5DAB7C86" w14:textId="77777777" w:rsidR="00F56F41" w:rsidRPr="001809F6" w:rsidRDefault="00F56F41" w:rsidP="003F0483">
            <w:pPr>
              <w:rPr>
                <w:b/>
              </w:rPr>
            </w:pPr>
            <w:r w:rsidRPr="001809F6">
              <w:rPr>
                <w:b/>
              </w:rPr>
              <w:t>P</w:t>
            </w:r>
          </w:p>
        </w:tc>
        <w:tc>
          <w:tcPr>
            <w:tcW w:w="1701" w:type="dxa"/>
          </w:tcPr>
          <w:p w14:paraId="16D5016A" w14:textId="77777777" w:rsidR="00F56F41" w:rsidRPr="001809F6" w:rsidRDefault="00F56F41" w:rsidP="003F0483">
            <w:pPr>
              <w:rPr>
                <w:b/>
              </w:rPr>
            </w:pPr>
            <w:r w:rsidRPr="001809F6">
              <w:rPr>
                <w:b/>
              </w:rPr>
              <w:t>HA</w:t>
            </w:r>
          </w:p>
        </w:tc>
        <w:tc>
          <w:tcPr>
            <w:tcW w:w="1276" w:type="dxa"/>
          </w:tcPr>
          <w:p w14:paraId="04A40618" w14:textId="77777777" w:rsidR="00F56F41" w:rsidRPr="001809F6" w:rsidRDefault="00F56F41" w:rsidP="003F0483">
            <w:pPr>
              <w:rPr>
                <w:b/>
              </w:rPr>
            </w:pPr>
            <w:r w:rsidRPr="001809F6">
              <w:rPr>
                <w:b/>
              </w:rPr>
              <w:t>CT</w:t>
            </w:r>
          </w:p>
        </w:tc>
        <w:tc>
          <w:tcPr>
            <w:tcW w:w="1093" w:type="dxa"/>
          </w:tcPr>
          <w:p w14:paraId="238A7E3E" w14:textId="77777777" w:rsidR="00F56F41" w:rsidRPr="001809F6" w:rsidRDefault="00F56F41" w:rsidP="003F0483">
            <w:pPr>
              <w:rPr>
                <w:b/>
              </w:rPr>
            </w:pPr>
            <w:r w:rsidRPr="001809F6">
              <w:rPr>
                <w:b/>
              </w:rPr>
              <w:t>EE</w:t>
            </w:r>
          </w:p>
        </w:tc>
      </w:tr>
      <w:tr w:rsidR="00F56F41" w:rsidRPr="001809F6" w14:paraId="4F82973B" w14:textId="77777777" w:rsidTr="003F0483">
        <w:tc>
          <w:tcPr>
            <w:tcW w:w="1809" w:type="dxa"/>
          </w:tcPr>
          <w:p w14:paraId="61EDBE3A" w14:textId="77777777" w:rsidR="00F56F41" w:rsidRPr="001809F6" w:rsidRDefault="00F56F41" w:rsidP="003F0483">
            <w:pPr>
              <w:jc w:val="both"/>
              <w:rPr>
                <w:b/>
              </w:rPr>
            </w:pPr>
            <w:r w:rsidRPr="001809F6">
              <w:rPr>
                <w:b/>
              </w:rPr>
              <w:t>Weightage (%)</w:t>
            </w:r>
          </w:p>
        </w:tc>
        <w:tc>
          <w:tcPr>
            <w:tcW w:w="1418" w:type="dxa"/>
          </w:tcPr>
          <w:p w14:paraId="78A79986" w14:textId="77777777" w:rsidR="00F56F41" w:rsidRPr="006E5F58" w:rsidRDefault="00F56F41" w:rsidP="003F0483">
            <w:pPr>
              <w:tabs>
                <w:tab w:val="left" w:pos="5040"/>
              </w:tabs>
              <w:jc w:val="center"/>
            </w:pPr>
            <w:r w:rsidRPr="006E5F58">
              <w:t>5</w:t>
            </w:r>
          </w:p>
        </w:tc>
        <w:tc>
          <w:tcPr>
            <w:tcW w:w="1559" w:type="dxa"/>
          </w:tcPr>
          <w:p w14:paraId="50B99D71" w14:textId="77777777" w:rsidR="00F56F41" w:rsidRPr="006E5F58" w:rsidRDefault="00F56F41" w:rsidP="003F0483">
            <w:pPr>
              <w:tabs>
                <w:tab w:val="left" w:pos="5040"/>
              </w:tabs>
              <w:jc w:val="center"/>
            </w:pPr>
            <w:r>
              <w:t>10</w:t>
            </w:r>
          </w:p>
        </w:tc>
        <w:tc>
          <w:tcPr>
            <w:tcW w:w="1701" w:type="dxa"/>
          </w:tcPr>
          <w:p w14:paraId="7BD9EA50" w14:textId="77777777" w:rsidR="00F56F41" w:rsidRPr="006E5F58" w:rsidRDefault="00F56F41" w:rsidP="003F0483">
            <w:pPr>
              <w:tabs>
                <w:tab w:val="left" w:pos="5040"/>
              </w:tabs>
              <w:jc w:val="center"/>
            </w:pPr>
            <w:r w:rsidRPr="006E5F58">
              <w:t>5</w:t>
            </w:r>
          </w:p>
        </w:tc>
        <w:tc>
          <w:tcPr>
            <w:tcW w:w="1276" w:type="dxa"/>
          </w:tcPr>
          <w:p w14:paraId="71FEFF56" w14:textId="77777777" w:rsidR="00F56F41" w:rsidRPr="006E5F58" w:rsidRDefault="00F56F41" w:rsidP="003F0483">
            <w:pPr>
              <w:tabs>
                <w:tab w:val="left" w:pos="5040"/>
              </w:tabs>
              <w:jc w:val="center"/>
            </w:pPr>
            <w:r>
              <w:t>10</w:t>
            </w:r>
          </w:p>
        </w:tc>
        <w:tc>
          <w:tcPr>
            <w:tcW w:w="1093" w:type="dxa"/>
          </w:tcPr>
          <w:p w14:paraId="5E96853E" w14:textId="77777777" w:rsidR="00F56F41" w:rsidRPr="006E5F58" w:rsidRDefault="00F56F41" w:rsidP="003F0483">
            <w:pPr>
              <w:tabs>
                <w:tab w:val="left" w:pos="5040"/>
              </w:tabs>
              <w:jc w:val="center"/>
            </w:pPr>
            <w:r w:rsidRPr="006E5F58">
              <w:t>70</w:t>
            </w:r>
          </w:p>
        </w:tc>
      </w:tr>
    </w:tbl>
    <w:p w14:paraId="5FF08800" w14:textId="77777777" w:rsidR="00F56F41" w:rsidRPr="001809F6" w:rsidRDefault="00F56F41" w:rsidP="00F56F41">
      <w:r w:rsidRPr="001809F6">
        <w:rPr>
          <w:b/>
        </w:rPr>
        <w:t>A</w:t>
      </w:r>
      <w:r w:rsidRPr="001809F6">
        <w:t xml:space="preserve">-Attendance; </w:t>
      </w:r>
      <w:r w:rsidRPr="001809F6">
        <w:rPr>
          <w:b/>
        </w:rPr>
        <w:t>P</w:t>
      </w:r>
      <w:r w:rsidRPr="001809F6">
        <w:t xml:space="preserve"> -Project/Seminar/Quiz/Viva; </w:t>
      </w:r>
      <w:r w:rsidRPr="001809F6">
        <w:rPr>
          <w:b/>
        </w:rPr>
        <w:t>HA</w:t>
      </w:r>
      <w:r w:rsidRPr="001809F6">
        <w:t xml:space="preserve">-Home Assignment; </w:t>
      </w:r>
      <w:r w:rsidRPr="001809F6">
        <w:rPr>
          <w:b/>
        </w:rPr>
        <w:t>CT</w:t>
      </w:r>
      <w:r w:rsidRPr="001809F6">
        <w:t xml:space="preserve">-Class Test; </w:t>
      </w:r>
      <w:r w:rsidRPr="001809F6">
        <w:rPr>
          <w:b/>
        </w:rPr>
        <w:t>EE</w:t>
      </w:r>
      <w:r w:rsidRPr="001809F6">
        <w:t>-End Semester Examination</w:t>
      </w:r>
    </w:p>
    <w:p w14:paraId="299E527A" w14:textId="77777777" w:rsidR="00F56F41" w:rsidRPr="001809F6" w:rsidRDefault="00F56F41" w:rsidP="00F56F41"/>
    <w:p w14:paraId="39CECA11" w14:textId="77777777" w:rsidR="00F56F41" w:rsidRDefault="00F56F41" w:rsidP="00F56F41">
      <w:pPr>
        <w:jc w:val="both"/>
        <w:rPr>
          <w:b/>
        </w:rPr>
      </w:pPr>
      <w:r w:rsidRPr="001809F6">
        <w:rPr>
          <w:b/>
        </w:rPr>
        <w:t>Texts &amp; References:</w:t>
      </w:r>
    </w:p>
    <w:p w14:paraId="4D2ACD69" w14:textId="77777777" w:rsidR="00F56F41" w:rsidRPr="001809F6" w:rsidRDefault="00F56F41" w:rsidP="00F56F41">
      <w:pPr>
        <w:jc w:val="both"/>
        <w:rPr>
          <w:b/>
        </w:rPr>
      </w:pPr>
    </w:p>
    <w:p w14:paraId="7E1709CF" w14:textId="77777777" w:rsidR="00F56F41" w:rsidRPr="00042A75" w:rsidRDefault="00F56F41" w:rsidP="00F56F41">
      <w:pPr>
        <w:adjustRightInd w:val="0"/>
        <w:jc w:val="both"/>
      </w:pPr>
    </w:p>
    <w:p w14:paraId="54E05424" w14:textId="77777777" w:rsidR="00F56F41" w:rsidRDefault="00F56F41" w:rsidP="00F56F41">
      <w:pPr>
        <w:adjustRightInd w:val="0"/>
      </w:pPr>
      <w:r>
        <w:t xml:space="preserve">Prior John, Handbook of Training and Development </w:t>
      </w:r>
      <w:proofErr w:type="spellStart"/>
      <w:r>
        <w:t>Jaico</w:t>
      </w:r>
      <w:proofErr w:type="spellEnd"/>
      <w:r>
        <w:t xml:space="preserve">, Publishing House, Bombay, 1997.  </w:t>
      </w:r>
    </w:p>
    <w:p w14:paraId="3D08D25A" w14:textId="77777777" w:rsidR="00F56F41" w:rsidRPr="00CB5957" w:rsidRDefault="00F56F41" w:rsidP="00F56F41">
      <w:pPr>
        <w:adjustRightInd w:val="0"/>
      </w:pPr>
      <w:r>
        <w:t xml:space="preserve">Donald F. Michalak and Edwin G. </w:t>
      </w:r>
      <w:proofErr w:type="spellStart"/>
      <w:r>
        <w:t>Yager</w:t>
      </w:r>
      <w:proofErr w:type="spellEnd"/>
      <w:r>
        <w:t>, Making the Training Process Work, Harper and Row,</w:t>
      </w:r>
      <w:r>
        <w:sym w:font="Symbol" w:char="F0B7"/>
      </w:r>
      <w:r>
        <w:t xml:space="preserve"> New York, 1979.  Jack J. Phillips, Handbook of Training Evaluation and Measurement Methods, 3rdEdition,</w:t>
      </w:r>
      <w:r>
        <w:sym w:font="Symbol" w:char="F0B7"/>
      </w:r>
      <w:r>
        <w:t xml:space="preserve"> Houston, Gulf Publishing Co., 1997.  Lynton R, Pareek, U, Training for Development, 2nd Edition, New Delhi, </w:t>
      </w:r>
      <w:proofErr w:type="spellStart"/>
      <w:r>
        <w:t>Vistaar</w:t>
      </w:r>
      <w:proofErr w:type="spellEnd"/>
      <w:r>
        <w:t>, 1990.</w:t>
      </w:r>
      <w:r>
        <w:sym w:font="Symbol" w:char="F0B7"/>
      </w:r>
    </w:p>
    <w:p w14:paraId="167AA868" w14:textId="77777777" w:rsidR="00F56F41" w:rsidRDefault="00F56F41" w:rsidP="00F56F41">
      <w:pPr>
        <w:adjustRightInd w:val="0"/>
        <w:rPr>
          <w:b/>
          <w:sz w:val="28"/>
        </w:rPr>
      </w:pPr>
    </w:p>
    <w:p w14:paraId="7A9B4BDC" w14:textId="77777777" w:rsidR="00F56F41" w:rsidRDefault="00F56F41" w:rsidP="00F56F41">
      <w:pPr>
        <w:adjustRightInd w:val="0"/>
        <w:rPr>
          <w:b/>
          <w:sz w:val="28"/>
        </w:rPr>
      </w:pPr>
    </w:p>
    <w:p w14:paraId="32BA2BF6" w14:textId="77777777" w:rsidR="00F56F41" w:rsidRDefault="00F56F41" w:rsidP="00F56F41">
      <w:pPr>
        <w:adjustRightInd w:val="0"/>
        <w:rPr>
          <w:b/>
          <w:sz w:val="28"/>
        </w:rPr>
      </w:pPr>
    </w:p>
    <w:p w14:paraId="2B354BB8" w14:textId="77777777" w:rsidR="00F56F41" w:rsidRDefault="00F56F41" w:rsidP="00F56F41">
      <w:pPr>
        <w:adjustRightInd w:val="0"/>
        <w:rPr>
          <w:b/>
          <w:sz w:val="28"/>
        </w:rPr>
      </w:pPr>
    </w:p>
    <w:tbl>
      <w:tblPr>
        <w:tblW w:w="10526" w:type="dxa"/>
        <w:tblInd w:w="113" w:type="dxa"/>
        <w:tblLook w:val="04A0" w:firstRow="1" w:lastRow="0" w:firstColumn="1" w:lastColumn="0" w:noHBand="0" w:noVBand="1"/>
      </w:tblPr>
      <w:tblGrid>
        <w:gridCol w:w="552"/>
        <w:gridCol w:w="552"/>
        <w:gridCol w:w="553"/>
        <w:gridCol w:w="553"/>
        <w:gridCol w:w="553"/>
        <w:gridCol w:w="553"/>
        <w:gridCol w:w="553"/>
        <w:gridCol w:w="553"/>
        <w:gridCol w:w="553"/>
        <w:gridCol w:w="553"/>
        <w:gridCol w:w="553"/>
        <w:gridCol w:w="567"/>
        <w:gridCol w:w="554"/>
        <w:gridCol w:w="554"/>
        <w:gridCol w:w="554"/>
        <w:gridCol w:w="554"/>
        <w:gridCol w:w="554"/>
        <w:gridCol w:w="554"/>
        <w:gridCol w:w="554"/>
      </w:tblGrid>
      <w:tr w:rsidR="00F56F41" w:rsidRPr="002010B4" w14:paraId="75D38A63" w14:textId="77777777" w:rsidTr="003F0483">
        <w:trPr>
          <w:trHeight w:val="636"/>
        </w:trPr>
        <w:tc>
          <w:tcPr>
            <w:tcW w:w="554" w:type="dxa"/>
            <w:tcBorders>
              <w:top w:val="single" w:sz="4" w:space="0" w:color="auto"/>
              <w:left w:val="single" w:sz="4" w:space="0" w:color="auto"/>
              <w:bottom w:val="single" w:sz="4" w:space="0" w:color="auto"/>
              <w:right w:val="single" w:sz="4" w:space="0" w:color="auto"/>
            </w:tcBorders>
            <w:shd w:val="clear" w:color="auto" w:fill="auto"/>
            <w:hideMark/>
          </w:tcPr>
          <w:p w14:paraId="36A69308" w14:textId="77777777" w:rsidR="00F56F41" w:rsidRPr="002010B4" w:rsidRDefault="00F56F41" w:rsidP="003F0483">
            <w:pPr>
              <w:rPr>
                <w:rFonts w:ascii="Calibri" w:hAnsi="Calibri" w:cs="Calibri"/>
                <w:b/>
                <w:bCs/>
                <w:sz w:val="16"/>
                <w:szCs w:val="16"/>
                <w:lang w:val="en-IN" w:eastAsia="en-IN"/>
              </w:rPr>
            </w:pPr>
            <w:r w:rsidRPr="002010B4">
              <w:rPr>
                <w:rFonts w:ascii="Calibri" w:hAnsi="Calibri" w:cs="Calibri"/>
                <w:b/>
                <w:bCs/>
                <w:sz w:val="16"/>
                <w:szCs w:val="16"/>
                <w:lang w:val="en-IN" w:eastAsia="en-IN"/>
              </w:rPr>
              <w:t>COs</w:t>
            </w:r>
          </w:p>
        </w:tc>
        <w:tc>
          <w:tcPr>
            <w:tcW w:w="554" w:type="dxa"/>
            <w:tcBorders>
              <w:top w:val="single" w:sz="4" w:space="0" w:color="auto"/>
              <w:left w:val="nil"/>
              <w:bottom w:val="single" w:sz="4" w:space="0" w:color="auto"/>
              <w:right w:val="single" w:sz="4" w:space="0" w:color="auto"/>
            </w:tcBorders>
            <w:shd w:val="clear" w:color="auto" w:fill="auto"/>
            <w:vAlign w:val="center"/>
            <w:hideMark/>
          </w:tcPr>
          <w:p w14:paraId="2F6374CC"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PO 1</w:t>
            </w:r>
          </w:p>
        </w:tc>
        <w:tc>
          <w:tcPr>
            <w:tcW w:w="554" w:type="dxa"/>
            <w:tcBorders>
              <w:top w:val="single" w:sz="4" w:space="0" w:color="auto"/>
              <w:left w:val="nil"/>
              <w:bottom w:val="single" w:sz="4" w:space="0" w:color="auto"/>
              <w:right w:val="single" w:sz="4" w:space="0" w:color="auto"/>
            </w:tcBorders>
            <w:shd w:val="clear" w:color="auto" w:fill="auto"/>
            <w:vAlign w:val="center"/>
            <w:hideMark/>
          </w:tcPr>
          <w:p w14:paraId="15847640"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PO 2</w:t>
            </w:r>
          </w:p>
        </w:tc>
        <w:tc>
          <w:tcPr>
            <w:tcW w:w="554" w:type="dxa"/>
            <w:tcBorders>
              <w:top w:val="single" w:sz="4" w:space="0" w:color="auto"/>
              <w:left w:val="nil"/>
              <w:bottom w:val="single" w:sz="4" w:space="0" w:color="auto"/>
              <w:right w:val="single" w:sz="4" w:space="0" w:color="auto"/>
            </w:tcBorders>
            <w:shd w:val="clear" w:color="auto" w:fill="auto"/>
            <w:vAlign w:val="center"/>
            <w:hideMark/>
          </w:tcPr>
          <w:p w14:paraId="15B93B50"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PO 3</w:t>
            </w:r>
          </w:p>
        </w:tc>
        <w:tc>
          <w:tcPr>
            <w:tcW w:w="554" w:type="dxa"/>
            <w:tcBorders>
              <w:top w:val="single" w:sz="4" w:space="0" w:color="auto"/>
              <w:left w:val="nil"/>
              <w:bottom w:val="single" w:sz="4" w:space="0" w:color="auto"/>
              <w:right w:val="single" w:sz="4" w:space="0" w:color="auto"/>
            </w:tcBorders>
            <w:shd w:val="clear" w:color="auto" w:fill="auto"/>
            <w:vAlign w:val="center"/>
            <w:hideMark/>
          </w:tcPr>
          <w:p w14:paraId="7E25192A"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PO 4</w:t>
            </w:r>
          </w:p>
        </w:tc>
        <w:tc>
          <w:tcPr>
            <w:tcW w:w="554" w:type="dxa"/>
            <w:tcBorders>
              <w:top w:val="single" w:sz="4" w:space="0" w:color="auto"/>
              <w:left w:val="nil"/>
              <w:bottom w:val="single" w:sz="4" w:space="0" w:color="auto"/>
              <w:right w:val="single" w:sz="4" w:space="0" w:color="auto"/>
            </w:tcBorders>
            <w:shd w:val="clear" w:color="auto" w:fill="auto"/>
            <w:vAlign w:val="center"/>
            <w:hideMark/>
          </w:tcPr>
          <w:p w14:paraId="70436DCB"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PO 5</w:t>
            </w:r>
          </w:p>
        </w:tc>
        <w:tc>
          <w:tcPr>
            <w:tcW w:w="554" w:type="dxa"/>
            <w:tcBorders>
              <w:top w:val="single" w:sz="4" w:space="0" w:color="auto"/>
              <w:left w:val="nil"/>
              <w:bottom w:val="single" w:sz="4" w:space="0" w:color="auto"/>
              <w:right w:val="single" w:sz="4" w:space="0" w:color="auto"/>
            </w:tcBorders>
            <w:shd w:val="clear" w:color="auto" w:fill="auto"/>
            <w:vAlign w:val="center"/>
            <w:hideMark/>
          </w:tcPr>
          <w:p w14:paraId="65D80998"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PO 6</w:t>
            </w:r>
          </w:p>
        </w:tc>
        <w:tc>
          <w:tcPr>
            <w:tcW w:w="554" w:type="dxa"/>
            <w:tcBorders>
              <w:top w:val="single" w:sz="4" w:space="0" w:color="auto"/>
              <w:left w:val="nil"/>
              <w:bottom w:val="single" w:sz="4" w:space="0" w:color="auto"/>
              <w:right w:val="single" w:sz="4" w:space="0" w:color="auto"/>
            </w:tcBorders>
            <w:shd w:val="clear" w:color="auto" w:fill="auto"/>
            <w:vAlign w:val="center"/>
            <w:hideMark/>
          </w:tcPr>
          <w:p w14:paraId="2BF4E802"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PO 7</w:t>
            </w:r>
          </w:p>
        </w:tc>
        <w:tc>
          <w:tcPr>
            <w:tcW w:w="554" w:type="dxa"/>
            <w:tcBorders>
              <w:top w:val="single" w:sz="4" w:space="0" w:color="auto"/>
              <w:left w:val="nil"/>
              <w:bottom w:val="single" w:sz="4" w:space="0" w:color="auto"/>
              <w:right w:val="single" w:sz="4" w:space="0" w:color="auto"/>
            </w:tcBorders>
            <w:shd w:val="clear" w:color="auto" w:fill="auto"/>
            <w:vAlign w:val="center"/>
            <w:hideMark/>
          </w:tcPr>
          <w:p w14:paraId="6D755BC2"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PO 8</w:t>
            </w:r>
          </w:p>
        </w:tc>
        <w:tc>
          <w:tcPr>
            <w:tcW w:w="554" w:type="dxa"/>
            <w:tcBorders>
              <w:top w:val="single" w:sz="4" w:space="0" w:color="auto"/>
              <w:left w:val="nil"/>
              <w:bottom w:val="single" w:sz="4" w:space="0" w:color="auto"/>
              <w:right w:val="single" w:sz="4" w:space="0" w:color="auto"/>
            </w:tcBorders>
            <w:shd w:val="clear" w:color="auto" w:fill="auto"/>
            <w:vAlign w:val="center"/>
            <w:hideMark/>
          </w:tcPr>
          <w:p w14:paraId="4A4E02CF"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PO 9</w:t>
            </w:r>
          </w:p>
        </w:tc>
        <w:tc>
          <w:tcPr>
            <w:tcW w:w="554" w:type="dxa"/>
            <w:tcBorders>
              <w:top w:val="single" w:sz="4" w:space="0" w:color="auto"/>
              <w:left w:val="nil"/>
              <w:bottom w:val="single" w:sz="4" w:space="0" w:color="auto"/>
              <w:right w:val="single" w:sz="4" w:space="0" w:color="auto"/>
            </w:tcBorders>
            <w:shd w:val="clear" w:color="auto" w:fill="auto"/>
            <w:vAlign w:val="center"/>
            <w:hideMark/>
          </w:tcPr>
          <w:p w14:paraId="2DCE973E"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PO 10</w:t>
            </w:r>
          </w:p>
        </w:tc>
        <w:tc>
          <w:tcPr>
            <w:tcW w:w="554" w:type="dxa"/>
            <w:tcBorders>
              <w:top w:val="single" w:sz="4" w:space="0" w:color="auto"/>
              <w:left w:val="nil"/>
              <w:bottom w:val="single" w:sz="4" w:space="0" w:color="auto"/>
              <w:right w:val="single" w:sz="4" w:space="0" w:color="auto"/>
            </w:tcBorders>
            <w:shd w:val="clear" w:color="auto" w:fill="auto"/>
            <w:vAlign w:val="center"/>
            <w:hideMark/>
          </w:tcPr>
          <w:p w14:paraId="698CE968"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 xml:space="preserve">PSO1 </w:t>
            </w:r>
          </w:p>
        </w:tc>
        <w:tc>
          <w:tcPr>
            <w:tcW w:w="554" w:type="dxa"/>
            <w:tcBorders>
              <w:top w:val="single" w:sz="4" w:space="0" w:color="auto"/>
              <w:left w:val="nil"/>
              <w:bottom w:val="single" w:sz="4" w:space="0" w:color="auto"/>
              <w:right w:val="single" w:sz="4" w:space="0" w:color="auto"/>
            </w:tcBorders>
            <w:shd w:val="clear" w:color="auto" w:fill="auto"/>
            <w:vAlign w:val="center"/>
            <w:hideMark/>
          </w:tcPr>
          <w:p w14:paraId="5DE32A59"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PSO 2</w:t>
            </w:r>
          </w:p>
        </w:tc>
        <w:tc>
          <w:tcPr>
            <w:tcW w:w="554" w:type="dxa"/>
            <w:tcBorders>
              <w:top w:val="single" w:sz="4" w:space="0" w:color="auto"/>
              <w:left w:val="nil"/>
              <w:bottom w:val="single" w:sz="4" w:space="0" w:color="auto"/>
              <w:right w:val="single" w:sz="4" w:space="0" w:color="auto"/>
            </w:tcBorders>
            <w:shd w:val="clear" w:color="auto" w:fill="auto"/>
            <w:vAlign w:val="center"/>
            <w:hideMark/>
          </w:tcPr>
          <w:p w14:paraId="6EDC83ED"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PSO 3</w:t>
            </w:r>
          </w:p>
        </w:tc>
        <w:tc>
          <w:tcPr>
            <w:tcW w:w="554" w:type="dxa"/>
            <w:tcBorders>
              <w:top w:val="single" w:sz="4" w:space="0" w:color="auto"/>
              <w:left w:val="nil"/>
              <w:bottom w:val="single" w:sz="4" w:space="0" w:color="auto"/>
              <w:right w:val="single" w:sz="4" w:space="0" w:color="auto"/>
            </w:tcBorders>
            <w:shd w:val="clear" w:color="auto" w:fill="auto"/>
            <w:vAlign w:val="center"/>
            <w:hideMark/>
          </w:tcPr>
          <w:p w14:paraId="1CBE1502"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PSO 4</w:t>
            </w:r>
          </w:p>
        </w:tc>
        <w:tc>
          <w:tcPr>
            <w:tcW w:w="554" w:type="dxa"/>
            <w:tcBorders>
              <w:top w:val="single" w:sz="4" w:space="0" w:color="auto"/>
              <w:left w:val="nil"/>
              <w:bottom w:val="single" w:sz="4" w:space="0" w:color="auto"/>
              <w:right w:val="single" w:sz="4" w:space="0" w:color="auto"/>
            </w:tcBorders>
            <w:shd w:val="clear" w:color="auto" w:fill="auto"/>
            <w:vAlign w:val="center"/>
            <w:hideMark/>
          </w:tcPr>
          <w:p w14:paraId="4338B595"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PSO 5</w:t>
            </w:r>
          </w:p>
        </w:tc>
        <w:tc>
          <w:tcPr>
            <w:tcW w:w="554" w:type="dxa"/>
            <w:tcBorders>
              <w:top w:val="single" w:sz="4" w:space="0" w:color="auto"/>
              <w:left w:val="nil"/>
              <w:bottom w:val="single" w:sz="4" w:space="0" w:color="auto"/>
              <w:right w:val="single" w:sz="4" w:space="0" w:color="auto"/>
            </w:tcBorders>
            <w:shd w:val="clear" w:color="auto" w:fill="auto"/>
            <w:vAlign w:val="center"/>
            <w:hideMark/>
          </w:tcPr>
          <w:p w14:paraId="719AF662"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PSO 6</w:t>
            </w:r>
          </w:p>
        </w:tc>
        <w:tc>
          <w:tcPr>
            <w:tcW w:w="554" w:type="dxa"/>
            <w:tcBorders>
              <w:top w:val="single" w:sz="4" w:space="0" w:color="auto"/>
              <w:left w:val="nil"/>
              <w:bottom w:val="single" w:sz="4" w:space="0" w:color="auto"/>
              <w:right w:val="single" w:sz="4" w:space="0" w:color="auto"/>
            </w:tcBorders>
            <w:shd w:val="clear" w:color="auto" w:fill="auto"/>
            <w:vAlign w:val="center"/>
            <w:hideMark/>
          </w:tcPr>
          <w:p w14:paraId="60EB04F6"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PSO 7</w:t>
            </w:r>
          </w:p>
        </w:tc>
        <w:tc>
          <w:tcPr>
            <w:tcW w:w="554" w:type="dxa"/>
            <w:tcBorders>
              <w:top w:val="single" w:sz="4" w:space="0" w:color="auto"/>
              <w:left w:val="nil"/>
              <w:bottom w:val="single" w:sz="4" w:space="0" w:color="auto"/>
              <w:right w:val="single" w:sz="4" w:space="0" w:color="auto"/>
            </w:tcBorders>
            <w:shd w:val="clear" w:color="auto" w:fill="auto"/>
            <w:vAlign w:val="center"/>
            <w:hideMark/>
          </w:tcPr>
          <w:p w14:paraId="332A38D8"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PSO 8</w:t>
            </w:r>
          </w:p>
        </w:tc>
      </w:tr>
      <w:tr w:rsidR="00F56F41" w:rsidRPr="002010B4" w14:paraId="1008A2A8" w14:textId="77777777" w:rsidTr="003F0483">
        <w:trPr>
          <w:trHeight w:val="466"/>
        </w:trPr>
        <w:tc>
          <w:tcPr>
            <w:tcW w:w="554" w:type="dxa"/>
            <w:tcBorders>
              <w:top w:val="nil"/>
              <w:left w:val="single" w:sz="4" w:space="0" w:color="auto"/>
              <w:bottom w:val="single" w:sz="4" w:space="0" w:color="auto"/>
              <w:right w:val="single" w:sz="4" w:space="0" w:color="auto"/>
            </w:tcBorders>
            <w:shd w:val="clear" w:color="auto" w:fill="auto"/>
            <w:hideMark/>
          </w:tcPr>
          <w:p w14:paraId="4F70E296" w14:textId="77777777" w:rsidR="00F56F41" w:rsidRPr="002010B4" w:rsidRDefault="00F56F41" w:rsidP="003F0483">
            <w:pPr>
              <w:rPr>
                <w:rFonts w:ascii="Calibri" w:hAnsi="Calibri" w:cs="Calibri"/>
                <w:b/>
                <w:bCs/>
                <w:sz w:val="16"/>
                <w:szCs w:val="16"/>
                <w:lang w:val="en-IN" w:eastAsia="en-IN"/>
              </w:rPr>
            </w:pPr>
            <w:r w:rsidRPr="002010B4">
              <w:rPr>
                <w:rFonts w:ascii="Calibri" w:hAnsi="Calibri" w:cs="Calibri"/>
                <w:b/>
                <w:bCs/>
                <w:sz w:val="16"/>
                <w:szCs w:val="16"/>
                <w:lang w:val="en-IN" w:eastAsia="en-IN"/>
              </w:rPr>
              <w:t xml:space="preserve">CO 1 </w:t>
            </w:r>
          </w:p>
        </w:tc>
        <w:tc>
          <w:tcPr>
            <w:tcW w:w="554" w:type="dxa"/>
            <w:tcBorders>
              <w:top w:val="nil"/>
              <w:left w:val="nil"/>
              <w:bottom w:val="single" w:sz="4" w:space="0" w:color="auto"/>
              <w:right w:val="single" w:sz="4" w:space="0" w:color="auto"/>
            </w:tcBorders>
            <w:shd w:val="clear" w:color="auto" w:fill="auto"/>
            <w:vAlign w:val="center"/>
            <w:hideMark/>
          </w:tcPr>
          <w:p w14:paraId="38B1809D"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1</w:t>
            </w:r>
          </w:p>
        </w:tc>
        <w:tc>
          <w:tcPr>
            <w:tcW w:w="554" w:type="dxa"/>
            <w:tcBorders>
              <w:top w:val="nil"/>
              <w:left w:val="nil"/>
              <w:bottom w:val="single" w:sz="4" w:space="0" w:color="auto"/>
              <w:right w:val="single" w:sz="4" w:space="0" w:color="auto"/>
            </w:tcBorders>
            <w:shd w:val="clear" w:color="auto" w:fill="auto"/>
            <w:vAlign w:val="center"/>
            <w:hideMark/>
          </w:tcPr>
          <w:p w14:paraId="0C9FE500"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1</w:t>
            </w:r>
          </w:p>
        </w:tc>
        <w:tc>
          <w:tcPr>
            <w:tcW w:w="554" w:type="dxa"/>
            <w:tcBorders>
              <w:top w:val="nil"/>
              <w:left w:val="nil"/>
              <w:bottom w:val="single" w:sz="4" w:space="0" w:color="auto"/>
              <w:right w:val="single" w:sz="4" w:space="0" w:color="auto"/>
            </w:tcBorders>
            <w:shd w:val="clear" w:color="auto" w:fill="auto"/>
            <w:vAlign w:val="center"/>
            <w:hideMark/>
          </w:tcPr>
          <w:p w14:paraId="6D20DBEE"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 xml:space="preserve">-- </w:t>
            </w:r>
          </w:p>
        </w:tc>
        <w:tc>
          <w:tcPr>
            <w:tcW w:w="554" w:type="dxa"/>
            <w:tcBorders>
              <w:top w:val="nil"/>
              <w:left w:val="nil"/>
              <w:bottom w:val="single" w:sz="4" w:space="0" w:color="auto"/>
              <w:right w:val="single" w:sz="4" w:space="0" w:color="auto"/>
            </w:tcBorders>
            <w:shd w:val="clear" w:color="auto" w:fill="auto"/>
            <w:vAlign w:val="center"/>
            <w:hideMark/>
          </w:tcPr>
          <w:p w14:paraId="20A23CBD"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w:t>
            </w:r>
          </w:p>
        </w:tc>
        <w:tc>
          <w:tcPr>
            <w:tcW w:w="554" w:type="dxa"/>
            <w:tcBorders>
              <w:top w:val="nil"/>
              <w:left w:val="nil"/>
              <w:bottom w:val="single" w:sz="4" w:space="0" w:color="auto"/>
              <w:right w:val="single" w:sz="4" w:space="0" w:color="auto"/>
            </w:tcBorders>
            <w:shd w:val="clear" w:color="auto" w:fill="auto"/>
            <w:vAlign w:val="center"/>
            <w:hideMark/>
          </w:tcPr>
          <w:p w14:paraId="0B00DB21"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3</w:t>
            </w:r>
          </w:p>
        </w:tc>
        <w:tc>
          <w:tcPr>
            <w:tcW w:w="554" w:type="dxa"/>
            <w:tcBorders>
              <w:top w:val="nil"/>
              <w:left w:val="nil"/>
              <w:bottom w:val="single" w:sz="4" w:space="0" w:color="auto"/>
              <w:right w:val="single" w:sz="4" w:space="0" w:color="auto"/>
            </w:tcBorders>
            <w:shd w:val="clear" w:color="auto" w:fill="auto"/>
            <w:vAlign w:val="center"/>
            <w:hideMark/>
          </w:tcPr>
          <w:p w14:paraId="3AE34ADE"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3</w:t>
            </w:r>
          </w:p>
        </w:tc>
        <w:tc>
          <w:tcPr>
            <w:tcW w:w="554" w:type="dxa"/>
            <w:tcBorders>
              <w:top w:val="nil"/>
              <w:left w:val="nil"/>
              <w:bottom w:val="single" w:sz="4" w:space="0" w:color="auto"/>
              <w:right w:val="single" w:sz="4" w:space="0" w:color="auto"/>
            </w:tcBorders>
            <w:shd w:val="clear" w:color="auto" w:fill="auto"/>
            <w:vAlign w:val="center"/>
            <w:hideMark/>
          </w:tcPr>
          <w:p w14:paraId="3CBC043C"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 xml:space="preserve">-- </w:t>
            </w:r>
          </w:p>
        </w:tc>
        <w:tc>
          <w:tcPr>
            <w:tcW w:w="554" w:type="dxa"/>
            <w:tcBorders>
              <w:top w:val="nil"/>
              <w:left w:val="nil"/>
              <w:bottom w:val="single" w:sz="4" w:space="0" w:color="auto"/>
              <w:right w:val="single" w:sz="4" w:space="0" w:color="auto"/>
            </w:tcBorders>
            <w:shd w:val="clear" w:color="auto" w:fill="auto"/>
            <w:vAlign w:val="center"/>
            <w:hideMark/>
          </w:tcPr>
          <w:p w14:paraId="13FB469E"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3</w:t>
            </w:r>
          </w:p>
        </w:tc>
        <w:tc>
          <w:tcPr>
            <w:tcW w:w="554" w:type="dxa"/>
            <w:tcBorders>
              <w:top w:val="nil"/>
              <w:left w:val="nil"/>
              <w:bottom w:val="single" w:sz="4" w:space="0" w:color="auto"/>
              <w:right w:val="single" w:sz="4" w:space="0" w:color="auto"/>
            </w:tcBorders>
            <w:shd w:val="clear" w:color="auto" w:fill="auto"/>
            <w:vAlign w:val="center"/>
            <w:hideMark/>
          </w:tcPr>
          <w:p w14:paraId="29D0E68E"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 xml:space="preserve">-- </w:t>
            </w:r>
          </w:p>
        </w:tc>
        <w:tc>
          <w:tcPr>
            <w:tcW w:w="554" w:type="dxa"/>
            <w:tcBorders>
              <w:top w:val="nil"/>
              <w:left w:val="nil"/>
              <w:bottom w:val="single" w:sz="4" w:space="0" w:color="auto"/>
              <w:right w:val="single" w:sz="4" w:space="0" w:color="auto"/>
            </w:tcBorders>
            <w:shd w:val="clear" w:color="auto" w:fill="auto"/>
            <w:vAlign w:val="center"/>
            <w:hideMark/>
          </w:tcPr>
          <w:p w14:paraId="4E29902E"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2B8D1033"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5DB3460C"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3</w:t>
            </w:r>
          </w:p>
        </w:tc>
        <w:tc>
          <w:tcPr>
            <w:tcW w:w="554" w:type="dxa"/>
            <w:tcBorders>
              <w:top w:val="nil"/>
              <w:left w:val="nil"/>
              <w:bottom w:val="single" w:sz="4" w:space="0" w:color="auto"/>
              <w:right w:val="single" w:sz="4" w:space="0" w:color="auto"/>
            </w:tcBorders>
            <w:shd w:val="clear" w:color="auto" w:fill="auto"/>
            <w:vAlign w:val="center"/>
            <w:hideMark/>
          </w:tcPr>
          <w:p w14:paraId="41932C2D"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461290D1"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514A6CEE"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1</w:t>
            </w:r>
          </w:p>
        </w:tc>
        <w:tc>
          <w:tcPr>
            <w:tcW w:w="554" w:type="dxa"/>
            <w:tcBorders>
              <w:top w:val="nil"/>
              <w:left w:val="nil"/>
              <w:bottom w:val="single" w:sz="4" w:space="0" w:color="auto"/>
              <w:right w:val="single" w:sz="4" w:space="0" w:color="auto"/>
            </w:tcBorders>
            <w:shd w:val="clear" w:color="auto" w:fill="auto"/>
            <w:vAlign w:val="center"/>
            <w:hideMark/>
          </w:tcPr>
          <w:p w14:paraId="2F41B97C"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3</w:t>
            </w:r>
          </w:p>
        </w:tc>
        <w:tc>
          <w:tcPr>
            <w:tcW w:w="554" w:type="dxa"/>
            <w:tcBorders>
              <w:top w:val="nil"/>
              <w:left w:val="nil"/>
              <w:bottom w:val="single" w:sz="4" w:space="0" w:color="auto"/>
              <w:right w:val="single" w:sz="4" w:space="0" w:color="auto"/>
            </w:tcBorders>
            <w:shd w:val="clear" w:color="auto" w:fill="auto"/>
            <w:vAlign w:val="center"/>
            <w:hideMark/>
          </w:tcPr>
          <w:p w14:paraId="0775876B"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3</w:t>
            </w:r>
          </w:p>
        </w:tc>
        <w:tc>
          <w:tcPr>
            <w:tcW w:w="554" w:type="dxa"/>
            <w:tcBorders>
              <w:top w:val="nil"/>
              <w:left w:val="nil"/>
              <w:bottom w:val="single" w:sz="4" w:space="0" w:color="auto"/>
              <w:right w:val="single" w:sz="4" w:space="0" w:color="auto"/>
            </w:tcBorders>
            <w:shd w:val="clear" w:color="auto" w:fill="auto"/>
            <w:vAlign w:val="center"/>
            <w:hideMark/>
          </w:tcPr>
          <w:p w14:paraId="42D8BE48"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2</w:t>
            </w:r>
          </w:p>
        </w:tc>
      </w:tr>
      <w:tr w:rsidR="00F56F41" w:rsidRPr="002010B4" w14:paraId="2F99941D" w14:textId="77777777" w:rsidTr="003F0483">
        <w:trPr>
          <w:trHeight w:val="240"/>
        </w:trPr>
        <w:tc>
          <w:tcPr>
            <w:tcW w:w="554" w:type="dxa"/>
            <w:tcBorders>
              <w:top w:val="nil"/>
              <w:left w:val="single" w:sz="4" w:space="0" w:color="auto"/>
              <w:bottom w:val="single" w:sz="4" w:space="0" w:color="auto"/>
              <w:right w:val="single" w:sz="4" w:space="0" w:color="auto"/>
            </w:tcBorders>
            <w:shd w:val="clear" w:color="auto" w:fill="auto"/>
            <w:hideMark/>
          </w:tcPr>
          <w:p w14:paraId="3654B9FC" w14:textId="77777777" w:rsidR="00F56F41" w:rsidRPr="002010B4" w:rsidRDefault="00F56F41" w:rsidP="003F0483">
            <w:pPr>
              <w:rPr>
                <w:rFonts w:ascii="Calibri" w:hAnsi="Calibri" w:cs="Calibri"/>
                <w:b/>
                <w:bCs/>
                <w:sz w:val="16"/>
                <w:szCs w:val="16"/>
                <w:lang w:val="en-IN" w:eastAsia="en-IN"/>
              </w:rPr>
            </w:pPr>
            <w:r w:rsidRPr="002010B4">
              <w:rPr>
                <w:rFonts w:ascii="Calibri" w:hAnsi="Calibri" w:cs="Calibri"/>
                <w:b/>
                <w:bCs/>
                <w:sz w:val="16"/>
                <w:szCs w:val="16"/>
                <w:lang w:val="en-IN" w:eastAsia="en-IN"/>
              </w:rPr>
              <w:t xml:space="preserve">CO 2 </w:t>
            </w:r>
          </w:p>
        </w:tc>
        <w:tc>
          <w:tcPr>
            <w:tcW w:w="554" w:type="dxa"/>
            <w:tcBorders>
              <w:top w:val="nil"/>
              <w:left w:val="nil"/>
              <w:bottom w:val="single" w:sz="4" w:space="0" w:color="auto"/>
              <w:right w:val="single" w:sz="4" w:space="0" w:color="auto"/>
            </w:tcBorders>
            <w:shd w:val="clear" w:color="auto" w:fill="auto"/>
            <w:vAlign w:val="center"/>
            <w:hideMark/>
          </w:tcPr>
          <w:p w14:paraId="6B6FBFCD"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391E11B6"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519A3EDE"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 xml:space="preserve">-- </w:t>
            </w:r>
          </w:p>
        </w:tc>
        <w:tc>
          <w:tcPr>
            <w:tcW w:w="554" w:type="dxa"/>
            <w:tcBorders>
              <w:top w:val="nil"/>
              <w:left w:val="nil"/>
              <w:bottom w:val="single" w:sz="4" w:space="0" w:color="auto"/>
              <w:right w:val="single" w:sz="4" w:space="0" w:color="auto"/>
            </w:tcBorders>
            <w:shd w:val="clear" w:color="auto" w:fill="auto"/>
            <w:vAlign w:val="center"/>
            <w:hideMark/>
          </w:tcPr>
          <w:p w14:paraId="256ABCFE"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 xml:space="preserve">-- </w:t>
            </w:r>
          </w:p>
        </w:tc>
        <w:tc>
          <w:tcPr>
            <w:tcW w:w="554" w:type="dxa"/>
            <w:tcBorders>
              <w:top w:val="nil"/>
              <w:left w:val="nil"/>
              <w:bottom w:val="single" w:sz="4" w:space="0" w:color="auto"/>
              <w:right w:val="single" w:sz="4" w:space="0" w:color="auto"/>
            </w:tcBorders>
            <w:shd w:val="clear" w:color="auto" w:fill="auto"/>
            <w:vAlign w:val="center"/>
            <w:hideMark/>
          </w:tcPr>
          <w:p w14:paraId="0AE116CC"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w:t>
            </w:r>
          </w:p>
        </w:tc>
        <w:tc>
          <w:tcPr>
            <w:tcW w:w="554" w:type="dxa"/>
            <w:tcBorders>
              <w:top w:val="nil"/>
              <w:left w:val="nil"/>
              <w:bottom w:val="single" w:sz="4" w:space="0" w:color="auto"/>
              <w:right w:val="single" w:sz="4" w:space="0" w:color="auto"/>
            </w:tcBorders>
            <w:shd w:val="clear" w:color="auto" w:fill="auto"/>
            <w:vAlign w:val="center"/>
            <w:hideMark/>
          </w:tcPr>
          <w:p w14:paraId="78343E43"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1</w:t>
            </w:r>
          </w:p>
        </w:tc>
        <w:tc>
          <w:tcPr>
            <w:tcW w:w="554" w:type="dxa"/>
            <w:tcBorders>
              <w:top w:val="nil"/>
              <w:left w:val="nil"/>
              <w:bottom w:val="single" w:sz="4" w:space="0" w:color="auto"/>
              <w:right w:val="single" w:sz="4" w:space="0" w:color="auto"/>
            </w:tcBorders>
            <w:shd w:val="clear" w:color="auto" w:fill="auto"/>
            <w:vAlign w:val="center"/>
            <w:hideMark/>
          </w:tcPr>
          <w:p w14:paraId="07458C5A"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1225FD7D"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3</w:t>
            </w:r>
          </w:p>
        </w:tc>
        <w:tc>
          <w:tcPr>
            <w:tcW w:w="554" w:type="dxa"/>
            <w:tcBorders>
              <w:top w:val="nil"/>
              <w:left w:val="nil"/>
              <w:bottom w:val="single" w:sz="4" w:space="0" w:color="auto"/>
              <w:right w:val="single" w:sz="4" w:space="0" w:color="auto"/>
            </w:tcBorders>
            <w:shd w:val="clear" w:color="auto" w:fill="auto"/>
            <w:vAlign w:val="center"/>
            <w:hideMark/>
          </w:tcPr>
          <w:p w14:paraId="567A5F01"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 xml:space="preserve">-- </w:t>
            </w:r>
          </w:p>
        </w:tc>
        <w:tc>
          <w:tcPr>
            <w:tcW w:w="554" w:type="dxa"/>
            <w:tcBorders>
              <w:top w:val="nil"/>
              <w:left w:val="nil"/>
              <w:bottom w:val="single" w:sz="4" w:space="0" w:color="auto"/>
              <w:right w:val="single" w:sz="4" w:space="0" w:color="auto"/>
            </w:tcBorders>
            <w:shd w:val="clear" w:color="auto" w:fill="auto"/>
            <w:vAlign w:val="center"/>
            <w:hideMark/>
          </w:tcPr>
          <w:p w14:paraId="2F9B84DA"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7C4470B7"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68A50E4B"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1F225027"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0269BA25"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2D16C5FB"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5DB5EBED"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2728C75B"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3</w:t>
            </w:r>
          </w:p>
        </w:tc>
        <w:tc>
          <w:tcPr>
            <w:tcW w:w="554" w:type="dxa"/>
            <w:tcBorders>
              <w:top w:val="nil"/>
              <w:left w:val="nil"/>
              <w:bottom w:val="single" w:sz="4" w:space="0" w:color="auto"/>
              <w:right w:val="single" w:sz="4" w:space="0" w:color="auto"/>
            </w:tcBorders>
            <w:shd w:val="clear" w:color="auto" w:fill="auto"/>
            <w:vAlign w:val="center"/>
            <w:hideMark/>
          </w:tcPr>
          <w:p w14:paraId="6274A2E2"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2</w:t>
            </w:r>
          </w:p>
        </w:tc>
      </w:tr>
      <w:tr w:rsidR="00F56F41" w:rsidRPr="002010B4" w14:paraId="4858ABDE" w14:textId="77777777" w:rsidTr="003F0483">
        <w:trPr>
          <w:trHeight w:val="240"/>
        </w:trPr>
        <w:tc>
          <w:tcPr>
            <w:tcW w:w="554" w:type="dxa"/>
            <w:tcBorders>
              <w:top w:val="nil"/>
              <w:left w:val="single" w:sz="4" w:space="0" w:color="auto"/>
              <w:bottom w:val="single" w:sz="4" w:space="0" w:color="auto"/>
              <w:right w:val="single" w:sz="4" w:space="0" w:color="auto"/>
            </w:tcBorders>
            <w:shd w:val="clear" w:color="auto" w:fill="auto"/>
            <w:hideMark/>
          </w:tcPr>
          <w:p w14:paraId="31D3F879" w14:textId="77777777" w:rsidR="00F56F41" w:rsidRPr="002010B4" w:rsidRDefault="00F56F41" w:rsidP="003F0483">
            <w:pPr>
              <w:rPr>
                <w:rFonts w:ascii="Calibri" w:hAnsi="Calibri" w:cs="Calibri"/>
                <w:b/>
                <w:bCs/>
                <w:sz w:val="16"/>
                <w:szCs w:val="16"/>
                <w:lang w:val="en-IN" w:eastAsia="en-IN"/>
              </w:rPr>
            </w:pPr>
            <w:r w:rsidRPr="002010B4">
              <w:rPr>
                <w:rFonts w:ascii="Calibri" w:hAnsi="Calibri" w:cs="Calibri"/>
                <w:b/>
                <w:bCs/>
                <w:sz w:val="16"/>
                <w:szCs w:val="16"/>
                <w:lang w:val="en-IN" w:eastAsia="en-IN"/>
              </w:rPr>
              <w:t xml:space="preserve">CO 3 </w:t>
            </w:r>
          </w:p>
        </w:tc>
        <w:tc>
          <w:tcPr>
            <w:tcW w:w="554" w:type="dxa"/>
            <w:tcBorders>
              <w:top w:val="nil"/>
              <w:left w:val="nil"/>
              <w:bottom w:val="single" w:sz="4" w:space="0" w:color="auto"/>
              <w:right w:val="single" w:sz="4" w:space="0" w:color="auto"/>
            </w:tcBorders>
            <w:shd w:val="clear" w:color="auto" w:fill="auto"/>
            <w:vAlign w:val="center"/>
            <w:hideMark/>
          </w:tcPr>
          <w:p w14:paraId="2BF00EED"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33797330"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5544D127"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3</w:t>
            </w:r>
          </w:p>
        </w:tc>
        <w:tc>
          <w:tcPr>
            <w:tcW w:w="554" w:type="dxa"/>
            <w:tcBorders>
              <w:top w:val="nil"/>
              <w:left w:val="nil"/>
              <w:bottom w:val="single" w:sz="4" w:space="0" w:color="auto"/>
              <w:right w:val="single" w:sz="4" w:space="0" w:color="auto"/>
            </w:tcBorders>
            <w:shd w:val="clear" w:color="auto" w:fill="auto"/>
            <w:vAlign w:val="center"/>
            <w:hideMark/>
          </w:tcPr>
          <w:p w14:paraId="4C18A167"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67F4DD42"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1</w:t>
            </w:r>
          </w:p>
        </w:tc>
        <w:tc>
          <w:tcPr>
            <w:tcW w:w="554" w:type="dxa"/>
            <w:tcBorders>
              <w:top w:val="nil"/>
              <w:left w:val="nil"/>
              <w:bottom w:val="single" w:sz="4" w:space="0" w:color="auto"/>
              <w:right w:val="single" w:sz="4" w:space="0" w:color="auto"/>
            </w:tcBorders>
            <w:shd w:val="clear" w:color="auto" w:fill="auto"/>
            <w:vAlign w:val="center"/>
            <w:hideMark/>
          </w:tcPr>
          <w:p w14:paraId="37D91BF2"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1F11ED21"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0DC2D924"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0710FEDE"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 xml:space="preserve">-- </w:t>
            </w:r>
          </w:p>
        </w:tc>
        <w:tc>
          <w:tcPr>
            <w:tcW w:w="554" w:type="dxa"/>
            <w:tcBorders>
              <w:top w:val="nil"/>
              <w:left w:val="nil"/>
              <w:bottom w:val="single" w:sz="4" w:space="0" w:color="auto"/>
              <w:right w:val="single" w:sz="4" w:space="0" w:color="auto"/>
            </w:tcBorders>
            <w:shd w:val="clear" w:color="auto" w:fill="auto"/>
            <w:vAlign w:val="center"/>
            <w:hideMark/>
          </w:tcPr>
          <w:p w14:paraId="320E3462"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3</w:t>
            </w:r>
          </w:p>
        </w:tc>
        <w:tc>
          <w:tcPr>
            <w:tcW w:w="554" w:type="dxa"/>
            <w:tcBorders>
              <w:top w:val="nil"/>
              <w:left w:val="nil"/>
              <w:bottom w:val="single" w:sz="4" w:space="0" w:color="auto"/>
              <w:right w:val="single" w:sz="4" w:space="0" w:color="auto"/>
            </w:tcBorders>
            <w:shd w:val="clear" w:color="auto" w:fill="auto"/>
            <w:vAlign w:val="center"/>
            <w:hideMark/>
          </w:tcPr>
          <w:p w14:paraId="65FC741B"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1</w:t>
            </w:r>
          </w:p>
        </w:tc>
        <w:tc>
          <w:tcPr>
            <w:tcW w:w="554" w:type="dxa"/>
            <w:tcBorders>
              <w:top w:val="nil"/>
              <w:left w:val="nil"/>
              <w:bottom w:val="single" w:sz="4" w:space="0" w:color="auto"/>
              <w:right w:val="single" w:sz="4" w:space="0" w:color="auto"/>
            </w:tcBorders>
            <w:shd w:val="clear" w:color="auto" w:fill="auto"/>
            <w:vAlign w:val="center"/>
            <w:hideMark/>
          </w:tcPr>
          <w:p w14:paraId="20FF2E37"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789CB7DD"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2F4688DB"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3</w:t>
            </w:r>
          </w:p>
        </w:tc>
        <w:tc>
          <w:tcPr>
            <w:tcW w:w="554" w:type="dxa"/>
            <w:tcBorders>
              <w:top w:val="nil"/>
              <w:left w:val="nil"/>
              <w:bottom w:val="single" w:sz="4" w:space="0" w:color="auto"/>
              <w:right w:val="single" w:sz="4" w:space="0" w:color="auto"/>
            </w:tcBorders>
            <w:shd w:val="clear" w:color="auto" w:fill="auto"/>
            <w:vAlign w:val="center"/>
            <w:hideMark/>
          </w:tcPr>
          <w:p w14:paraId="3FFCFEDE"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3</w:t>
            </w:r>
          </w:p>
        </w:tc>
        <w:tc>
          <w:tcPr>
            <w:tcW w:w="554" w:type="dxa"/>
            <w:tcBorders>
              <w:top w:val="nil"/>
              <w:left w:val="nil"/>
              <w:bottom w:val="single" w:sz="4" w:space="0" w:color="auto"/>
              <w:right w:val="single" w:sz="4" w:space="0" w:color="auto"/>
            </w:tcBorders>
            <w:shd w:val="clear" w:color="auto" w:fill="auto"/>
            <w:vAlign w:val="center"/>
            <w:hideMark/>
          </w:tcPr>
          <w:p w14:paraId="67CA6529"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3</w:t>
            </w:r>
          </w:p>
        </w:tc>
        <w:tc>
          <w:tcPr>
            <w:tcW w:w="554" w:type="dxa"/>
            <w:tcBorders>
              <w:top w:val="nil"/>
              <w:left w:val="nil"/>
              <w:bottom w:val="single" w:sz="4" w:space="0" w:color="auto"/>
              <w:right w:val="single" w:sz="4" w:space="0" w:color="auto"/>
            </w:tcBorders>
            <w:shd w:val="clear" w:color="auto" w:fill="auto"/>
            <w:vAlign w:val="center"/>
            <w:hideMark/>
          </w:tcPr>
          <w:p w14:paraId="5A97BFEB"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3</w:t>
            </w:r>
          </w:p>
        </w:tc>
        <w:tc>
          <w:tcPr>
            <w:tcW w:w="554" w:type="dxa"/>
            <w:tcBorders>
              <w:top w:val="nil"/>
              <w:left w:val="nil"/>
              <w:bottom w:val="single" w:sz="4" w:space="0" w:color="auto"/>
              <w:right w:val="single" w:sz="4" w:space="0" w:color="auto"/>
            </w:tcBorders>
            <w:shd w:val="clear" w:color="auto" w:fill="auto"/>
            <w:vAlign w:val="center"/>
            <w:hideMark/>
          </w:tcPr>
          <w:p w14:paraId="0AAA750A"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3</w:t>
            </w:r>
          </w:p>
        </w:tc>
      </w:tr>
      <w:tr w:rsidR="00F56F41" w:rsidRPr="002010B4" w14:paraId="63DF2AB1" w14:textId="77777777" w:rsidTr="003F0483">
        <w:trPr>
          <w:trHeight w:val="240"/>
        </w:trPr>
        <w:tc>
          <w:tcPr>
            <w:tcW w:w="554" w:type="dxa"/>
            <w:tcBorders>
              <w:top w:val="nil"/>
              <w:left w:val="single" w:sz="4" w:space="0" w:color="auto"/>
              <w:bottom w:val="single" w:sz="4" w:space="0" w:color="auto"/>
              <w:right w:val="single" w:sz="4" w:space="0" w:color="auto"/>
            </w:tcBorders>
            <w:shd w:val="clear" w:color="auto" w:fill="auto"/>
            <w:hideMark/>
          </w:tcPr>
          <w:p w14:paraId="0CC63613" w14:textId="77777777" w:rsidR="00F56F41" w:rsidRPr="002010B4" w:rsidRDefault="00F56F41" w:rsidP="003F0483">
            <w:pPr>
              <w:rPr>
                <w:rFonts w:ascii="Calibri" w:hAnsi="Calibri" w:cs="Calibri"/>
                <w:b/>
                <w:bCs/>
                <w:sz w:val="16"/>
                <w:szCs w:val="16"/>
                <w:lang w:val="en-IN" w:eastAsia="en-IN"/>
              </w:rPr>
            </w:pPr>
            <w:r w:rsidRPr="002010B4">
              <w:rPr>
                <w:rFonts w:ascii="Calibri" w:hAnsi="Calibri" w:cs="Calibri"/>
                <w:b/>
                <w:bCs/>
                <w:sz w:val="16"/>
                <w:szCs w:val="16"/>
                <w:lang w:val="en-IN" w:eastAsia="en-IN"/>
              </w:rPr>
              <w:t xml:space="preserve">CO 4 </w:t>
            </w:r>
          </w:p>
        </w:tc>
        <w:tc>
          <w:tcPr>
            <w:tcW w:w="554" w:type="dxa"/>
            <w:tcBorders>
              <w:top w:val="nil"/>
              <w:left w:val="nil"/>
              <w:bottom w:val="single" w:sz="4" w:space="0" w:color="auto"/>
              <w:right w:val="single" w:sz="4" w:space="0" w:color="auto"/>
            </w:tcBorders>
            <w:shd w:val="clear" w:color="auto" w:fill="auto"/>
            <w:vAlign w:val="center"/>
            <w:hideMark/>
          </w:tcPr>
          <w:p w14:paraId="2B1522E3"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3</w:t>
            </w:r>
          </w:p>
        </w:tc>
        <w:tc>
          <w:tcPr>
            <w:tcW w:w="554" w:type="dxa"/>
            <w:tcBorders>
              <w:top w:val="nil"/>
              <w:left w:val="nil"/>
              <w:bottom w:val="single" w:sz="4" w:space="0" w:color="auto"/>
              <w:right w:val="single" w:sz="4" w:space="0" w:color="auto"/>
            </w:tcBorders>
            <w:shd w:val="clear" w:color="auto" w:fill="auto"/>
            <w:vAlign w:val="center"/>
            <w:hideMark/>
          </w:tcPr>
          <w:p w14:paraId="64E829D7"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3</w:t>
            </w:r>
          </w:p>
        </w:tc>
        <w:tc>
          <w:tcPr>
            <w:tcW w:w="554" w:type="dxa"/>
            <w:tcBorders>
              <w:top w:val="nil"/>
              <w:left w:val="nil"/>
              <w:bottom w:val="single" w:sz="4" w:space="0" w:color="auto"/>
              <w:right w:val="single" w:sz="4" w:space="0" w:color="auto"/>
            </w:tcBorders>
            <w:shd w:val="clear" w:color="auto" w:fill="auto"/>
            <w:vAlign w:val="center"/>
            <w:hideMark/>
          </w:tcPr>
          <w:p w14:paraId="399A12F8"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 xml:space="preserve">-- </w:t>
            </w:r>
          </w:p>
        </w:tc>
        <w:tc>
          <w:tcPr>
            <w:tcW w:w="554" w:type="dxa"/>
            <w:tcBorders>
              <w:top w:val="nil"/>
              <w:left w:val="nil"/>
              <w:bottom w:val="single" w:sz="4" w:space="0" w:color="auto"/>
              <w:right w:val="single" w:sz="4" w:space="0" w:color="auto"/>
            </w:tcBorders>
            <w:shd w:val="clear" w:color="auto" w:fill="auto"/>
            <w:vAlign w:val="center"/>
            <w:hideMark/>
          </w:tcPr>
          <w:p w14:paraId="66D68337"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 xml:space="preserve">-- </w:t>
            </w:r>
          </w:p>
        </w:tc>
        <w:tc>
          <w:tcPr>
            <w:tcW w:w="554" w:type="dxa"/>
            <w:tcBorders>
              <w:top w:val="nil"/>
              <w:left w:val="nil"/>
              <w:bottom w:val="single" w:sz="4" w:space="0" w:color="auto"/>
              <w:right w:val="single" w:sz="4" w:space="0" w:color="auto"/>
            </w:tcBorders>
            <w:shd w:val="clear" w:color="auto" w:fill="auto"/>
            <w:vAlign w:val="center"/>
            <w:hideMark/>
          </w:tcPr>
          <w:p w14:paraId="4E74CDFD"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720F4A29"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 xml:space="preserve">-- </w:t>
            </w:r>
          </w:p>
        </w:tc>
        <w:tc>
          <w:tcPr>
            <w:tcW w:w="554" w:type="dxa"/>
            <w:tcBorders>
              <w:top w:val="nil"/>
              <w:left w:val="nil"/>
              <w:bottom w:val="single" w:sz="4" w:space="0" w:color="auto"/>
              <w:right w:val="single" w:sz="4" w:space="0" w:color="auto"/>
            </w:tcBorders>
            <w:shd w:val="clear" w:color="auto" w:fill="auto"/>
            <w:vAlign w:val="center"/>
            <w:hideMark/>
          </w:tcPr>
          <w:p w14:paraId="4F9CEC46"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3</w:t>
            </w:r>
          </w:p>
        </w:tc>
        <w:tc>
          <w:tcPr>
            <w:tcW w:w="554" w:type="dxa"/>
            <w:tcBorders>
              <w:top w:val="nil"/>
              <w:left w:val="nil"/>
              <w:bottom w:val="single" w:sz="4" w:space="0" w:color="auto"/>
              <w:right w:val="single" w:sz="4" w:space="0" w:color="auto"/>
            </w:tcBorders>
            <w:shd w:val="clear" w:color="auto" w:fill="auto"/>
            <w:vAlign w:val="center"/>
            <w:hideMark/>
          </w:tcPr>
          <w:p w14:paraId="52210A20"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1</w:t>
            </w:r>
          </w:p>
        </w:tc>
        <w:tc>
          <w:tcPr>
            <w:tcW w:w="554" w:type="dxa"/>
            <w:tcBorders>
              <w:top w:val="nil"/>
              <w:left w:val="nil"/>
              <w:bottom w:val="single" w:sz="4" w:space="0" w:color="auto"/>
              <w:right w:val="single" w:sz="4" w:space="0" w:color="auto"/>
            </w:tcBorders>
            <w:shd w:val="clear" w:color="auto" w:fill="auto"/>
            <w:vAlign w:val="center"/>
            <w:hideMark/>
          </w:tcPr>
          <w:p w14:paraId="588E5F84"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3</w:t>
            </w:r>
          </w:p>
        </w:tc>
        <w:tc>
          <w:tcPr>
            <w:tcW w:w="554" w:type="dxa"/>
            <w:tcBorders>
              <w:top w:val="nil"/>
              <w:left w:val="nil"/>
              <w:bottom w:val="single" w:sz="4" w:space="0" w:color="auto"/>
              <w:right w:val="single" w:sz="4" w:space="0" w:color="auto"/>
            </w:tcBorders>
            <w:shd w:val="clear" w:color="auto" w:fill="auto"/>
            <w:vAlign w:val="center"/>
            <w:hideMark/>
          </w:tcPr>
          <w:p w14:paraId="68F32863"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53614B36"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1</w:t>
            </w:r>
          </w:p>
        </w:tc>
        <w:tc>
          <w:tcPr>
            <w:tcW w:w="554" w:type="dxa"/>
            <w:tcBorders>
              <w:top w:val="nil"/>
              <w:left w:val="nil"/>
              <w:bottom w:val="single" w:sz="4" w:space="0" w:color="auto"/>
              <w:right w:val="single" w:sz="4" w:space="0" w:color="auto"/>
            </w:tcBorders>
            <w:shd w:val="clear" w:color="auto" w:fill="auto"/>
            <w:vAlign w:val="center"/>
            <w:hideMark/>
          </w:tcPr>
          <w:p w14:paraId="568F2A03"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1</w:t>
            </w:r>
          </w:p>
        </w:tc>
        <w:tc>
          <w:tcPr>
            <w:tcW w:w="554" w:type="dxa"/>
            <w:tcBorders>
              <w:top w:val="nil"/>
              <w:left w:val="nil"/>
              <w:bottom w:val="single" w:sz="4" w:space="0" w:color="auto"/>
              <w:right w:val="single" w:sz="4" w:space="0" w:color="auto"/>
            </w:tcBorders>
            <w:shd w:val="clear" w:color="auto" w:fill="auto"/>
            <w:vAlign w:val="center"/>
            <w:hideMark/>
          </w:tcPr>
          <w:p w14:paraId="4D4B954C" w14:textId="77777777" w:rsidR="00F56F41" w:rsidRPr="002010B4" w:rsidRDefault="00F56F41" w:rsidP="003F0483">
            <w:pPr>
              <w:jc w:val="center"/>
              <w:rPr>
                <w:rFonts w:ascii="Calibri" w:hAnsi="Calibri" w:cs="Calibri"/>
                <w:b/>
                <w:bCs/>
                <w:sz w:val="16"/>
                <w:szCs w:val="16"/>
                <w:lang w:val="en-IN" w:eastAsia="en-IN"/>
              </w:rPr>
            </w:pPr>
            <w:r w:rsidRPr="002010B4">
              <w:rPr>
                <w:rFonts w:ascii="Calibri" w:hAnsi="Calibri" w:cs="Calibri"/>
                <w:b/>
                <w:bCs/>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67AB6723"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35A0A473"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3</w:t>
            </w:r>
          </w:p>
        </w:tc>
        <w:tc>
          <w:tcPr>
            <w:tcW w:w="554" w:type="dxa"/>
            <w:tcBorders>
              <w:top w:val="nil"/>
              <w:left w:val="nil"/>
              <w:bottom w:val="single" w:sz="4" w:space="0" w:color="auto"/>
              <w:right w:val="single" w:sz="4" w:space="0" w:color="auto"/>
            </w:tcBorders>
            <w:shd w:val="clear" w:color="auto" w:fill="auto"/>
            <w:vAlign w:val="center"/>
            <w:hideMark/>
          </w:tcPr>
          <w:p w14:paraId="6ED1977B"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2</w:t>
            </w:r>
          </w:p>
        </w:tc>
        <w:tc>
          <w:tcPr>
            <w:tcW w:w="554" w:type="dxa"/>
            <w:tcBorders>
              <w:top w:val="nil"/>
              <w:left w:val="nil"/>
              <w:bottom w:val="single" w:sz="4" w:space="0" w:color="auto"/>
              <w:right w:val="single" w:sz="4" w:space="0" w:color="auto"/>
            </w:tcBorders>
            <w:shd w:val="clear" w:color="auto" w:fill="auto"/>
            <w:vAlign w:val="center"/>
            <w:hideMark/>
          </w:tcPr>
          <w:p w14:paraId="79AD435D"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3</w:t>
            </w:r>
          </w:p>
        </w:tc>
        <w:tc>
          <w:tcPr>
            <w:tcW w:w="554" w:type="dxa"/>
            <w:tcBorders>
              <w:top w:val="nil"/>
              <w:left w:val="nil"/>
              <w:bottom w:val="single" w:sz="4" w:space="0" w:color="auto"/>
              <w:right w:val="single" w:sz="4" w:space="0" w:color="auto"/>
            </w:tcBorders>
            <w:shd w:val="clear" w:color="auto" w:fill="auto"/>
            <w:vAlign w:val="center"/>
            <w:hideMark/>
          </w:tcPr>
          <w:p w14:paraId="06FE4664" w14:textId="77777777" w:rsidR="00F56F41" w:rsidRPr="002010B4" w:rsidRDefault="00F56F41" w:rsidP="003F0483">
            <w:pPr>
              <w:jc w:val="center"/>
              <w:rPr>
                <w:rFonts w:ascii="Calibri" w:hAnsi="Calibri" w:cs="Calibri"/>
                <w:sz w:val="16"/>
                <w:szCs w:val="16"/>
                <w:lang w:val="en-IN" w:eastAsia="en-IN"/>
              </w:rPr>
            </w:pPr>
            <w:r w:rsidRPr="002010B4">
              <w:rPr>
                <w:rFonts w:ascii="Calibri" w:hAnsi="Calibri" w:cs="Calibri"/>
                <w:sz w:val="16"/>
                <w:szCs w:val="16"/>
                <w:lang w:val="en-IN" w:eastAsia="en-IN"/>
              </w:rPr>
              <w:t>2</w:t>
            </w:r>
          </w:p>
        </w:tc>
      </w:tr>
    </w:tbl>
    <w:p w14:paraId="0375A345" w14:textId="77777777" w:rsidR="00F56F41" w:rsidRDefault="00F56F41" w:rsidP="00F56F41">
      <w:pPr>
        <w:adjustRightInd w:val="0"/>
        <w:rPr>
          <w:b/>
          <w:sz w:val="28"/>
        </w:rPr>
      </w:pPr>
    </w:p>
    <w:p w14:paraId="53052ECF" w14:textId="77777777" w:rsidR="00F56F41" w:rsidRDefault="00F56F41" w:rsidP="00F56F41">
      <w:pPr>
        <w:rPr>
          <w:b/>
          <w:sz w:val="28"/>
        </w:rPr>
      </w:pPr>
    </w:p>
    <w:p w14:paraId="08E1A381" w14:textId="77777777" w:rsidR="00F56F41" w:rsidRDefault="00F56F41" w:rsidP="00F56F41">
      <w:pPr>
        <w:rPr>
          <w:b/>
          <w:sz w:val="28"/>
        </w:rPr>
      </w:pPr>
    </w:p>
    <w:p w14:paraId="534A3958" w14:textId="77777777" w:rsidR="00F56F41" w:rsidRPr="008350E1" w:rsidRDefault="00F56F41" w:rsidP="00F56F41">
      <w:pPr>
        <w:rPr>
          <w:b/>
          <w:sz w:val="28"/>
        </w:rPr>
      </w:pPr>
    </w:p>
    <w:p w14:paraId="3551F5A4" w14:textId="77777777" w:rsidR="009D1FA2" w:rsidRDefault="009D1FA2">
      <w:pPr>
        <w:sectPr w:rsidR="009D1FA2">
          <w:pgSz w:w="11910" w:h="16840"/>
          <w:pgMar w:top="1360" w:right="820" w:bottom="540" w:left="1260" w:header="0" w:footer="348" w:gutter="0"/>
          <w:cols w:space="720"/>
        </w:sectPr>
      </w:pPr>
    </w:p>
    <w:p w14:paraId="0C7C6B1A" w14:textId="77777777" w:rsidR="009F0A09" w:rsidRDefault="009F0A09" w:rsidP="009F0A09"/>
    <w:p w14:paraId="1C257F1E" w14:textId="77777777" w:rsidR="009F0A09" w:rsidRDefault="009F0A09" w:rsidP="009F0A09"/>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F0A09" w:rsidRPr="00835651" w14:paraId="20E5B063" w14:textId="77777777" w:rsidTr="00BC5D74">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A5DFD" w14:textId="77777777" w:rsidR="009F0A09" w:rsidRPr="00835651" w:rsidRDefault="009F0A09" w:rsidP="00BC5D74">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44A6AE" w14:textId="77777777" w:rsidR="009F0A09" w:rsidRPr="005501F8" w:rsidRDefault="009F0A09" w:rsidP="00BC5D74">
            <w:pPr>
              <w:pStyle w:val="List"/>
              <w:ind w:left="0" w:firstLine="0"/>
              <w:jc w:val="center"/>
              <w:rPr>
                <w:b/>
                <w:bCs/>
                <w:sz w:val="26"/>
                <w:szCs w:val="26"/>
              </w:rPr>
            </w:pPr>
            <w:r>
              <w:rPr>
                <w:b/>
                <w:bCs/>
                <w:sz w:val="28"/>
                <w:szCs w:val="28"/>
              </w:rPr>
              <w:t>MANAGEMENT OF TRANSFORMATION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B06AD" w14:textId="77777777" w:rsidR="009F0A09" w:rsidRPr="00835651" w:rsidRDefault="009F0A09" w:rsidP="00BC5D74">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BEDCB" w14:textId="77777777" w:rsidR="009F0A09" w:rsidRPr="00835651" w:rsidRDefault="009F0A09" w:rsidP="00BC5D74">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E6183" w14:textId="77777777" w:rsidR="009F0A09" w:rsidRPr="00835651" w:rsidRDefault="009F0A09" w:rsidP="00BC5D74">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4F8D1E" w14:textId="77777777" w:rsidR="009F0A09" w:rsidRPr="00835651" w:rsidRDefault="009F0A09" w:rsidP="00BC5D74">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9F0A09" w:rsidRPr="00835651" w14:paraId="7449BA75" w14:textId="77777777" w:rsidTr="00BC5D7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C7C71" w14:textId="77777777" w:rsidR="009F0A09" w:rsidRPr="00835651" w:rsidRDefault="009F0A09" w:rsidP="00BC5D74">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EB08D" w14:textId="77777777" w:rsidR="009F0A09" w:rsidRPr="00835651" w:rsidRDefault="009F0A09" w:rsidP="00BC5D74">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7DF3A" w14:textId="77777777" w:rsidR="009F0A09" w:rsidRPr="00835651" w:rsidRDefault="009F0A09" w:rsidP="00BC5D74">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B6AEB" w14:textId="77777777" w:rsidR="009F0A09" w:rsidRPr="00835651" w:rsidRDefault="009F0A09" w:rsidP="00BC5D74">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191B7" w14:textId="77777777" w:rsidR="009F0A09" w:rsidRPr="00835651" w:rsidRDefault="009F0A09" w:rsidP="00BC5D74">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FD2E0" w14:textId="77777777" w:rsidR="009F0A09" w:rsidRPr="00835651" w:rsidRDefault="009F0A09" w:rsidP="00BC5D74">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9F0A09" w:rsidRPr="00835651" w14:paraId="0863ABDF" w14:textId="77777777" w:rsidTr="00BC5D7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30799" w14:textId="77777777" w:rsidR="009F0A09" w:rsidRPr="00835651" w:rsidRDefault="009F0A09" w:rsidP="00BC5D74">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76467" w14:textId="77777777" w:rsidR="009F0A09" w:rsidRPr="00835651" w:rsidRDefault="009F0A09" w:rsidP="00BC5D74">
            <w:pPr>
              <w:jc w:val="center"/>
            </w:pPr>
          </w:p>
        </w:tc>
      </w:tr>
      <w:tr w:rsidR="009F0A09" w:rsidRPr="00835651" w14:paraId="680EC95C" w14:textId="77777777" w:rsidTr="00BC5D7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54594" w14:textId="77777777" w:rsidR="009F0A09" w:rsidRPr="00835651" w:rsidRDefault="009F0A09" w:rsidP="00BC5D74">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B281E" w14:textId="77777777" w:rsidR="009F0A09" w:rsidRPr="00835651" w:rsidRDefault="009F0A09" w:rsidP="00BC5D74">
            <w:pPr>
              <w:jc w:val="center"/>
            </w:pPr>
          </w:p>
        </w:tc>
      </w:tr>
    </w:tbl>
    <w:p w14:paraId="1A4FACAF" w14:textId="77777777" w:rsidR="009F0A09" w:rsidRDefault="009F0A09" w:rsidP="009F0A09">
      <w:pPr>
        <w:pStyle w:val="Heading2"/>
        <w:spacing w:before="0"/>
        <w:rPr>
          <w:i/>
          <w:sz w:val="22"/>
          <w:szCs w:val="22"/>
        </w:rPr>
      </w:pPr>
    </w:p>
    <w:p w14:paraId="7DA07C61" w14:textId="77777777" w:rsidR="009F0A09" w:rsidRDefault="009F0A09" w:rsidP="009F0A09">
      <w:pPr>
        <w:pStyle w:val="Heading2"/>
        <w:spacing w:before="0"/>
        <w:rPr>
          <w:i/>
          <w:sz w:val="22"/>
          <w:szCs w:val="22"/>
        </w:rPr>
      </w:pPr>
    </w:p>
    <w:p w14:paraId="10D08808" w14:textId="77777777" w:rsidR="009F0A09" w:rsidRDefault="009F0A09" w:rsidP="009F0A09">
      <w:pPr>
        <w:pStyle w:val="Heading2"/>
        <w:spacing w:before="0"/>
        <w:rPr>
          <w:i/>
          <w:sz w:val="22"/>
          <w:szCs w:val="22"/>
        </w:rPr>
      </w:pPr>
      <w:r>
        <w:rPr>
          <w:sz w:val="22"/>
          <w:szCs w:val="22"/>
        </w:rPr>
        <w:t>Course Code:</w:t>
      </w:r>
      <w:r>
        <w:rPr>
          <w:sz w:val="22"/>
          <w:szCs w:val="22"/>
        </w:rPr>
        <w:tab/>
      </w:r>
      <w:r w:rsidRPr="00F650A5">
        <w:rPr>
          <w:sz w:val="22"/>
          <w:szCs w:val="22"/>
        </w:rPr>
        <w:t>C</w:t>
      </w:r>
      <w:r w:rsidRPr="00F650A5">
        <w:rPr>
          <w:bCs w:val="0"/>
          <w:sz w:val="22"/>
          <w:szCs w:val="22"/>
        </w:rPr>
        <w:t>OM4412</w:t>
      </w:r>
      <w:r w:rsidRPr="00F650A5">
        <w:rPr>
          <w:sz w:val="22"/>
          <w:szCs w:val="22"/>
        </w:rPr>
        <w:tab/>
      </w:r>
      <w:r w:rsidRPr="001809F6">
        <w:rPr>
          <w:sz w:val="22"/>
          <w:szCs w:val="22"/>
        </w:rPr>
        <w:tab/>
      </w:r>
      <w:r w:rsidRPr="001809F6">
        <w:rPr>
          <w:sz w:val="22"/>
          <w:szCs w:val="22"/>
        </w:rPr>
        <w:tab/>
      </w:r>
      <w:r w:rsidRPr="001809F6">
        <w:rPr>
          <w:sz w:val="22"/>
          <w:szCs w:val="22"/>
        </w:rPr>
        <w:tab/>
      </w:r>
      <w:r w:rsidRPr="001809F6">
        <w:rPr>
          <w:sz w:val="22"/>
          <w:szCs w:val="22"/>
        </w:rPr>
        <w:tab/>
      </w:r>
      <w:r w:rsidRPr="001809F6">
        <w:rPr>
          <w:sz w:val="22"/>
          <w:szCs w:val="22"/>
        </w:rPr>
        <w:tab/>
        <w:t>Credit Units: 03</w:t>
      </w:r>
    </w:p>
    <w:p w14:paraId="2AFF58E0" w14:textId="77777777" w:rsidR="009F0A09" w:rsidRDefault="009F0A09" w:rsidP="009F0A09"/>
    <w:p w14:paraId="2101452C" w14:textId="77777777" w:rsidR="009F0A09" w:rsidRDefault="009F0A09" w:rsidP="009F0A09"/>
    <w:p w14:paraId="48C75A83" w14:textId="77777777" w:rsidR="009F0A09" w:rsidRPr="00835651" w:rsidRDefault="009F0A09" w:rsidP="009F0A09">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14:paraId="22E82FE7" w14:textId="77777777" w:rsidR="009F0A09" w:rsidRPr="00C706C6" w:rsidRDefault="009F0A09" w:rsidP="009F0A09">
      <w:pPr>
        <w:pStyle w:val="BodyA"/>
        <w:spacing w:line="360" w:lineRule="auto"/>
        <w:jc w:val="both"/>
        <w:rPr>
          <w:rFonts w:ascii="Times New Roman" w:hAnsi="Times New Roman" w:cs="Times New Roman"/>
          <w:sz w:val="24"/>
          <w:szCs w:val="24"/>
        </w:rPr>
      </w:pPr>
      <w:r w:rsidRPr="00C706C6">
        <w:rPr>
          <w:rFonts w:ascii="Times New Roman" w:hAnsi="Times New Roman" w:cs="Times New Roman"/>
          <w:bCs/>
          <w:sz w:val="24"/>
          <w:szCs w:val="24"/>
        </w:rPr>
        <w:t xml:space="preserve">In this course the concepts of Transformation Management which includes Leadership Theories, BPR and techniques used for the revival of sick units, </w:t>
      </w:r>
      <w:r w:rsidRPr="00C706C6">
        <w:rPr>
          <w:rFonts w:ascii="Times New Roman" w:hAnsi="Times New Roman" w:cs="Times New Roman"/>
          <w:sz w:val="24"/>
          <w:szCs w:val="24"/>
        </w:rPr>
        <w:t>management of new technology in relation to organizational productivity and quality of work life</w:t>
      </w:r>
      <w:r w:rsidRPr="00C706C6">
        <w:rPr>
          <w:rFonts w:ascii="Times New Roman" w:hAnsi="Times New Roman" w:cs="Times New Roman"/>
          <w:bCs/>
          <w:sz w:val="24"/>
          <w:szCs w:val="24"/>
        </w:rPr>
        <w:t xml:space="preserve"> are discussed. This will include the various methods used to </w:t>
      </w:r>
      <w:r w:rsidRPr="00C706C6">
        <w:rPr>
          <w:rFonts w:ascii="Times New Roman" w:hAnsi="Times New Roman" w:cs="Times New Roman"/>
          <w:sz w:val="24"/>
          <w:szCs w:val="24"/>
        </w:rPr>
        <w:t>develop the art to provide new solutions to the problems which can act as benchmarks for others to follow</w:t>
      </w:r>
      <w:r>
        <w:rPr>
          <w:rFonts w:ascii="Times New Roman" w:hAnsi="Times New Roman" w:cs="Times New Roman"/>
          <w:sz w:val="24"/>
          <w:szCs w:val="24"/>
        </w:rPr>
        <w:t xml:space="preserve"> in the organization</w:t>
      </w:r>
      <w:r w:rsidRPr="00C706C6">
        <w:rPr>
          <w:rFonts w:ascii="Times New Roman" w:hAnsi="Times New Roman" w:cs="Times New Roman"/>
          <w:sz w:val="24"/>
          <w:szCs w:val="24"/>
        </w:rPr>
        <w:t>.</w:t>
      </w:r>
    </w:p>
    <w:p w14:paraId="4082825E" w14:textId="77777777" w:rsidR="009F0A09" w:rsidRPr="001809F6" w:rsidRDefault="009F0A09" w:rsidP="009F0A09"/>
    <w:p w14:paraId="69D014A1" w14:textId="77777777" w:rsidR="009F0A09" w:rsidRPr="001809F6" w:rsidRDefault="009F0A09" w:rsidP="009F0A09">
      <w:pPr>
        <w:pStyle w:val="Heading2"/>
        <w:spacing w:before="0"/>
        <w:rPr>
          <w:i/>
          <w:sz w:val="22"/>
          <w:szCs w:val="22"/>
        </w:rPr>
      </w:pPr>
      <w:r w:rsidRPr="001809F6">
        <w:rPr>
          <w:sz w:val="22"/>
          <w:szCs w:val="22"/>
        </w:rPr>
        <w:t>Course Objective:</w:t>
      </w:r>
      <w:r w:rsidRPr="001809F6">
        <w:rPr>
          <w:sz w:val="22"/>
          <w:szCs w:val="22"/>
        </w:rPr>
        <w:tab/>
      </w:r>
      <w:r w:rsidRPr="001809F6">
        <w:rPr>
          <w:sz w:val="22"/>
          <w:szCs w:val="22"/>
        </w:rPr>
        <w:tab/>
      </w:r>
      <w:r w:rsidRPr="001809F6">
        <w:rPr>
          <w:sz w:val="22"/>
          <w:szCs w:val="22"/>
        </w:rPr>
        <w:tab/>
      </w:r>
      <w:r w:rsidRPr="001809F6">
        <w:rPr>
          <w:sz w:val="22"/>
          <w:szCs w:val="22"/>
        </w:rPr>
        <w:tab/>
      </w:r>
    </w:p>
    <w:p w14:paraId="6EB46570" w14:textId="77777777" w:rsidR="009F0A09" w:rsidRDefault="009F0A09" w:rsidP="009F0A09">
      <w:pPr>
        <w:pStyle w:val="List"/>
        <w:ind w:left="0" w:firstLine="0"/>
        <w:rPr>
          <w:sz w:val="22"/>
          <w:szCs w:val="22"/>
        </w:rPr>
      </w:pPr>
    </w:p>
    <w:p w14:paraId="19A46AAF" w14:textId="77777777" w:rsidR="009F0A09" w:rsidRDefault="009F0A09" w:rsidP="009F0A09">
      <w:pPr>
        <w:pStyle w:val="List"/>
        <w:ind w:left="0" w:firstLine="0"/>
        <w:jc w:val="both"/>
        <w:rPr>
          <w:sz w:val="22"/>
          <w:szCs w:val="22"/>
        </w:rPr>
      </w:pPr>
      <w:r>
        <w:rPr>
          <w:sz w:val="22"/>
          <w:szCs w:val="22"/>
        </w:rPr>
        <w:t>Students will be able to develop the art or unlearning for thinking afresh to provide new solutions to the problems which can act as benchmarks for others to follow.</w:t>
      </w:r>
    </w:p>
    <w:p w14:paraId="539D6BC1" w14:textId="77777777" w:rsidR="009F0A09" w:rsidRDefault="009F0A09" w:rsidP="009F0A09">
      <w:pPr>
        <w:pStyle w:val="List"/>
        <w:ind w:left="0" w:firstLine="0"/>
        <w:jc w:val="both"/>
        <w:rPr>
          <w:sz w:val="22"/>
          <w:szCs w:val="22"/>
        </w:rPr>
      </w:pPr>
    </w:p>
    <w:p w14:paraId="593B9D15" w14:textId="77777777" w:rsidR="009F0A09" w:rsidRPr="00835651" w:rsidRDefault="009F0A09" w:rsidP="009F0A09">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5F0623E4" w14:textId="77777777" w:rsidR="009F0A09" w:rsidRPr="00835651" w:rsidRDefault="009F0A09" w:rsidP="009F0A09">
      <w:pPr>
        <w:pStyle w:val="BodyA"/>
        <w:spacing w:after="240"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099BC5F0" w14:textId="77777777" w:rsidR="009F0A09" w:rsidRPr="00C706C6" w:rsidRDefault="009F0A09" w:rsidP="009F0A09">
      <w:pPr>
        <w:spacing w:line="276" w:lineRule="auto"/>
        <w:jc w:val="both"/>
      </w:pPr>
      <w:r w:rsidRPr="00C706C6">
        <w:t>CO1: Explain the nature and concept of transformational leadership and Turnaround Management in the organization.</w:t>
      </w:r>
    </w:p>
    <w:p w14:paraId="38052F13" w14:textId="77777777" w:rsidR="009F0A09" w:rsidRPr="00C706C6" w:rsidRDefault="009F0A09" w:rsidP="009F0A09">
      <w:pPr>
        <w:spacing w:line="276" w:lineRule="auto"/>
        <w:jc w:val="both"/>
      </w:pPr>
      <w:r w:rsidRPr="00C706C6">
        <w:t>CO2: Explain various strategies used for the revival of sick units, role of BIFR, SICA and other Financial Institutions.</w:t>
      </w:r>
    </w:p>
    <w:p w14:paraId="39EBD028" w14:textId="77777777" w:rsidR="009F0A09" w:rsidRPr="00C706C6" w:rsidRDefault="009F0A09" w:rsidP="009F0A09">
      <w:pPr>
        <w:spacing w:line="276" w:lineRule="auto"/>
        <w:jc w:val="both"/>
      </w:pPr>
      <w:r w:rsidRPr="00C706C6">
        <w:t xml:space="preserve">CO3: Define Business Process Reengineering as a tool of managing transformation and methodology to implement BPR  </w:t>
      </w:r>
    </w:p>
    <w:p w14:paraId="269D69B9" w14:textId="77777777" w:rsidR="009F0A09" w:rsidRPr="00C706C6" w:rsidRDefault="009F0A09" w:rsidP="009F0A09">
      <w:pPr>
        <w:spacing w:line="276" w:lineRule="auto"/>
        <w:jc w:val="both"/>
      </w:pPr>
      <w:r w:rsidRPr="00C706C6">
        <w:t xml:space="preserve">CO4: </w:t>
      </w:r>
      <w:r w:rsidRPr="00C706C6">
        <w:rPr>
          <w:color w:val="030303"/>
        </w:rPr>
        <w:t xml:space="preserve">Define the </w:t>
      </w:r>
      <w:r w:rsidRPr="00C706C6">
        <w:t>Management of Transformation through New Technology and Innovations in the organization</w:t>
      </w:r>
    </w:p>
    <w:p w14:paraId="7FED93DA" w14:textId="77777777" w:rsidR="009F0A09" w:rsidRDefault="009F0A09" w:rsidP="009F0A09">
      <w:pPr>
        <w:jc w:val="both"/>
      </w:pPr>
    </w:p>
    <w:p w14:paraId="584E147F" w14:textId="77777777" w:rsidR="009F0A09" w:rsidRDefault="009F0A09" w:rsidP="009F0A09">
      <w:pPr>
        <w:jc w:val="both"/>
        <w:rPr>
          <w:color w:val="030303"/>
        </w:rPr>
      </w:pPr>
    </w:p>
    <w:tbl>
      <w:tblPr>
        <w:tblStyle w:val="TableGrid"/>
        <w:tblW w:w="5000" w:type="pct"/>
        <w:tblLook w:val="04A0" w:firstRow="1" w:lastRow="0" w:firstColumn="1" w:lastColumn="0" w:noHBand="0" w:noVBand="1"/>
      </w:tblPr>
      <w:tblGrid>
        <w:gridCol w:w="7758"/>
        <w:gridCol w:w="1165"/>
        <w:gridCol w:w="1123"/>
      </w:tblGrid>
      <w:tr w:rsidR="009F0A09" w:rsidRPr="00835651" w14:paraId="6E1C3C81" w14:textId="77777777" w:rsidTr="00BC5D74">
        <w:tc>
          <w:tcPr>
            <w:tcW w:w="3861" w:type="pct"/>
            <w:vAlign w:val="center"/>
          </w:tcPr>
          <w:p w14:paraId="4675212E" w14:textId="77777777" w:rsidR="009F0A09" w:rsidRPr="00835651" w:rsidRDefault="009F0A0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0" w:type="pct"/>
            <w:vAlign w:val="center"/>
          </w:tcPr>
          <w:p w14:paraId="1686C1C6" w14:textId="77777777" w:rsidR="009F0A09" w:rsidRPr="00835651" w:rsidRDefault="009F0A0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9" w:type="pct"/>
            <w:vAlign w:val="center"/>
          </w:tcPr>
          <w:p w14:paraId="4AC47729" w14:textId="77777777" w:rsidR="009F0A09" w:rsidRPr="00835651" w:rsidRDefault="009F0A0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9F0A09" w:rsidRPr="00835651" w14:paraId="7BBF73CA" w14:textId="77777777" w:rsidTr="00BC5D74">
        <w:trPr>
          <w:trHeight w:val="1358"/>
        </w:trPr>
        <w:tc>
          <w:tcPr>
            <w:tcW w:w="3861" w:type="pct"/>
            <w:vAlign w:val="center"/>
          </w:tcPr>
          <w:p w14:paraId="4C4A0E2F" w14:textId="77777777" w:rsidR="009F0A09" w:rsidRPr="00C313C9" w:rsidRDefault="009F0A09" w:rsidP="00BC5D74">
            <w:pPr>
              <w:pStyle w:val="Default"/>
              <w:spacing w:line="276" w:lineRule="auto"/>
              <w:jc w:val="both"/>
              <w:rPr>
                <w:b/>
                <w:sz w:val="22"/>
                <w:szCs w:val="22"/>
              </w:rPr>
            </w:pPr>
            <w:r w:rsidRPr="00C313C9">
              <w:rPr>
                <w:b/>
                <w:bCs/>
              </w:rPr>
              <w:t xml:space="preserve">MODULE 1: </w:t>
            </w:r>
            <w:r w:rsidRPr="00C313C9">
              <w:rPr>
                <w:b/>
                <w:sz w:val="22"/>
                <w:szCs w:val="22"/>
              </w:rPr>
              <w:t>Introduction</w:t>
            </w:r>
          </w:p>
          <w:p w14:paraId="500EFB83" w14:textId="77777777" w:rsidR="009F0A09" w:rsidRPr="00C313C9" w:rsidRDefault="009F0A09" w:rsidP="00BC5D74">
            <w:pPr>
              <w:pStyle w:val="Default"/>
              <w:spacing w:line="276" w:lineRule="auto"/>
              <w:jc w:val="both"/>
              <w:rPr>
                <w:sz w:val="22"/>
                <w:szCs w:val="22"/>
              </w:rPr>
            </w:pPr>
            <w:r w:rsidRPr="00C313C9">
              <w:rPr>
                <w:sz w:val="22"/>
                <w:szCs w:val="22"/>
              </w:rPr>
              <w:t>Concept, nature and process of planned change. Resistance to change. Emerging Horizons of management in changing Environment. Concepts of transformation vs. change. Transformational Leadership. Charismatic vs. Non-charismatic Leadership. Leadership from Within: Concept, need and importance of developing leadership from within. Distinction between leadership from without and leadership from within. Steps for developing leadership from within.</w:t>
            </w:r>
          </w:p>
        </w:tc>
        <w:tc>
          <w:tcPr>
            <w:tcW w:w="580" w:type="pct"/>
            <w:vAlign w:val="center"/>
          </w:tcPr>
          <w:p w14:paraId="69D3B3A5" w14:textId="77777777" w:rsidR="009F0A09" w:rsidRPr="00835651" w:rsidRDefault="009F0A0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59" w:type="pct"/>
            <w:vAlign w:val="center"/>
          </w:tcPr>
          <w:p w14:paraId="799F9FB9" w14:textId="0E1B2072" w:rsidR="009F0A09" w:rsidRPr="00835651" w:rsidRDefault="00DC7CB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9F0A09" w:rsidRPr="00835651" w14:paraId="30FFEA11" w14:textId="77777777" w:rsidTr="00BC5D74">
        <w:tc>
          <w:tcPr>
            <w:tcW w:w="3861" w:type="pct"/>
            <w:vAlign w:val="center"/>
          </w:tcPr>
          <w:p w14:paraId="7ACA08B0" w14:textId="77777777" w:rsidR="009F0A09" w:rsidRPr="00C313C9" w:rsidRDefault="009F0A09" w:rsidP="00BC5D74">
            <w:pPr>
              <w:spacing w:line="276" w:lineRule="auto"/>
              <w:jc w:val="both"/>
              <w:rPr>
                <w:sz w:val="22"/>
                <w:szCs w:val="22"/>
              </w:rPr>
            </w:pPr>
            <w:r w:rsidRPr="00C313C9">
              <w:rPr>
                <w:b/>
                <w:bCs/>
              </w:rPr>
              <w:t xml:space="preserve">MODULE 2: </w:t>
            </w:r>
            <w:r w:rsidRPr="00C313C9">
              <w:rPr>
                <w:b/>
                <w:sz w:val="22"/>
                <w:szCs w:val="22"/>
              </w:rPr>
              <w:t>Turnaround Management</w:t>
            </w:r>
          </w:p>
          <w:p w14:paraId="33BC2EF7" w14:textId="77777777" w:rsidR="009F0A09" w:rsidRPr="00C313C9" w:rsidRDefault="009F0A09" w:rsidP="00BC5D74">
            <w:pPr>
              <w:spacing w:line="276" w:lineRule="auto"/>
              <w:jc w:val="both"/>
            </w:pPr>
            <w:r w:rsidRPr="00C313C9">
              <w:rPr>
                <w:sz w:val="22"/>
                <w:szCs w:val="22"/>
              </w:rPr>
              <w:t xml:space="preserve">Definition of sickness. Causes and Symptoms of Sickness. Prediction of sickness. Revival of sick unit – Role of BIFR, SICA, Financial Institutions. Behavioural, </w:t>
            </w:r>
            <w:r w:rsidRPr="00C313C9">
              <w:rPr>
                <w:sz w:val="22"/>
                <w:szCs w:val="22"/>
              </w:rPr>
              <w:lastRenderedPageBreak/>
              <w:t>economic and technical issues in Turnaround Management. Learning from the success stories of organisations where turnaround management strategies have been adopted and sick or potentially sick companies have been turned around.</w:t>
            </w:r>
          </w:p>
        </w:tc>
        <w:tc>
          <w:tcPr>
            <w:tcW w:w="580" w:type="pct"/>
            <w:vAlign w:val="center"/>
          </w:tcPr>
          <w:p w14:paraId="55628A47" w14:textId="77777777" w:rsidR="009F0A09" w:rsidRPr="00835651" w:rsidRDefault="009F0A0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L1, L2  </w:t>
            </w:r>
          </w:p>
        </w:tc>
        <w:tc>
          <w:tcPr>
            <w:tcW w:w="559" w:type="pct"/>
            <w:vAlign w:val="center"/>
          </w:tcPr>
          <w:p w14:paraId="405FA9BF" w14:textId="0BDAF32E" w:rsidR="009F0A09" w:rsidRPr="00835651" w:rsidRDefault="00DC7CB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9F0A09" w:rsidRPr="00835651" w14:paraId="7F26FE59" w14:textId="77777777" w:rsidTr="00BC5D74">
        <w:tc>
          <w:tcPr>
            <w:tcW w:w="3861" w:type="pct"/>
            <w:vAlign w:val="center"/>
          </w:tcPr>
          <w:p w14:paraId="64C3544F" w14:textId="77777777" w:rsidR="009F0A09" w:rsidRPr="00C313C9" w:rsidRDefault="009F0A09" w:rsidP="00BC5D74">
            <w:pPr>
              <w:spacing w:line="276" w:lineRule="auto"/>
              <w:jc w:val="both"/>
              <w:rPr>
                <w:bCs/>
              </w:rPr>
            </w:pPr>
            <w:r w:rsidRPr="00C313C9">
              <w:rPr>
                <w:b/>
                <w:bCs/>
              </w:rPr>
              <w:t>MODULE 3:</w:t>
            </w:r>
            <w:r w:rsidRPr="00C313C9">
              <w:rPr>
                <w:sz w:val="22"/>
                <w:szCs w:val="22"/>
              </w:rPr>
              <w:t xml:space="preserve"> Business Process Reengineering as a tool of managing transformation: BPR – An imperative for survival. Reengineering imperative in USA, the re-engineering scenario in Europe, the re-engineering imperative in India, Instances of re -engineering in Indian organisations (Case studies). Five steps methodology to implement BPR.</w:t>
            </w:r>
          </w:p>
        </w:tc>
        <w:tc>
          <w:tcPr>
            <w:tcW w:w="580" w:type="pct"/>
            <w:vAlign w:val="center"/>
          </w:tcPr>
          <w:p w14:paraId="34863524" w14:textId="77777777" w:rsidR="009F0A09" w:rsidRPr="00835651" w:rsidRDefault="009F0A0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59" w:type="pct"/>
            <w:vAlign w:val="center"/>
          </w:tcPr>
          <w:p w14:paraId="1BB162C6" w14:textId="79A7B4E1" w:rsidR="009F0A09" w:rsidRPr="00835651" w:rsidRDefault="00DC7CB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9F0A09" w:rsidRPr="00835651" w14:paraId="73F64B1B" w14:textId="77777777" w:rsidTr="00BC5D74">
        <w:tc>
          <w:tcPr>
            <w:tcW w:w="3861" w:type="pct"/>
            <w:vAlign w:val="center"/>
          </w:tcPr>
          <w:p w14:paraId="15F893EC" w14:textId="77777777" w:rsidR="009F0A09" w:rsidRPr="00C313C9" w:rsidRDefault="009F0A09" w:rsidP="00BC5D74">
            <w:pPr>
              <w:pStyle w:val="BodyA"/>
              <w:spacing w:line="276" w:lineRule="auto"/>
              <w:jc w:val="both"/>
              <w:rPr>
                <w:rFonts w:ascii="Times New Roman" w:eastAsia="Times New Roman" w:hAnsi="Times New Roman" w:cs="Times New Roman"/>
                <w:bCs/>
                <w:sz w:val="24"/>
                <w:szCs w:val="24"/>
              </w:rPr>
            </w:pPr>
            <w:r w:rsidRPr="00C313C9">
              <w:rPr>
                <w:rFonts w:ascii="Times New Roman" w:eastAsia="Times New Roman" w:hAnsi="Times New Roman" w:cs="Times New Roman"/>
                <w:b/>
                <w:bCs/>
                <w:sz w:val="24"/>
                <w:szCs w:val="24"/>
              </w:rPr>
              <w:t xml:space="preserve">MODULE 4: </w:t>
            </w:r>
            <w:r w:rsidRPr="00C313C9">
              <w:rPr>
                <w:rFonts w:ascii="Times New Roman" w:hAnsi="Times New Roman" w:cs="Times New Roman"/>
                <w:sz w:val="22"/>
                <w:szCs w:val="22"/>
              </w:rPr>
              <w:t>Management of Transformation through New Technology and Innovations: Technological revolution – adoption and adaptation of technology (problems of technology transfer). Innovative Technology – autonomous vs. induced inventions. Management of New Technology in relation to organisational productivity and quality of work life. Learning experiences from real life case studies.</w:t>
            </w:r>
          </w:p>
        </w:tc>
        <w:tc>
          <w:tcPr>
            <w:tcW w:w="580" w:type="pct"/>
            <w:vAlign w:val="center"/>
          </w:tcPr>
          <w:p w14:paraId="7C4F744F" w14:textId="77777777" w:rsidR="009F0A09" w:rsidRPr="00835651" w:rsidRDefault="009F0A0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9" w:type="pct"/>
            <w:vAlign w:val="center"/>
          </w:tcPr>
          <w:p w14:paraId="0F2E0804" w14:textId="5CF336B0" w:rsidR="009F0A09" w:rsidRPr="00835651" w:rsidRDefault="00DC7CB9" w:rsidP="00BC5D7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r>
    </w:tbl>
    <w:p w14:paraId="4AAC39DA" w14:textId="77777777" w:rsidR="009F0A09" w:rsidRDefault="009F0A09" w:rsidP="009F0A09">
      <w:pPr>
        <w:pStyle w:val="NormalWeb"/>
      </w:pPr>
      <w:r>
        <w:t xml:space="preserve">*Bloom’s Level: L1-Knowledge; L2-Comprehension; L3-Application; L4:Analysis; L5:Synthesis, L6:Evaluation </w:t>
      </w:r>
    </w:p>
    <w:p w14:paraId="4C344187" w14:textId="77777777" w:rsidR="009F0A09" w:rsidRPr="001809F6" w:rsidRDefault="009F0A09" w:rsidP="009F0A09">
      <w:pPr>
        <w:jc w:val="both"/>
        <w:rPr>
          <w:b/>
        </w:rPr>
      </w:pPr>
      <w:r w:rsidRPr="001809F6">
        <w:rPr>
          <w:b/>
        </w:rPr>
        <w:t>Examination Scheme:</w:t>
      </w:r>
    </w:p>
    <w:p w14:paraId="0BC2B003" w14:textId="77777777" w:rsidR="009F0A09" w:rsidRPr="001809F6" w:rsidRDefault="009F0A09" w:rsidP="009F0A09">
      <w:pPr>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9F0A09" w:rsidRPr="001809F6" w14:paraId="34459FDE" w14:textId="77777777" w:rsidTr="00BC5D74">
        <w:trPr>
          <w:cantSplit/>
          <w:trHeight w:val="230"/>
        </w:trPr>
        <w:tc>
          <w:tcPr>
            <w:tcW w:w="2091" w:type="dxa"/>
            <w:tcBorders>
              <w:top w:val="single" w:sz="4" w:space="0" w:color="auto"/>
              <w:left w:val="single" w:sz="4" w:space="0" w:color="auto"/>
              <w:bottom w:val="single" w:sz="4" w:space="0" w:color="auto"/>
              <w:right w:val="single" w:sz="4" w:space="0" w:color="auto"/>
            </w:tcBorders>
          </w:tcPr>
          <w:p w14:paraId="46E72002" w14:textId="77777777" w:rsidR="009F0A09" w:rsidRPr="001809F6" w:rsidRDefault="009F0A09" w:rsidP="00BC5D74">
            <w:pPr>
              <w:jc w:val="both"/>
              <w:rPr>
                <w:b/>
                <w:bCs/>
              </w:rPr>
            </w:pPr>
            <w:r w:rsidRPr="001809F6">
              <w:rPr>
                <w:b/>
                <w:bCs/>
              </w:rPr>
              <w:t>Components</w:t>
            </w:r>
          </w:p>
        </w:tc>
        <w:tc>
          <w:tcPr>
            <w:tcW w:w="1395" w:type="dxa"/>
            <w:tcBorders>
              <w:top w:val="single" w:sz="4" w:space="0" w:color="auto"/>
              <w:left w:val="single" w:sz="4" w:space="0" w:color="auto"/>
              <w:bottom w:val="single" w:sz="4" w:space="0" w:color="auto"/>
              <w:right w:val="single" w:sz="4" w:space="0" w:color="auto"/>
            </w:tcBorders>
          </w:tcPr>
          <w:p w14:paraId="2BC3BA0E" w14:textId="77777777" w:rsidR="009F0A09" w:rsidRPr="001809F6" w:rsidRDefault="009F0A09" w:rsidP="00BC5D74">
            <w:pPr>
              <w:jc w:val="center"/>
              <w:rPr>
                <w:b/>
                <w:bCs/>
              </w:rPr>
            </w:pPr>
            <w:r w:rsidRPr="001809F6">
              <w:rPr>
                <w:b/>
                <w:bCs/>
              </w:rPr>
              <w:t>A</w:t>
            </w:r>
          </w:p>
        </w:tc>
        <w:tc>
          <w:tcPr>
            <w:tcW w:w="1416" w:type="dxa"/>
            <w:tcBorders>
              <w:top w:val="single" w:sz="4" w:space="0" w:color="auto"/>
              <w:left w:val="single" w:sz="4" w:space="0" w:color="auto"/>
              <w:bottom w:val="single" w:sz="4" w:space="0" w:color="auto"/>
              <w:right w:val="single" w:sz="4" w:space="0" w:color="auto"/>
            </w:tcBorders>
          </w:tcPr>
          <w:p w14:paraId="0EC56FF3" w14:textId="77777777" w:rsidR="009F0A09" w:rsidRPr="001809F6" w:rsidRDefault="009F0A09" w:rsidP="00BC5D74">
            <w:pPr>
              <w:jc w:val="center"/>
              <w:rPr>
                <w:b/>
                <w:bCs/>
              </w:rPr>
            </w:pPr>
            <w:r w:rsidRPr="001809F6">
              <w:rPr>
                <w:b/>
                <w:bCs/>
              </w:rPr>
              <w:t>P</w:t>
            </w:r>
          </w:p>
        </w:tc>
        <w:tc>
          <w:tcPr>
            <w:tcW w:w="1410" w:type="dxa"/>
            <w:tcBorders>
              <w:top w:val="single" w:sz="4" w:space="0" w:color="auto"/>
              <w:left w:val="single" w:sz="4" w:space="0" w:color="auto"/>
              <w:bottom w:val="single" w:sz="4" w:space="0" w:color="auto"/>
              <w:right w:val="single" w:sz="4" w:space="0" w:color="auto"/>
            </w:tcBorders>
          </w:tcPr>
          <w:p w14:paraId="47646DFB" w14:textId="77777777" w:rsidR="009F0A09" w:rsidRPr="001809F6" w:rsidRDefault="009F0A09" w:rsidP="00BC5D74">
            <w:pPr>
              <w:jc w:val="center"/>
              <w:rPr>
                <w:b/>
                <w:bCs/>
              </w:rPr>
            </w:pPr>
            <w:r w:rsidRPr="001809F6">
              <w:rPr>
                <w:b/>
                <w:bCs/>
              </w:rPr>
              <w:t>HA</w:t>
            </w:r>
          </w:p>
        </w:tc>
        <w:tc>
          <w:tcPr>
            <w:tcW w:w="1410" w:type="dxa"/>
            <w:tcBorders>
              <w:top w:val="single" w:sz="4" w:space="0" w:color="auto"/>
              <w:left w:val="single" w:sz="4" w:space="0" w:color="auto"/>
              <w:bottom w:val="single" w:sz="4" w:space="0" w:color="auto"/>
              <w:right w:val="single" w:sz="4" w:space="0" w:color="auto"/>
            </w:tcBorders>
          </w:tcPr>
          <w:p w14:paraId="72DC1291" w14:textId="77777777" w:rsidR="009F0A09" w:rsidRPr="001809F6" w:rsidRDefault="009F0A09" w:rsidP="00BC5D74">
            <w:pPr>
              <w:jc w:val="center"/>
              <w:rPr>
                <w:b/>
                <w:bCs/>
              </w:rPr>
            </w:pPr>
            <w:r w:rsidRPr="001809F6">
              <w:rPr>
                <w:b/>
                <w:bCs/>
              </w:rPr>
              <w:t>CT</w:t>
            </w:r>
          </w:p>
        </w:tc>
        <w:tc>
          <w:tcPr>
            <w:tcW w:w="1415" w:type="dxa"/>
            <w:tcBorders>
              <w:top w:val="single" w:sz="4" w:space="0" w:color="auto"/>
              <w:left w:val="single" w:sz="4" w:space="0" w:color="auto"/>
              <w:bottom w:val="single" w:sz="4" w:space="0" w:color="auto"/>
              <w:right w:val="single" w:sz="4" w:space="0" w:color="auto"/>
            </w:tcBorders>
          </w:tcPr>
          <w:p w14:paraId="7FC14373" w14:textId="77777777" w:rsidR="009F0A09" w:rsidRPr="001809F6" w:rsidRDefault="009F0A09" w:rsidP="00BC5D74">
            <w:pPr>
              <w:jc w:val="center"/>
              <w:rPr>
                <w:b/>
                <w:bCs/>
              </w:rPr>
            </w:pPr>
            <w:r w:rsidRPr="001809F6">
              <w:rPr>
                <w:b/>
                <w:bCs/>
              </w:rPr>
              <w:t>EE</w:t>
            </w:r>
          </w:p>
        </w:tc>
      </w:tr>
      <w:tr w:rsidR="009F0A09" w:rsidRPr="001809F6" w14:paraId="435F4EAA" w14:textId="77777777" w:rsidTr="00BC5D74">
        <w:trPr>
          <w:cantSplit/>
          <w:trHeight w:val="230"/>
        </w:trPr>
        <w:tc>
          <w:tcPr>
            <w:tcW w:w="2091" w:type="dxa"/>
            <w:tcBorders>
              <w:top w:val="single" w:sz="4" w:space="0" w:color="auto"/>
              <w:left w:val="single" w:sz="4" w:space="0" w:color="auto"/>
              <w:bottom w:val="single" w:sz="4" w:space="0" w:color="auto"/>
              <w:right w:val="single" w:sz="4" w:space="0" w:color="auto"/>
            </w:tcBorders>
          </w:tcPr>
          <w:p w14:paraId="6E12E2AF" w14:textId="77777777" w:rsidR="009F0A09" w:rsidRPr="001809F6" w:rsidRDefault="009F0A09" w:rsidP="00BC5D74">
            <w:pPr>
              <w:jc w:val="both"/>
              <w:rPr>
                <w:b/>
                <w:bCs/>
              </w:rPr>
            </w:pPr>
            <w:r w:rsidRPr="001809F6">
              <w:rPr>
                <w:b/>
                <w:bCs/>
              </w:rPr>
              <w:t>Weightage (%)</w:t>
            </w:r>
          </w:p>
        </w:tc>
        <w:tc>
          <w:tcPr>
            <w:tcW w:w="1395" w:type="dxa"/>
            <w:tcBorders>
              <w:top w:val="single" w:sz="4" w:space="0" w:color="auto"/>
              <w:left w:val="single" w:sz="4" w:space="0" w:color="auto"/>
              <w:bottom w:val="single" w:sz="4" w:space="0" w:color="auto"/>
              <w:right w:val="single" w:sz="4" w:space="0" w:color="auto"/>
            </w:tcBorders>
          </w:tcPr>
          <w:p w14:paraId="658F4803" w14:textId="77777777" w:rsidR="009F0A09" w:rsidRPr="001809F6" w:rsidRDefault="009F0A09" w:rsidP="00BC5D74">
            <w:pPr>
              <w:jc w:val="center"/>
            </w:pPr>
            <w:r w:rsidRPr="001809F6">
              <w:t>5</w:t>
            </w:r>
          </w:p>
        </w:tc>
        <w:tc>
          <w:tcPr>
            <w:tcW w:w="1416" w:type="dxa"/>
            <w:tcBorders>
              <w:top w:val="single" w:sz="4" w:space="0" w:color="auto"/>
              <w:left w:val="single" w:sz="4" w:space="0" w:color="auto"/>
              <w:bottom w:val="single" w:sz="4" w:space="0" w:color="auto"/>
              <w:right w:val="single" w:sz="4" w:space="0" w:color="auto"/>
            </w:tcBorders>
          </w:tcPr>
          <w:p w14:paraId="44CA7F6B" w14:textId="77777777" w:rsidR="009F0A09" w:rsidRPr="001809F6" w:rsidRDefault="009F0A09" w:rsidP="00BC5D74">
            <w:pPr>
              <w:jc w:val="center"/>
            </w:pPr>
            <w:r w:rsidRPr="001809F6">
              <w:t>5</w:t>
            </w:r>
          </w:p>
        </w:tc>
        <w:tc>
          <w:tcPr>
            <w:tcW w:w="1410" w:type="dxa"/>
            <w:tcBorders>
              <w:top w:val="single" w:sz="4" w:space="0" w:color="auto"/>
              <w:left w:val="single" w:sz="4" w:space="0" w:color="auto"/>
              <w:bottom w:val="single" w:sz="4" w:space="0" w:color="auto"/>
              <w:right w:val="single" w:sz="4" w:space="0" w:color="auto"/>
            </w:tcBorders>
          </w:tcPr>
          <w:p w14:paraId="27870E07" w14:textId="77777777" w:rsidR="009F0A09" w:rsidRPr="001809F6" w:rsidRDefault="009F0A09" w:rsidP="00BC5D74">
            <w:pPr>
              <w:jc w:val="center"/>
            </w:pPr>
            <w:r w:rsidRPr="001809F6">
              <w:t>5</w:t>
            </w:r>
          </w:p>
        </w:tc>
        <w:tc>
          <w:tcPr>
            <w:tcW w:w="1410" w:type="dxa"/>
            <w:tcBorders>
              <w:top w:val="single" w:sz="4" w:space="0" w:color="auto"/>
              <w:left w:val="single" w:sz="4" w:space="0" w:color="auto"/>
              <w:bottom w:val="single" w:sz="4" w:space="0" w:color="auto"/>
              <w:right w:val="single" w:sz="4" w:space="0" w:color="auto"/>
            </w:tcBorders>
          </w:tcPr>
          <w:p w14:paraId="0331FA70" w14:textId="77777777" w:rsidR="009F0A09" w:rsidRPr="001809F6" w:rsidRDefault="009F0A09" w:rsidP="00BC5D74">
            <w:pPr>
              <w:jc w:val="center"/>
            </w:pPr>
            <w:r w:rsidRPr="001809F6">
              <w:t>15</w:t>
            </w:r>
          </w:p>
        </w:tc>
        <w:tc>
          <w:tcPr>
            <w:tcW w:w="1415" w:type="dxa"/>
            <w:tcBorders>
              <w:top w:val="single" w:sz="4" w:space="0" w:color="auto"/>
              <w:left w:val="single" w:sz="4" w:space="0" w:color="auto"/>
              <w:bottom w:val="single" w:sz="4" w:space="0" w:color="auto"/>
              <w:right w:val="single" w:sz="4" w:space="0" w:color="auto"/>
            </w:tcBorders>
          </w:tcPr>
          <w:p w14:paraId="2F6150A3" w14:textId="77777777" w:rsidR="009F0A09" w:rsidRPr="001809F6" w:rsidRDefault="009F0A09" w:rsidP="00BC5D74">
            <w:pPr>
              <w:jc w:val="center"/>
            </w:pPr>
            <w:r w:rsidRPr="001809F6">
              <w:t>70</w:t>
            </w:r>
          </w:p>
        </w:tc>
      </w:tr>
    </w:tbl>
    <w:p w14:paraId="3A59AB3F" w14:textId="77777777" w:rsidR="009F0A09" w:rsidRPr="001809F6" w:rsidRDefault="009F0A09" w:rsidP="009F0A09">
      <w:r w:rsidRPr="001809F6">
        <w:rPr>
          <w:b/>
        </w:rPr>
        <w:t>A</w:t>
      </w:r>
      <w:r w:rsidRPr="001809F6">
        <w:t xml:space="preserve">-Attendance; </w:t>
      </w:r>
      <w:r w:rsidRPr="001809F6">
        <w:rPr>
          <w:b/>
        </w:rPr>
        <w:t>P</w:t>
      </w:r>
      <w:r w:rsidRPr="001809F6">
        <w:t xml:space="preserve"> -Project/Seminar/Quiz/Viva; </w:t>
      </w:r>
      <w:r w:rsidRPr="001809F6">
        <w:rPr>
          <w:b/>
        </w:rPr>
        <w:t>HA</w:t>
      </w:r>
      <w:r w:rsidRPr="001809F6">
        <w:t xml:space="preserve">-Home Assignment; </w:t>
      </w:r>
      <w:r w:rsidRPr="001809F6">
        <w:rPr>
          <w:b/>
        </w:rPr>
        <w:t>CT</w:t>
      </w:r>
      <w:r w:rsidRPr="001809F6">
        <w:t xml:space="preserve">-Class Test; </w:t>
      </w:r>
      <w:r w:rsidRPr="001809F6">
        <w:rPr>
          <w:b/>
        </w:rPr>
        <w:t>EE</w:t>
      </w:r>
      <w:r w:rsidRPr="001809F6">
        <w:t>-End Semester Examination</w:t>
      </w:r>
    </w:p>
    <w:p w14:paraId="1D0B6169" w14:textId="77777777" w:rsidR="009F0A09" w:rsidRPr="001809F6" w:rsidRDefault="009F0A09" w:rsidP="009F0A09">
      <w:pPr>
        <w:pStyle w:val="BodyText"/>
        <w:jc w:val="both"/>
        <w:rPr>
          <w:b/>
          <w:bCs/>
        </w:rPr>
      </w:pPr>
    </w:p>
    <w:p w14:paraId="58A4C499" w14:textId="77777777" w:rsidR="009F0A09" w:rsidRDefault="009F0A09" w:rsidP="009F0A09">
      <w:pPr>
        <w:pStyle w:val="Default"/>
        <w:rPr>
          <w:b/>
          <w:bCs/>
          <w:sz w:val="22"/>
          <w:szCs w:val="22"/>
        </w:rPr>
      </w:pPr>
      <w:r>
        <w:rPr>
          <w:b/>
          <w:bCs/>
          <w:sz w:val="22"/>
          <w:szCs w:val="22"/>
        </w:rPr>
        <w:t xml:space="preserve">Suggested Readings: </w:t>
      </w:r>
    </w:p>
    <w:p w14:paraId="4416F80D" w14:textId="77777777" w:rsidR="009F0A09" w:rsidRDefault="009F0A09" w:rsidP="009F0A09">
      <w:pPr>
        <w:pStyle w:val="Default"/>
        <w:rPr>
          <w:sz w:val="22"/>
          <w:szCs w:val="22"/>
        </w:rPr>
      </w:pPr>
    </w:p>
    <w:p w14:paraId="4036D5BA" w14:textId="77777777" w:rsidR="009F0A09" w:rsidRPr="00C313C9" w:rsidRDefault="009F0A09" w:rsidP="009F0A09">
      <w:pPr>
        <w:pStyle w:val="Default"/>
        <w:numPr>
          <w:ilvl w:val="0"/>
          <w:numId w:val="46"/>
        </w:numPr>
        <w:spacing w:after="38" w:line="276" w:lineRule="auto"/>
        <w:jc w:val="both"/>
      </w:pPr>
      <w:r w:rsidRPr="00C313C9">
        <w:t xml:space="preserve"> Sawhney, Mohan and Jeff </w:t>
      </w:r>
      <w:proofErr w:type="spellStart"/>
      <w:r w:rsidRPr="00C313C9">
        <w:t>Zabin</w:t>
      </w:r>
      <w:proofErr w:type="spellEnd"/>
      <w:r w:rsidRPr="00C313C9">
        <w:t xml:space="preserve">, The Seven Steps to NIRVANA: Strategic Insights into e-Business Transformation, Tata McGraw Hill, New Delhi, 2001. </w:t>
      </w:r>
    </w:p>
    <w:p w14:paraId="12B21398" w14:textId="77777777" w:rsidR="009F0A09" w:rsidRPr="00C313C9" w:rsidRDefault="009F0A09" w:rsidP="009F0A09">
      <w:pPr>
        <w:pStyle w:val="Default"/>
        <w:numPr>
          <w:ilvl w:val="0"/>
          <w:numId w:val="46"/>
        </w:numPr>
        <w:spacing w:after="38" w:line="276" w:lineRule="auto"/>
        <w:jc w:val="both"/>
      </w:pPr>
      <w:r w:rsidRPr="00C313C9">
        <w:t xml:space="preserve">Bender, Peter </w:t>
      </w:r>
      <w:proofErr w:type="spellStart"/>
      <w:r w:rsidRPr="00C313C9">
        <w:t>Urs</w:t>
      </w:r>
      <w:proofErr w:type="spellEnd"/>
      <w:r w:rsidRPr="00C313C9">
        <w:t xml:space="preserve">, Leadership from Within, Macmillan India Ltd., Delhi, 1997. </w:t>
      </w:r>
    </w:p>
    <w:p w14:paraId="54A66B96" w14:textId="77777777" w:rsidR="009F0A09" w:rsidRPr="00C313C9" w:rsidRDefault="009F0A09" w:rsidP="009F0A09">
      <w:pPr>
        <w:pStyle w:val="Default"/>
        <w:numPr>
          <w:ilvl w:val="0"/>
          <w:numId w:val="46"/>
        </w:numPr>
        <w:spacing w:after="38" w:line="276" w:lineRule="auto"/>
        <w:jc w:val="both"/>
      </w:pPr>
      <w:r w:rsidRPr="00C313C9">
        <w:t xml:space="preserve">Hammer, M. and J. </w:t>
      </w:r>
      <w:proofErr w:type="spellStart"/>
      <w:r w:rsidRPr="00C313C9">
        <w:t>Champy</w:t>
      </w:r>
      <w:proofErr w:type="spellEnd"/>
      <w:r w:rsidRPr="00C313C9">
        <w:t xml:space="preserve">, Reengineering the Corporation, Harper Business, 2004. </w:t>
      </w:r>
    </w:p>
    <w:p w14:paraId="0F7A2A45" w14:textId="77777777" w:rsidR="009F0A09" w:rsidRPr="00C313C9" w:rsidRDefault="009F0A09" w:rsidP="009F0A09">
      <w:pPr>
        <w:pStyle w:val="Default"/>
        <w:numPr>
          <w:ilvl w:val="0"/>
          <w:numId w:val="46"/>
        </w:numPr>
        <w:spacing w:after="38" w:line="276" w:lineRule="auto"/>
        <w:jc w:val="both"/>
      </w:pPr>
      <w:proofErr w:type="spellStart"/>
      <w:r w:rsidRPr="00C313C9">
        <w:t>Khandwalla</w:t>
      </w:r>
      <w:proofErr w:type="spellEnd"/>
      <w:r w:rsidRPr="00C313C9">
        <w:t xml:space="preserve"> Pradip, Turnaround excellence: </w:t>
      </w:r>
      <w:proofErr w:type="spellStart"/>
      <w:r w:rsidRPr="00C313C9">
        <w:t>In sights</w:t>
      </w:r>
      <w:proofErr w:type="spellEnd"/>
      <w:r w:rsidRPr="00C313C9">
        <w:t xml:space="preserve"> from 120 cases, Response Book (A Division of Sage Publication, New, 2001 </w:t>
      </w:r>
    </w:p>
    <w:p w14:paraId="5CB44533" w14:textId="77777777" w:rsidR="009F0A09" w:rsidRPr="00C313C9" w:rsidRDefault="009F0A09" w:rsidP="009F0A09">
      <w:pPr>
        <w:pStyle w:val="Default"/>
        <w:numPr>
          <w:ilvl w:val="0"/>
          <w:numId w:val="46"/>
        </w:numPr>
        <w:spacing w:after="38" w:line="276" w:lineRule="auto"/>
        <w:jc w:val="both"/>
      </w:pPr>
      <w:r w:rsidRPr="00C313C9">
        <w:t xml:space="preserve">Noori, H. and Radford, Readings and Cases in Management of New Technology, Prentice Hall, New York, 1990. </w:t>
      </w:r>
    </w:p>
    <w:p w14:paraId="0ACF8ED8" w14:textId="77777777" w:rsidR="009F0A09" w:rsidRPr="00C313C9" w:rsidRDefault="009F0A09" w:rsidP="009F0A09">
      <w:pPr>
        <w:pStyle w:val="Default"/>
        <w:numPr>
          <w:ilvl w:val="0"/>
          <w:numId w:val="46"/>
        </w:numPr>
        <w:spacing w:after="38" w:line="276" w:lineRule="auto"/>
        <w:jc w:val="both"/>
      </w:pPr>
      <w:r w:rsidRPr="00C313C9">
        <w:t xml:space="preserve">Whittaker, D.H., Managing Innovations, Cambridge University Press, Cambridge, 2008. </w:t>
      </w:r>
    </w:p>
    <w:p w14:paraId="57A7BBB9" w14:textId="77777777" w:rsidR="009F0A09" w:rsidRPr="00C313C9" w:rsidRDefault="009F0A09" w:rsidP="009F0A09">
      <w:pPr>
        <w:pStyle w:val="Default"/>
        <w:numPr>
          <w:ilvl w:val="0"/>
          <w:numId w:val="46"/>
        </w:numPr>
        <w:spacing w:line="276" w:lineRule="auto"/>
        <w:jc w:val="both"/>
      </w:pPr>
      <w:r w:rsidRPr="00C313C9">
        <w:t xml:space="preserve">Walker, Churchill Ford, Management of Sales Force </w:t>
      </w:r>
    </w:p>
    <w:tbl>
      <w:tblPr>
        <w:tblW w:w="7600" w:type="dxa"/>
        <w:tblInd w:w="113" w:type="dxa"/>
        <w:tblLook w:val="04A0" w:firstRow="1" w:lastRow="0" w:firstColumn="1" w:lastColumn="0" w:noHBand="0" w:noVBand="1"/>
      </w:tblPr>
      <w:tblGrid>
        <w:gridCol w:w="515"/>
        <w:gridCol w:w="441"/>
        <w:gridCol w:w="441"/>
        <w:gridCol w:w="442"/>
        <w:gridCol w:w="442"/>
        <w:gridCol w:w="442"/>
        <w:gridCol w:w="442"/>
        <w:gridCol w:w="442"/>
        <w:gridCol w:w="442"/>
        <w:gridCol w:w="442"/>
        <w:gridCol w:w="442"/>
        <w:gridCol w:w="625"/>
        <w:gridCol w:w="625"/>
        <w:gridCol w:w="625"/>
        <w:gridCol w:w="625"/>
        <w:gridCol w:w="625"/>
        <w:gridCol w:w="625"/>
        <w:gridCol w:w="625"/>
        <w:gridCol w:w="625"/>
      </w:tblGrid>
      <w:tr w:rsidR="009F0A09" w:rsidRPr="00F650A5" w14:paraId="348B5A57" w14:textId="77777777" w:rsidTr="00BC5D74">
        <w:trPr>
          <w:trHeight w:val="750"/>
        </w:trPr>
        <w:tc>
          <w:tcPr>
            <w:tcW w:w="3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99E71" w14:textId="77777777" w:rsidR="009F0A09" w:rsidRPr="00F650A5" w:rsidRDefault="009F0A09" w:rsidP="00BC5D74">
            <w:pPr>
              <w:rPr>
                <w:rFonts w:ascii="Calibri" w:hAnsi="Calibri" w:cs="Calibri"/>
                <w:b/>
                <w:bCs/>
                <w:lang w:val="en-IN" w:eastAsia="en-IN"/>
              </w:rPr>
            </w:pPr>
            <w:r w:rsidRPr="00F650A5">
              <w:rPr>
                <w:rFonts w:ascii="Calibri" w:hAnsi="Calibri" w:cs="Calibri"/>
                <w:b/>
                <w:bCs/>
                <w:lang w:val="en-IN" w:eastAsia="en-IN"/>
              </w:rPr>
              <w:t>COs</w:t>
            </w:r>
          </w:p>
        </w:tc>
        <w:tc>
          <w:tcPr>
            <w:tcW w:w="311" w:type="dxa"/>
            <w:tcBorders>
              <w:top w:val="single" w:sz="4" w:space="0" w:color="auto"/>
              <w:left w:val="nil"/>
              <w:bottom w:val="single" w:sz="4" w:space="0" w:color="auto"/>
              <w:right w:val="single" w:sz="4" w:space="0" w:color="auto"/>
            </w:tcBorders>
            <w:shd w:val="clear" w:color="auto" w:fill="auto"/>
            <w:vAlign w:val="center"/>
            <w:hideMark/>
          </w:tcPr>
          <w:p w14:paraId="2FA04705" w14:textId="77777777" w:rsidR="009F0A09" w:rsidRPr="00F650A5" w:rsidRDefault="009F0A09" w:rsidP="00BC5D74">
            <w:pPr>
              <w:jc w:val="center"/>
              <w:rPr>
                <w:rFonts w:ascii="Calibri" w:hAnsi="Calibri" w:cs="Calibri"/>
                <w:b/>
                <w:bCs/>
                <w:lang w:val="en-IN" w:eastAsia="en-IN"/>
              </w:rPr>
            </w:pPr>
            <w:r w:rsidRPr="00F650A5">
              <w:rPr>
                <w:rFonts w:ascii="Calibri" w:hAnsi="Calibri" w:cs="Calibri"/>
                <w:b/>
                <w:bCs/>
                <w:lang w:val="en-IN" w:eastAsia="en-IN"/>
              </w:rPr>
              <w:t>PO 1</w:t>
            </w:r>
          </w:p>
        </w:tc>
        <w:tc>
          <w:tcPr>
            <w:tcW w:w="312" w:type="dxa"/>
            <w:tcBorders>
              <w:top w:val="single" w:sz="4" w:space="0" w:color="auto"/>
              <w:left w:val="nil"/>
              <w:bottom w:val="single" w:sz="4" w:space="0" w:color="auto"/>
              <w:right w:val="single" w:sz="4" w:space="0" w:color="auto"/>
            </w:tcBorders>
            <w:shd w:val="clear" w:color="auto" w:fill="auto"/>
            <w:vAlign w:val="center"/>
            <w:hideMark/>
          </w:tcPr>
          <w:p w14:paraId="32D148DC" w14:textId="77777777" w:rsidR="009F0A09" w:rsidRPr="00F650A5" w:rsidRDefault="009F0A09" w:rsidP="00BC5D74">
            <w:pPr>
              <w:jc w:val="center"/>
              <w:rPr>
                <w:rFonts w:ascii="Calibri" w:hAnsi="Calibri" w:cs="Calibri"/>
                <w:b/>
                <w:bCs/>
                <w:lang w:val="en-IN" w:eastAsia="en-IN"/>
              </w:rPr>
            </w:pPr>
            <w:r w:rsidRPr="00F650A5">
              <w:rPr>
                <w:rFonts w:ascii="Calibri" w:hAnsi="Calibri" w:cs="Calibri"/>
                <w:b/>
                <w:bCs/>
                <w:lang w:val="en-IN" w:eastAsia="en-IN"/>
              </w:rPr>
              <w:t>PO 2</w:t>
            </w:r>
          </w:p>
        </w:tc>
        <w:tc>
          <w:tcPr>
            <w:tcW w:w="312" w:type="dxa"/>
            <w:tcBorders>
              <w:top w:val="single" w:sz="4" w:space="0" w:color="auto"/>
              <w:left w:val="nil"/>
              <w:bottom w:val="single" w:sz="4" w:space="0" w:color="auto"/>
              <w:right w:val="single" w:sz="4" w:space="0" w:color="auto"/>
            </w:tcBorders>
            <w:shd w:val="clear" w:color="auto" w:fill="auto"/>
            <w:vAlign w:val="center"/>
            <w:hideMark/>
          </w:tcPr>
          <w:p w14:paraId="21E4E2AF" w14:textId="77777777" w:rsidR="009F0A09" w:rsidRPr="00F650A5" w:rsidRDefault="009F0A09" w:rsidP="00BC5D74">
            <w:pPr>
              <w:jc w:val="center"/>
              <w:rPr>
                <w:rFonts w:ascii="Calibri" w:hAnsi="Calibri" w:cs="Calibri"/>
                <w:b/>
                <w:bCs/>
                <w:lang w:val="en-IN" w:eastAsia="en-IN"/>
              </w:rPr>
            </w:pPr>
            <w:r w:rsidRPr="00F650A5">
              <w:rPr>
                <w:rFonts w:ascii="Calibri" w:hAnsi="Calibri" w:cs="Calibri"/>
                <w:b/>
                <w:bCs/>
                <w:lang w:val="en-IN" w:eastAsia="en-IN"/>
              </w:rPr>
              <w:t>PO 3</w:t>
            </w:r>
          </w:p>
        </w:tc>
        <w:tc>
          <w:tcPr>
            <w:tcW w:w="312" w:type="dxa"/>
            <w:tcBorders>
              <w:top w:val="single" w:sz="4" w:space="0" w:color="auto"/>
              <w:left w:val="nil"/>
              <w:bottom w:val="single" w:sz="4" w:space="0" w:color="auto"/>
              <w:right w:val="single" w:sz="4" w:space="0" w:color="auto"/>
            </w:tcBorders>
            <w:shd w:val="clear" w:color="auto" w:fill="auto"/>
            <w:vAlign w:val="center"/>
            <w:hideMark/>
          </w:tcPr>
          <w:p w14:paraId="64D92758" w14:textId="77777777" w:rsidR="009F0A09" w:rsidRPr="00F650A5" w:rsidRDefault="009F0A09" w:rsidP="00BC5D74">
            <w:pPr>
              <w:jc w:val="center"/>
              <w:rPr>
                <w:rFonts w:ascii="Calibri" w:hAnsi="Calibri" w:cs="Calibri"/>
                <w:b/>
                <w:bCs/>
                <w:lang w:val="en-IN" w:eastAsia="en-IN"/>
              </w:rPr>
            </w:pPr>
            <w:r w:rsidRPr="00F650A5">
              <w:rPr>
                <w:rFonts w:ascii="Calibri" w:hAnsi="Calibri" w:cs="Calibri"/>
                <w:b/>
                <w:bCs/>
                <w:lang w:val="en-IN" w:eastAsia="en-IN"/>
              </w:rPr>
              <w:t>PO 4</w:t>
            </w:r>
          </w:p>
        </w:tc>
        <w:tc>
          <w:tcPr>
            <w:tcW w:w="312" w:type="dxa"/>
            <w:tcBorders>
              <w:top w:val="single" w:sz="4" w:space="0" w:color="auto"/>
              <w:left w:val="nil"/>
              <w:bottom w:val="single" w:sz="4" w:space="0" w:color="auto"/>
              <w:right w:val="single" w:sz="4" w:space="0" w:color="auto"/>
            </w:tcBorders>
            <w:shd w:val="clear" w:color="auto" w:fill="auto"/>
            <w:vAlign w:val="center"/>
            <w:hideMark/>
          </w:tcPr>
          <w:p w14:paraId="79C737A7" w14:textId="77777777" w:rsidR="009F0A09" w:rsidRPr="00F650A5" w:rsidRDefault="009F0A09" w:rsidP="00BC5D74">
            <w:pPr>
              <w:jc w:val="center"/>
              <w:rPr>
                <w:rFonts w:ascii="Calibri" w:hAnsi="Calibri" w:cs="Calibri"/>
                <w:b/>
                <w:bCs/>
                <w:lang w:val="en-IN" w:eastAsia="en-IN"/>
              </w:rPr>
            </w:pPr>
            <w:r w:rsidRPr="00F650A5">
              <w:rPr>
                <w:rFonts w:ascii="Calibri" w:hAnsi="Calibri" w:cs="Calibri"/>
                <w:b/>
                <w:bCs/>
                <w:lang w:val="en-IN" w:eastAsia="en-IN"/>
              </w:rPr>
              <w:t>PO 5</w:t>
            </w:r>
          </w:p>
        </w:tc>
        <w:tc>
          <w:tcPr>
            <w:tcW w:w="312" w:type="dxa"/>
            <w:tcBorders>
              <w:top w:val="single" w:sz="4" w:space="0" w:color="auto"/>
              <w:left w:val="nil"/>
              <w:bottom w:val="single" w:sz="4" w:space="0" w:color="auto"/>
              <w:right w:val="single" w:sz="4" w:space="0" w:color="auto"/>
            </w:tcBorders>
            <w:shd w:val="clear" w:color="auto" w:fill="auto"/>
            <w:vAlign w:val="center"/>
            <w:hideMark/>
          </w:tcPr>
          <w:p w14:paraId="6AAEF5F4" w14:textId="77777777" w:rsidR="009F0A09" w:rsidRPr="00F650A5" w:rsidRDefault="009F0A09" w:rsidP="00BC5D74">
            <w:pPr>
              <w:jc w:val="center"/>
              <w:rPr>
                <w:rFonts w:ascii="Calibri" w:hAnsi="Calibri" w:cs="Calibri"/>
                <w:b/>
                <w:bCs/>
                <w:lang w:val="en-IN" w:eastAsia="en-IN"/>
              </w:rPr>
            </w:pPr>
            <w:r w:rsidRPr="00F650A5">
              <w:rPr>
                <w:rFonts w:ascii="Calibri" w:hAnsi="Calibri" w:cs="Calibri"/>
                <w:b/>
                <w:bCs/>
                <w:lang w:val="en-IN" w:eastAsia="en-IN"/>
              </w:rPr>
              <w:t>PO 6</w:t>
            </w:r>
          </w:p>
        </w:tc>
        <w:tc>
          <w:tcPr>
            <w:tcW w:w="312" w:type="dxa"/>
            <w:tcBorders>
              <w:top w:val="single" w:sz="4" w:space="0" w:color="auto"/>
              <w:left w:val="nil"/>
              <w:bottom w:val="single" w:sz="4" w:space="0" w:color="auto"/>
              <w:right w:val="single" w:sz="4" w:space="0" w:color="auto"/>
            </w:tcBorders>
            <w:shd w:val="clear" w:color="auto" w:fill="auto"/>
            <w:vAlign w:val="center"/>
            <w:hideMark/>
          </w:tcPr>
          <w:p w14:paraId="551E8E3F" w14:textId="77777777" w:rsidR="009F0A09" w:rsidRPr="00F650A5" w:rsidRDefault="009F0A09" w:rsidP="00BC5D74">
            <w:pPr>
              <w:jc w:val="center"/>
              <w:rPr>
                <w:rFonts w:ascii="Calibri" w:hAnsi="Calibri" w:cs="Calibri"/>
                <w:b/>
                <w:bCs/>
                <w:lang w:val="en-IN" w:eastAsia="en-IN"/>
              </w:rPr>
            </w:pPr>
            <w:r w:rsidRPr="00F650A5">
              <w:rPr>
                <w:rFonts w:ascii="Calibri" w:hAnsi="Calibri" w:cs="Calibri"/>
                <w:b/>
                <w:bCs/>
                <w:lang w:val="en-IN" w:eastAsia="en-IN"/>
              </w:rPr>
              <w:t>PO 7</w:t>
            </w:r>
          </w:p>
        </w:tc>
        <w:tc>
          <w:tcPr>
            <w:tcW w:w="312" w:type="dxa"/>
            <w:tcBorders>
              <w:top w:val="single" w:sz="4" w:space="0" w:color="auto"/>
              <w:left w:val="nil"/>
              <w:bottom w:val="single" w:sz="4" w:space="0" w:color="auto"/>
              <w:right w:val="single" w:sz="4" w:space="0" w:color="auto"/>
            </w:tcBorders>
            <w:shd w:val="clear" w:color="auto" w:fill="auto"/>
            <w:vAlign w:val="center"/>
            <w:hideMark/>
          </w:tcPr>
          <w:p w14:paraId="1043E35A" w14:textId="77777777" w:rsidR="009F0A09" w:rsidRPr="00F650A5" w:rsidRDefault="009F0A09" w:rsidP="00BC5D74">
            <w:pPr>
              <w:jc w:val="center"/>
              <w:rPr>
                <w:rFonts w:ascii="Calibri" w:hAnsi="Calibri" w:cs="Calibri"/>
                <w:b/>
                <w:bCs/>
                <w:lang w:val="en-IN" w:eastAsia="en-IN"/>
              </w:rPr>
            </w:pPr>
            <w:r w:rsidRPr="00F650A5">
              <w:rPr>
                <w:rFonts w:ascii="Calibri" w:hAnsi="Calibri" w:cs="Calibri"/>
                <w:b/>
                <w:bCs/>
                <w:lang w:val="en-IN" w:eastAsia="en-IN"/>
              </w:rPr>
              <w:t>PO 8</w:t>
            </w:r>
          </w:p>
        </w:tc>
        <w:tc>
          <w:tcPr>
            <w:tcW w:w="312" w:type="dxa"/>
            <w:tcBorders>
              <w:top w:val="single" w:sz="4" w:space="0" w:color="auto"/>
              <w:left w:val="nil"/>
              <w:bottom w:val="single" w:sz="4" w:space="0" w:color="auto"/>
              <w:right w:val="single" w:sz="4" w:space="0" w:color="auto"/>
            </w:tcBorders>
            <w:shd w:val="clear" w:color="auto" w:fill="auto"/>
            <w:vAlign w:val="center"/>
            <w:hideMark/>
          </w:tcPr>
          <w:p w14:paraId="1775ACB8" w14:textId="77777777" w:rsidR="009F0A09" w:rsidRPr="00F650A5" w:rsidRDefault="009F0A09" w:rsidP="00BC5D74">
            <w:pPr>
              <w:jc w:val="center"/>
              <w:rPr>
                <w:rFonts w:ascii="Calibri" w:hAnsi="Calibri" w:cs="Calibri"/>
                <w:b/>
                <w:bCs/>
                <w:lang w:val="en-IN" w:eastAsia="en-IN"/>
              </w:rPr>
            </w:pPr>
            <w:r w:rsidRPr="00F650A5">
              <w:rPr>
                <w:rFonts w:ascii="Calibri" w:hAnsi="Calibri" w:cs="Calibri"/>
                <w:b/>
                <w:bCs/>
                <w:lang w:val="en-IN" w:eastAsia="en-IN"/>
              </w:rPr>
              <w:t>PO 9</w:t>
            </w:r>
          </w:p>
        </w:tc>
        <w:tc>
          <w:tcPr>
            <w:tcW w:w="312" w:type="dxa"/>
            <w:tcBorders>
              <w:top w:val="single" w:sz="4" w:space="0" w:color="auto"/>
              <w:left w:val="nil"/>
              <w:bottom w:val="single" w:sz="4" w:space="0" w:color="auto"/>
              <w:right w:val="single" w:sz="4" w:space="0" w:color="auto"/>
            </w:tcBorders>
            <w:shd w:val="clear" w:color="auto" w:fill="auto"/>
            <w:vAlign w:val="center"/>
            <w:hideMark/>
          </w:tcPr>
          <w:p w14:paraId="186FCB17" w14:textId="77777777" w:rsidR="009F0A09" w:rsidRPr="00F650A5" w:rsidRDefault="009F0A09" w:rsidP="00BC5D74">
            <w:pPr>
              <w:jc w:val="center"/>
              <w:rPr>
                <w:rFonts w:ascii="Calibri" w:hAnsi="Calibri" w:cs="Calibri"/>
                <w:b/>
                <w:bCs/>
                <w:lang w:val="en-IN" w:eastAsia="en-IN"/>
              </w:rPr>
            </w:pPr>
            <w:r w:rsidRPr="00F650A5">
              <w:rPr>
                <w:rFonts w:ascii="Calibri" w:hAnsi="Calibri" w:cs="Calibri"/>
                <w:b/>
                <w:bCs/>
                <w:lang w:val="en-IN" w:eastAsia="en-IN"/>
              </w:rPr>
              <w:t>PO 10</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13CEE655" w14:textId="77777777" w:rsidR="009F0A09" w:rsidRPr="00F650A5" w:rsidRDefault="009F0A09" w:rsidP="00BC5D74">
            <w:pPr>
              <w:jc w:val="center"/>
              <w:rPr>
                <w:rFonts w:ascii="Calibri" w:hAnsi="Calibri" w:cs="Calibri"/>
                <w:b/>
                <w:bCs/>
                <w:lang w:val="en-IN" w:eastAsia="en-IN"/>
              </w:rPr>
            </w:pPr>
            <w:r w:rsidRPr="00F650A5">
              <w:rPr>
                <w:rFonts w:ascii="Calibri" w:hAnsi="Calibri" w:cs="Calibri"/>
                <w:b/>
                <w:bCs/>
                <w:lang w:val="en-IN" w:eastAsia="en-IN"/>
              </w:rPr>
              <w:t>PSO1</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03670E78" w14:textId="77777777" w:rsidR="009F0A09" w:rsidRPr="00F650A5" w:rsidRDefault="009F0A09" w:rsidP="00BC5D74">
            <w:pPr>
              <w:jc w:val="center"/>
              <w:rPr>
                <w:rFonts w:ascii="Calibri" w:hAnsi="Calibri" w:cs="Calibri"/>
                <w:b/>
                <w:bCs/>
                <w:lang w:val="en-IN" w:eastAsia="en-IN"/>
              </w:rPr>
            </w:pPr>
            <w:r w:rsidRPr="00F650A5">
              <w:rPr>
                <w:rFonts w:ascii="Calibri" w:hAnsi="Calibri" w:cs="Calibri"/>
                <w:b/>
                <w:bCs/>
                <w:lang w:val="en-IN" w:eastAsia="en-IN"/>
              </w:rPr>
              <w:t>PSO2</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23A2BEED" w14:textId="77777777" w:rsidR="009F0A09" w:rsidRPr="00F650A5" w:rsidRDefault="009F0A09" w:rsidP="00BC5D74">
            <w:pPr>
              <w:jc w:val="center"/>
              <w:rPr>
                <w:rFonts w:ascii="Calibri" w:hAnsi="Calibri" w:cs="Calibri"/>
                <w:b/>
                <w:bCs/>
                <w:lang w:val="en-IN" w:eastAsia="en-IN"/>
              </w:rPr>
            </w:pPr>
            <w:r w:rsidRPr="00F650A5">
              <w:rPr>
                <w:rFonts w:ascii="Calibri" w:hAnsi="Calibri" w:cs="Calibri"/>
                <w:b/>
                <w:bCs/>
                <w:lang w:val="en-IN" w:eastAsia="en-IN"/>
              </w:rPr>
              <w:t>PSO3</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35835FD1" w14:textId="77777777" w:rsidR="009F0A09" w:rsidRPr="00F650A5" w:rsidRDefault="009F0A09" w:rsidP="00BC5D74">
            <w:pPr>
              <w:jc w:val="center"/>
              <w:rPr>
                <w:rFonts w:ascii="Calibri" w:hAnsi="Calibri" w:cs="Calibri"/>
                <w:b/>
                <w:bCs/>
                <w:lang w:val="en-IN" w:eastAsia="en-IN"/>
              </w:rPr>
            </w:pPr>
            <w:r w:rsidRPr="00F650A5">
              <w:rPr>
                <w:rFonts w:ascii="Calibri" w:hAnsi="Calibri" w:cs="Calibri"/>
                <w:b/>
                <w:bCs/>
                <w:lang w:val="en-IN" w:eastAsia="en-IN"/>
              </w:rPr>
              <w:t>PSO4</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0BFFA6FA" w14:textId="77777777" w:rsidR="009F0A09" w:rsidRPr="00F650A5" w:rsidRDefault="009F0A09" w:rsidP="00BC5D74">
            <w:pPr>
              <w:jc w:val="center"/>
              <w:rPr>
                <w:rFonts w:ascii="Calibri" w:hAnsi="Calibri" w:cs="Calibri"/>
                <w:b/>
                <w:bCs/>
                <w:lang w:val="en-IN" w:eastAsia="en-IN"/>
              </w:rPr>
            </w:pPr>
            <w:r w:rsidRPr="00F650A5">
              <w:rPr>
                <w:rFonts w:ascii="Calibri" w:hAnsi="Calibri" w:cs="Calibri"/>
                <w:b/>
                <w:bCs/>
                <w:lang w:val="en-IN" w:eastAsia="en-IN"/>
              </w:rPr>
              <w:t>PSO5</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69B57453" w14:textId="77777777" w:rsidR="009F0A09" w:rsidRPr="00F650A5" w:rsidRDefault="009F0A09" w:rsidP="00BC5D74">
            <w:pPr>
              <w:jc w:val="center"/>
              <w:rPr>
                <w:rFonts w:ascii="Calibri" w:hAnsi="Calibri" w:cs="Calibri"/>
                <w:b/>
                <w:bCs/>
                <w:lang w:val="en-IN" w:eastAsia="en-IN"/>
              </w:rPr>
            </w:pPr>
            <w:r w:rsidRPr="00F650A5">
              <w:rPr>
                <w:rFonts w:ascii="Calibri" w:hAnsi="Calibri" w:cs="Calibri"/>
                <w:b/>
                <w:bCs/>
                <w:lang w:val="en-IN" w:eastAsia="en-IN"/>
              </w:rPr>
              <w:t>PSO6</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713C7422" w14:textId="77777777" w:rsidR="009F0A09" w:rsidRPr="00F650A5" w:rsidRDefault="009F0A09" w:rsidP="00BC5D74">
            <w:pPr>
              <w:jc w:val="center"/>
              <w:rPr>
                <w:rFonts w:ascii="Calibri" w:hAnsi="Calibri" w:cs="Calibri"/>
                <w:b/>
                <w:bCs/>
                <w:lang w:val="en-IN" w:eastAsia="en-IN"/>
              </w:rPr>
            </w:pPr>
            <w:r w:rsidRPr="00F650A5">
              <w:rPr>
                <w:rFonts w:ascii="Calibri" w:hAnsi="Calibri" w:cs="Calibri"/>
                <w:b/>
                <w:bCs/>
                <w:lang w:val="en-IN" w:eastAsia="en-IN"/>
              </w:rPr>
              <w:t>PSO7</w:t>
            </w:r>
          </w:p>
        </w:tc>
        <w:tc>
          <w:tcPr>
            <w:tcW w:w="512" w:type="dxa"/>
            <w:tcBorders>
              <w:top w:val="single" w:sz="4" w:space="0" w:color="auto"/>
              <w:left w:val="nil"/>
              <w:bottom w:val="single" w:sz="4" w:space="0" w:color="auto"/>
              <w:right w:val="single" w:sz="4" w:space="0" w:color="auto"/>
            </w:tcBorders>
            <w:shd w:val="clear" w:color="auto" w:fill="auto"/>
            <w:vAlign w:val="center"/>
            <w:hideMark/>
          </w:tcPr>
          <w:p w14:paraId="37403057" w14:textId="77777777" w:rsidR="009F0A09" w:rsidRPr="00F650A5" w:rsidRDefault="009F0A09" w:rsidP="00BC5D74">
            <w:pPr>
              <w:jc w:val="center"/>
              <w:rPr>
                <w:rFonts w:ascii="Calibri" w:hAnsi="Calibri" w:cs="Calibri"/>
                <w:b/>
                <w:bCs/>
                <w:lang w:val="en-IN" w:eastAsia="en-IN"/>
              </w:rPr>
            </w:pPr>
            <w:r w:rsidRPr="00F650A5">
              <w:rPr>
                <w:rFonts w:ascii="Calibri" w:hAnsi="Calibri" w:cs="Calibri"/>
                <w:b/>
                <w:bCs/>
                <w:lang w:val="en-IN" w:eastAsia="en-IN"/>
              </w:rPr>
              <w:t>PSO8</w:t>
            </w:r>
          </w:p>
        </w:tc>
      </w:tr>
      <w:tr w:rsidR="009F0A09" w:rsidRPr="00F650A5" w14:paraId="58C582DF" w14:textId="77777777" w:rsidTr="00BC5D74">
        <w:trPr>
          <w:trHeight w:val="300"/>
        </w:trPr>
        <w:tc>
          <w:tcPr>
            <w:tcW w:w="385" w:type="dxa"/>
            <w:tcBorders>
              <w:top w:val="nil"/>
              <w:left w:val="single" w:sz="4" w:space="0" w:color="auto"/>
              <w:bottom w:val="single" w:sz="4" w:space="0" w:color="auto"/>
              <w:right w:val="single" w:sz="4" w:space="0" w:color="auto"/>
            </w:tcBorders>
            <w:shd w:val="clear" w:color="auto" w:fill="auto"/>
            <w:vAlign w:val="center"/>
            <w:hideMark/>
          </w:tcPr>
          <w:p w14:paraId="61158230" w14:textId="77777777" w:rsidR="009F0A09" w:rsidRPr="00F650A5" w:rsidRDefault="009F0A09" w:rsidP="00BC5D74">
            <w:pPr>
              <w:rPr>
                <w:rFonts w:ascii="Calibri" w:hAnsi="Calibri" w:cs="Calibri"/>
                <w:lang w:val="en-IN" w:eastAsia="en-IN"/>
              </w:rPr>
            </w:pPr>
            <w:r w:rsidRPr="00F650A5">
              <w:rPr>
                <w:rFonts w:ascii="Calibri" w:hAnsi="Calibri" w:cs="Calibri"/>
                <w:lang w:val="en-IN" w:eastAsia="en-IN"/>
              </w:rPr>
              <w:t>CO 1</w:t>
            </w:r>
          </w:p>
        </w:tc>
        <w:tc>
          <w:tcPr>
            <w:tcW w:w="311" w:type="dxa"/>
            <w:tcBorders>
              <w:top w:val="nil"/>
              <w:left w:val="nil"/>
              <w:bottom w:val="single" w:sz="4" w:space="0" w:color="auto"/>
              <w:right w:val="single" w:sz="4" w:space="0" w:color="auto"/>
            </w:tcBorders>
            <w:shd w:val="clear" w:color="auto" w:fill="auto"/>
            <w:vAlign w:val="center"/>
            <w:hideMark/>
          </w:tcPr>
          <w:p w14:paraId="11304953"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312" w:type="dxa"/>
            <w:tcBorders>
              <w:top w:val="nil"/>
              <w:left w:val="nil"/>
              <w:bottom w:val="single" w:sz="4" w:space="0" w:color="auto"/>
              <w:right w:val="single" w:sz="4" w:space="0" w:color="auto"/>
            </w:tcBorders>
            <w:shd w:val="clear" w:color="auto" w:fill="auto"/>
            <w:vAlign w:val="center"/>
            <w:hideMark/>
          </w:tcPr>
          <w:p w14:paraId="0479BF7C"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1</w:t>
            </w:r>
          </w:p>
        </w:tc>
        <w:tc>
          <w:tcPr>
            <w:tcW w:w="312" w:type="dxa"/>
            <w:tcBorders>
              <w:top w:val="nil"/>
              <w:left w:val="nil"/>
              <w:bottom w:val="single" w:sz="4" w:space="0" w:color="auto"/>
              <w:right w:val="single" w:sz="4" w:space="0" w:color="auto"/>
            </w:tcBorders>
            <w:shd w:val="clear" w:color="auto" w:fill="auto"/>
            <w:vAlign w:val="center"/>
            <w:hideMark/>
          </w:tcPr>
          <w:p w14:paraId="4DB3B2B7"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3</w:t>
            </w:r>
          </w:p>
        </w:tc>
        <w:tc>
          <w:tcPr>
            <w:tcW w:w="312" w:type="dxa"/>
            <w:tcBorders>
              <w:top w:val="nil"/>
              <w:left w:val="nil"/>
              <w:bottom w:val="single" w:sz="4" w:space="0" w:color="auto"/>
              <w:right w:val="single" w:sz="4" w:space="0" w:color="auto"/>
            </w:tcBorders>
            <w:shd w:val="clear" w:color="auto" w:fill="auto"/>
            <w:vAlign w:val="center"/>
            <w:hideMark/>
          </w:tcPr>
          <w:p w14:paraId="01DBF8F1"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312" w:type="dxa"/>
            <w:tcBorders>
              <w:top w:val="nil"/>
              <w:left w:val="nil"/>
              <w:bottom w:val="single" w:sz="4" w:space="0" w:color="auto"/>
              <w:right w:val="single" w:sz="4" w:space="0" w:color="auto"/>
            </w:tcBorders>
            <w:shd w:val="clear" w:color="auto" w:fill="auto"/>
            <w:vAlign w:val="center"/>
            <w:hideMark/>
          </w:tcPr>
          <w:p w14:paraId="6EE9DC96"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 </w:t>
            </w:r>
          </w:p>
        </w:tc>
        <w:tc>
          <w:tcPr>
            <w:tcW w:w="312" w:type="dxa"/>
            <w:tcBorders>
              <w:top w:val="nil"/>
              <w:left w:val="nil"/>
              <w:bottom w:val="single" w:sz="4" w:space="0" w:color="auto"/>
              <w:right w:val="single" w:sz="4" w:space="0" w:color="auto"/>
            </w:tcBorders>
            <w:shd w:val="clear" w:color="auto" w:fill="auto"/>
            <w:vAlign w:val="center"/>
            <w:hideMark/>
          </w:tcPr>
          <w:p w14:paraId="1CC058B0"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312" w:type="dxa"/>
            <w:tcBorders>
              <w:top w:val="nil"/>
              <w:left w:val="nil"/>
              <w:bottom w:val="single" w:sz="4" w:space="0" w:color="auto"/>
              <w:right w:val="single" w:sz="4" w:space="0" w:color="auto"/>
            </w:tcBorders>
            <w:shd w:val="clear" w:color="auto" w:fill="auto"/>
            <w:vAlign w:val="center"/>
            <w:hideMark/>
          </w:tcPr>
          <w:p w14:paraId="1A171B9A"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312" w:type="dxa"/>
            <w:tcBorders>
              <w:top w:val="nil"/>
              <w:left w:val="nil"/>
              <w:bottom w:val="single" w:sz="4" w:space="0" w:color="auto"/>
              <w:right w:val="single" w:sz="4" w:space="0" w:color="auto"/>
            </w:tcBorders>
            <w:shd w:val="clear" w:color="auto" w:fill="auto"/>
            <w:vAlign w:val="center"/>
            <w:hideMark/>
          </w:tcPr>
          <w:p w14:paraId="038A9740"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3</w:t>
            </w:r>
          </w:p>
        </w:tc>
        <w:tc>
          <w:tcPr>
            <w:tcW w:w="312" w:type="dxa"/>
            <w:tcBorders>
              <w:top w:val="nil"/>
              <w:left w:val="nil"/>
              <w:bottom w:val="single" w:sz="4" w:space="0" w:color="auto"/>
              <w:right w:val="single" w:sz="4" w:space="0" w:color="auto"/>
            </w:tcBorders>
            <w:shd w:val="clear" w:color="auto" w:fill="auto"/>
            <w:vAlign w:val="center"/>
            <w:hideMark/>
          </w:tcPr>
          <w:p w14:paraId="76D91D7B"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312" w:type="dxa"/>
            <w:tcBorders>
              <w:top w:val="nil"/>
              <w:left w:val="nil"/>
              <w:bottom w:val="single" w:sz="4" w:space="0" w:color="auto"/>
              <w:right w:val="single" w:sz="4" w:space="0" w:color="auto"/>
            </w:tcBorders>
            <w:shd w:val="clear" w:color="auto" w:fill="auto"/>
            <w:vAlign w:val="center"/>
            <w:hideMark/>
          </w:tcPr>
          <w:p w14:paraId="024CF079"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3</w:t>
            </w:r>
          </w:p>
        </w:tc>
        <w:tc>
          <w:tcPr>
            <w:tcW w:w="512" w:type="dxa"/>
            <w:tcBorders>
              <w:top w:val="nil"/>
              <w:left w:val="nil"/>
              <w:bottom w:val="single" w:sz="4" w:space="0" w:color="auto"/>
              <w:right w:val="single" w:sz="4" w:space="0" w:color="auto"/>
            </w:tcBorders>
            <w:shd w:val="clear" w:color="auto" w:fill="auto"/>
            <w:vAlign w:val="center"/>
            <w:hideMark/>
          </w:tcPr>
          <w:p w14:paraId="5CB1FDF0"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3367D1EF"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 </w:t>
            </w:r>
          </w:p>
        </w:tc>
        <w:tc>
          <w:tcPr>
            <w:tcW w:w="512" w:type="dxa"/>
            <w:tcBorders>
              <w:top w:val="nil"/>
              <w:left w:val="nil"/>
              <w:bottom w:val="single" w:sz="4" w:space="0" w:color="auto"/>
              <w:right w:val="single" w:sz="4" w:space="0" w:color="auto"/>
            </w:tcBorders>
            <w:shd w:val="clear" w:color="auto" w:fill="auto"/>
            <w:vAlign w:val="center"/>
            <w:hideMark/>
          </w:tcPr>
          <w:p w14:paraId="30ED7DF7"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3</w:t>
            </w:r>
          </w:p>
        </w:tc>
        <w:tc>
          <w:tcPr>
            <w:tcW w:w="512" w:type="dxa"/>
            <w:tcBorders>
              <w:top w:val="nil"/>
              <w:left w:val="nil"/>
              <w:bottom w:val="single" w:sz="4" w:space="0" w:color="auto"/>
              <w:right w:val="single" w:sz="4" w:space="0" w:color="auto"/>
            </w:tcBorders>
            <w:shd w:val="clear" w:color="auto" w:fill="auto"/>
            <w:vAlign w:val="center"/>
            <w:hideMark/>
          </w:tcPr>
          <w:p w14:paraId="220632CA"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62D742DA"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772C8C5E"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0311F6ED"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w:t>
            </w:r>
          </w:p>
        </w:tc>
        <w:tc>
          <w:tcPr>
            <w:tcW w:w="512" w:type="dxa"/>
            <w:tcBorders>
              <w:top w:val="nil"/>
              <w:left w:val="nil"/>
              <w:bottom w:val="single" w:sz="4" w:space="0" w:color="auto"/>
              <w:right w:val="single" w:sz="4" w:space="0" w:color="auto"/>
            </w:tcBorders>
            <w:shd w:val="clear" w:color="auto" w:fill="auto"/>
            <w:vAlign w:val="center"/>
            <w:hideMark/>
          </w:tcPr>
          <w:p w14:paraId="633A907A"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3</w:t>
            </w:r>
          </w:p>
        </w:tc>
      </w:tr>
      <w:tr w:rsidR="009F0A09" w:rsidRPr="00F650A5" w14:paraId="1EC92A0A" w14:textId="77777777" w:rsidTr="00BC5D74">
        <w:trPr>
          <w:trHeight w:val="300"/>
        </w:trPr>
        <w:tc>
          <w:tcPr>
            <w:tcW w:w="385" w:type="dxa"/>
            <w:tcBorders>
              <w:top w:val="nil"/>
              <w:left w:val="single" w:sz="4" w:space="0" w:color="auto"/>
              <w:bottom w:val="single" w:sz="4" w:space="0" w:color="auto"/>
              <w:right w:val="single" w:sz="4" w:space="0" w:color="auto"/>
            </w:tcBorders>
            <w:shd w:val="clear" w:color="auto" w:fill="auto"/>
            <w:vAlign w:val="center"/>
            <w:hideMark/>
          </w:tcPr>
          <w:p w14:paraId="2C3A7ABB" w14:textId="77777777" w:rsidR="009F0A09" w:rsidRPr="00F650A5" w:rsidRDefault="009F0A09" w:rsidP="00BC5D74">
            <w:pPr>
              <w:rPr>
                <w:rFonts w:ascii="Calibri" w:hAnsi="Calibri" w:cs="Calibri"/>
                <w:lang w:val="en-IN" w:eastAsia="en-IN"/>
              </w:rPr>
            </w:pPr>
            <w:r w:rsidRPr="00F650A5">
              <w:rPr>
                <w:rFonts w:ascii="Calibri" w:hAnsi="Calibri" w:cs="Calibri"/>
                <w:lang w:val="en-IN" w:eastAsia="en-IN"/>
              </w:rPr>
              <w:t>CO 2</w:t>
            </w:r>
          </w:p>
        </w:tc>
        <w:tc>
          <w:tcPr>
            <w:tcW w:w="311" w:type="dxa"/>
            <w:tcBorders>
              <w:top w:val="nil"/>
              <w:left w:val="nil"/>
              <w:bottom w:val="single" w:sz="4" w:space="0" w:color="auto"/>
              <w:right w:val="single" w:sz="4" w:space="0" w:color="auto"/>
            </w:tcBorders>
            <w:shd w:val="clear" w:color="auto" w:fill="auto"/>
            <w:vAlign w:val="center"/>
            <w:hideMark/>
          </w:tcPr>
          <w:p w14:paraId="5A8329FB"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312" w:type="dxa"/>
            <w:tcBorders>
              <w:top w:val="nil"/>
              <w:left w:val="nil"/>
              <w:bottom w:val="single" w:sz="4" w:space="0" w:color="auto"/>
              <w:right w:val="single" w:sz="4" w:space="0" w:color="auto"/>
            </w:tcBorders>
            <w:shd w:val="clear" w:color="auto" w:fill="auto"/>
            <w:vAlign w:val="center"/>
            <w:hideMark/>
          </w:tcPr>
          <w:p w14:paraId="74EE580C"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3</w:t>
            </w:r>
          </w:p>
        </w:tc>
        <w:tc>
          <w:tcPr>
            <w:tcW w:w="312" w:type="dxa"/>
            <w:tcBorders>
              <w:top w:val="nil"/>
              <w:left w:val="nil"/>
              <w:bottom w:val="single" w:sz="4" w:space="0" w:color="auto"/>
              <w:right w:val="single" w:sz="4" w:space="0" w:color="auto"/>
            </w:tcBorders>
            <w:shd w:val="clear" w:color="auto" w:fill="auto"/>
            <w:vAlign w:val="center"/>
            <w:hideMark/>
          </w:tcPr>
          <w:p w14:paraId="76B4CAB4"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1</w:t>
            </w:r>
          </w:p>
        </w:tc>
        <w:tc>
          <w:tcPr>
            <w:tcW w:w="312" w:type="dxa"/>
            <w:tcBorders>
              <w:top w:val="nil"/>
              <w:left w:val="nil"/>
              <w:bottom w:val="single" w:sz="4" w:space="0" w:color="auto"/>
              <w:right w:val="single" w:sz="4" w:space="0" w:color="auto"/>
            </w:tcBorders>
            <w:shd w:val="clear" w:color="auto" w:fill="auto"/>
            <w:vAlign w:val="center"/>
            <w:hideMark/>
          </w:tcPr>
          <w:p w14:paraId="10D14F75"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312" w:type="dxa"/>
            <w:tcBorders>
              <w:top w:val="nil"/>
              <w:left w:val="nil"/>
              <w:bottom w:val="single" w:sz="4" w:space="0" w:color="auto"/>
              <w:right w:val="single" w:sz="4" w:space="0" w:color="auto"/>
            </w:tcBorders>
            <w:shd w:val="clear" w:color="auto" w:fill="auto"/>
            <w:vAlign w:val="center"/>
            <w:hideMark/>
          </w:tcPr>
          <w:p w14:paraId="48E1FCEB"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3</w:t>
            </w:r>
          </w:p>
        </w:tc>
        <w:tc>
          <w:tcPr>
            <w:tcW w:w="312" w:type="dxa"/>
            <w:tcBorders>
              <w:top w:val="nil"/>
              <w:left w:val="nil"/>
              <w:bottom w:val="single" w:sz="4" w:space="0" w:color="auto"/>
              <w:right w:val="single" w:sz="4" w:space="0" w:color="auto"/>
            </w:tcBorders>
            <w:shd w:val="clear" w:color="auto" w:fill="auto"/>
            <w:vAlign w:val="center"/>
            <w:hideMark/>
          </w:tcPr>
          <w:p w14:paraId="20B08CCE"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312" w:type="dxa"/>
            <w:tcBorders>
              <w:top w:val="nil"/>
              <w:left w:val="nil"/>
              <w:bottom w:val="single" w:sz="4" w:space="0" w:color="auto"/>
              <w:right w:val="single" w:sz="4" w:space="0" w:color="auto"/>
            </w:tcBorders>
            <w:shd w:val="clear" w:color="auto" w:fill="auto"/>
            <w:vAlign w:val="center"/>
            <w:hideMark/>
          </w:tcPr>
          <w:p w14:paraId="30166E9D"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312" w:type="dxa"/>
            <w:tcBorders>
              <w:top w:val="nil"/>
              <w:left w:val="nil"/>
              <w:bottom w:val="single" w:sz="4" w:space="0" w:color="auto"/>
              <w:right w:val="single" w:sz="4" w:space="0" w:color="auto"/>
            </w:tcBorders>
            <w:shd w:val="clear" w:color="auto" w:fill="auto"/>
            <w:vAlign w:val="center"/>
            <w:hideMark/>
          </w:tcPr>
          <w:p w14:paraId="679E4437"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3</w:t>
            </w:r>
          </w:p>
        </w:tc>
        <w:tc>
          <w:tcPr>
            <w:tcW w:w="312" w:type="dxa"/>
            <w:tcBorders>
              <w:top w:val="nil"/>
              <w:left w:val="nil"/>
              <w:bottom w:val="single" w:sz="4" w:space="0" w:color="auto"/>
              <w:right w:val="single" w:sz="4" w:space="0" w:color="auto"/>
            </w:tcBorders>
            <w:shd w:val="clear" w:color="auto" w:fill="auto"/>
            <w:vAlign w:val="center"/>
            <w:hideMark/>
          </w:tcPr>
          <w:p w14:paraId="3DABE140"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312" w:type="dxa"/>
            <w:tcBorders>
              <w:top w:val="nil"/>
              <w:left w:val="nil"/>
              <w:bottom w:val="single" w:sz="4" w:space="0" w:color="auto"/>
              <w:right w:val="single" w:sz="4" w:space="0" w:color="auto"/>
            </w:tcBorders>
            <w:shd w:val="clear" w:color="auto" w:fill="auto"/>
            <w:vAlign w:val="center"/>
            <w:hideMark/>
          </w:tcPr>
          <w:p w14:paraId="05ED23FA"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7589EB7C"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w:t>
            </w:r>
          </w:p>
        </w:tc>
        <w:tc>
          <w:tcPr>
            <w:tcW w:w="512" w:type="dxa"/>
            <w:tcBorders>
              <w:top w:val="nil"/>
              <w:left w:val="nil"/>
              <w:bottom w:val="single" w:sz="4" w:space="0" w:color="auto"/>
              <w:right w:val="single" w:sz="4" w:space="0" w:color="auto"/>
            </w:tcBorders>
            <w:shd w:val="clear" w:color="auto" w:fill="auto"/>
            <w:vAlign w:val="center"/>
            <w:hideMark/>
          </w:tcPr>
          <w:p w14:paraId="471BE0B1"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 </w:t>
            </w:r>
          </w:p>
        </w:tc>
        <w:tc>
          <w:tcPr>
            <w:tcW w:w="512" w:type="dxa"/>
            <w:tcBorders>
              <w:top w:val="nil"/>
              <w:left w:val="nil"/>
              <w:bottom w:val="single" w:sz="4" w:space="0" w:color="auto"/>
              <w:right w:val="single" w:sz="4" w:space="0" w:color="auto"/>
            </w:tcBorders>
            <w:shd w:val="clear" w:color="auto" w:fill="auto"/>
            <w:vAlign w:val="center"/>
            <w:hideMark/>
          </w:tcPr>
          <w:p w14:paraId="1387CED4"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3</w:t>
            </w:r>
          </w:p>
        </w:tc>
        <w:tc>
          <w:tcPr>
            <w:tcW w:w="512" w:type="dxa"/>
            <w:tcBorders>
              <w:top w:val="nil"/>
              <w:left w:val="nil"/>
              <w:bottom w:val="single" w:sz="4" w:space="0" w:color="auto"/>
              <w:right w:val="single" w:sz="4" w:space="0" w:color="auto"/>
            </w:tcBorders>
            <w:shd w:val="clear" w:color="auto" w:fill="auto"/>
            <w:vAlign w:val="center"/>
            <w:hideMark/>
          </w:tcPr>
          <w:p w14:paraId="5C165D67"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610A0FB5"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5A09840B"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3A1B8C6A"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4DE67FFF"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3</w:t>
            </w:r>
          </w:p>
        </w:tc>
      </w:tr>
      <w:tr w:rsidR="009F0A09" w:rsidRPr="00F650A5" w14:paraId="21D790F2" w14:textId="77777777" w:rsidTr="00BC5D74">
        <w:trPr>
          <w:trHeight w:val="300"/>
        </w:trPr>
        <w:tc>
          <w:tcPr>
            <w:tcW w:w="385" w:type="dxa"/>
            <w:tcBorders>
              <w:top w:val="nil"/>
              <w:left w:val="single" w:sz="4" w:space="0" w:color="auto"/>
              <w:bottom w:val="single" w:sz="4" w:space="0" w:color="auto"/>
              <w:right w:val="single" w:sz="4" w:space="0" w:color="auto"/>
            </w:tcBorders>
            <w:shd w:val="clear" w:color="auto" w:fill="auto"/>
            <w:vAlign w:val="center"/>
            <w:hideMark/>
          </w:tcPr>
          <w:p w14:paraId="265E714A" w14:textId="77777777" w:rsidR="009F0A09" w:rsidRPr="00F650A5" w:rsidRDefault="009F0A09" w:rsidP="00BC5D74">
            <w:pPr>
              <w:rPr>
                <w:rFonts w:ascii="Calibri" w:hAnsi="Calibri" w:cs="Calibri"/>
                <w:lang w:val="en-IN" w:eastAsia="en-IN"/>
              </w:rPr>
            </w:pPr>
            <w:r w:rsidRPr="00F650A5">
              <w:rPr>
                <w:rFonts w:ascii="Calibri" w:hAnsi="Calibri" w:cs="Calibri"/>
                <w:lang w:val="en-IN" w:eastAsia="en-IN"/>
              </w:rPr>
              <w:t>CO 3</w:t>
            </w:r>
          </w:p>
        </w:tc>
        <w:tc>
          <w:tcPr>
            <w:tcW w:w="311" w:type="dxa"/>
            <w:tcBorders>
              <w:top w:val="nil"/>
              <w:left w:val="nil"/>
              <w:bottom w:val="single" w:sz="4" w:space="0" w:color="auto"/>
              <w:right w:val="single" w:sz="4" w:space="0" w:color="auto"/>
            </w:tcBorders>
            <w:shd w:val="clear" w:color="auto" w:fill="auto"/>
            <w:vAlign w:val="center"/>
            <w:hideMark/>
          </w:tcPr>
          <w:p w14:paraId="102CEB71"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312" w:type="dxa"/>
            <w:tcBorders>
              <w:top w:val="nil"/>
              <w:left w:val="nil"/>
              <w:bottom w:val="single" w:sz="4" w:space="0" w:color="auto"/>
              <w:right w:val="single" w:sz="4" w:space="0" w:color="auto"/>
            </w:tcBorders>
            <w:shd w:val="clear" w:color="auto" w:fill="auto"/>
            <w:vAlign w:val="center"/>
            <w:hideMark/>
          </w:tcPr>
          <w:p w14:paraId="26511370"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3</w:t>
            </w:r>
          </w:p>
        </w:tc>
        <w:tc>
          <w:tcPr>
            <w:tcW w:w="312" w:type="dxa"/>
            <w:tcBorders>
              <w:top w:val="nil"/>
              <w:left w:val="nil"/>
              <w:bottom w:val="single" w:sz="4" w:space="0" w:color="auto"/>
              <w:right w:val="single" w:sz="4" w:space="0" w:color="auto"/>
            </w:tcBorders>
            <w:shd w:val="clear" w:color="auto" w:fill="auto"/>
            <w:vAlign w:val="center"/>
            <w:hideMark/>
          </w:tcPr>
          <w:p w14:paraId="0F636ACF"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1</w:t>
            </w:r>
          </w:p>
        </w:tc>
        <w:tc>
          <w:tcPr>
            <w:tcW w:w="312" w:type="dxa"/>
            <w:tcBorders>
              <w:top w:val="nil"/>
              <w:left w:val="nil"/>
              <w:bottom w:val="single" w:sz="4" w:space="0" w:color="auto"/>
              <w:right w:val="single" w:sz="4" w:space="0" w:color="auto"/>
            </w:tcBorders>
            <w:shd w:val="clear" w:color="auto" w:fill="auto"/>
            <w:vAlign w:val="center"/>
            <w:hideMark/>
          </w:tcPr>
          <w:p w14:paraId="740546BC"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312" w:type="dxa"/>
            <w:tcBorders>
              <w:top w:val="nil"/>
              <w:left w:val="nil"/>
              <w:bottom w:val="single" w:sz="4" w:space="0" w:color="auto"/>
              <w:right w:val="single" w:sz="4" w:space="0" w:color="auto"/>
            </w:tcBorders>
            <w:shd w:val="clear" w:color="auto" w:fill="auto"/>
            <w:vAlign w:val="center"/>
            <w:hideMark/>
          </w:tcPr>
          <w:p w14:paraId="09779BB4"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3</w:t>
            </w:r>
          </w:p>
        </w:tc>
        <w:tc>
          <w:tcPr>
            <w:tcW w:w="312" w:type="dxa"/>
            <w:tcBorders>
              <w:top w:val="nil"/>
              <w:left w:val="nil"/>
              <w:bottom w:val="single" w:sz="4" w:space="0" w:color="auto"/>
              <w:right w:val="single" w:sz="4" w:space="0" w:color="auto"/>
            </w:tcBorders>
            <w:shd w:val="clear" w:color="auto" w:fill="auto"/>
            <w:vAlign w:val="center"/>
            <w:hideMark/>
          </w:tcPr>
          <w:p w14:paraId="4C9CF02D"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312" w:type="dxa"/>
            <w:tcBorders>
              <w:top w:val="nil"/>
              <w:left w:val="nil"/>
              <w:bottom w:val="single" w:sz="4" w:space="0" w:color="auto"/>
              <w:right w:val="single" w:sz="4" w:space="0" w:color="auto"/>
            </w:tcBorders>
            <w:shd w:val="clear" w:color="auto" w:fill="auto"/>
            <w:vAlign w:val="center"/>
            <w:hideMark/>
          </w:tcPr>
          <w:p w14:paraId="3BB6D97F"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312" w:type="dxa"/>
            <w:tcBorders>
              <w:top w:val="nil"/>
              <w:left w:val="nil"/>
              <w:bottom w:val="single" w:sz="4" w:space="0" w:color="auto"/>
              <w:right w:val="single" w:sz="4" w:space="0" w:color="auto"/>
            </w:tcBorders>
            <w:shd w:val="clear" w:color="auto" w:fill="auto"/>
            <w:vAlign w:val="center"/>
            <w:hideMark/>
          </w:tcPr>
          <w:p w14:paraId="70C2AD3B"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3</w:t>
            </w:r>
          </w:p>
        </w:tc>
        <w:tc>
          <w:tcPr>
            <w:tcW w:w="312" w:type="dxa"/>
            <w:tcBorders>
              <w:top w:val="nil"/>
              <w:left w:val="nil"/>
              <w:bottom w:val="single" w:sz="4" w:space="0" w:color="auto"/>
              <w:right w:val="single" w:sz="4" w:space="0" w:color="auto"/>
            </w:tcBorders>
            <w:shd w:val="clear" w:color="auto" w:fill="auto"/>
            <w:vAlign w:val="center"/>
            <w:hideMark/>
          </w:tcPr>
          <w:p w14:paraId="777CB74D"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312" w:type="dxa"/>
            <w:tcBorders>
              <w:top w:val="nil"/>
              <w:left w:val="nil"/>
              <w:bottom w:val="single" w:sz="4" w:space="0" w:color="auto"/>
              <w:right w:val="single" w:sz="4" w:space="0" w:color="auto"/>
            </w:tcBorders>
            <w:shd w:val="clear" w:color="auto" w:fill="auto"/>
            <w:vAlign w:val="center"/>
            <w:hideMark/>
          </w:tcPr>
          <w:p w14:paraId="06910361"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043B6434"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w:t>
            </w:r>
          </w:p>
        </w:tc>
        <w:tc>
          <w:tcPr>
            <w:tcW w:w="512" w:type="dxa"/>
            <w:tcBorders>
              <w:top w:val="nil"/>
              <w:left w:val="nil"/>
              <w:bottom w:val="single" w:sz="4" w:space="0" w:color="auto"/>
              <w:right w:val="single" w:sz="4" w:space="0" w:color="auto"/>
            </w:tcBorders>
            <w:shd w:val="clear" w:color="auto" w:fill="auto"/>
            <w:vAlign w:val="center"/>
            <w:hideMark/>
          </w:tcPr>
          <w:p w14:paraId="757FC8B3"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 </w:t>
            </w:r>
          </w:p>
        </w:tc>
        <w:tc>
          <w:tcPr>
            <w:tcW w:w="512" w:type="dxa"/>
            <w:tcBorders>
              <w:top w:val="nil"/>
              <w:left w:val="nil"/>
              <w:bottom w:val="single" w:sz="4" w:space="0" w:color="auto"/>
              <w:right w:val="single" w:sz="4" w:space="0" w:color="auto"/>
            </w:tcBorders>
            <w:shd w:val="clear" w:color="auto" w:fill="auto"/>
            <w:vAlign w:val="center"/>
            <w:hideMark/>
          </w:tcPr>
          <w:p w14:paraId="42436281"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3</w:t>
            </w:r>
          </w:p>
        </w:tc>
        <w:tc>
          <w:tcPr>
            <w:tcW w:w="512" w:type="dxa"/>
            <w:tcBorders>
              <w:top w:val="nil"/>
              <w:left w:val="nil"/>
              <w:bottom w:val="single" w:sz="4" w:space="0" w:color="auto"/>
              <w:right w:val="single" w:sz="4" w:space="0" w:color="auto"/>
            </w:tcBorders>
            <w:shd w:val="clear" w:color="auto" w:fill="auto"/>
            <w:vAlign w:val="center"/>
            <w:hideMark/>
          </w:tcPr>
          <w:p w14:paraId="2E26C2DC"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200E3D27"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5D4CC2BB"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64D7574C"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w:t>
            </w:r>
          </w:p>
        </w:tc>
        <w:tc>
          <w:tcPr>
            <w:tcW w:w="512" w:type="dxa"/>
            <w:tcBorders>
              <w:top w:val="nil"/>
              <w:left w:val="nil"/>
              <w:bottom w:val="single" w:sz="4" w:space="0" w:color="auto"/>
              <w:right w:val="single" w:sz="4" w:space="0" w:color="auto"/>
            </w:tcBorders>
            <w:shd w:val="clear" w:color="auto" w:fill="auto"/>
            <w:vAlign w:val="center"/>
            <w:hideMark/>
          </w:tcPr>
          <w:p w14:paraId="343CF6DF"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3</w:t>
            </w:r>
          </w:p>
        </w:tc>
      </w:tr>
      <w:tr w:rsidR="009F0A09" w:rsidRPr="00F650A5" w14:paraId="17EA9204" w14:textId="77777777" w:rsidTr="00BC5D74">
        <w:trPr>
          <w:trHeight w:val="300"/>
        </w:trPr>
        <w:tc>
          <w:tcPr>
            <w:tcW w:w="385" w:type="dxa"/>
            <w:tcBorders>
              <w:top w:val="nil"/>
              <w:left w:val="single" w:sz="4" w:space="0" w:color="auto"/>
              <w:bottom w:val="single" w:sz="4" w:space="0" w:color="auto"/>
              <w:right w:val="single" w:sz="4" w:space="0" w:color="auto"/>
            </w:tcBorders>
            <w:shd w:val="clear" w:color="auto" w:fill="auto"/>
            <w:vAlign w:val="center"/>
            <w:hideMark/>
          </w:tcPr>
          <w:p w14:paraId="65E055C6" w14:textId="77777777" w:rsidR="009F0A09" w:rsidRPr="00F650A5" w:rsidRDefault="009F0A09" w:rsidP="00BC5D74">
            <w:pPr>
              <w:rPr>
                <w:rFonts w:ascii="Calibri" w:hAnsi="Calibri" w:cs="Calibri"/>
                <w:lang w:val="en-IN" w:eastAsia="en-IN"/>
              </w:rPr>
            </w:pPr>
            <w:r w:rsidRPr="00F650A5">
              <w:rPr>
                <w:rFonts w:ascii="Calibri" w:hAnsi="Calibri" w:cs="Calibri"/>
                <w:lang w:val="en-IN" w:eastAsia="en-IN"/>
              </w:rPr>
              <w:t>CO 4</w:t>
            </w:r>
          </w:p>
        </w:tc>
        <w:tc>
          <w:tcPr>
            <w:tcW w:w="311" w:type="dxa"/>
            <w:tcBorders>
              <w:top w:val="nil"/>
              <w:left w:val="nil"/>
              <w:bottom w:val="single" w:sz="4" w:space="0" w:color="auto"/>
              <w:right w:val="single" w:sz="4" w:space="0" w:color="auto"/>
            </w:tcBorders>
            <w:shd w:val="clear" w:color="auto" w:fill="auto"/>
            <w:vAlign w:val="center"/>
            <w:hideMark/>
          </w:tcPr>
          <w:p w14:paraId="6A47802B"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312" w:type="dxa"/>
            <w:tcBorders>
              <w:top w:val="nil"/>
              <w:left w:val="nil"/>
              <w:bottom w:val="single" w:sz="4" w:space="0" w:color="auto"/>
              <w:right w:val="single" w:sz="4" w:space="0" w:color="auto"/>
            </w:tcBorders>
            <w:shd w:val="clear" w:color="auto" w:fill="auto"/>
            <w:vAlign w:val="center"/>
            <w:hideMark/>
          </w:tcPr>
          <w:p w14:paraId="540CD965"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3</w:t>
            </w:r>
          </w:p>
        </w:tc>
        <w:tc>
          <w:tcPr>
            <w:tcW w:w="312" w:type="dxa"/>
            <w:tcBorders>
              <w:top w:val="nil"/>
              <w:left w:val="nil"/>
              <w:bottom w:val="single" w:sz="4" w:space="0" w:color="auto"/>
              <w:right w:val="single" w:sz="4" w:space="0" w:color="auto"/>
            </w:tcBorders>
            <w:shd w:val="clear" w:color="auto" w:fill="auto"/>
            <w:vAlign w:val="center"/>
            <w:hideMark/>
          </w:tcPr>
          <w:p w14:paraId="0BFCE77D"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1</w:t>
            </w:r>
          </w:p>
        </w:tc>
        <w:tc>
          <w:tcPr>
            <w:tcW w:w="312" w:type="dxa"/>
            <w:tcBorders>
              <w:top w:val="nil"/>
              <w:left w:val="nil"/>
              <w:bottom w:val="single" w:sz="4" w:space="0" w:color="auto"/>
              <w:right w:val="single" w:sz="4" w:space="0" w:color="auto"/>
            </w:tcBorders>
            <w:shd w:val="clear" w:color="auto" w:fill="auto"/>
            <w:vAlign w:val="center"/>
            <w:hideMark/>
          </w:tcPr>
          <w:p w14:paraId="00495A31"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312" w:type="dxa"/>
            <w:tcBorders>
              <w:top w:val="nil"/>
              <w:left w:val="nil"/>
              <w:bottom w:val="single" w:sz="4" w:space="0" w:color="auto"/>
              <w:right w:val="single" w:sz="4" w:space="0" w:color="auto"/>
            </w:tcBorders>
            <w:shd w:val="clear" w:color="auto" w:fill="auto"/>
            <w:vAlign w:val="center"/>
            <w:hideMark/>
          </w:tcPr>
          <w:p w14:paraId="1915AA9F"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w:t>
            </w:r>
          </w:p>
        </w:tc>
        <w:tc>
          <w:tcPr>
            <w:tcW w:w="312" w:type="dxa"/>
            <w:tcBorders>
              <w:top w:val="nil"/>
              <w:left w:val="nil"/>
              <w:bottom w:val="single" w:sz="4" w:space="0" w:color="auto"/>
              <w:right w:val="single" w:sz="4" w:space="0" w:color="auto"/>
            </w:tcBorders>
            <w:shd w:val="clear" w:color="auto" w:fill="auto"/>
            <w:vAlign w:val="center"/>
            <w:hideMark/>
          </w:tcPr>
          <w:p w14:paraId="6F3F5EAA"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312" w:type="dxa"/>
            <w:tcBorders>
              <w:top w:val="nil"/>
              <w:left w:val="nil"/>
              <w:bottom w:val="single" w:sz="4" w:space="0" w:color="auto"/>
              <w:right w:val="single" w:sz="4" w:space="0" w:color="auto"/>
            </w:tcBorders>
            <w:shd w:val="clear" w:color="auto" w:fill="auto"/>
            <w:vAlign w:val="center"/>
            <w:hideMark/>
          </w:tcPr>
          <w:p w14:paraId="6D1FA436"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3</w:t>
            </w:r>
          </w:p>
        </w:tc>
        <w:tc>
          <w:tcPr>
            <w:tcW w:w="312" w:type="dxa"/>
            <w:tcBorders>
              <w:top w:val="nil"/>
              <w:left w:val="nil"/>
              <w:bottom w:val="single" w:sz="4" w:space="0" w:color="auto"/>
              <w:right w:val="single" w:sz="4" w:space="0" w:color="auto"/>
            </w:tcBorders>
            <w:shd w:val="clear" w:color="auto" w:fill="auto"/>
            <w:vAlign w:val="center"/>
            <w:hideMark/>
          </w:tcPr>
          <w:p w14:paraId="71EB92CA"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3</w:t>
            </w:r>
          </w:p>
        </w:tc>
        <w:tc>
          <w:tcPr>
            <w:tcW w:w="312" w:type="dxa"/>
            <w:tcBorders>
              <w:top w:val="nil"/>
              <w:left w:val="nil"/>
              <w:bottom w:val="single" w:sz="4" w:space="0" w:color="auto"/>
              <w:right w:val="single" w:sz="4" w:space="0" w:color="auto"/>
            </w:tcBorders>
            <w:shd w:val="clear" w:color="auto" w:fill="auto"/>
            <w:vAlign w:val="center"/>
            <w:hideMark/>
          </w:tcPr>
          <w:p w14:paraId="756B543A"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1</w:t>
            </w:r>
          </w:p>
        </w:tc>
        <w:tc>
          <w:tcPr>
            <w:tcW w:w="312" w:type="dxa"/>
            <w:tcBorders>
              <w:top w:val="nil"/>
              <w:left w:val="nil"/>
              <w:bottom w:val="single" w:sz="4" w:space="0" w:color="auto"/>
              <w:right w:val="single" w:sz="4" w:space="0" w:color="auto"/>
            </w:tcBorders>
            <w:shd w:val="clear" w:color="auto" w:fill="auto"/>
            <w:vAlign w:val="center"/>
            <w:hideMark/>
          </w:tcPr>
          <w:p w14:paraId="318B3739"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44D24CD0"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w:t>
            </w:r>
          </w:p>
        </w:tc>
        <w:tc>
          <w:tcPr>
            <w:tcW w:w="512" w:type="dxa"/>
            <w:tcBorders>
              <w:top w:val="nil"/>
              <w:left w:val="nil"/>
              <w:bottom w:val="single" w:sz="4" w:space="0" w:color="auto"/>
              <w:right w:val="single" w:sz="4" w:space="0" w:color="auto"/>
            </w:tcBorders>
            <w:shd w:val="clear" w:color="auto" w:fill="auto"/>
            <w:vAlign w:val="center"/>
            <w:hideMark/>
          </w:tcPr>
          <w:p w14:paraId="52D9AFDD"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 </w:t>
            </w:r>
          </w:p>
        </w:tc>
        <w:tc>
          <w:tcPr>
            <w:tcW w:w="512" w:type="dxa"/>
            <w:tcBorders>
              <w:top w:val="nil"/>
              <w:left w:val="nil"/>
              <w:bottom w:val="single" w:sz="4" w:space="0" w:color="auto"/>
              <w:right w:val="single" w:sz="4" w:space="0" w:color="auto"/>
            </w:tcBorders>
            <w:shd w:val="clear" w:color="auto" w:fill="auto"/>
            <w:vAlign w:val="center"/>
            <w:hideMark/>
          </w:tcPr>
          <w:p w14:paraId="043C8522"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3</w:t>
            </w:r>
          </w:p>
        </w:tc>
        <w:tc>
          <w:tcPr>
            <w:tcW w:w="512" w:type="dxa"/>
            <w:tcBorders>
              <w:top w:val="nil"/>
              <w:left w:val="nil"/>
              <w:bottom w:val="single" w:sz="4" w:space="0" w:color="auto"/>
              <w:right w:val="single" w:sz="4" w:space="0" w:color="auto"/>
            </w:tcBorders>
            <w:shd w:val="clear" w:color="auto" w:fill="auto"/>
            <w:vAlign w:val="center"/>
            <w:hideMark/>
          </w:tcPr>
          <w:p w14:paraId="20CC26A5"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52F351BF"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5B93E301"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2</w:t>
            </w:r>
          </w:p>
        </w:tc>
        <w:tc>
          <w:tcPr>
            <w:tcW w:w="512" w:type="dxa"/>
            <w:tcBorders>
              <w:top w:val="nil"/>
              <w:left w:val="nil"/>
              <w:bottom w:val="single" w:sz="4" w:space="0" w:color="auto"/>
              <w:right w:val="single" w:sz="4" w:space="0" w:color="auto"/>
            </w:tcBorders>
            <w:shd w:val="clear" w:color="auto" w:fill="auto"/>
            <w:vAlign w:val="center"/>
            <w:hideMark/>
          </w:tcPr>
          <w:p w14:paraId="5378764D"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1</w:t>
            </w:r>
          </w:p>
        </w:tc>
        <w:tc>
          <w:tcPr>
            <w:tcW w:w="512" w:type="dxa"/>
            <w:tcBorders>
              <w:top w:val="nil"/>
              <w:left w:val="nil"/>
              <w:bottom w:val="single" w:sz="4" w:space="0" w:color="auto"/>
              <w:right w:val="single" w:sz="4" w:space="0" w:color="auto"/>
            </w:tcBorders>
            <w:shd w:val="clear" w:color="auto" w:fill="auto"/>
            <w:vAlign w:val="center"/>
            <w:hideMark/>
          </w:tcPr>
          <w:p w14:paraId="4F5F591D" w14:textId="77777777" w:rsidR="009F0A09" w:rsidRPr="00F650A5" w:rsidRDefault="009F0A09" w:rsidP="00BC5D74">
            <w:pPr>
              <w:jc w:val="center"/>
              <w:rPr>
                <w:rFonts w:ascii="Calibri" w:hAnsi="Calibri" w:cs="Calibri"/>
                <w:lang w:val="en-IN" w:eastAsia="en-IN"/>
              </w:rPr>
            </w:pPr>
            <w:r w:rsidRPr="00F650A5">
              <w:rPr>
                <w:rFonts w:ascii="Calibri" w:hAnsi="Calibri" w:cs="Calibri"/>
                <w:lang w:val="en-IN" w:eastAsia="en-IN"/>
              </w:rPr>
              <w:t>3</w:t>
            </w:r>
          </w:p>
        </w:tc>
      </w:tr>
    </w:tbl>
    <w:p w14:paraId="1CF06D2F" w14:textId="77777777" w:rsidR="009F0A09" w:rsidRDefault="009F0A09" w:rsidP="009F0A09"/>
    <w:p w14:paraId="4E9973B9" w14:textId="77777777" w:rsidR="009F0A09" w:rsidRDefault="009F0A09" w:rsidP="009F0A09"/>
    <w:p w14:paraId="6FF95D44" w14:textId="77777777" w:rsidR="009F0A09" w:rsidRDefault="009F0A09" w:rsidP="009F0A09"/>
    <w:p w14:paraId="3551F5D3" w14:textId="77777777" w:rsidR="009D1FA2" w:rsidRDefault="009D1FA2">
      <w:pPr>
        <w:spacing w:line="268" w:lineRule="exact"/>
        <w:sectPr w:rsidR="009D1FA2">
          <w:pgSz w:w="11910" w:h="16840"/>
          <w:pgMar w:top="1360" w:right="820" w:bottom="540" w:left="1260" w:header="0" w:footer="348" w:gutter="0"/>
          <w:cols w:space="720"/>
        </w:sectPr>
      </w:pPr>
    </w:p>
    <w:p w14:paraId="3551F5D4" w14:textId="77777777" w:rsidR="009D1FA2" w:rsidRDefault="00075E8B">
      <w:pPr>
        <w:pStyle w:val="Heading2"/>
        <w:ind w:right="432"/>
      </w:pPr>
      <w:bookmarkStart w:id="2" w:name="_TOC_250000"/>
      <w:bookmarkEnd w:id="2"/>
      <w:r>
        <w:lastRenderedPageBreak/>
        <w:t>DISSERTATION</w:t>
      </w:r>
    </w:p>
    <w:p w14:paraId="3551F5D5" w14:textId="77777777" w:rsidR="009D1FA2" w:rsidRDefault="00075E8B">
      <w:pPr>
        <w:pStyle w:val="Heading3"/>
        <w:tabs>
          <w:tab w:val="left" w:pos="6661"/>
        </w:tabs>
        <w:spacing w:before="255" w:line="240" w:lineRule="auto"/>
      </w:pPr>
      <w:r>
        <w:t>Course</w:t>
      </w:r>
      <w:r>
        <w:rPr>
          <w:spacing w:val="-1"/>
        </w:rPr>
        <w:t xml:space="preserve"> </w:t>
      </w:r>
      <w:r>
        <w:t>Code: COM4437</w:t>
      </w:r>
      <w:r>
        <w:tab/>
        <w:t>Credit Units:</w:t>
      </w:r>
      <w:r>
        <w:rPr>
          <w:spacing w:val="1"/>
        </w:rPr>
        <w:t xml:space="preserve"> </w:t>
      </w:r>
      <w:r>
        <w:rPr>
          <w:spacing w:val="-3"/>
        </w:rPr>
        <w:t>06</w:t>
      </w:r>
    </w:p>
    <w:p w14:paraId="3551F5D6" w14:textId="77777777" w:rsidR="009D1FA2" w:rsidRDefault="009D1FA2">
      <w:pPr>
        <w:pStyle w:val="BodyText"/>
        <w:spacing w:before="9"/>
        <w:rPr>
          <w:b/>
          <w:sz w:val="21"/>
        </w:rPr>
      </w:pPr>
    </w:p>
    <w:p w14:paraId="3551F5D7" w14:textId="77777777" w:rsidR="009D1FA2" w:rsidRDefault="00075E8B">
      <w:pPr>
        <w:spacing w:before="1" w:line="251" w:lineRule="exact"/>
        <w:ind w:left="180"/>
        <w:jc w:val="both"/>
        <w:rPr>
          <w:b/>
        </w:rPr>
      </w:pPr>
      <w:r>
        <w:rPr>
          <w:b/>
        </w:rPr>
        <w:t>The Aims of the Dissertation</w:t>
      </w:r>
    </w:p>
    <w:p w14:paraId="3551F5D8" w14:textId="77777777" w:rsidR="009D1FA2" w:rsidRDefault="00075E8B">
      <w:pPr>
        <w:pStyle w:val="BodyText"/>
        <w:ind w:left="180" w:right="620"/>
        <w:jc w:val="both"/>
      </w:pPr>
      <w:r>
        <w:t>The aim of the dissertation is to provide you with an opportunity to further your intellectual and personal development in your chosen field by undertaking a significant practical unit of activity, having an educational value at a level commensurate with the award of your degree</w:t>
      </w:r>
    </w:p>
    <w:p w14:paraId="3551F5D9" w14:textId="77777777" w:rsidR="009D1FA2" w:rsidRDefault="009D1FA2">
      <w:pPr>
        <w:pStyle w:val="BodyText"/>
        <w:spacing w:before="8"/>
        <w:rPr>
          <w:sz w:val="21"/>
        </w:rPr>
      </w:pPr>
    </w:p>
    <w:p w14:paraId="3551F5DA" w14:textId="77777777" w:rsidR="009D1FA2" w:rsidRDefault="00075E8B">
      <w:pPr>
        <w:pStyle w:val="BodyText"/>
        <w:ind w:left="180" w:right="623"/>
        <w:jc w:val="both"/>
      </w:pPr>
      <w:r>
        <w:t>The dissertation can be defined as a scholarly inquiry into a problem or issues, involving a systematic approach to gathering and analysis of information / data, leading to production of a structured report.</w:t>
      </w:r>
    </w:p>
    <w:p w14:paraId="3551F5DB" w14:textId="77777777" w:rsidR="009D1FA2" w:rsidRDefault="009D1FA2">
      <w:pPr>
        <w:pStyle w:val="BodyText"/>
        <w:spacing w:before="6"/>
      </w:pPr>
    </w:p>
    <w:p w14:paraId="3551F5DC" w14:textId="77777777" w:rsidR="009D1FA2" w:rsidRDefault="00075E8B">
      <w:pPr>
        <w:pStyle w:val="Heading3"/>
        <w:spacing w:before="1" w:line="240" w:lineRule="auto"/>
      </w:pPr>
      <w:r>
        <w:t>The Dissertation Topic</w:t>
      </w:r>
    </w:p>
    <w:p w14:paraId="3551F5DD" w14:textId="77777777" w:rsidR="009D1FA2" w:rsidRDefault="009D1FA2">
      <w:pPr>
        <w:pStyle w:val="BodyText"/>
        <w:spacing w:before="4"/>
        <w:rPr>
          <w:b/>
          <w:sz w:val="21"/>
        </w:rPr>
      </w:pPr>
    </w:p>
    <w:p w14:paraId="3551F5DE" w14:textId="77777777" w:rsidR="009D1FA2" w:rsidRDefault="00075E8B">
      <w:pPr>
        <w:pStyle w:val="BodyText"/>
        <w:ind w:left="180" w:right="619"/>
        <w:jc w:val="both"/>
      </w:pPr>
      <w:r>
        <w:t xml:space="preserve">It is usual to give you some discretion in the choice of topic for the dissertation and the approach to be adopted. You will need to ensure that your dissertation is related to your field of </w:t>
      </w:r>
      <w:proofErr w:type="spellStart"/>
      <w:r>
        <w:t>specialisation</w:t>
      </w:r>
      <w:proofErr w:type="spellEnd"/>
      <w:r>
        <w:t>.</w:t>
      </w:r>
    </w:p>
    <w:p w14:paraId="3551F5DF" w14:textId="77777777" w:rsidR="009D1FA2" w:rsidRDefault="009D1FA2">
      <w:pPr>
        <w:pStyle w:val="BodyText"/>
        <w:spacing w:before="3"/>
      </w:pPr>
    </w:p>
    <w:p w14:paraId="3551F5E0" w14:textId="77777777" w:rsidR="009D1FA2" w:rsidRDefault="00075E8B">
      <w:pPr>
        <w:pStyle w:val="BodyText"/>
        <w:ind w:left="180" w:right="615"/>
        <w:jc w:val="both"/>
      </w:pPr>
      <w:r>
        <w:t>Deciding this is often the most difficult part of the dissertation process, and perhaps, you have been thinking of a topic for some time.</w:t>
      </w:r>
    </w:p>
    <w:p w14:paraId="3551F5E1" w14:textId="77777777" w:rsidR="009D1FA2" w:rsidRDefault="009D1FA2">
      <w:pPr>
        <w:pStyle w:val="BodyText"/>
        <w:spacing w:before="11"/>
        <w:rPr>
          <w:sz w:val="21"/>
        </w:rPr>
      </w:pPr>
    </w:p>
    <w:p w14:paraId="3551F5E2" w14:textId="77777777" w:rsidR="009D1FA2" w:rsidRDefault="00075E8B">
      <w:pPr>
        <w:pStyle w:val="BodyText"/>
        <w:ind w:left="180" w:right="614"/>
        <w:jc w:val="both"/>
      </w:pPr>
      <w:r>
        <w:t>It is important to distinguish here between ‗dissertation topic‘ and ‗dissertation title‘. The topic is the specific area that you wish to investigate. The title may not be decided until the dissertation has been written so as to reflect its content properly.</w:t>
      </w:r>
    </w:p>
    <w:p w14:paraId="3551F5E3" w14:textId="77777777" w:rsidR="009D1FA2" w:rsidRDefault="009D1FA2">
      <w:pPr>
        <w:pStyle w:val="BodyText"/>
        <w:spacing w:before="1"/>
      </w:pPr>
    </w:p>
    <w:p w14:paraId="3551F5E4" w14:textId="77777777" w:rsidR="009D1FA2" w:rsidRDefault="00075E8B">
      <w:pPr>
        <w:pStyle w:val="BodyText"/>
        <w:spacing w:line="252" w:lineRule="exact"/>
        <w:ind w:left="180"/>
      </w:pPr>
      <w:r>
        <w:t>Few restrictions are placed on the choice of the topic. Normally we would expect it to be:</w:t>
      </w:r>
    </w:p>
    <w:p w14:paraId="3551F5E5" w14:textId="77777777" w:rsidR="009D1FA2" w:rsidRDefault="00075E8B">
      <w:pPr>
        <w:pStyle w:val="ListParagraph"/>
        <w:numPr>
          <w:ilvl w:val="0"/>
          <w:numId w:val="16"/>
        </w:numPr>
        <w:tabs>
          <w:tab w:val="left" w:pos="464"/>
        </w:tabs>
        <w:spacing w:line="268" w:lineRule="exact"/>
        <w:ind w:left="463" w:hanging="284"/>
        <w:rPr>
          <w:rFonts w:ascii="Symbol" w:hAnsi="Symbol"/>
        </w:rPr>
      </w:pPr>
      <w:r>
        <w:t>relevant to business, defined broadly;</w:t>
      </w:r>
    </w:p>
    <w:p w14:paraId="3551F5E6" w14:textId="77777777" w:rsidR="009D1FA2" w:rsidRDefault="00075E8B">
      <w:pPr>
        <w:pStyle w:val="ListParagraph"/>
        <w:numPr>
          <w:ilvl w:val="0"/>
          <w:numId w:val="16"/>
        </w:numPr>
        <w:tabs>
          <w:tab w:val="left" w:pos="464"/>
        </w:tabs>
        <w:ind w:left="463" w:right="617" w:hanging="284"/>
        <w:rPr>
          <w:rFonts w:ascii="Symbol" w:hAnsi="Symbol"/>
        </w:rPr>
      </w:pPr>
      <w:r>
        <w:t xml:space="preserve">related to one or more of the subjects or areas of study within the core program and </w:t>
      </w:r>
      <w:proofErr w:type="spellStart"/>
      <w:r>
        <w:t>specialisation</w:t>
      </w:r>
      <w:proofErr w:type="spellEnd"/>
      <w:r>
        <w:t xml:space="preserve"> stream;</w:t>
      </w:r>
    </w:p>
    <w:p w14:paraId="3551F5E7" w14:textId="77777777" w:rsidR="009D1FA2" w:rsidRDefault="00075E8B">
      <w:pPr>
        <w:pStyle w:val="ListParagraph"/>
        <w:numPr>
          <w:ilvl w:val="0"/>
          <w:numId w:val="16"/>
        </w:numPr>
        <w:tabs>
          <w:tab w:val="left" w:pos="464"/>
        </w:tabs>
        <w:ind w:left="463" w:right="619" w:hanging="284"/>
        <w:rPr>
          <w:rFonts w:ascii="Symbol" w:hAnsi="Symbol"/>
        </w:rPr>
      </w:pPr>
      <w:r>
        <w:t>clearly focused so as to facilitate an in-depth approach, subject to the availability of adequate sources of information and to your own</w:t>
      </w:r>
      <w:r>
        <w:rPr>
          <w:spacing w:val="-5"/>
        </w:rPr>
        <w:t xml:space="preserve"> </w:t>
      </w:r>
      <w:r>
        <w:t>knowledge;</w:t>
      </w:r>
    </w:p>
    <w:p w14:paraId="3551F5E8" w14:textId="77777777" w:rsidR="009D1FA2" w:rsidRDefault="00075E8B">
      <w:pPr>
        <w:pStyle w:val="ListParagraph"/>
        <w:numPr>
          <w:ilvl w:val="0"/>
          <w:numId w:val="16"/>
        </w:numPr>
        <w:tabs>
          <w:tab w:val="left" w:pos="464"/>
        </w:tabs>
        <w:ind w:left="463" w:hanging="284"/>
        <w:rPr>
          <w:rFonts w:ascii="Symbol" w:hAnsi="Symbol"/>
        </w:rPr>
      </w:pPr>
      <w:r>
        <w:t>of value and interest to you and your personal and professional</w:t>
      </w:r>
      <w:r>
        <w:rPr>
          <w:spacing w:val="-10"/>
        </w:rPr>
        <w:t xml:space="preserve"> </w:t>
      </w:r>
      <w:r>
        <w:t>development.</w:t>
      </w:r>
    </w:p>
    <w:p w14:paraId="3551F5E9" w14:textId="77777777" w:rsidR="009D1FA2" w:rsidRDefault="009D1FA2">
      <w:pPr>
        <w:pStyle w:val="BodyText"/>
        <w:spacing w:before="3"/>
      </w:pPr>
    </w:p>
    <w:p w14:paraId="3551F5EA" w14:textId="77777777" w:rsidR="009D1FA2" w:rsidRDefault="00075E8B">
      <w:pPr>
        <w:pStyle w:val="Heading3"/>
        <w:spacing w:line="251" w:lineRule="exact"/>
      </w:pPr>
      <w:r>
        <w:t>Planning your dissertation</w:t>
      </w:r>
    </w:p>
    <w:p w14:paraId="3551F5EB" w14:textId="77777777" w:rsidR="009D1FA2" w:rsidRDefault="00075E8B">
      <w:pPr>
        <w:pStyle w:val="BodyText"/>
        <w:spacing w:line="250" w:lineRule="exact"/>
        <w:ind w:left="180"/>
        <w:jc w:val="both"/>
      </w:pPr>
      <w:r>
        <w:t>This will entail following:</w:t>
      </w:r>
    </w:p>
    <w:p w14:paraId="3551F5EC" w14:textId="77777777" w:rsidR="009D1FA2" w:rsidRDefault="00075E8B">
      <w:pPr>
        <w:pStyle w:val="ListParagraph"/>
        <w:numPr>
          <w:ilvl w:val="0"/>
          <w:numId w:val="16"/>
        </w:numPr>
        <w:tabs>
          <w:tab w:val="left" w:pos="464"/>
        </w:tabs>
        <w:spacing w:line="268" w:lineRule="exact"/>
        <w:ind w:left="463" w:hanging="284"/>
        <w:jc w:val="both"/>
        <w:rPr>
          <w:rFonts w:ascii="Symbol" w:hAnsi="Symbol"/>
        </w:rPr>
      </w:pPr>
      <w:r>
        <w:t>Selecting a topic for</w:t>
      </w:r>
      <w:r>
        <w:rPr>
          <w:spacing w:val="-8"/>
        </w:rPr>
        <w:t xml:space="preserve"> </w:t>
      </w:r>
      <w:r>
        <w:t>investigation.</w:t>
      </w:r>
    </w:p>
    <w:p w14:paraId="3551F5ED" w14:textId="77777777" w:rsidR="009D1FA2" w:rsidRDefault="00075E8B">
      <w:pPr>
        <w:pStyle w:val="ListParagraph"/>
        <w:numPr>
          <w:ilvl w:val="0"/>
          <w:numId w:val="16"/>
        </w:numPr>
        <w:tabs>
          <w:tab w:val="left" w:pos="464"/>
        </w:tabs>
        <w:ind w:left="463" w:right="618" w:hanging="284"/>
        <w:jc w:val="both"/>
        <w:rPr>
          <w:rFonts w:ascii="Symbol" w:hAnsi="Symbol"/>
        </w:rPr>
      </w:pPr>
      <w:r>
        <w:t>Establishing the precise focus of your study by deciding on the aims and objectives of the dissertation, or formulating questions to be investigated. Consider very carefully what is worth investigating and its</w:t>
      </w:r>
      <w:r>
        <w:rPr>
          <w:spacing w:val="-6"/>
        </w:rPr>
        <w:t xml:space="preserve"> </w:t>
      </w:r>
      <w:r>
        <w:t>feasibility.</w:t>
      </w:r>
    </w:p>
    <w:p w14:paraId="3551F5EE" w14:textId="77777777" w:rsidR="009D1FA2" w:rsidRDefault="00075E8B">
      <w:pPr>
        <w:pStyle w:val="ListParagraph"/>
        <w:numPr>
          <w:ilvl w:val="0"/>
          <w:numId w:val="16"/>
        </w:numPr>
        <w:tabs>
          <w:tab w:val="left" w:pos="464"/>
        </w:tabs>
        <w:ind w:left="463" w:right="622" w:hanging="284"/>
        <w:jc w:val="both"/>
        <w:rPr>
          <w:rFonts w:ascii="Symbol" w:hAnsi="Symbol"/>
        </w:rPr>
      </w:pPr>
      <w:r>
        <w:t>Drawing up initial dissertation outlines considering the aims and objectives of the dissertation. Workout various stages of</w:t>
      </w:r>
      <w:r>
        <w:rPr>
          <w:spacing w:val="-4"/>
        </w:rPr>
        <w:t xml:space="preserve"> </w:t>
      </w:r>
      <w:r>
        <w:t>dissertation</w:t>
      </w:r>
    </w:p>
    <w:p w14:paraId="3551F5EF" w14:textId="77777777" w:rsidR="009D1FA2" w:rsidRDefault="00075E8B">
      <w:pPr>
        <w:pStyle w:val="ListParagraph"/>
        <w:numPr>
          <w:ilvl w:val="0"/>
          <w:numId w:val="16"/>
        </w:numPr>
        <w:tabs>
          <w:tab w:val="left" w:pos="464"/>
        </w:tabs>
        <w:ind w:left="463" w:right="619" w:hanging="284"/>
        <w:jc w:val="both"/>
        <w:rPr>
          <w:rFonts w:ascii="Symbol" w:hAnsi="Symbol"/>
        </w:rPr>
      </w:pPr>
      <w:r>
        <w:t>Devising a timetable to ensure that all stages of dissertation are completed in time. The timetable should include writing of the dissertation and regular meetings with your dissertation</w:t>
      </w:r>
      <w:r>
        <w:rPr>
          <w:spacing w:val="-20"/>
        </w:rPr>
        <w:t xml:space="preserve"> </w:t>
      </w:r>
      <w:r>
        <w:t>guide.</w:t>
      </w:r>
    </w:p>
    <w:p w14:paraId="3551F5F0" w14:textId="77777777" w:rsidR="009D1FA2" w:rsidRDefault="009D1FA2">
      <w:pPr>
        <w:pStyle w:val="BodyText"/>
        <w:spacing w:before="4"/>
      </w:pPr>
    </w:p>
    <w:p w14:paraId="3551F5F1" w14:textId="77777777" w:rsidR="009D1FA2" w:rsidRDefault="00075E8B">
      <w:pPr>
        <w:pStyle w:val="Heading3"/>
        <w:spacing w:line="240" w:lineRule="auto"/>
      </w:pPr>
      <w:r>
        <w:t>The dissertation plan or outline</w:t>
      </w:r>
    </w:p>
    <w:p w14:paraId="3551F5F2" w14:textId="77777777" w:rsidR="009D1FA2" w:rsidRDefault="009D1FA2">
      <w:pPr>
        <w:pStyle w:val="BodyText"/>
        <w:spacing w:before="7"/>
        <w:rPr>
          <w:b/>
          <w:sz w:val="21"/>
        </w:rPr>
      </w:pPr>
    </w:p>
    <w:p w14:paraId="3551F5F3" w14:textId="77777777" w:rsidR="009D1FA2" w:rsidRDefault="00075E8B">
      <w:pPr>
        <w:pStyle w:val="BodyText"/>
        <w:spacing w:before="1"/>
        <w:ind w:left="180" w:right="617"/>
        <w:jc w:val="both"/>
      </w:pPr>
      <w:r>
        <w:t>It is recommended that you should have a dissertation plan to guide you right from the outset. Essentially, the dissertation plan is an outline of what you intend to do, chapter wise and therefore should reflect the aims and objectives of your dissertation.</w:t>
      </w:r>
    </w:p>
    <w:p w14:paraId="3551F5F4" w14:textId="77777777" w:rsidR="009D1FA2" w:rsidRDefault="009D1FA2">
      <w:pPr>
        <w:pStyle w:val="BodyText"/>
        <w:spacing w:before="9"/>
        <w:rPr>
          <w:sz w:val="21"/>
        </w:rPr>
      </w:pPr>
    </w:p>
    <w:p w14:paraId="3551F5F5" w14:textId="77777777" w:rsidR="009D1FA2" w:rsidRDefault="00075E8B">
      <w:pPr>
        <w:pStyle w:val="BodyText"/>
        <w:spacing w:before="1"/>
        <w:ind w:left="180"/>
      </w:pPr>
      <w:r>
        <w:t>There are several reasons for having a dissertation plan</w:t>
      </w:r>
    </w:p>
    <w:p w14:paraId="3551F5F6" w14:textId="77777777" w:rsidR="009D1FA2" w:rsidRDefault="00075E8B">
      <w:pPr>
        <w:pStyle w:val="ListParagraph"/>
        <w:numPr>
          <w:ilvl w:val="0"/>
          <w:numId w:val="16"/>
        </w:numPr>
        <w:tabs>
          <w:tab w:val="left" w:pos="464"/>
        </w:tabs>
        <w:spacing w:line="269" w:lineRule="exact"/>
        <w:ind w:left="463" w:hanging="284"/>
        <w:rPr>
          <w:rFonts w:ascii="Symbol" w:hAnsi="Symbol"/>
        </w:rPr>
      </w:pPr>
      <w:r>
        <w:t>It provides a focus to your</w:t>
      </w:r>
      <w:r>
        <w:rPr>
          <w:spacing w:val="-4"/>
        </w:rPr>
        <w:t xml:space="preserve"> </w:t>
      </w:r>
      <w:r>
        <w:t>thoughts.</w:t>
      </w:r>
    </w:p>
    <w:p w14:paraId="3551F5F7" w14:textId="77777777" w:rsidR="009D1FA2" w:rsidRDefault="00075E8B">
      <w:pPr>
        <w:pStyle w:val="ListParagraph"/>
        <w:numPr>
          <w:ilvl w:val="0"/>
          <w:numId w:val="16"/>
        </w:numPr>
        <w:tabs>
          <w:tab w:val="left" w:pos="464"/>
        </w:tabs>
        <w:ind w:left="463" w:right="623" w:hanging="284"/>
        <w:rPr>
          <w:rFonts w:ascii="Symbol" w:hAnsi="Symbol"/>
        </w:rPr>
      </w:pPr>
      <w:r>
        <w:t>It provides your faculty-guide with an opportunity, at an early stage of your work, to make constructive comments and help guide the direction of your</w:t>
      </w:r>
      <w:r>
        <w:rPr>
          <w:spacing w:val="-8"/>
        </w:rPr>
        <w:t xml:space="preserve"> </w:t>
      </w:r>
      <w:r>
        <w:t>research.</w:t>
      </w:r>
    </w:p>
    <w:p w14:paraId="3551F5F8" w14:textId="77777777" w:rsidR="009D1FA2" w:rsidRDefault="009D1FA2">
      <w:pPr>
        <w:rPr>
          <w:rFonts w:ascii="Symbol" w:hAnsi="Symbol"/>
        </w:rPr>
        <w:sectPr w:rsidR="009D1FA2">
          <w:pgSz w:w="11910" w:h="16840"/>
          <w:pgMar w:top="1360" w:right="820" w:bottom="540" w:left="1260" w:header="0" w:footer="348" w:gutter="0"/>
          <w:cols w:space="720"/>
        </w:sectPr>
      </w:pPr>
    </w:p>
    <w:p w14:paraId="3551F5F9" w14:textId="77777777" w:rsidR="009D1FA2" w:rsidRDefault="00075E8B">
      <w:pPr>
        <w:pStyle w:val="ListParagraph"/>
        <w:numPr>
          <w:ilvl w:val="0"/>
          <w:numId w:val="16"/>
        </w:numPr>
        <w:tabs>
          <w:tab w:val="left" w:pos="464"/>
        </w:tabs>
        <w:spacing w:before="79"/>
        <w:ind w:left="463" w:right="616" w:hanging="284"/>
        <w:jc w:val="both"/>
        <w:rPr>
          <w:rFonts w:ascii="Symbol" w:hAnsi="Symbol"/>
        </w:rPr>
      </w:pPr>
      <w:r>
        <w:lastRenderedPageBreak/>
        <w:t>The writing of a plan is the first formal stage of the writing process, and therefore helps build up your</w:t>
      </w:r>
      <w:r>
        <w:rPr>
          <w:spacing w:val="-1"/>
        </w:rPr>
        <w:t xml:space="preserve"> </w:t>
      </w:r>
      <w:r>
        <w:t>confidence.</w:t>
      </w:r>
    </w:p>
    <w:p w14:paraId="3551F5FA" w14:textId="77777777" w:rsidR="009D1FA2" w:rsidRDefault="00075E8B">
      <w:pPr>
        <w:pStyle w:val="ListParagraph"/>
        <w:numPr>
          <w:ilvl w:val="0"/>
          <w:numId w:val="16"/>
        </w:numPr>
        <w:tabs>
          <w:tab w:val="left" w:pos="464"/>
        </w:tabs>
        <w:ind w:left="463" w:right="622" w:hanging="284"/>
        <w:jc w:val="both"/>
        <w:rPr>
          <w:rFonts w:ascii="Symbol" w:hAnsi="Symbol"/>
        </w:rPr>
      </w:pPr>
      <w:r>
        <w:t>In many ways, the plan encourages you to come to terms with the reading, thinking and writing in a systematic and integrated way, with plenty of time left for</w:t>
      </w:r>
      <w:r>
        <w:rPr>
          <w:spacing w:val="-13"/>
        </w:rPr>
        <w:t xml:space="preserve"> </w:t>
      </w:r>
      <w:r>
        <w:t>changes.</w:t>
      </w:r>
    </w:p>
    <w:p w14:paraId="3551F5FB" w14:textId="77777777" w:rsidR="009D1FA2" w:rsidRDefault="00075E8B">
      <w:pPr>
        <w:pStyle w:val="ListParagraph"/>
        <w:numPr>
          <w:ilvl w:val="0"/>
          <w:numId w:val="16"/>
        </w:numPr>
        <w:tabs>
          <w:tab w:val="left" w:pos="464"/>
        </w:tabs>
        <w:ind w:left="463" w:right="620" w:hanging="284"/>
        <w:jc w:val="both"/>
        <w:rPr>
          <w:rFonts w:ascii="Symbol" w:hAnsi="Symbol"/>
        </w:rPr>
      </w:pPr>
      <w:r>
        <w:t>Finally, the dissertation plan generally provides a revision point in the development of your dissertation report in order to allow appropriate changes in the scope and even direction of your work as it</w:t>
      </w:r>
      <w:r>
        <w:rPr>
          <w:spacing w:val="-6"/>
        </w:rPr>
        <w:t xml:space="preserve"> </w:t>
      </w:r>
      <w:r>
        <w:t>progresses.</w:t>
      </w:r>
    </w:p>
    <w:p w14:paraId="3551F5FC" w14:textId="77777777" w:rsidR="009D1FA2" w:rsidRDefault="009D1FA2">
      <w:pPr>
        <w:pStyle w:val="BodyText"/>
        <w:spacing w:before="4"/>
      </w:pPr>
    </w:p>
    <w:p w14:paraId="3551F5FD" w14:textId="77777777" w:rsidR="009D1FA2" w:rsidRDefault="00075E8B">
      <w:pPr>
        <w:pStyle w:val="Heading3"/>
      </w:pPr>
      <w:r>
        <w:t>Keeping records</w:t>
      </w:r>
    </w:p>
    <w:p w14:paraId="3551F5FE" w14:textId="77777777" w:rsidR="009D1FA2" w:rsidRDefault="00075E8B">
      <w:pPr>
        <w:pStyle w:val="BodyText"/>
        <w:spacing w:line="250" w:lineRule="exact"/>
        <w:ind w:left="180"/>
        <w:jc w:val="both"/>
      </w:pPr>
      <w:r>
        <w:t>This includes the following:</w:t>
      </w:r>
    </w:p>
    <w:p w14:paraId="3551F5FF" w14:textId="77777777" w:rsidR="009D1FA2" w:rsidRDefault="00075E8B">
      <w:pPr>
        <w:pStyle w:val="ListParagraph"/>
        <w:numPr>
          <w:ilvl w:val="0"/>
          <w:numId w:val="16"/>
        </w:numPr>
        <w:tabs>
          <w:tab w:val="left" w:pos="464"/>
        </w:tabs>
        <w:spacing w:line="269" w:lineRule="exact"/>
        <w:ind w:left="463" w:hanging="284"/>
        <w:jc w:val="both"/>
        <w:rPr>
          <w:rFonts w:ascii="Symbol" w:hAnsi="Symbol"/>
        </w:rPr>
      </w:pPr>
      <w:r>
        <w:t>Making a note of everything you read; including those</w:t>
      </w:r>
      <w:r>
        <w:rPr>
          <w:spacing w:val="-13"/>
        </w:rPr>
        <w:t xml:space="preserve"> </w:t>
      </w:r>
      <w:r>
        <w:t>discarded.</w:t>
      </w:r>
    </w:p>
    <w:p w14:paraId="3551F600" w14:textId="77777777" w:rsidR="009D1FA2" w:rsidRDefault="00075E8B">
      <w:pPr>
        <w:pStyle w:val="ListParagraph"/>
        <w:numPr>
          <w:ilvl w:val="0"/>
          <w:numId w:val="16"/>
        </w:numPr>
        <w:tabs>
          <w:tab w:val="left" w:pos="464"/>
        </w:tabs>
        <w:ind w:left="463" w:right="619" w:hanging="284"/>
        <w:jc w:val="both"/>
        <w:rPr>
          <w:rFonts w:ascii="Symbol" w:hAnsi="Symbol"/>
        </w:rPr>
      </w:pPr>
      <w:r>
        <w:t>Ensuring that when recording sources, author‘s name and initials, date of publication, title, place of publication and publisher are included. (You may consider starting a card index or database from the outset). Making an accurate note of all quotations at the time you read</w:t>
      </w:r>
      <w:r>
        <w:rPr>
          <w:spacing w:val="-11"/>
        </w:rPr>
        <w:t xml:space="preserve"> </w:t>
      </w:r>
      <w:r>
        <w:t>them.</w:t>
      </w:r>
    </w:p>
    <w:p w14:paraId="3551F601" w14:textId="77777777" w:rsidR="009D1FA2" w:rsidRDefault="00075E8B">
      <w:pPr>
        <w:pStyle w:val="ListParagraph"/>
        <w:numPr>
          <w:ilvl w:val="0"/>
          <w:numId w:val="16"/>
        </w:numPr>
        <w:tabs>
          <w:tab w:val="left" w:pos="464"/>
        </w:tabs>
        <w:spacing w:line="269" w:lineRule="exact"/>
        <w:ind w:left="463" w:hanging="284"/>
        <w:jc w:val="both"/>
        <w:rPr>
          <w:rFonts w:ascii="Symbol" w:hAnsi="Symbol"/>
        </w:rPr>
      </w:pPr>
      <w:r>
        <w:t>Make clear what is a direct quotation and what is your</w:t>
      </w:r>
      <w:r>
        <w:rPr>
          <w:spacing w:val="-13"/>
        </w:rPr>
        <w:t xml:space="preserve"> </w:t>
      </w:r>
      <w:r>
        <w:t>paraphrase.</w:t>
      </w:r>
    </w:p>
    <w:p w14:paraId="3551F602" w14:textId="77777777" w:rsidR="009D1FA2" w:rsidRDefault="009D1FA2">
      <w:pPr>
        <w:pStyle w:val="BodyText"/>
        <w:spacing w:before="4"/>
      </w:pPr>
    </w:p>
    <w:p w14:paraId="3551F603" w14:textId="77777777" w:rsidR="009D1FA2" w:rsidRDefault="00075E8B">
      <w:pPr>
        <w:pStyle w:val="Heading3"/>
        <w:spacing w:before="1"/>
        <w:jc w:val="left"/>
      </w:pPr>
      <w:r>
        <w:t>Dissertation format</w:t>
      </w:r>
    </w:p>
    <w:p w14:paraId="3551F604" w14:textId="77777777" w:rsidR="009D1FA2" w:rsidRDefault="00075E8B">
      <w:pPr>
        <w:pStyle w:val="BodyText"/>
        <w:spacing w:line="250" w:lineRule="exact"/>
        <w:ind w:left="180"/>
      </w:pPr>
      <w:r>
        <w:t>All students must follow the following rules in submitting their dissertation.</w:t>
      </w:r>
    </w:p>
    <w:p w14:paraId="3551F605" w14:textId="77777777" w:rsidR="009D1FA2" w:rsidRDefault="00075E8B">
      <w:pPr>
        <w:pStyle w:val="ListParagraph"/>
        <w:numPr>
          <w:ilvl w:val="0"/>
          <w:numId w:val="16"/>
        </w:numPr>
        <w:tabs>
          <w:tab w:val="left" w:pos="464"/>
        </w:tabs>
        <w:spacing w:line="269" w:lineRule="exact"/>
        <w:ind w:left="463" w:hanging="284"/>
        <w:rPr>
          <w:rFonts w:ascii="Symbol" w:hAnsi="Symbol"/>
        </w:rPr>
      </w:pPr>
      <w:r>
        <w:t>Front page should provide title, author, Name of degree/diploma and the date of</w:t>
      </w:r>
      <w:r>
        <w:rPr>
          <w:spacing w:val="-14"/>
        </w:rPr>
        <w:t xml:space="preserve"> </w:t>
      </w:r>
      <w:r>
        <w:t>submission.</w:t>
      </w:r>
    </w:p>
    <w:p w14:paraId="3551F606" w14:textId="77777777" w:rsidR="009D1FA2" w:rsidRDefault="00075E8B">
      <w:pPr>
        <w:pStyle w:val="ListParagraph"/>
        <w:numPr>
          <w:ilvl w:val="0"/>
          <w:numId w:val="16"/>
        </w:numPr>
        <w:tabs>
          <w:tab w:val="left" w:pos="464"/>
        </w:tabs>
        <w:spacing w:line="269" w:lineRule="exact"/>
        <w:ind w:left="463" w:hanging="284"/>
        <w:rPr>
          <w:rFonts w:ascii="Symbol" w:hAnsi="Symbol"/>
        </w:rPr>
      </w:pPr>
      <w:r>
        <w:t>Second page should be the table of contents giving page references for each chapter and</w:t>
      </w:r>
      <w:r>
        <w:rPr>
          <w:spacing w:val="-19"/>
        </w:rPr>
        <w:t xml:space="preserve"> </w:t>
      </w:r>
      <w:r>
        <w:t>section.</w:t>
      </w:r>
    </w:p>
    <w:p w14:paraId="3551F607" w14:textId="77777777" w:rsidR="009D1FA2" w:rsidRDefault="00075E8B">
      <w:pPr>
        <w:pStyle w:val="ListParagraph"/>
        <w:numPr>
          <w:ilvl w:val="0"/>
          <w:numId w:val="16"/>
        </w:numPr>
        <w:tabs>
          <w:tab w:val="left" w:pos="464"/>
        </w:tabs>
        <w:ind w:left="463" w:right="613" w:hanging="284"/>
        <w:rPr>
          <w:rFonts w:ascii="Symbol" w:hAnsi="Symbol"/>
        </w:rPr>
      </w:pPr>
      <w:r>
        <w:t>The next page should be the table of appendices, graphs and tables giving titles and page references.</w:t>
      </w:r>
    </w:p>
    <w:p w14:paraId="3551F608" w14:textId="77777777" w:rsidR="009D1FA2" w:rsidRDefault="00075E8B">
      <w:pPr>
        <w:pStyle w:val="ListParagraph"/>
        <w:numPr>
          <w:ilvl w:val="0"/>
          <w:numId w:val="16"/>
        </w:numPr>
        <w:tabs>
          <w:tab w:val="left" w:pos="464"/>
        </w:tabs>
        <w:ind w:left="463" w:right="622" w:hanging="284"/>
        <w:rPr>
          <w:rFonts w:ascii="Symbol" w:hAnsi="Symbol"/>
          <w:b/>
        </w:rPr>
      </w:pPr>
      <w:r>
        <w:t xml:space="preserve">Next to follow should be a synopsis or abstract of the dissertation (approximately 500 words) titled: </w:t>
      </w:r>
      <w:r>
        <w:rPr>
          <w:b/>
        </w:rPr>
        <w:t>Executive Summary</w:t>
      </w:r>
    </w:p>
    <w:p w14:paraId="3551F609" w14:textId="77777777" w:rsidR="009D1FA2" w:rsidRDefault="00075E8B">
      <w:pPr>
        <w:pStyle w:val="ListParagraph"/>
        <w:numPr>
          <w:ilvl w:val="0"/>
          <w:numId w:val="16"/>
        </w:numPr>
        <w:tabs>
          <w:tab w:val="left" w:pos="464"/>
        </w:tabs>
        <w:spacing w:line="269" w:lineRule="exact"/>
        <w:ind w:left="463" w:hanging="284"/>
        <w:rPr>
          <w:rFonts w:ascii="Symbol" w:hAnsi="Symbol"/>
        </w:rPr>
      </w:pPr>
      <w:r>
        <w:t>Next is the</w:t>
      </w:r>
      <w:r>
        <w:rPr>
          <w:spacing w:val="-1"/>
        </w:rPr>
        <w:t xml:space="preserve"> </w:t>
      </w:r>
      <w:r>
        <w:t>‗acknowledgements‘.</w:t>
      </w:r>
    </w:p>
    <w:p w14:paraId="3551F60A" w14:textId="77777777" w:rsidR="009D1FA2" w:rsidRDefault="00075E8B">
      <w:pPr>
        <w:pStyle w:val="ListParagraph"/>
        <w:numPr>
          <w:ilvl w:val="0"/>
          <w:numId w:val="16"/>
        </w:numPr>
        <w:tabs>
          <w:tab w:val="left" w:pos="464"/>
        </w:tabs>
        <w:ind w:left="463" w:right="613" w:hanging="284"/>
        <w:jc w:val="both"/>
        <w:rPr>
          <w:rFonts w:ascii="Symbol" w:hAnsi="Symbol"/>
        </w:rPr>
      </w:pPr>
      <w:r>
        <w:t>Chapter I should be a general introduction, giving the background to the dissertation, the  objectives of the dissertation, the rationale for the dissertation, the plan, methodological issues and problems. The limitations of the dissertation should also be hinted in this</w:t>
      </w:r>
      <w:r>
        <w:rPr>
          <w:spacing w:val="-13"/>
        </w:rPr>
        <w:t xml:space="preserve"> </w:t>
      </w:r>
      <w:r>
        <w:t>chapter.</w:t>
      </w:r>
    </w:p>
    <w:p w14:paraId="3551F60B" w14:textId="77777777" w:rsidR="009D1FA2" w:rsidRDefault="00075E8B">
      <w:pPr>
        <w:pStyle w:val="ListParagraph"/>
        <w:numPr>
          <w:ilvl w:val="0"/>
          <w:numId w:val="16"/>
        </w:numPr>
        <w:tabs>
          <w:tab w:val="left" w:pos="464"/>
        </w:tabs>
        <w:ind w:left="463" w:right="616" w:hanging="284"/>
        <w:jc w:val="both"/>
        <w:rPr>
          <w:rFonts w:ascii="Symbol" w:hAnsi="Symbol"/>
        </w:rPr>
      </w:pPr>
      <w:r>
        <w:t>Other chapters will constitute the body of the dissertation. The number of chapters and their sequence will usually vary depending on, among others, on a critical review of the previous relevant work relating to your major findings, a discussion of their implications, and conclusions, possibly with a suggestion of the direction of future research on the</w:t>
      </w:r>
      <w:r>
        <w:rPr>
          <w:spacing w:val="-17"/>
        </w:rPr>
        <w:t xml:space="preserve"> </w:t>
      </w:r>
      <w:r>
        <w:t>area.</w:t>
      </w:r>
    </w:p>
    <w:p w14:paraId="3551F60C" w14:textId="77777777" w:rsidR="009D1FA2" w:rsidRDefault="00075E8B">
      <w:pPr>
        <w:pStyle w:val="ListParagraph"/>
        <w:numPr>
          <w:ilvl w:val="0"/>
          <w:numId w:val="16"/>
        </w:numPr>
        <w:tabs>
          <w:tab w:val="left" w:pos="464"/>
        </w:tabs>
        <w:ind w:left="463" w:right="621" w:hanging="284"/>
        <w:jc w:val="both"/>
        <w:rPr>
          <w:rFonts w:ascii="Symbol" w:hAnsi="Symbol"/>
        </w:rPr>
      </w:pPr>
      <w:r>
        <w:t>After this concluding chapter, you should give a list of all the references you have used. These should be cross - references with your text. For articles from journals, the following details are required</w:t>
      </w:r>
      <w:r>
        <w:rPr>
          <w:spacing w:val="-1"/>
        </w:rPr>
        <w:t xml:space="preserve"> </w:t>
      </w:r>
      <w:r>
        <w:t>e.g.</w:t>
      </w:r>
    </w:p>
    <w:p w14:paraId="3551F60D" w14:textId="77777777" w:rsidR="009D1FA2" w:rsidRDefault="00075E8B">
      <w:pPr>
        <w:pStyle w:val="BodyText"/>
        <w:ind w:left="463" w:right="618"/>
      </w:pPr>
      <w:r>
        <w:t xml:space="preserve">Draper P and </w:t>
      </w:r>
      <w:proofErr w:type="spellStart"/>
      <w:r>
        <w:t>Pandyal</w:t>
      </w:r>
      <w:proofErr w:type="spellEnd"/>
      <w:r>
        <w:t xml:space="preserve"> K. 1991, The Investment Trust Discount Revisited, Journal of Business Finance and Accounting, Vol18, No6, Nov, pp 791-832.</w:t>
      </w:r>
    </w:p>
    <w:p w14:paraId="3551F60E" w14:textId="77777777" w:rsidR="009D1FA2" w:rsidRDefault="00075E8B">
      <w:pPr>
        <w:pStyle w:val="BodyText"/>
        <w:ind w:left="463"/>
      </w:pPr>
      <w:r>
        <w:t>For books, the following details are required:</w:t>
      </w:r>
    </w:p>
    <w:p w14:paraId="3551F60F" w14:textId="77777777" w:rsidR="009D1FA2" w:rsidRDefault="00075E8B">
      <w:pPr>
        <w:pStyle w:val="BodyText"/>
        <w:ind w:left="463"/>
      </w:pPr>
      <w:r>
        <w:t xml:space="preserve">Levi, M. 1996, </w:t>
      </w:r>
      <w:r>
        <w:rPr>
          <w:u w:val="single"/>
        </w:rPr>
        <w:t xml:space="preserve">International Financial Management, </w:t>
      </w:r>
      <w:r>
        <w:t>Prentice Hall, New York, 3rd Ed, 1996</w:t>
      </w:r>
    </w:p>
    <w:p w14:paraId="3551F610" w14:textId="77777777" w:rsidR="009D1FA2" w:rsidRDefault="009D1FA2">
      <w:pPr>
        <w:pStyle w:val="BodyText"/>
        <w:spacing w:before="5"/>
        <w:rPr>
          <w:sz w:val="21"/>
        </w:rPr>
      </w:pPr>
    </w:p>
    <w:p w14:paraId="3551F611" w14:textId="77777777" w:rsidR="009D1FA2" w:rsidRDefault="00075E8B">
      <w:pPr>
        <w:pStyle w:val="ListParagraph"/>
        <w:numPr>
          <w:ilvl w:val="0"/>
          <w:numId w:val="16"/>
        </w:numPr>
        <w:tabs>
          <w:tab w:val="left" w:pos="463"/>
          <w:tab w:val="left" w:pos="464"/>
        </w:tabs>
        <w:spacing w:before="1"/>
        <w:ind w:left="463" w:right="622"/>
        <w:rPr>
          <w:rFonts w:ascii="Symbol" w:hAnsi="Symbol"/>
        </w:rPr>
      </w:pPr>
      <w:r>
        <w:t>Finally, you should give any appendices. These should only include relevant statistical data or material that cannot be fitted into the above</w:t>
      </w:r>
      <w:r>
        <w:rPr>
          <w:spacing w:val="-2"/>
        </w:rPr>
        <w:t xml:space="preserve"> </w:t>
      </w:r>
      <w:r>
        <w:t>categories.</w:t>
      </w:r>
    </w:p>
    <w:p w14:paraId="3551F612" w14:textId="77777777" w:rsidR="009D1FA2" w:rsidRDefault="009D1FA2">
      <w:pPr>
        <w:pStyle w:val="BodyText"/>
        <w:spacing w:before="5"/>
      </w:pPr>
    </w:p>
    <w:p w14:paraId="3551F613" w14:textId="77777777" w:rsidR="009D1FA2" w:rsidRDefault="00075E8B">
      <w:pPr>
        <w:pStyle w:val="Heading3"/>
        <w:spacing w:line="251" w:lineRule="exact"/>
        <w:jc w:val="left"/>
      </w:pPr>
      <w:r>
        <w:t>Guidelines for the assessment of the dissertation</w:t>
      </w:r>
    </w:p>
    <w:p w14:paraId="3551F614" w14:textId="77777777" w:rsidR="009D1FA2" w:rsidRDefault="00075E8B">
      <w:pPr>
        <w:pStyle w:val="BodyText"/>
        <w:spacing w:line="251" w:lineRule="exact"/>
        <w:ind w:left="180"/>
      </w:pPr>
      <w:r>
        <w:t>While evaluating the dissertation, faculty guide will consider the following aspects:</w:t>
      </w:r>
    </w:p>
    <w:p w14:paraId="3551F615" w14:textId="77777777" w:rsidR="009D1FA2" w:rsidRDefault="00075E8B">
      <w:pPr>
        <w:pStyle w:val="ListParagraph"/>
        <w:numPr>
          <w:ilvl w:val="0"/>
          <w:numId w:val="1"/>
        </w:numPr>
        <w:tabs>
          <w:tab w:val="left" w:pos="464"/>
        </w:tabs>
        <w:spacing w:line="252" w:lineRule="exact"/>
      </w:pPr>
      <w:r>
        <w:t>Has the student made a clear statement of the objective or</w:t>
      </w:r>
      <w:r>
        <w:rPr>
          <w:spacing w:val="-3"/>
        </w:rPr>
        <w:t xml:space="preserve"> </w:t>
      </w:r>
      <w:r>
        <w:t>objective(s).</w:t>
      </w:r>
    </w:p>
    <w:p w14:paraId="3551F616" w14:textId="77777777" w:rsidR="009D1FA2" w:rsidRDefault="00075E8B">
      <w:pPr>
        <w:pStyle w:val="ListParagraph"/>
        <w:numPr>
          <w:ilvl w:val="0"/>
          <w:numId w:val="1"/>
        </w:numPr>
        <w:tabs>
          <w:tab w:val="left" w:pos="464"/>
        </w:tabs>
        <w:spacing w:line="252" w:lineRule="exact"/>
      </w:pPr>
      <w:r>
        <w:t>If there is more than one objective, do these constitute parts of a</w:t>
      </w:r>
      <w:r>
        <w:rPr>
          <w:spacing w:val="-9"/>
        </w:rPr>
        <w:t xml:space="preserve"> </w:t>
      </w:r>
      <w:r>
        <w:t>whole?</w:t>
      </w:r>
    </w:p>
    <w:p w14:paraId="3551F617" w14:textId="77777777" w:rsidR="009D1FA2" w:rsidRDefault="00075E8B">
      <w:pPr>
        <w:pStyle w:val="ListParagraph"/>
        <w:numPr>
          <w:ilvl w:val="0"/>
          <w:numId w:val="1"/>
        </w:numPr>
        <w:tabs>
          <w:tab w:val="left" w:pos="464"/>
        </w:tabs>
        <w:spacing w:before="2" w:line="252" w:lineRule="exact"/>
      </w:pPr>
      <w:r>
        <w:t>Has the student developed an appropriate analytical framework for addressing the problem at</w:t>
      </w:r>
      <w:r>
        <w:rPr>
          <w:spacing w:val="-18"/>
        </w:rPr>
        <w:t xml:space="preserve"> </w:t>
      </w:r>
      <w:r>
        <w:t>hand.</w:t>
      </w:r>
    </w:p>
    <w:p w14:paraId="3551F618" w14:textId="77777777" w:rsidR="009D1FA2" w:rsidRDefault="00075E8B">
      <w:pPr>
        <w:pStyle w:val="ListParagraph"/>
        <w:numPr>
          <w:ilvl w:val="0"/>
          <w:numId w:val="1"/>
        </w:numPr>
        <w:tabs>
          <w:tab w:val="left" w:pos="464"/>
        </w:tabs>
        <w:spacing w:line="252" w:lineRule="exact"/>
      </w:pPr>
      <w:r>
        <w:t>Is this based on up-to-date developments in the topic</w:t>
      </w:r>
      <w:r>
        <w:rPr>
          <w:spacing w:val="-5"/>
        </w:rPr>
        <w:t xml:space="preserve"> </w:t>
      </w:r>
      <w:r>
        <w:t>area?</w:t>
      </w:r>
    </w:p>
    <w:p w14:paraId="3551F619" w14:textId="77777777" w:rsidR="009D1FA2" w:rsidRDefault="00075E8B">
      <w:pPr>
        <w:pStyle w:val="ListParagraph"/>
        <w:numPr>
          <w:ilvl w:val="0"/>
          <w:numId w:val="1"/>
        </w:numPr>
        <w:tabs>
          <w:tab w:val="left" w:pos="464"/>
        </w:tabs>
        <w:spacing w:before="1" w:line="252" w:lineRule="exact"/>
      </w:pPr>
      <w:r>
        <w:t>Has the student collected information / data suitable to the</w:t>
      </w:r>
      <w:r>
        <w:rPr>
          <w:spacing w:val="-13"/>
        </w:rPr>
        <w:t xml:space="preserve"> </w:t>
      </w:r>
      <w:r>
        <w:t>frameworks?</w:t>
      </w:r>
    </w:p>
    <w:p w14:paraId="3551F61A" w14:textId="77777777" w:rsidR="009D1FA2" w:rsidRDefault="00075E8B">
      <w:pPr>
        <w:pStyle w:val="ListParagraph"/>
        <w:numPr>
          <w:ilvl w:val="0"/>
          <w:numId w:val="1"/>
        </w:numPr>
        <w:tabs>
          <w:tab w:val="left" w:pos="464"/>
        </w:tabs>
        <w:ind w:right="615"/>
      </w:pPr>
      <w:r>
        <w:t xml:space="preserve">Are the techniques employed by the student to </w:t>
      </w:r>
      <w:proofErr w:type="spellStart"/>
      <w:r>
        <w:t>analyse</w:t>
      </w:r>
      <w:proofErr w:type="spellEnd"/>
      <w:r>
        <w:t xml:space="preserve"> the data / information appropriate and relevant?</w:t>
      </w:r>
    </w:p>
    <w:p w14:paraId="3551F61B" w14:textId="77777777" w:rsidR="009D1FA2" w:rsidRDefault="00075E8B">
      <w:pPr>
        <w:pStyle w:val="ListParagraph"/>
        <w:numPr>
          <w:ilvl w:val="0"/>
          <w:numId w:val="1"/>
        </w:numPr>
        <w:tabs>
          <w:tab w:val="left" w:pos="464"/>
        </w:tabs>
        <w:spacing w:line="252" w:lineRule="exact"/>
      </w:pPr>
      <w:r>
        <w:t>Has the student succeeded in drawing conclusion form the</w:t>
      </w:r>
      <w:r>
        <w:rPr>
          <w:spacing w:val="-11"/>
        </w:rPr>
        <w:t xml:space="preserve"> </w:t>
      </w:r>
      <w:r>
        <w:t>analysis?</w:t>
      </w:r>
    </w:p>
    <w:p w14:paraId="3551F61C" w14:textId="77777777" w:rsidR="009D1FA2" w:rsidRDefault="00075E8B">
      <w:pPr>
        <w:pStyle w:val="ListParagraph"/>
        <w:numPr>
          <w:ilvl w:val="0"/>
          <w:numId w:val="1"/>
        </w:numPr>
        <w:tabs>
          <w:tab w:val="left" w:pos="464"/>
        </w:tabs>
        <w:spacing w:line="252" w:lineRule="exact"/>
      </w:pPr>
      <w:r>
        <w:t>Do the conclusions relate well to the objectives of the</w:t>
      </w:r>
      <w:r>
        <w:rPr>
          <w:spacing w:val="-13"/>
        </w:rPr>
        <w:t xml:space="preserve"> </w:t>
      </w:r>
      <w:r>
        <w:t>project?</w:t>
      </w:r>
    </w:p>
    <w:p w14:paraId="3551F61D" w14:textId="77777777" w:rsidR="009D1FA2" w:rsidRDefault="009D1FA2">
      <w:pPr>
        <w:spacing w:line="252" w:lineRule="exact"/>
        <w:sectPr w:rsidR="009D1FA2">
          <w:pgSz w:w="11910" w:h="16840"/>
          <w:pgMar w:top="1340" w:right="820" w:bottom="540" w:left="1260" w:header="0" w:footer="348" w:gutter="0"/>
          <w:cols w:space="720"/>
        </w:sectPr>
      </w:pPr>
    </w:p>
    <w:p w14:paraId="3551F61E" w14:textId="77777777" w:rsidR="009D1FA2" w:rsidRDefault="00075E8B">
      <w:pPr>
        <w:pStyle w:val="ListParagraph"/>
        <w:numPr>
          <w:ilvl w:val="0"/>
          <w:numId w:val="1"/>
        </w:numPr>
        <w:tabs>
          <w:tab w:val="left" w:pos="464"/>
        </w:tabs>
        <w:spacing w:before="80"/>
        <w:ind w:left="180" w:right="5717" w:firstLine="0"/>
      </w:pPr>
      <w:r>
        <w:lastRenderedPageBreak/>
        <w:t>Has the student been regular in his work? 10.Layout of the written</w:t>
      </w:r>
      <w:r>
        <w:rPr>
          <w:spacing w:val="-1"/>
        </w:rPr>
        <w:t xml:space="preserve"> </w:t>
      </w:r>
      <w:r>
        <w:t>report.</w:t>
      </w:r>
    </w:p>
    <w:p w14:paraId="3551F61F" w14:textId="77777777" w:rsidR="009D1FA2" w:rsidRDefault="009D1FA2">
      <w:pPr>
        <w:pStyle w:val="BodyText"/>
        <w:spacing w:before="4"/>
      </w:pPr>
    </w:p>
    <w:p w14:paraId="3551F620" w14:textId="77777777" w:rsidR="009D1FA2" w:rsidRDefault="00075E8B">
      <w:pPr>
        <w:pStyle w:val="Heading3"/>
        <w:spacing w:before="1" w:line="251" w:lineRule="exact"/>
        <w:jc w:val="left"/>
      </w:pPr>
      <w:r>
        <w:t>Examination Scheme:</w:t>
      </w:r>
    </w:p>
    <w:sdt>
      <w:sdtPr>
        <w:rPr>
          <w:b/>
          <w:bCs/>
        </w:rPr>
        <w:id w:val="-1369067317"/>
        <w:docPartObj>
          <w:docPartGallery w:val="Table of Contents"/>
          <w:docPartUnique/>
        </w:docPartObj>
      </w:sdtPr>
      <w:sdtEndPr/>
      <w:sdtContent>
        <w:p w14:paraId="3551F621" w14:textId="77777777" w:rsidR="009D1FA2" w:rsidRDefault="00DD2669">
          <w:pPr>
            <w:pStyle w:val="TOC2"/>
            <w:tabs>
              <w:tab w:val="right" w:pos="2561"/>
            </w:tabs>
          </w:pPr>
          <w:hyperlink w:anchor="_TOC_250000" w:history="1">
            <w:r w:rsidR="00075E8B">
              <w:t>Dissertation:</w:t>
            </w:r>
            <w:r w:rsidR="00075E8B">
              <w:tab/>
              <w:t>75</w:t>
            </w:r>
          </w:hyperlink>
        </w:p>
        <w:p w14:paraId="3551F622" w14:textId="77777777" w:rsidR="009D1FA2" w:rsidRDefault="00075E8B">
          <w:pPr>
            <w:pStyle w:val="TOC2"/>
            <w:tabs>
              <w:tab w:val="right" w:pos="2561"/>
            </w:tabs>
            <w:spacing w:line="252" w:lineRule="exact"/>
          </w:pPr>
          <w:r>
            <w:t>Viva</w:t>
          </w:r>
          <w:r>
            <w:rPr>
              <w:spacing w:val="-2"/>
            </w:rPr>
            <w:t xml:space="preserve"> </w:t>
          </w:r>
          <w:r>
            <w:t>Voce:</w:t>
          </w:r>
          <w:r>
            <w:tab/>
            <w:t>25</w:t>
          </w:r>
        </w:p>
        <w:p w14:paraId="3551F623" w14:textId="77777777" w:rsidR="009D1FA2" w:rsidRDefault="00075E8B">
          <w:pPr>
            <w:pStyle w:val="TOC1"/>
            <w:tabs>
              <w:tab w:val="right" w:pos="2672"/>
            </w:tabs>
          </w:pPr>
          <w:r>
            <w:t>Total:</w:t>
          </w:r>
          <w:r>
            <w:tab/>
            <w:t>100</w:t>
          </w:r>
        </w:p>
      </w:sdtContent>
    </w:sdt>
    <w:sectPr w:rsidR="009D1FA2">
      <w:pgSz w:w="11910" w:h="16840"/>
      <w:pgMar w:top="1340" w:right="820" w:bottom="540" w:left="1260" w:header="0" w:footer="3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1F62D" w14:textId="77777777" w:rsidR="003F0483" w:rsidRDefault="003F0483">
      <w:r>
        <w:separator/>
      </w:r>
    </w:p>
  </w:endnote>
  <w:endnote w:type="continuationSeparator" w:id="0">
    <w:p w14:paraId="3551F62F" w14:textId="77777777" w:rsidR="003F0483" w:rsidRDefault="003F0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1F628" w14:textId="77777777" w:rsidR="003F0483" w:rsidRDefault="00DD2669">
    <w:pPr>
      <w:pStyle w:val="BodyText"/>
      <w:spacing w:line="14" w:lineRule="auto"/>
      <w:rPr>
        <w:sz w:val="20"/>
      </w:rPr>
    </w:pPr>
    <w:r>
      <w:pict w14:anchorId="3551F629">
        <v:shapetype id="_x0000_t202" coordsize="21600,21600" o:spt="202" path="m,l,21600r21600,l21600,xe">
          <v:stroke joinstyle="miter"/>
          <v:path gradientshapeok="t" o:connecttype="rect"/>
        </v:shapetype>
        <v:shape id="_x0000_s2049" type="#_x0000_t202" style="position:absolute;margin-left:289.8pt;margin-top:813.3pt;width:16pt;height:15.3pt;z-index:-251658752;mso-position-horizontal-relative:page;mso-position-vertical-relative:page" filled="f" stroked="f">
          <v:textbox inset="0,0,0,0">
            <w:txbxContent>
              <w:p w14:paraId="3551F62C" w14:textId="77777777" w:rsidR="003F0483" w:rsidRDefault="003F0483">
                <w:pPr>
                  <w:spacing w:before="10"/>
                  <w:ind w:left="40"/>
                  <w:rPr>
                    <w:sz w:val="24"/>
                  </w:rPr>
                </w:pPr>
                <w:r>
                  <w:fldChar w:fldCharType="begin"/>
                </w:r>
                <w:r>
                  <w:rPr>
                    <w:sz w:val="24"/>
                  </w:rPr>
                  <w:instrText xml:space="preserve"> PAGE </w:instrText>
                </w:r>
                <w:r>
                  <w:fldChar w:fldCharType="separate"/>
                </w:r>
                <w:r>
                  <w:t>10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1F629" w14:textId="77777777" w:rsidR="003F0483" w:rsidRDefault="003F0483">
      <w:r>
        <w:separator/>
      </w:r>
    </w:p>
  </w:footnote>
  <w:footnote w:type="continuationSeparator" w:id="0">
    <w:p w14:paraId="3551F62B" w14:textId="77777777" w:rsidR="003F0483" w:rsidRDefault="003F04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816A4"/>
    <w:multiLevelType w:val="hybridMultilevel"/>
    <w:tmpl w:val="7988E5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7DA793C"/>
    <w:multiLevelType w:val="hybridMultilevel"/>
    <w:tmpl w:val="13CE1F10"/>
    <w:lvl w:ilvl="0" w:tplc="E0C81458">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08031DA2"/>
    <w:multiLevelType w:val="hybridMultilevel"/>
    <w:tmpl w:val="1A28F5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8E1496C"/>
    <w:multiLevelType w:val="hybridMultilevel"/>
    <w:tmpl w:val="CEAE851E"/>
    <w:lvl w:ilvl="0" w:tplc="5DB8F72C">
      <w:start w:val="1"/>
      <w:numFmt w:val="lowerLetter"/>
      <w:lvlText w:val="(%1)"/>
      <w:lvlJc w:val="left"/>
      <w:pPr>
        <w:ind w:left="605" w:hanging="360"/>
      </w:pPr>
      <w:rPr>
        <w:rFonts w:ascii="Times New Roman" w:eastAsia="Times New Roman" w:hAnsi="Times New Roman" w:cs="Times New Roman" w:hint="default"/>
        <w:w w:val="100"/>
        <w:sz w:val="22"/>
        <w:szCs w:val="22"/>
        <w:lang w:val="en-US" w:eastAsia="en-US" w:bidi="en-US"/>
      </w:rPr>
    </w:lvl>
    <w:lvl w:ilvl="1" w:tplc="DE400154">
      <w:numFmt w:val="bullet"/>
      <w:lvlText w:val=""/>
      <w:lvlJc w:val="left"/>
      <w:pPr>
        <w:ind w:left="900" w:hanging="360"/>
      </w:pPr>
      <w:rPr>
        <w:rFonts w:ascii="Symbol" w:eastAsia="Symbol" w:hAnsi="Symbol" w:cs="Symbol" w:hint="default"/>
        <w:w w:val="100"/>
        <w:sz w:val="22"/>
        <w:szCs w:val="22"/>
        <w:lang w:val="en-US" w:eastAsia="en-US" w:bidi="en-US"/>
      </w:rPr>
    </w:lvl>
    <w:lvl w:ilvl="2" w:tplc="44086A2E">
      <w:numFmt w:val="bullet"/>
      <w:lvlText w:val="•"/>
      <w:lvlJc w:val="left"/>
      <w:pPr>
        <w:ind w:left="1892" w:hanging="360"/>
      </w:pPr>
      <w:rPr>
        <w:rFonts w:hint="default"/>
        <w:lang w:val="en-US" w:eastAsia="en-US" w:bidi="en-US"/>
      </w:rPr>
    </w:lvl>
    <w:lvl w:ilvl="3" w:tplc="FF82D544">
      <w:numFmt w:val="bullet"/>
      <w:lvlText w:val="•"/>
      <w:lvlJc w:val="left"/>
      <w:pPr>
        <w:ind w:left="2884" w:hanging="360"/>
      </w:pPr>
      <w:rPr>
        <w:rFonts w:hint="default"/>
        <w:lang w:val="en-US" w:eastAsia="en-US" w:bidi="en-US"/>
      </w:rPr>
    </w:lvl>
    <w:lvl w:ilvl="4" w:tplc="29B0C96C">
      <w:numFmt w:val="bullet"/>
      <w:lvlText w:val="•"/>
      <w:lvlJc w:val="left"/>
      <w:pPr>
        <w:ind w:left="3876" w:hanging="360"/>
      </w:pPr>
      <w:rPr>
        <w:rFonts w:hint="default"/>
        <w:lang w:val="en-US" w:eastAsia="en-US" w:bidi="en-US"/>
      </w:rPr>
    </w:lvl>
    <w:lvl w:ilvl="5" w:tplc="E5661488">
      <w:numFmt w:val="bullet"/>
      <w:lvlText w:val="•"/>
      <w:lvlJc w:val="left"/>
      <w:pPr>
        <w:ind w:left="4868" w:hanging="360"/>
      </w:pPr>
      <w:rPr>
        <w:rFonts w:hint="default"/>
        <w:lang w:val="en-US" w:eastAsia="en-US" w:bidi="en-US"/>
      </w:rPr>
    </w:lvl>
    <w:lvl w:ilvl="6" w:tplc="266EA3BE">
      <w:numFmt w:val="bullet"/>
      <w:lvlText w:val="•"/>
      <w:lvlJc w:val="left"/>
      <w:pPr>
        <w:ind w:left="5860" w:hanging="360"/>
      </w:pPr>
      <w:rPr>
        <w:rFonts w:hint="default"/>
        <w:lang w:val="en-US" w:eastAsia="en-US" w:bidi="en-US"/>
      </w:rPr>
    </w:lvl>
    <w:lvl w:ilvl="7" w:tplc="5A5AB1B6">
      <w:numFmt w:val="bullet"/>
      <w:lvlText w:val="•"/>
      <w:lvlJc w:val="left"/>
      <w:pPr>
        <w:ind w:left="6852" w:hanging="360"/>
      </w:pPr>
      <w:rPr>
        <w:rFonts w:hint="default"/>
        <w:lang w:val="en-US" w:eastAsia="en-US" w:bidi="en-US"/>
      </w:rPr>
    </w:lvl>
    <w:lvl w:ilvl="8" w:tplc="15F4A802">
      <w:numFmt w:val="bullet"/>
      <w:lvlText w:val="•"/>
      <w:lvlJc w:val="left"/>
      <w:pPr>
        <w:ind w:left="7844" w:hanging="360"/>
      </w:pPr>
      <w:rPr>
        <w:rFonts w:hint="default"/>
        <w:lang w:val="en-US" w:eastAsia="en-US" w:bidi="en-US"/>
      </w:rPr>
    </w:lvl>
  </w:abstractNum>
  <w:abstractNum w:abstractNumId="4" w15:restartNumberingAfterBreak="0">
    <w:nsid w:val="09AA791F"/>
    <w:multiLevelType w:val="hybridMultilevel"/>
    <w:tmpl w:val="E132C6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CFD070B"/>
    <w:multiLevelType w:val="hybridMultilevel"/>
    <w:tmpl w:val="ABB00706"/>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0F2B1137"/>
    <w:multiLevelType w:val="hybridMultilevel"/>
    <w:tmpl w:val="2D767AB0"/>
    <w:lvl w:ilvl="0" w:tplc="3DBA5B6A">
      <w:start w:val="1"/>
      <w:numFmt w:val="decimal"/>
      <w:lvlText w:val="%1."/>
      <w:lvlJc w:val="left"/>
      <w:pPr>
        <w:ind w:left="401" w:hanging="221"/>
      </w:pPr>
      <w:rPr>
        <w:rFonts w:ascii="Times New Roman" w:eastAsia="Times New Roman" w:hAnsi="Times New Roman" w:cs="Times New Roman" w:hint="default"/>
        <w:w w:val="100"/>
        <w:sz w:val="22"/>
        <w:szCs w:val="22"/>
        <w:lang w:val="en-US" w:eastAsia="en-US" w:bidi="en-US"/>
      </w:rPr>
    </w:lvl>
    <w:lvl w:ilvl="1" w:tplc="4DF05B22">
      <w:numFmt w:val="bullet"/>
      <w:lvlText w:val=""/>
      <w:lvlJc w:val="left"/>
      <w:pPr>
        <w:ind w:left="720" w:hanging="360"/>
      </w:pPr>
      <w:rPr>
        <w:rFonts w:ascii="Symbol" w:eastAsia="Symbol" w:hAnsi="Symbol" w:cs="Symbol" w:hint="default"/>
        <w:w w:val="100"/>
        <w:sz w:val="22"/>
        <w:szCs w:val="22"/>
        <w:lang w:val="en-US" w:eastAsia="en-US" w:bidi="en-US"/>
      </w:rPr>
    </w:lvl>
    <w:lvl w:ilvl="2" w:tplc="92765B5E">
      <w:numFmt w:val="bullet"/>
      <w:lvlText w:val="•"/>
      <w:lvlJc w:val="left"/>
      <w:pPr>
        <w:ind w:left="1732" w:hanging="360"/>
      </w:pPr>
      <w:rPr>
        <w:rFonts w:hint="default"/>
        <w:lang w:val="en-US" w:eastAsia="en-US" w:bidi="en-US"/>
      </w:rPr>
    </w:lvl>
    <w:lvl w:ilvl="3" w:tplc="AB80D020">
      <w:numFmt w:val="bullet"/>
      <w:lvlText w:val="•"/>
      <w:lvlJc w:val="left"/>
      <w:pPr>
        <w:ind w:left="2744" w:hanging="360"/>
      </w:pPr>
      <w:rPr>
        <w:rFonts w:hint="default"/>
        <w:lang w:val="en-US" w:eastAsia="en-US" w:bidi="en-US"/>
      </w:rPr>
    </w:lvl>
    <w:lvl w:ilvl="4" w:tplc="DBF25170">
      <w:numFmt w:val="bullet"/>
      <w:lvlText w:val="•"/>
      <w:lvlJc w:val="left"/>
      <w:pPr>
        <w:ind w:left="3756" w:hanging="360"/>
      </w:pPr>
      <w:rPr>
        <w:rFonts w:hint="default"/>
        <w:lang w:val="en-US" w:eastAsia="en-US" w:bidi="en-US"/>
      </w:rPr>
    </w:lvl>
    <w:lvl w:ilvl="5" w:tplc="CDD62500">
      <w:numFmt w:val="bullet"/>
      <w:lvlText w:val="•"/>
      <w:lvlJc w:val="left"/>
      <w:pPr>
        <w:ind w:left="4768" w:hanging="360"/>
      </w:pPr>
      <w:rPr>
        <w:rFonts w:hint="default"/>
        <w:lang w:val="en-US" w:eastAsia="en-US" w:bidi="en-US"/>
      </w:rPr>
    </w:lvl>
    <w:lvl w:ilvl="6" w:tplc="FCE8D6C0">
      <w:numFmt w:val="bullet"/>
      <w:lvlText w:val="•"/>
      <w:lvlJc w:val="left"/>
      <w:pPr>
        <w:ind w:left="5780" w:hanging="360"/>
      </w:pPr>
      <w:rPr>
        <w:rFonts w:hint="default"/>
        <w:lang w:val="en-US" w:eastAsia="en-US" w:bidi="en-US"/>
      </w:rPr>
    </w:lvl>
    <w:lvl w:ilvl="7" w:tplc="029C53A2">
      <w:numFmt w:val="bullet"/>
      <w:lvlText w:val="•"/>
      <w:lvlJc w:val="left"/>
      <w:pPr>
        <w:ind w:left="6792" w:hanging="360"/>
      </w:pPr>
      <w:rPr>
        <w:rFonts w:hint="default"/>
        <w:lang w:val="en-US" w:eastAsia="en-US" w:bidi="en-US"/>
      </w:rPr>
    </w:lvl>
    <w:lvl w:ilvl="8" w:tplc="E57EB620">
      <w:numFmt w:val="bullet"/>
      <w:lvlText w:val="•"/>
      <w:lvlJc w:val="left"/>
      <w:pPr>
        <w:ind w:left="7804" w:hanging="360"/>
      </w:pPr>
      <w:rPr>
        <w:rFonts w:hint="default"/>
        <w:lang w:val="en-US" w:eastAsia="en-US" w:bidi="en-US"/>
      </w:rPr>
    </w:lvl>
  </w:abstractNum>
  <w:abstractNum w:abstractNumId="7" w15:restartNumberingAfterBreak="0">
    <w:nsid w:val="13D215F6"/>
    <w:multiLevelType w:val="hybridMultilevel"/>
    <w:tmpl w:val="785860C0"/>
    <w:lvl w:ilvl="0" w:tplc="08F01942">
      <w:numFmt w:val="bullet"/>
      <w:lvlText w:val=""/>
      <w:lvlJc w:val="left"/>
      <w:pPr>
        <w:ind w:left="359" w:hanging="180"/>
      </w:pPr>
      <w:rPr>
        <w:rFonts w:ascii="Symbol" w:eastAsia="Symbol" w:hAnsi="Symbol" w:cs="Symbol" w:hint="default"/>
        <w:w w:val="99"/>
        <w:sz w:val="20"/>
        <w:szCs w:val="20"/>
        <w:lang w:val="en-US" w:eastAsia="en-US" w:bidi="en-US"/>
      </w:rPr>
    </w:lvl>
    <w:lvl w:ilvl="1" w:tplc="7662332E">
      <w:numFmt w:val="bullet"/>
      <w:lvlText w:val="•"/>
      <w:lvlJc w:val="left"/>
      <w:pPr>
        <w:ind w:left="934" w:hanging="180"/>
      </w:pPr>
      <w:rPr>
        <w:rFonts w:hint="default"/>
        <w:lang w:val="en-US" w:eastAsia="en-US" w:bidi="en-US"/>
      </w:rPr>
    </w:lvl>
    <w:lvl w:ilvl="2" w:tplc="E0C8D91A">
      <w:numFmt w:val="bullet"/>
      <w:lvlText w:val="•"/>
      <w:lvlJc w:val="left"/>
      <w:pPr>
        <w:ind w:left="1509" w:hanging="180"/>
      </w:pPr>
      <w:rPr>
        <w:rFonts w:hint="default"/>
        <w:lang w:val="en-US" w:eastAsia="en-US" w:bidi="en-US"/>
      </w:rPr>
    </w:lvl>
    <w:lvl w:ilvl="3" w:tplc="4092A334">
      <w:numFmt w:val="bullet"/>
      <w:lvlText w:val="•"/>
      <w:lvlJc w:val="left"/>
      <w:pPr>
        <w:ind w:left="2084" w:hanging="180"/>
      </w:pPr>
      <w:rPr>
        <w:rFonts w:hint="default"/>
        <w:lang w:val="en-US" w:eastAsia="en-US" w:bidi="en-US"/>
      </w:rPr>
    </w:lvl>
    <w:lvl w:ilvl="4" w:tplc="73FCF818">
      <w:numFmt w:val="bullet"/>
      <w:lvlText w:val="•"/>
      <w:lvlJc w:val="left"/>
      <w:pPr>
        <w:ind w:left="2658" w:hanging="180"/>
      </w:pPr>
      <w:rPr>
        <w:rFonts w:hint="default"/>
        <w:lang w:val="en-US" w:eastAsia="en-US" w:bidi="en-US"/>
      </w:rPr>
    </w:lvl>
    <w:lvl w:ilvl="5" w:tplc="72A2135E">
      <w:numFmt w:val="bullet"/>
      <w:lvlText w:val="•"/>
      <w:lvlJc w:val="left"/>
      <w:pPr>
        <w:ind w:left="3233" w:hanging="180"/>
      </w:pPr>
      <w:rPr>
        <w:rFonts w:hint="default"/>
        <w:lang w:val="en-US" w:eastAsia="en-US" w:bidi="en-US"/>
      </w:rPr>
    </w:lvl>
    <w:lvl w:ilvl="6" w:tplc="4C583CC0">
      <w:numFmt w:val="bullet"/>
      <w:lvlText w:val="•"/>
      <w:lvlJc w:val="left"/>
      <w:pPr>
        <w:ind w:left="3808" w:hanging="180"/>
      </w:pPr>
      <w:rPr>
        <w:rFonts w:hint="default"/>
        <w:lang w:val="en-US" w:eastAsia="en-US" w:bidi="en-US"/>
      </w:rPr>
    </w:lvl>
    <w:lvl w:ilvl="7" w:tplc="162AB13E">
      <w:numFmt w:val="bullet"/>
      <w:lvlText w:val="•"/>
      <w:lvlJc w:val="left"/>
      <w:pPr>
        <w:ind w:left="4382" w:hanging="180"/>
      </w:pPr>
      <w:rPr>
        <w:rFonts w:hint="default"/>
        <w:lang w:val="en-US" w:eastAsia="en-US" w:bidi="en-US"/>
      </w:rPr>
    </w:lvl>
    <w:lvl w:ilvl="8" w:tplc="3FD2E300">
      <w:numFmt w:val="bullet"/>
      <w:lvlText w:val="•"/>
      <w:lvlJc w:val="left"/>
      <w:pPr>
        <w:ind w:left="4957" w:hanging="180"/>
      </w:pPr>
      <w:rPr>
        <w:rFonts w:hint="default"/>
        <w:lang w:val="en-US" w:eastAsia="en-US" w:bidi="en-US"/>
      </w:rPr>
    </w:lvl>
  </w:abstractNum>
  <w:abstractNum w:abstractNumId="8" w15:restartNumberingAfterBreak="0">
    <w:nsid w:val="18BE5928"/>
    <w:multiLevelType w:val="hybridMultilevel"/>
    <w:tmpl w:val="377CEA68"/>
    <w:lvl w:ilvl="0" w:tplc="3C60A10A">
      <w:start w:val="1"/>
      <w:numFmt w:val="decimal"/>
      <w:lvlText w:val="%1."/>
      <w:lvlJc w:val="left"/>
      <w:pPr>
        <w:ind w:left="180" w:hanging="260"/>
      </w:pPr>
      <w:rPr>
        <w:rFonts w:ascii="Times New Roman" w:eastAsia="Times New Roman" w:hAnsi="Times New Roman" w:cs="Times New Roman" w:hint="default"/>
        <w:w w:val="100"/>
        <w:sz w:val="22"/>
        <w:szCs w:val="22"/>
        <w:lang w:val="en-US" w:eastAsia="en-US" w:bidi="en-US"/>
      </w:rPr>
    </w:lvl>
    <w:lvl w:ilvl="1" w:tplc="89D88F5E">
      <w:numFmt w:val="bullet"/>
      <w:lvlText w:val="•"/>
      <w:lvlJc w:val="left"/>
      <w:pPr>
        <w:ind w:left="1144" w:hanging="260"/>
      </w:pPr>
      <w:rPr>
        <w:rFonts w:hint="default"/>
        <w:lang w:val="en-US" w:eastAsia="en-US" w:bidi="en-US"/>
      </w:rPr>
    </w:lvl>
    <w:lvl w:ilvl="2" w:tplc="7368B826">
      <w:numFmt w:val="bullet"/>
      <w:lvlText w:val="•"/>
      <w:lvlJc w:val="left"/>
      <w:pPr>
        <w:ind w:left="2109" w:hanging="260"/>
      </w:pPr>
      <w:rPr>
        <w:rFonts w:hint="default"/>
        <w:lang w:val="en-US" w:eastAsia="en-US" w:bidi="en-US"/>
      </w:rPr>
    </w:lvl>
    <w:lvl w:ilvl="3" w:tplc="05525502">
      <w:numFmt w:val="bullet"/>
      <w:lvlText w:val="•"/>
      <w:lvlJc w:val="left"/>
      <w:pPr>
        <w:ind w:left="3074" w:hanging="260"/>
      </w:pPr>
      <w:rPr>
        <w:rFonts w:hint="default"/>
        <w:lang w:val="en-US" w:eastAsia="en-US" w:bidi="en-US"/>
      </w:rPr>
    </w:lvl>
    <w:lvl w:ilvl="4" w:tplc="97C00486">
      <w:numFmt w:val="bullet"/>
      <w:lvlText w:val="•"/>
      <w:lvlJc w:val="left"/>
      <w:pPr>
        <w:ind w:left="4039" w:hanging="260"/>
      </w:pPr>
      <w:rPr>
        <w:rFonts w:hint="default"/>
        <w:lang w:val="en-US" w:eastAsia="en-US" w:bidi="en-US"/>
      </w:rPr>
    </w:lvl>
    <w:lvl w:ilvl="5" w:tplc="C554CAB2">
      <w:numFmt w:val="bullet"/>
      <w:lvlText w:val="•"/>
      <w:lvlJc w:val="left"/>
      <w:pPr>
        <w:ind w:left="5004" w:hanging="260"/>
      </w:pPr>
      <w:rPr>
        <w:rFonts w:hint="default"/>
        <w:lang w:val="en-US" w:eastAsia="en-US" w:bidi="en-US"/>
      </w:rPr>
    </w:lvl>
    <w:lvl w:ilvl="6" w:tplc="9364099E">
      <w:numFmt w:val="bullet"/>
      <w:lvlText w:val="•"/>
      <w:lvlJc w:val="left"/>
      <w:pPr>
        <w:ind w:left="5969" w:hanging="260"/>
      </w:pPr>
      <w:rPr>
        <w:rFonts w:hint="default"/>
        <w:lang w:val="en-US" w:eastAsia="en-US" w:bidi="en-US"/>
      </w:rPr>
    </w:lvl>
    <w:lvl w:ilvl="7" w:tplc="3F4EF42A">
      <w:numFmt w:val="bullet"/>
      <w:lvlText w:val="•"/>
      <w:lvlJc w:val="left"/>
      <w:pPr>
        <w:ind w:left="6934" w:hanging="260"/>
      </w:pPr>
      <w:rPr>
        <w:rFonts w:hint="default"/>
        <w:lang w:val="en-US" w:eastAsia="en-US" w:bidi="en-US"/>
      </w:rPr>
    </w:lvl>
    <w:lvl w:ilvl="8" w:tplc="B2FE6040">
      <w:numFmt w:val="bullet"/>
      <w:lvlText w:val="•"/>
      <w:lvlJc w:val="left"/>
      <w:pPr>
        <w:ind w:left="7899" w:hanging="260"/>
      </w:pPr>
      <w:rPr>
        <w:rFonts w:hint="default"/>
        <w:lang w:val="en-US" w:eastAsia="en-US" w:bidi="en-US"/>
      </w:rPr>
    </w:lvl>
  </w:abstractNum>
  <w:abstractNum w:abstractNumId="9" w15:restartNumberingAfterBreak="0">
    <w:nsid w:val="19FB7324"/>
    <w:multiLevelType w:val="hybridMultilevel"/>
    <w:tmpl w:val="5AF871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A19734E"/>
    <w:multiLevelType w:val="hybridMultilevel"/>
    <w:tmpl w:val="6E089376"/>
    <w:lvl w:ilvl="0" w:tplc="B764160C">
      <w:numFmt w:val="bullet"/>
      <w:lvlText w:val=""/>
      <w:lvlJc w:val="left"/>
      <w:pPr>
        <w:ind w:left="467" w:hanging="360"/>
      </w:pPr>
      <w:rPr>
        <w:rFonts w:ascii="Symbol" w:eastAsia="Symbol" w:hAnsi="Symbol" w:cs="Symbol" w:hint="default"/>
        <w:w w:val="99"/>
        <w:sz w:val="20"/>
        <w:szCs w:val="20"/>
        <w:lang w:val="en-US" w:eastAsia="en-US" w:bidi="en-US"/>
      </w:rPr>
    </w:lvl>
    <w:lvl w:ilvl="1" w:tplc="494072BC">
      <w:numFmt w:val="bullet"/>
      <w:lvlText w:val="•"/>
      <w:lvlJc w:val="left"/>
      <w:pPr>
        <w:ind w:left="1024" w:hanging="360"/>
      </w:pPr>
      <w:rPr>
        <w:rFonts w:hint="default"/>
        <w:lang w:val="en-US" w:eastAsia="en-US" w:bidi="en-US"/>
      </w:rPr>
    </w:lvl>
    <w:lvl w:ilvl="2" w:tplc="FF1A1C44">
      <w:numFmt w:val="bullet"/>
      <w:lvlText w:val="•"/>
      <w:lvlJc w:val="left"/>
      <w:pPr>
        <w:ind w:left="1589" w:hanging="360"/>
      </w:pPr>
      <w:rPr>
        <w:rFonts w:hint="default"/>
        <w:lang w:val="en-US" w:eastAsia="en-US" w:bidi="en-US"/>
      </w:rPr>
    </w:lvl>
    <w:lvl w:ilvl="3" w:tplc="B3045132">
      <w:numFmt w:val="bullet"/>
      <w:lvlText w:val="•"/>
      <w:lvlJc w:val="left"/>
      <w:pPr>
        <w:ind w:left="2154" w:hanging="360"/>
      </w:pPr>
      <w:rPr>
        <w:rFonts w:hint="default"/>
        <w:lang w:val="en-US" w:eastAsia="en-US" w:bidi="en-US"/>
      </w:rPr>
    </w:lvl>
    <w:lvl w:ilvl="4" w:tplc="609461B8">
      <w:numFmt w:val="bullet"/>
      <w:lvlText w:val="•"/>
      <w:lvlJc w:val="left"/>
      <w:pPr>
        <w:ind w:left="2718" w:hanging="360"/>
      </w:pPr>
      <w:rPr>
        <w:rFonts w:hint="default"/>
        <w:lang w:val="en-US" w:eastAsia="en-US" w:bidi="en-US"/>
      </w:rPr>
    </w:lvl>
    <w:lvl w:ilvl="5" w:tplc="2A682BC4">
      <w:numFmt w:val="bullet"/>
      <w:lvlText w:val="•"/>
      <w:lvlJc w:val="left"/>
      <w:pPr>
        <w:ind w:left="3283" w:hanging="360"/>
      </w:pPr>
      <w:rPr>
        <w:rFonts w:hint="default"/>
        <w:lang w:val="en-US" w:eastAsia="en-US" w:bidi="en-US"/>
      </w:rPr>
    </w:lvl>
    <w:lvl w:ilvl="6" w:tplc="586489DC">
      <w:numFmt w:val="bullet"/>
      <w:lvlText w:val="•"/>
      <w:lvlJc w:val="left"/>
      <w:pPr>
        <w:ind w:left="3848" w:hanging="360"/>
      </w:pPr>
      <w:rPr>
        <w:rFonts w:hint="default"/>
        <w:lang w:val="en-US" w:eastAsia="en-US" w:bidi="en-US"/>
      </w:rPr>
    </w:lvl>
    <w:lvl w:ilvl="7" w:tplc="2092EB56">
      <w:numFmt w:val="bullet"/>
      <w:lvlText w:val="•"/>
      <w:lvlJc w:val="left"/>
      <w:pPr>
        <w:ind w:left="4412" w:hanging="360"/>
      </w:pPr>
      <w:rPr>
        <w:rFonts w:hint="default"/>
        <w:lang w:val="en-US" w:eastAsia="en-US" w:bidi="en-US"/>
      </w:rPr>
    </w:lvl>
    <w:lvl w:ilvl="8" w:tplc="CF7C5696">
      <w:numFmt w:val="bullet"/>
      <w:lvlText w:val="•"/>
      <w:lvlJc w:val="left"/>
      <w:pPr>
        <w:ind w:left="4977" w:hanging="360"/>
      </w:pPr>
      <w:rPr>
        <w:rFonts w:hint="default"/>
        <w:lang w:val="en-US" w:eastAsia="en-US" w:bidi="en-US"/>
      </w:rPr>
    </w:lvl>
  </w:abstractNum>
  <w:abstractNum w:abstractNumId="11" w15:restartNumberingAfterBreak="0">
    <w:nsid w:val="1CF16EEA"/>
    <w:multiLevelType w:val="hybridMultilevel"/>
    <w:tmpl w:val="9C503F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D5451D2"/>
    <w:multiLevelType w:val="hybridMultilevel"/>
    <w:tmpl w:val="4B6E1DA6"/>
    <w:lvl w:ilvl="0" w:tplc="BEFC447A">
      <w:start w:val="1"/>
      <w:numFmt w:val="decimal"/>
      <w:lvlText w:val="%1."/>
      <w:lvlJc w:val="left"/>
      <w:pPr>
        <w:ind w:left="180" w:hanging="228"/>
      </w:pPr>
      <w:rPr>
        <w:rFonts w:ascii="Times New Roman" w:eastAsia="Times New Roman" w:hAnsi="Times New Roman" w:cs="Times New Roman" w:hint="default"/>
        <w:w w:val="100"/>
        <w:sz w:val="22"/>
        <w:szCs w:val="22"/>
        <w:lang w:val="en-US" w:eastAsia="en-US" w:bidi="en-US"/>
      </w:rPr>
    </w:lvl>
    <w:lvl w:ilvl="1" w:tplc="56347B88">
      <w:numFmt w:val="bullet"/>
      <w:lvlText w:val=""/>
      <w:lvlJc w:val="left"/>
      <w:pPr>
        <w:ind w:left="720" w:hanging="360"/>
      </w:pPr>
      <w:rPr>
        <w:rFonts w:ascii="Symbol" w:eastAsia="Symbol" w:hAnsi="Symbol" w:cs="Symbol" w:hint="default"/>
        <w:w w:val="100"/>
        <w:sz w:val="22"/>
        <w:szCs w:val="22"/>
        <w:lang w:val="en-US" w:eastAsia="en-US" w:bidi="en-US"/>
      </w:rPr>
    </w:lvl>
    <w:lvl w:ilvl="2" w:tplc="8536FBE4">
      <w:numFmt w:val="bullet"/>
      <w:lvlText w:val="•"/>
      <w:lvlJc w:val="left"/>
      <w:pPr>
        <w:ind w:left="1732" w:hanging="360"/>
      </w:pPr>
      <w:rPr>
        <w:rFonts w:hint="default"/>
        <w:lang w:val="en-US" w:eastAsia="en-US" w:bidi="en-US"/>
      </w:rPr>
    </w:lvl>
    <w:lvl w:ilvl="3" w:tplc="E0BE6192">
      <w:numFmt w:val="bullet"/>
      <w:lvlText w:val="•"/>
      <w:lvlJc w:val="left"/>
      <w:pPr>
        <w:ind w:left="2744" w:hanging="360"/>
      </w:pPr>
      <w:rPr>
        <w:rFonts w:hint="default"/>
        <w:lang w:val="en-US" w:eastAsia="en-US" w:bidi="en-US"/>
      </w:rPr>
    </w:lvl>
    <w:lvl w:ilvl="4" w:tplc="AF4A36FC">
      <w:numFmt w:val="bullet"/>
      <w:lvlText w:val="•"/>
      <w:lvlJc w:val="left"/>
      <w:pPr>
        <w:ind w:left="3756" w:hanging="360"/>
      </w:pPr>
      <w:rPr>
        <w:rFonts w:hint="default"/>
        <w:lang w:val="en-US" w:eastAsia="en-US" w:bidi="en-US"/>
      </w:rPr>
    </w:lvl>
    <w:lvl w:ilvl="5" w:tplc="E1EE07A8">
      <w:numFmt w:val="bullet"/>
      <w:lvlText w:val="•"/>
      <w:lvlJc w:val="left"/>
      <w:pPr>
        <w:ind w:left="4768" w:hanging="360"/>
      </w:pPr>
      <w:rPr>
        <w:rFonts w:hint="default"/>
        <w:lang w:val="en-US" w:eastAsia="en-US" w:bidi="en-US"/>
      </w:rPr>
    </w:lvl>
    <w:lvl w:ilvl="6" w:tplc="24D0882E">
      <w:numFmt w:val="bullet"/>
      <w:lvlText w:val="•"/>
      <w:lvlJc w:val="left"/>
      <w:pPr>
        <w:ind w:left="5780" w:hanging="360"/>
      </w:pPr>
      <w:rPr>
        <w:rFonts w:hint="default"/>
        <w:lang w:val="en-US" w:eastAsia="en-US" w:bidi="en-US"/>
      </w:rPr>
    </w:lvl>
    <w:lvl w:ilvl="7" w:tplc="CC149C9A">
      <w:numFmt w:val="bullet"/>
      <w:lvlText w:val="•"/>
      <w:lvlJc w:val="left"/>
      <w:pPr>
        <w:ind w:left="6792" w:hanging="360"/>
      </w:pPr>
      <w:rPr>
        <w:rFonts w:hint="default"/>
        <w:lang w:val="en-US" w:eastAsia="en-US" w:bidi="en-US"/>
      </w:rPr>
    </w:lvl>
    <w:lvl w:ilvl="8" w:tplc="58BA2EE6">
      <w:numFmt w:val="bullet"/>
      <w:lvlText w:val="•"/>
      <w:lvlJc w:val="left"/>
      <w:pPr>
        <w:ind w:left="7804" w:hanging="360"/>
      </w:pPr>
      <w:rPr>
        <w:rFonts w:hint="default"/>
        <w:lang w:val="en-US" w:eastAsia="en-US" w:bidi="en-US"/>
      </w:rPr>
    </w:lvl>
  </w:abstractNum>
  <w:abstractNum w:abstractNumId="13" w15:restartNumberingAfterBreak="0">
    <w:nsid w:val="205A59DF"/>
    <w:multiLevelType w:val="hybridMultilevel"/>
    <w:tmpl w:val="11F2EA4E"/>
    <w:lvl w:ilvl="0" w:tplc="468015AA">
      <w:numFmt w:val="bullet"/>
      <w:lvlText w:val=""/>
      <w:lvlJc w:val="left"/>
      <w:pPr>
        <w:ind w:left="540" w:hanging="360"/>
      </w:pPr>
      <w:rPr>
        <w:rFonts w:hint="default"/>
        <w:w w:val="100"/>
        <w:lang w:val="en-US" w:eastAsia="en-US" w:bidi="en-US"/>
      </w:rPr>
    </w:lvl>
    <w:lvl w:ilvl="1" w:tplc="807EC5B6">
      <w:numFmt w:val="bullet"/>
      <w:lvlText w:val=""/>
      <w:lvlJc w:val="left"/>
      <w:pPr>
        <w:ind w:left="900" w:hanging="360"/>
      </w:pPr>
      <w:rPr>
        <w:rFonts w:hint="default"/>
        <w:w w:val="99"/>
        <w:lang w:val="en-US" w:eastAsia="en-US" w:bidi="en-US"/>
      </w:rPr>
    </w:lvl>
    <w:lvl w:ilvl="2" w:tplc="4B9CFF90">
      <w:numFmt w:val="bullet"/>
      <w:lvlText w:val="•"/>
      <w:lvlJc w:val="left"/>
      <w:pPr>
        <w:ind w:left="900" w:hanging="360"/>
      </w:pPr>
      <w:rPr>
        <w:rFonts w:hint="default"/>
        <w:lang w:val="en-US" w:eastAsia="en-US" w:bidi="en-US"/>
      </w:rPr>
    </w:lvl>
    <w:lvl w:ilvl="3" w:tplc="CD3C2848">
      <w:numFmt w:val="bullet"/>
      <w:lvlText w:val="•"/>
      <w:lvlJc w:val="left"/>
      <w:pPr>
        <w:ind w:left="2016" w:hanging="360"/>
      </w:pPr>
      <w:rPr>
        <w:rFonts w:hint="default"/>
        <w:lang w:val="en-US" w:eastAsia="en-US" w:bidi="en-US"/>
      </w:rPr>
    </w:lvl>
    <w:lvl w:ilvl="4" w:tplc="B89CB25C">
      <w:numFmt w:val="bullet"/>
      <w:lvlText w:val="•"/>
      <w:lvlJc w:val="left"/>
      <w:pPr>
        <w:ind w:left="3132" w:hanging="360"/>
      </w:pPr>
      <w:rPr>
        <w:rFonts w:hint="default"/>
        <w:lang w:val="en-US" w:eastAsia="en-US" w:bidi="en-US"/>
      </w:rPr>
    </w:lvl>
    <w:lvl w:ilvl="5" w:tplc="1F16CF46">
      <w:numFmt w:val="bullet"/>
      <w:lvlText w:val="•"/>
      <w:lvlJc w:val="left"/>
      <w:pPr>
        <w:ind w:left="4248" w:hanging="360"/>
      </w:pPr>
      <w:rPr>
        <w:rFonts w:hint="default"/>
        <w:lang w:val="en-US" w:eastAsia="en-US" w:bidi="en-US"/>
      </w:rPr>
    </w:lvl>
    <w:lvl w:ilvl="6" w:tplc="31D050FC">
      <w:numFmt w:val="bullet"/>
      <w:lvlText w:val="•"/>
      <w:lvlJc w:val="left"/>
      <w:pPr>
        <w:ind w:left="5364" w:hanging="360"/>
      </w:pPr>
      <w:rPr>
        <w:rFonts w:hint="default"/>
        <w:lang w:val="en-US" w:eastAsia="en-US" w:bidi="en-US"/>
      </w:rPr>
    </w:lvl>
    <w:lvl w:ilvl="7" w:tplc="6B729342">
      <w:numFmt w:val="bullet"/>
      <w:lvlText w:val="•"/>
      <w:lvlJc w:val="left"/>
      <w:pPr>
        <w:ind w:left="6480" w:hanging="360"/>
      </w:pPr>
      <w:rPr>
        <w:rFonts w:hint="default"/>
        <w:lang w:val="en-US" w:eastAsia="en-US" w:bidi="en-US"/>
      </w:rPr>
    </w:lvl>
    <w:lvl w:ilvl="8" w:tplc="D72AFCCA">
      <w:numFmt w:val="bullet"/>
      <w:lvlText w:val="•"/>
      <w:lvlJc w:val="left"/>
      <w:pPr>
        <w:ind w:left="7596" w:hanging="360"/>
      </w:pPr>
      <w:rPr>
        <w:rFonts w:hint="default"/>
        <w:lang w:val="en-US" w:eastAsia="en-US" w:bidi="en-US"/>
      </w:rPr>
    </w:lvl>
  </w:abstractNum>
  <w:abstractNum w:abstractNumId="14" w15:restartNumberingAfterBreak="0">
    <w:nsid w:val="22D33324"/>
    <w:multiLevelType w:val="hybridMultilevel"/>
    <w:tmpl w:val="549688A0"/>
    <w:lvl w:ilvl="0" w:tplc="FCEC795C">
      <w:start w:val="1"/>
      <w:numFmt w:val="decimal"/>
      <w:lvlText w:val="%1."/>
      <w:lvlJc w:val="left"/>
      <w:pPr>
        <w:ind w:left="463" w:hanging="284"/>
      </w:pPr>
      <w:rPr>
        <w:rFonts w:ascii="Times New Roman" w:eastAsia="Times New Roman" w:hAnsi="Times New Roman" w:cs="Times New Roman" w:hint="default"/>
        <w:w w:val="100"/>
        <w:sz w:val="22"/>
        <w:szCs w:val="22"/>
        <w:lang w:val="en-US" w:eastAsia="en-US" w:bidi="en-US"/>
      </w:rPr>
    </w:lvl>
    <w:lvl w:ilvl="1" w:tplc="40E05B16">
      <w:numFmt w:val="bullet"/>
      <w:lvlText w:val="•"/>
      <w:lvlJc w:val="left"/>
      <w:pPr>
        <w:ind w:left="1396" w:hanging="284"/>
      </w:pPr>
      <w:rPr>
        <w:rFonts w:hint="default"/>
        <w:lang w:val="en-US" w:eastAsia="en-US" w:bidi="en-US"/>
      </w:rPr>
    </w:lvl>
    <w:lvl w:ilvl="2" w:tplc="E3EC6C78">
      <w:numFmt w:val="bullet"/>
      <w:lvlText w:val="•"/>
      <w:lvlJc w:val="left"/>
      <w:pPr>
        <w:ind w:left="2333" w:hanging="284"/>
      </w:pPr>
      <w:rPr>
        <w:rFonts w:hint="default"/>
        <w:lang w:val="en-US" w:eastAsia="en-US" w:bidi="en-US"/>
      </w:rPr>
    </w:lvl>
    <w:lvl w:ilvl="3" w:tplc="A0A462C2">
      <w:numFmt w:val="bullet"/>
      <w:lvlText w:val="•"/>
      <w:lvlJc w:val="left"/>
      <w:pPr>
        <w:ind w:left="3270" w:hanging="284"/>
      </w:pPr>
      <w:rPr>
        <w:rFonts w:hint="default"/>
        <w:lang w:val="en-US" w:eastAsia="en-US" w:bidi="en-US"/>
      </w:rPr>
    </w:lvl>
    <w:lvl w:ilvl="4" w:tplc="16424618">
      <w:numFmt w:val="bullet"/>
      <w:lvlText w:val="•"/>
      <w:lvlJc w:val="left"/>
      <w:pPr>
        <w:ind w:left="4207" w:hanging="284"/>
      </w:pPr>
      <w:rPr>
        <w:rFonts w:hint="default"/>
        <w:lang w:val="en-US" w:eastAsia="en-US" w:bidi="en-US"/>
      </w:rPr>
    </w:lvl>
    <w:lvl w:ilvl="5" w:tplc="7F7424D6">
      <w:numFmt w:val="bullet"/>
      <w:lvlText w:val="•"/>
      <w:lvlJc w:val="left"/>
      <w:pPr>
        <w:ind w:left="5144" w:hanging="284"/>
      </w:pPr>
      <w:rPr>
        <w:rFonts w:hint="default"/>
        <w:lang w:val="en-US" w:eastAsia="en-US" w:bidi="en-US"/>
      </w:rPr>
    </w:lvl>
    <w:lvl w:ilvl="6" w:tplc="9356C834">
      <w:numFmt w:val="bullet"/>
      <w:lvlText w:val="•"/>
      <w:lvlJc w:val="left"/>
      <w:pPr>
        <w:ind w:left="6081" w:hanging="284"/>
      </w:pPr>
      <w:rPr>
        <w:rFonts w:hint="default"/>
        <w:lang w:val="en-US" w:eastAsia="en-US" w:bidi="en-US"/>
      </w:rPr>
    </w:lvl>
    <w:lvl w:ilvl="7" w:tplc="1C30A23A">
      <w:numFmt w:val="bullet"/>
      <w:lvlText w:val="•"/>
      <w:lvlJc w:val="left"/>
      <w:pPr>
        <w:ind w:left="7018" w:hanging="284"/>
      </w:pPr>
      <w:rPr>
        <w:rFonts w:hint="default"/>
        <w:lang w:val="en-US" w:eastAsia="en-US" w:bidi="en-US"/>
      </w:rPr>
    </w:lvl>
    <w:lvl w:ilvl="8" w:tplc="32D21688">
      <w:numFmt w:val="bullet"/>
      <w:lvlText w:val="•"/>
      <w:lvlJc w:val="left"/>
      <w:pPr>
        <w:ind w:left="7955" w:hanging="284"/>
      </w:pPr>
      <w:rPr>
        <w:rFonts w:hint="default"/>
        <w:lang w:val="en-US" w:eastAsia="en-US" w:bidi="en-US"/>
      </w:rPr>
    </w:lvl>
  </w:abstractNum>
  <w:abstractNum w:abstractNumId="15" w15:restartNumberingAfterBreak="0">
    <w:nsid w:val="252365C8"/>
    <w:multiLevelType w:val="hybridMultilevel"/>
    <w:tmpl w:val="EDBCDE8A"/>
    <w:lvl w:ilvl="0" w:tplc="E578ED32">
      <w:start w:val="1"/>
      <w:numFmt w:val="lowerLetter"/>
      <w:lvlText w:val="%1."/>
      <w:lvlJc w:val="left"/>
      <w:pPr>
        <w:ind w:left="540" w:hanging="360"/>
        <w:jc w:val="left"/>
      </w:pPr>
      <w:rPr>
        <w:rFonts w:ascii="Times New Roman" w:eastAsia="Times New Roman" w:hAnsi="Times New Roman" w:cs="Times New Roman" w:hint="default"/>
        <w:w w:val="100"/>
        <w:sz w:val="22"/>
        <w:szCs w:val="22"/>
        <w:lang w:val="en-US" w:eastAsia="en-US" w:bidi="en-US"/>
      </w:rPr>
    </w:lvl>
    <w:lvl w:ilvl="1" w:tplc="32DA28AC">
      <w:numFmt w:val="bullet"/>
      <w:lvlText w:val=""/>
      <w:lvlJc w:val="left"/>
      <w:pPr>
        <w:ind w:left="720" w:hanging="360"/>
      </w:pPr>
      <w:rPr>
        <w:rFonts w:ascii="Symbol" w:eastAsia="Symbol" w:hAnsi="Symbol" w:cs="Symbol" w:hint="default"/>
        <w:w w:val="100"/>
        <w:sz w:val="22"/>
        <w:szCs w:val="22"/>
        <w:lang w:val="en-US" w:eastAsia="en-US" w:bidi="en-US"/>
      </w:rPr>
    </w:lvl>
    <w:lvl w:ilvl="2" w:tplc="C4A8DE68">
      <w:numFmt w:val="bullet"/>
      <w:lvlText w:val="•"/>
      <w:lvlJc w:val="left"/>
      <w:pPr>
        <w:ind w:left="1732" w:hanging="360"/>
      </w:pPr>
      <w:rPr>
        <w:rFonts w:hint="default"/>
        <w:lang w:val="en-US" w:eastAsia="en-US" w:bidi="en-US"/>
      </w:rPr>
    </w:lvl>
    <w:lvl w:ilvl="3" w:tplc="D188F430">
      <w:numFmt w:val="bullet"/>
      <w:lvlText w:val="•"/>
      <w:lvlJc w:val="left"/>
      <w:pPr>
        <w:ind w:left="2744" w:hanging="360"/>
      </w:pPr>
      <w:rPr>
        <w:rFonts w:hint="default"/>
        <w:lang w:val="en-US" w:eastAsia="en-US" w:bidi="en-US"/>
      </w:rPr>
    </w:lvl>
    <w:lvl w:ilvl="4" w:tplc="876CA7CC">
      <w:numFmt w:val="bullet"/>
      <w:lvlText w:val="•"/>
      <w:lvlJc w:val="left"/>
      <w:pPr>
        <w:ind w:left="3756" w:hanging="360"/>
      </w:pPr>
      <w:rPr>
        <w:rFonts w:hint="default"/>
        <w:lang w:val="en-US" w:eastAsia="en-US" w:bidi="en-US"/>
      </w:rPr>
    </w:lvl>
    <w:lvl w:ilvl="5" w:tplc="B6F41E24">
      <w:numFmt w:val="bullet"/>
      <w:lvlText w:val="•"/>
      <w:lvlJc w:val="left"/>
      <w:pPr>
        <w:ind w:left="4768" w:hanging="360"/>
      </w:pPr>
      <w:rPr>
        <w:rFonts w:hint="default"/>
        <w:lang w:val="en-US" w:eastAsia="en-US" w:bidi="en-US"/>
      </w:rPr>
    </w:lvl>
    <w:lvl w:ilvl="6" w:tplc="9B5A6C28">
      <w:numFmt w:val="bullet"/>
      <w:lvlText w:val="•"/>
      <w:lvlJc w:val="left"/>
      <w:pPr>
        <w:ind w:left="5780" w:hanging="360"/>
      </w:pPr>
      <w:rPr>
        <w:rFonts w:hint="default"/>
        <w:lang w:val="en-US" w:eastAsia="en-US" w:bidi="en-US"/>
      </w:rPr>
    </w:lvl>
    <w:lvl w:ilvl="7" w:tplc="BE2E7A6C">
      <w:numFmt w:val="bullet"/>
      <w:lvlText w:val="•"/>
      <w:lvlJc w:val="left"/>
      <w:pPr>
        <w:ind w:left="6792" w:hanging="360"/>
      </w:pPr>
      <w:rPr>
        <w:rFonts w:hint="default"/>
        <w:lang w:val="en-US" w:eastAsia="en-US" w:bidi="en-US"/>
      </w:rPr>
    </w:lvl>
    <w:lvl w:ilvl="8" w:tplc="037ABA86">
      <w:numFmt w:val="bullet"/>
      <w:lvlText w:val="•"/>
      <w:lvlJc w:val="left"/>
      <w:pPr>
        <w:ind w:left="7804" w:hanging="360"/>
      </w:pPr>
      <w:rPr>
        <w:rFonts w:hint="default"/>
        <w:lang w:val="en-US" w:eastAsia="en-US" w:bidi="en-US"/>
      </w:rPr>
    </w:lvl>
  </w:abstractNum>
  <w:abstractNum w:abstractNumId="16" w15:restartNumberingAfterBreak="0">
    <w:nsid w:val="289063C2"/>
    <w:multiLevelType w:val="hybridMultilevel"/>
    <w:tmpl w:val="BCCEBCC6"/>
    <w:lvl w:ilvl="0" w:tplc="9D4A9BCC">
      <w:start w:val="1"/>
      <w:numFmt w:val="decimal"/>
      <w:lvlText w:val="%1."/>
      <w:lvlJc w:val="left"/>
      <w:pPr>
        <w:ind w:left="401" w:hanging="221"/>
      </w:pPr>
      <w:rPr>
        <w:rFonts w:ascii="Times New Roman" w:eastAsia="Times New Roman" w:hAnsi="Times New Roman" w:cs="Times New Roman" w:hint="default"/>
        <w:w w:val="100"/>
        <w:sz w:val="22"/>
        <w:szCs w:val="22"/>
        <w:lang w:val="en-US" w:eastAsia="en-US" w:bidi="en-US"/>
      </w:rPr>
    </w:lvl>
    <w:lvl w:ilvl="1" w:tplc="6EE6DECE">
      <w:numFmt w:val="bullet"/>
      <w:lvlText w:val=""/>
      <w:lvlJc w:val="left"/>
      <w:pPr>
        <w:ind w:left="720" w:hanging="360"/>
      </w:pPr>
      <w:rPr>
        <w:rFonts w:ascii="Symbol" w:eastAsia="Symbol" w:hAnsi="Symbol" w:cs="Symbol" w:hint="default"/>
        <w:w w:val="100"/>
        <w:sz w:val="22"/>
        <w:szCs w:val="22"/>
        <w:lang w:val="en-US" w:eastAsia="en-US" w:bidi="en-US"/>
      </w:rPr>
    </w:lvl>
    <w:lvl w:ilvl="2" w:tplc="2B001E78">
      <w:numFmt w:val="bullet"/>
      <w:lvlText w:val="•"/>
      <w:lvlJc w:val="left"/>
      <w:pPr>
        <w:ind w:left="1732" w:hanging="360"/>
      </w:pPr>
      <w:rPr>
        <w:rFonts w:hint="default"/>
        <w:lang w:val="en-US" w:eastAsia="en-US" w:bidi="en-US"/>
      </w:rPr>
    </w:lvl>
    <w:lvl w:ilvl="3" w:tplc="53FC41FC">
      <w:numFmt w:val="bullet"/>
      <w:lvlText w:val="•"/>
      <w:lvlJc w:val="left"/>
      <w:pPr>
        <w:ind w:left="2744" w:hanging="360"/>
      </w:pPr>
      <w:rPr>
        <w:rFonts w:hint="default"/>
        <w:lang w:val="en-US" w:eastAsia="en-US" w:bidi="en-US"/>
      </w:rPr>
    </w:lvl>
    <w:lvl w:ilvl="4" w:tplc="E1FAF78C">
      <w:numFmt w:val="bullet"/>
      <w:lvlText w:val="•"/>
      <w:lvlJc w:val="left"/>
      <w:pPr>
        <w:ind w:left="3756" w:hanging="360"/>
      </w:pPr>
      <w:rPr>
        <w:rFonts w:hint="default"/>
        <w:lang w:val="en-US" w:eastAsia="en-US" w:bidi="en-US"/>
      </w:rPr>
    </w:lvl>
    <w:lvl w:ilvl="5" w:tplc="7298C68C">
      <w:numFmt w:val="bullet"/>
      <w:lvlText w:val="•"/>
      <w:lvlJc w:val="left"/>
      <w:pPr>
        <w:ind w:left="4768" w:hanging="360"/>
      </w:pPr>
      <w:rPr>
        <w:rFonts w:hint="default"/>
        <w:lang w:val="en-US" w:eastAsia="en-US" w:bidi="en-US"/>
      </w:rPr>
    </w:lvl>
    <w:lvl w:ilvl="6" w:tplc="89E0B6BA">
      <w:numFmt w:val="bullet"/>
      <w:lvlText w:val="•"/>
      <w:lvlJc w:val="left"/>
      <w:pPr>
        <w:ind w:left="5780" w:hanging="360"/>
      </w:pPr>
      <w:rPr>
        <w:rFonts w:hint="default"/>
        <w:lang w:val="en-US" w:eastAsia="en-US" w:bidi="en-US"/>
      </w:rPr>
    </w:lvl>
    <w:lvl w:ilvl="7" w:tplc="A9EC4716">
      <w:numFmt w:val="bullet"/>
      <w:lvlText w:val="•"/>
      <w:lvlJc w:val="left"/>
      <w:pPr>
        <w:ind w:left="6792" w:hanging="360"/>
      </w:pPr>
      <w:rPr>
        <w:rFonts w:hint="default"/>
        <w:lang w:val="en-US" w:eastAsia="en-US" w:bidi="en-US"/>
      </w:rPr>
    </w:lvl>
    <w:lvl w:ilvl="8" w:tplc="9E98C02A">
      <w:numFmt w:val="bullet"/>
      <w:lvlText w:val="•"/>
      <w:lvlJc w:val="left"/>
      <w:pPr>
        <w:ind w:left="7804" w:hanging="360"/>
      </w:pPr>
      <w:rPr>
        <w:rFonts w:hint="default"/>
        <w:lang w:val="en-US" w:eastAsia="en-US" w:bidi="en-US"/>
      </w:rPr>
    </w:lvl>
  </w:abstractNum>
  <w:abstractNum w:abstractNumId="17" w15:restartNumberingAfterBreak="0">
    <w:nsid w:val="29073BE3"/>
    <w:multiLevelType w:val="hybridMultilevel"/>
    <w:tmpl w:val="4F5CD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6E18F2"/>
    <w:multiLevelType w:val="hybridMultilevel"/>
    <w:tmpl w:val="79726D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BFB7804"/>
    <w:multiLevelType w:val="hybridMultilevel"/>
    <w:tmpl w:val="81F4D9CC"/>
    <w:lvl w:ilvl="0" w:tplc="573E81A2">
      <w:start w:val="1"/>
      <w:numFmt w:val="lowerLetter"/>
      <w:lvlText w:val="(%1)"/>
      <w:lvlJc w:val="left"/>
      <w:pPr>
        <w:ind w:left="424" w:hanging="360"/>
      </w:pPr>
    </w:lvl>
    <w:lvl w:ilvl="1" w:tplc="40090019">
      <w:start w:val="1"/>
      <w:numFmt w:val="lowerLetter"/>
      <w:lvlText w:val="%2."/>
      <w:lvlJc w:val="left"/>
      <w:pPr>
        <w:ind w:left="1144" w:hanging="360"/>
      </w:pPr>
    </w:lvl>
    <w:lvl w:ilvl="2" w:tplc="4009001B">
      <w:start w:val="1"/>
      <w:numFmt w:val="lowerRoman"/>
      <w:lvlText w:val="%3."/>
      <w:lvlJc w:val="right"/>
      <w:pPr>
        <w:ind w:left="1864" w:hanging="180"/>
      </w:pPr>
    </w:lvl>
    <w:lvl w:ilvl="3" w:tplc="4009000F">
      <w:start w:val="1"/>
      <w:numFmt w:val="decimal"/>
      <w:lvlText w:val="%4."/>
      <w:lvlJc w:val="left"/>
      <w:pPr>
        <w:ind w:left="2584" w:hanging="360"/>
      </w:pPr>
    </w:lvl>
    <w:lvl w:ilvl="4" w:tplc="40090019">
      <w:start w:val="1"/>
      <w:numFmt w:val="lowerLetter"/>
      <w:lvlText w:val="%5."/>
      <w:lvlJc w:val="left"/>
      <w:pPr>
        <w:ind w:left="3304" w:hanging="360"/>
      </w:pPr>
    </w:lvl>
    <w:lvl w:ilvl="5" w:tplc="4009001B">
      <w:start w:val="1"/>
      <w:numFmt w:val="lowerRoman"/>
      <w:lvlText w:val="%6."/>
      <w:lvlJc w:val="right"/>
      <w:pPr>
        <w:ind w:left="4024" w:hanging="180"/>
      </w:pPr>
    </w:lvl>
    <w:lvl w:ilvl="6" w:tplc="4009000F">
      <w:start w:val="1"/>
      <w:numFmt w:val="decimal"/>
      <w:lvlText w:val="%7."/>
      <w:lvlJc w:val="left"/>
      <w:pPr>
        <w:ind w:left="4744" w:hanging="360"/>
      </w:pPr>
    </w:lvl>
    <w:lvl w:ilvl="7" w:tplc="40090019">
      <w:start w:val="1"/>
      <w:numFmt w:val="lowerLetter"/>
      <w:lvlText w:val="%8."/>
      <w:lvlJc w:val="left"/>
      <w:pPr>
        <w:ind w:left="5464" w:hanging="360"/>
      </w:pPr>
    </w:lvl>
    <w:lvl w:ilvl="8" w:tplc="4009001B">
      <w:start w:val="1"/>
      <w:numFmt w:val="lowerRoman"/>
      <w:lvlText w:val="%9."/>
      <w:lvlJc w:val="right"/>
      <w:pPr>
        <w:ind w:left="6184" w:hanging="180"/>
      </w:pPr>
    </w:lvl>
  </w:abstractNum>
  <w:abstractNum w:abstractNumId="20" w15:restartNumberingAfterBreak="0">
    <w:nsid w:val="31CC28F0"/>
    <w:multiLevelType w:val="hybridMultilevel"/>
    <w:tmpl w:val="785E34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2040920"/>
    <w:multiLevelType w:val="hybridMultilevel"/>
    <w:tmpl w:val="672EE9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22E3C48"/>
    <w:multiLevelType w:val="hybridMultilevel"/>
    <w:tmpl w:val="CD665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FC2622"/>
    <w:multiLevelType w:val="hybridMultilevel"/>
    <w:tmpl w:val="40A212CC"/>
    <w:lvl w:ilvl="0" w:tplc="40090001">
      <w:start w:val="1"/>
      <w:numFmt w:val="bullet"/>
      <w:lvlText w:val=""/>
      <w:lvlJc w:val="left"/>
      <w:pPr>
        <w:ind w:left="774" w:hanging="360"/>
      </w:pPr>
      <w:rPr>
        <w:rFonts w:ascii="Symbol" w:hAnsi="Symbol" w:hint="default"/>
      </w:rPr>
    </w:lvl>
    <w:lvl w:ilvl="1" w:tplc="40090003" w:tentative="1">
      <w:start w:val="1"/>
      <w:numFmt w:val="bullet"/>
      <w:lvlText w:val="o"/>
      <w:lvlJc w:val="left"/>
      <w:pPr>
        <w:ind w:left="1494" w:hanging="360"/>
      </w:pPr>
      <w:rPr>
        <w:rFonts w:ascii="Courier New" w:hAnsi="Courier New" w:cs="Courier New" w:hint="default"/>
      </w:rPr>
    </w:lvl>
    <w:lvl w:ilvl="2" w:tplc="40090005" w:tentative="1">
      <w:start w:val="1"/>
      <w:numFmt w:val="bullet"/>
      <w:lvlText w:val=""/>
      <w:lvlJc w:val="left"/>
      <w:pPr>
        <w:ind w:left="2214" w:hanging="360"/>
      </w:pPr>
      <w:rPr>
        <w:rFonts w:ascii="Wingdings" w:hAnsi="Wingdings" w:hint="default"/>
      </w:rPr>
    </w:lvl>
    <w:lvl w:ilvl="3" w:tplc="40090001" w:tentative="1">
      <w:start w:val="1"/>
      <w:numFmt w:val="bullet"/>
      <w:lvlText w:val=""/>
      <w:lvlJc w:val="left"/>
      <w:pPr>
        <w:ind w:left="2934" w:hanging="360"/>
      </w:pPr>
      <w:rPr>
        <w:rFonts w:ascii="Symbol" w:hAnsi="Symbol" w:hint="default"/>
      </w:rPr>
    </w:lvl>
    <w:lvl w:ilvl="4" w:tplc="40090003" w:tentative="1">
      <w:start w:val="1"/>
      <w:numFmt w:val="bullet"/>
      <w:lvlText w:val="o"/>
      <w:lvlJc w:val="left"/>
      <w:pPr>
        <w:ind w:left="3654" w:hanging="360"/>
      </w:pPr>
      <w:rPr>
        <w:rFonts w:ascii="Courier New" w:hAnsi="Courier New" w:cs="Courier New" w:hint="default"/>
      </w:rPr>
    </w:lvl>
    <w:lvl w:ilvl="5" w:tplc="40090005" w:tentative="1">
      <w:start w:val="1"/>
      <w:numFmt w:val="bullet"/>
      <w:lvlText w:val=""/>
      <w:lvlJc w:val="left"/>
      <w:pPr>
        <w:ind w:left="4374" w:hanging="360"/>
      </w:pPr>
      <w:rPr>
        <w:rFonts w:ascii="Wingdings" w:hAnsi="Wingdings" w:hint="default"/>
      </w:rPr>
    </w:lvl>
    <w:lvl w:ilvl="6" w:tplc="40090001" w:tentative="1">
      <w:start w:val="1"/>
      <w:numFmt w:val="bullet"/>
      <w:lvlText w:val=""/>
      <w:lvlJc w:val="left"/>
      <w:pPr>
        <w:ind w:left="5094" w:hanging="360"/>
      </w:pPr>
      <w:rPr>
        <w:rFonts w:ascii="Symbol" w:hAnsi="Symbol" w:hint="default"/>
      </w:rPr>
    </w:lvl>
    <w:lvl w:ilvl="7" w:tplc="40090003" w:tentative="1">
      <w:start w:val="1"/>
      <w:numFmt w:val="bullet"/>
      <w:lvlText w:val="o"/>
      <w:lvlJc w:val="left"/>
      <w:pPr>
        <w:ind w:left="5814" w:hanging="360"/>
      </w:pPr>
      <w:rPr>
        <w:rFonts w:ascii="Courier New" w:hAnsi="Courier New" w:cs="Courier New" w:hint="default"/>
      </w:rPr>
    </w:lvl>
    <w:lvl w:ilvl="8" w:tplc="40090005" w:tentative="1">
      <w:start w:val="1"/>
      <w:numFmt w:val="bullet"/>
      <w:lvlText w:val=""/>
      <w:lvlJc w:val="left"/>
      <w:pPr>
        <w:ind w:left="6534" w:hanging="360"/>
      </w:pPr>
      <w:rPr>
        <w:rFonts w:ascii="Wingdings" w:hAnsi="Wingdings" w:hint="default"/>
      </w:rPr>
    </w:lvl>
  </w:abstractNum>
  <w:abstractNum w:abstractNumId="24" w15:restartNumberingAfterBreak="0">
    <w:nsid w:val="369C4477"/>
    <w:multiLevelType w:val="hybridMultilevel"/>
    <w:tmpl w:val="9782C590"/>
    <w:lvl w:ilvl="0" w:tplc="CFD6BC36">
      <w:start w:val="1"/>
      <w:numFmt w:val="decimal"/>
      <w:lvlText w:val="%1."/>
      <w:lvlJc w:val="left"/>
      <w:pPr>
        <w:ind w:left="180" w:hanging="264"/>
      </w:pPr>
      <w:rPr>
        <w:rFonts w:hint="default"/>
        <w:w w:val="100"/>
        <w:lang w:val="en-US" w:eastAsia="en-US" w:bidi="en-US"/>
      </w:rPr>
    </w:lvl>
    <w:lvl w:ilvl="1" w:tplc="0BA65A3A">
      <w:numFmt w:val="bullet"/>
      <w:lvlText w:val=""/>
      <w:lvlJc w:val="left"/>
      <w:pPr>
        <w:ind w:left="720" w:hanging="360"/>
      </w:pPr>
      <w:rPr>
        <w:rFonts w:ascii="Symbol" w:eastAsia="Symbol" w:hAnsi="Symbol" w:cs="Symbol" w:hint="default"/>
        <w:w w:val="100"/>
        <w:sz w:val="22"/>
        <w:szCs w:val="22"/>
        <w:lang w:val="en-US" w:eastAsia="en-US" w:bidi="en-US"/>
      </w:rPr>
    </w:lvl>
    <w:lvl w:ilvl="2" w:tplc="D2B4C830">
      <w:numFmt w:val="bullet"/>
      <w:lvlText w:val="•"/>
      <w:lvlJc w:val="left"/>
      <w:pPr>
        <w:ind w:left="1732" w:hanging="360"/>
      </w:pPr>
      <w:rPr>
        <w:rFonts w:hint="default"/>
        <w:lang w:val="en-US" w:eastAsia="en-US" w:bidi="en-US"/>
      </w:rPr>
    </w:lvl>
    <w:lvl w:ilvl="3" w:tplc="6E820930">
      <w:numFmt w:val="bullet"/>
      <w:lvlText w:val="•"/>
      <w:lvlJc w:val="left"/>
      <w:pPr>
        <w:ind w:left="2744" w:hanging="360"/>
      </w:pPr>
      <w:rPr>
        <w:rFonts w:hint="default"/>
        <w:lang w:val="en-US" w:eastAsia="en-US" w:bidi="en-US"/>
      </w:rPr>
    </w:lvl>
    <w:lvl w:ilvl="4" w:tplc="D99834AA">
      <w:numFmt w:val="bullet"/>
      <w:lvlText w:val="•"/>
      <w:lvlJc w:val="left"/>
      <w:pPr>
        <w:ind w:left="3756" w:hanging="360"/>
      </w:pPr>
      <w:rPr>
        <w:rFonts w:hint="default"/>
        <w:lang w:val="en-US" w:eastAsia="en-US" w:bidi="en-US"/>
      </w:rPr>
    </w:lvl>
    <w:lvl w:ilvl="5" w:tplc="CA5EEC38">
      <w:numFmt w:val="bullet"/>
      <w:lvlText w:val="•"/>
      <w:lvlJc w:val="left"/>
      <w:pPr>
        <w:ind w:left="4768" w:hanging="360"/>
      </w:pPr>
      <w:rPr>
        <w:rFonts w:hint="default"/>
        <w:lang w:val="en-US" w:eastAsia="en-US" w:bidi="en-US"/>
      </w:rPr>
    </w:lvl>
    <w:lvl w:ilvl="6" w:tplc="D8D049B0">
      <w:numFmt w:val="bullet"/>
      <w:lvlText w:val="•"/>
      <w:lvlJc w:val="left"/>
      <w:pPr>
        <w:ind w:left="5780" w:hanging="360"/>
      </w:pPr>
      <w:rPr>
        <w:rFonts w:hint="default"/>
        <w:lang w:val="en-US" w:eastAsia="en-US" w:bidi="en-US"/>
      </w:rPr>
    </w:lvl>
    <w:lvl w:ilvl="7" w:tplc="60CAA7FC">
      <w:numFmt w:val="bullet"/>
      <w:lvlText w:val="•"/>
      <w:lvlJc w:val="left"/>
      <w:pPr>
        <w:ind w:left="6792" w:hanging="360"/>
      </w:pPr>
      <w:rPr>
        <w:rFonts w:hint="default"/>
        <w:lang w:val="en-US" w:eastAsia="en-US" w:bidi="en-US"/>
      </w:rPr>
    </w:lvl>
    <w:lvl w:ilvl="8" w:tplc="DAC8D97E">
      <w:numFmt w:val="bullet"/>
      <w:lvlText w:val="•"/>
      <w:lvlJc w:val="left"/>
      <w:pPr>
        <w:ind w:left="7804" w:hanging="360"/>
      </w:pPr>
      <w:rPr>
        <w:rFonts w:hint="default"/>
        <w:lang w:val="en-US" w:eastAsia="en-US" w:bidi="en-US"/>
      </w:rPr>
    </w:lvl>
  </w:abstractNum>
  <w:abstractNum w:abstractNumId="25" w15:restartNumberingAfterBreak="0">
    <w:nsid w:val="36CA2ED5"/>
    <w:multiLevelType w:val="multilevel"/>
    <w:tmpl w:val="A1B64D3E"/>
    <w:lvl w:ilvl="0">
      <w:start w:val="23"/>
      <w:numFmt w:val="upperLetter"/>
      <w:lvlText w:val="%1"/>
      <w:lvlJc w:val="left"/>
      <w:pPr>
        <w:ind w:left="902" w:hanging="723"/>
      </w:pPr>
      <w:rPr>
        <w:rFonts w:hint="default"/>
        <w:lang w:val="en-US" w:eastAsia="en-US" w:bidi="en-US"/>
      </w:rPr>
    </w:lvl>
    <w:lvl w:ilvl="1">
      <w:start w:val="20"/>
      <w:numFmt w:val="upperLetter"/>
      <w:lvlText w:val="%1.%2"/>
      <w:lvlJc w:val="left"/>
      <w:pPr>
        <w:ind w:left="902" w:hanging="723"/>
      </w:pPr>
      <w:rPr>
        <w:rFonts w:hint="default"/>
        <w:lang w:val="en-US" w:eastAsia="en-US" w:bidi="en-US"/>
      </w:rPr>
    </w:lvl>
    <w:lvl w:ilvl="2">
      <w:numFmt w:val="bullet"/>
      <w:lvlText w:val=""/>
      <w:lvlJc w:val="left"/>
      <w:pPr>
        <w:ind w:left="720" w:hanging="360"/>
      </w:pPr>
      <w:rPr>
        <w:rFonts w:ascii="Symbol" w:eastAsia="Symbol" w:hAnsi="Symbol" w:cs="Symbol" w:hint="default"/>
        <w:w w:val="100"/>
        <w:sz w:val="22"/>
        <w:szCs w:val="22"/>
        <w:lang w:val="en-US" w:eastAsia="en-US" w:bidi="en-US"/>
      </w:rPr>
    </w:lvl>
    <w:lvl w:ilvl="3">
      <w:numFmt w:val="bullet"/>
      <w:lvlText w:val="•"/>
      <w:lvlJc w:val="left"/>
      <w:pPr>
        <w:ind w:left="2884" w:hanging="360"/>
      </w:pPr>
      <w:rPr>
        <w:rFonts w:hint="default"/>
        <w:lang w:val="en-US" w:eastAsia="en-US" w:bidi="en-US"/>
      </w:rPr>
    </w:lvl>
    <w:lvl w:ilvl="4">
      <w:numFmt w:val="bullet"/>
      <w:lvlText w:val="•"/>
      <w:lvlJc w:val="left"/>
      <w:pPr>
        <w:ind w:left="3876" w:hanging="360"/>
      </w:pPr>
      <w:rPr>
        <w:rFonts w:hint="default"/>
        <w:lang w:val="en-US" w:eastAsia="en-US" w:bidi="en-US"/>
      </w:rPr>
    </w:lvl>
    <w:lvl w:ilvl="5">
      <w:numFmt w:val="bullet"/>
      <w:lvlText w:val="•"/>
      <w:lvlJc w:val="left"/>
      <w:pPr>
        <w:ind w:left="4868" w:hanging="360"/>
      </w:pPr>
      <w:rPr>
        <w:rFonts w:hint="default"/>
        <w:lang w:val="en-US" w:eastAsia="en-US" w:bidi="en-US"/>
      </w:rPr>
    </w:lvl>
    <w:lvl w:ilvl="6">
      <w:numFmt w:val="bullet"/>
      <w:lvlText w:val="•"/>
      <w:lvlJc w:val="left"/>
      <w:pPr>
        <w:ind w:left="5860" w:hanging="360"/>
      </w:pPr>
      <w:rPr>
        <w:rFonts w:hint="default"/>
        <w:lang w:val="en-US" w:eastAsia="en-US" w:bidi="en-US"/>
      </w:rPr>
    </w:lvl>
    <w:lvl w:ilvl="7">
      <w:numFmt w:val="bullet"/>
      <w:lvlText w:val="•"/>
      <w:lvlJc w:val="left"/>
      <w:pPr>
        <w:ind w:left="6852" w:hanging="360"/>
      </w:pPr>
      <w:rPr>
        <w:rFonts w:hint="default"/>
        <w:lang w:val="en-US" w:eastAsia="en-US" w:bidi="en-US"/>
      </w:rPr>
    </w:lvl>
    <w:lvl w:ilvl="8">
      <w:numFmt w:val="bullet"/>
      <w:lvlText w:val="•"/>
      <w:lvlJc w:val="left"/>
      <w:pPr>
        <w:ind w:left="7844" w:hanging="360"/>
      </w:pPr>
      <w:rPr>
        <w:rFonts w:hint="default"/>
        <w:lang w:val="en-US" w:eastAsia="en-US" w:bidi="en-US"/>
      </w:rPr>
    </w:lvl>
  </w:abstractNum>
  <w:abstractNum w:abstractNumId="26" w15:restartNumberingAfterBreak="0">
    <w:nsid w:val="3C596DDF"/>
    <w:multiLevelType w:val="hybridMultilevel"/>
    <w:tmpl w:val="BD1A0F76"/>
    <w:lvl w:ilvl="0" w:tplc="40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CDE4E38"/>
    <w:multiLevelType w:val="hybridMultilevel"/>
    <w:tmpl w:val="FB7A07B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8" w15:restartNumberingAfterBreak="0">
    <w:nsid w:val="3E0C01BE"/>
    <w:multiLevelType w:val="hybridMultilevel"/>
    <w:tmpl w:val="E4CE6566"/>
    <w:lvl w:ilvl="0" w:tplc="7AEC2456">
      <w:numFmt w:val="bullet"/>
      <w:lvlText w:val=""/>
      <w:lvlJc w:val="left"/>
      <w:pPr>
        <w:ind w:left="720" w:hanging="360"/>
      </w:pPr>
      <w:rPr>
        <w:rFonts w:ascii="Symbol" w:eastAsia="Symbol" w:hAnsi="Symbol" w:cs="Symbol" w:hint="default"/>
        <w:w w:val="100"/>
        <w:sz w:val="22"/>
        <w:szCs w:val="22"/>
        <w:lang w:val="en-US" w:eastAsia="en-US" w:bidi="en-US"/>
      </w:rPr>
    </w:lvl>
    <w:lvl w:ilvl="1" w:tplc="61A22172">
      <w:numFmt w:val="bullet"/>
      <w:lvlText w:val="•"/>
      <w:lvlJc w:val="left"/>
      <w:pPr>
        <w:ind w:left="1630" w:hanging="360"/>
      </w:pPr>
      <w:rPr>
        <w:rFonts w:hint="default"/>
        <w:lang w:val="en-US" w:eastAsia="en-US" w:bidi="en-US"/>
      </w:rPr>
    </w:lvl>
    <w:lvl w:ilvl="2" w:tplc="57B64802">
      <w:numFmt w:val="bullet"/>
      <w:lvlText w:val="•"/>
      <w:lvlJc w:val="left"/>
      <w:pPr>
        <w:ind w:left="2541" w:hanging="360"/>
      </w:pPr>
      <w:rPr>
        <w:rFonts w:hint="default"/>
        <w:lang w:val="en-US" w:eastAsia="en-US" w:bidi="en-US"/>
      </w:rPr>
    </w:lvl>
    <w:lvl w:ilvl="3" w:tplc="073A776E">
      <w:numFmt w:val="bullet"/>
      <w:lvlText w:val="•"/>
      <w:lvlJc w:val="left"/>
      <w:pPr>
        <w:ind w:left="3452" w:hanging="360"/>
      </w:pPr>
      <w:rPr>
        <w:rFonts w:hint="default"/>
        <w:lang w:val="en-US" w:eastAsia="en-US" w:bidi="en-US"/>
      </w:rPr>
    </w:lvl>
    <w:lvl w:ilvl="4" w:tplc="1EC4C9EC">
      <w:numFmt w:val="bullet"/>
      <w:lvlText w:val="•"/>
      <w:lvlJc w:val="left"/>
      <w:pPr>
        <w:ind w:left="4363" w:hanging="360"/>
      </w:pPr>
      <w:rPr>
        <w:rFonts w:hint="default"/>
        <w:lang w:val="en-US" w:eastAsia="en-US" w:bidi="en-US"/>
      </w:rPr>
    </w:lvl>
    <w:lvl w:ilvl="5" w:tplc="FD7C29BC">
      <w:numFmt w:val="bullet"/>
      <w:lvlText w:val="•"/>
      <w:lvlJc w:val="left"/>
      <w:pPr>
        <w:ind w:left="5274" w:hanging="360"/>
      </w:pPr>
      <w:rPr>
        <w:rFonts w:hint="default"/>
        <w:lang w:val="en-US" w:eastAsia="en-US" w:bidi="en-US"/>
      </w:rPr>
    </w:lvl>
    <w:lvl w:ilvl="6" w:tplc="91D03D60">
      <w:numFmt w:val="bullet"/>
      <w:lvlText w:val="•"/>
      <w:lvlJc w:val="left"/>
      <w:pPr>
        <w:ind w:left="6185" w:hanging="360"/>
      </w:pPr>
      <w:rPr>
        <w:rFonts w:hint="default"/>
        <w:lang w:val="en-US" w:eastAsia="en-US" w:bidi="en-US"/>
      </w:rPr>
    </w:lvl>
    <w:lvl w:ilvl="7" w:tplc="0B5E66EE">
      <w:numFmt w:val="bullet"/>
      <w:lvlText w:val="•"/>
      <w:lvlJc w:val="left"/>
      <w:pPr>
        <w:ind w:left="7096" w:hanging="360"/>
      </w:pPr>
      <w:rPr>
        <w:rFonts w:hint="default"/>
        <w:lang w:val="en-US" w:eastAsia="en-US" w:bidi="en-US"/>
      </w:rPr>
    </w:lvl>
    <w:lvl w:ilvl="8" w:tplc="4DB233B4">
      <w:numFmt w:val="bullet"/>
      <w:lvlText w:val="•"/>
      <w:lvlJc w:val="left"/>
      <w:pPr>
        <w:ind w:left="8007" w:hanging="360"/>
      </w:pPr>
      <w:rPr>
        <w:rFonts w:hint="default"/>
        <w:lang w:val="en-US" w:eastAsia="en-US" w:bidi="en-US"/>
      </w:rPr>
    </w:lvl>
  </w:abstractNum>
  <w:abstractNum w:abstractNumId="29" w15:restartNumberingAfterBreak="0">
    <w:nsid w:val="3F0158E7"/>
    <w:multiLevelType w:val="hybridMultilevel"/>
    <w:tmpl w:val="47C4B78A"/>
    <w:lvl w:ilvl="0" w:tplc="1406ADA6">
      <w:start w:val="1"/>
      <w:numFmt w:val="upperLetter"/>
      <w:lvlText w:val="%1"/>
      <w:lvlJc w:val="left"/>
      <w:pPr>
        <w:ind w:left="571" w:hanging="391"/>
      </w:pPr>
      <w:rPr>
        <w:rFonts w:hint="default"/>
        <w:lang w:val="en-US" w:eastAsia="en-US" w:bidi="en-US"/>
      </w:rPr>
    </w:lvl>
    <w:lvl w:ilvl="1" w:tplc="3438B0F0">
      <w:numFmt w:val="none"/>
      <w:lvlText w:val=""/>
      <w:lvlJc w:val="left"/>
      <w:pPr>
        <w:tabs>
          <w:tab w:val="num" w:pos="360"/>
        </w:tabs>
      </w:pPr>
    </w:lvl>
    <w:lvl w:ilvl="2" w:tplc="0409000F">
      <w:start w:val="1"/>
      <w:numFmt w:val="decimal"/>
      <w:lvlText w:val="%3."/>
      <w:lvlJc w:val="left"/>
      <w:pPr>
        <w:ind w:left="720" w:hanging="360"/>
      </w:pPr>
      <w:rPr>
        <w:rFonts w:hint="default"/>
        <w:w w:val="100"/>
        <w:sz w:val="22"/>
        <w:szCs w:val="22"/>
        <w:lang w:val="en-US" w:eastAsia="en-US" w:bidi="en-US"/>
      </w:rPr>
    </w:lvl>
    <w:lvl w:ilvl="3" w:tplc="DC2AE7A2">
      <w:numFmt w:val="bullet"/>
      <w:lvlText w:val="•"/>
      <w:lvlJc w:val="left"/>
      <w:pPr>
        <w:ind w:left="2744" w:hanging="360"/>
      </w:pPr>
      <w:rPr>
        <w:rFonts w:hint="default"/>
        <w:lang w:val="en-US" w:eastAsia="en-US" w:bidi="en-US"/>
      </w:rPr>
    </w:lvl>
    <w:lvl w:ilvl="4" w:tplc="D5FA5792">
      <w:numFmt w:val="bullet"/>
      <w:lvlText w:val="•"/>
      <w:lvlJc w:val="left"/>
      <w:pPr>
        <w:ind w:left="3756" w:hanging="360"/>
      </w:pPr>
      <w:rPr>
        <w:rFonts w:hint="default"/>
        <w:lang w:val="en-US" w:eastAsia="en-US" w:bidi="en-US"/>
      </w:rPr>
    </w:lvl>
    <w:lvl w:ilvl="5" w:tplc="132259C4">
      <w:numFmt w:val="bullet"/>
      <w:lvlText w:val="•"/>
      <w:lvlJc w:val="left"/>
      <w:pPr>
        <w:ind w:left="4768" w:hanging="360"/>
      </w:pPr>
      <w:rPr>
        <w:rFonts w:hint="default"/>
        <w:lang w:val="en-US" w:eastAsia="en-US" w:bidi="en-US"/>
      </w:rPr>
    </w:lvl>
    <w:lvl w:ilvl="6" w:tplc="3BF0C0BE">
      <w:numFmt w:val="bullet"/>
      <w:lvlText w:val="•"/>
      <w:lvlJc w:val="left"/>
      <w:pPr>
        <w:ind w:left="5780" w:hanging="360"/>
      </w:pPr>
      <w:rPr>
        <w:rFonts w:hint="default"/>
        <w:lang w:val="en-US" w:eastAsia="en-US" w:bidi="en-US"/>
      </w:rPr>
    </w:lvl>
    <w:lvl w:ilvl="7" w:tplc="C4DE0070">
      <w:numFmt w:val="bullet"/>
      <w:lvlText w:val="•"/>
      <w:lvlJc w:val="left"/>
      <w:pPr>
        <w:ind w:left="6792" w:hanging="360"/>
      </w:pPr>
      <w:rPr>
        <w:rFonts w:hint="default"/>
        <w:lang w:val="en-US" w:eastAsia="en-US" w:bidi="en-US"/>
      </w:rPr>
    </w:lvl>
    <w:lvl w:ilvl="8" w:tplc="49B62B0E">
      <w:numFmt w:val="bullet"/>
      <w:lvlText w:val="•"/>
      <w:lvlJc w:val="left"/>
      <w:pPr>
        <w:ind w:left="7804" w:hanging="360"/>
      </w:pPr>
      <w:rPr>
        <w:rFonts w:hint="default"/>
        <w:lang w:val="en-US" w:eastAsia="en-US" w:bidi="en-US"/>
      </w:rPr>
    </w:lvl>
  </w:abstractNum>
  <w:abstractNum w:abstractNumId="30" w15:restartNumberingAfterBreak="0">
    <w:nsid w:val="42AA3B26"/>
    <w:multiLevelType w:val="hybridMultilevel"/>
    <w:tmpl w:val="51106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AA70FB"/>
    <w:multiLevelType w:val="hybridMultilevel"/>
    <w:tmpl w:val="38C06780"/>
    <w:lvl w:ilvl="0" w:tplc="E0C81458">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32" w15:restartNumberingAfterBreak="0">
    <w:nsid w:val="456D3495"/>
    <w:multiLevelType w:val="multilevel"/>
    <w:tmpl w:val="08389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7F0EF5"/>
    <w:multiLevelType w:val="hybridMultilevel"/>
    <w:tmpl w:val="E44CC69E"/>
    <w:lvl w:ilvl="0" w:tplc="2906499C">
      <w:start w:val="1"/>
      <w:numFmt w:val="decimal"/>
      <w:lvlText w:val="%1."/>
      <w:lvlJc w:val="left"/>
      <w:pPr>
        <w:ind w:left="401" w:hanging="221"/>
      </w:pPr>
      <w:rPr>
        <w:rFonts w:ascii="Times New Roman" w:eastAsia="Times New Roman" w:hAnsi="Times New Roman" w:cs="Times New Roman" w:hint="default"/>
        <w:w w:val="100"/>
        <w:sz w:val="22"/>
        <w:szCs w:val="22"/>
        <w:lang w:val="en-US" w:eastAsia="en-US" w:bidi="en-US"/>
      </w:rPr>
    </w:lvl>
    <w:lvl w:ilvl="1" w:tplc="4E6CFB4C">
      <w:numFmt w:val="bullet"/>
      <w:lvlText w:val="•"/>
      <w:lvlJc w:val="left"/>
      <w:pPr>
        <w:ind w:left="1342" w:hanging="221"/>
      </w:pPr>
      <w:rPr>
        <w:rFonts w:hint="default"/>
        <w:lang w:val="en-US" w:eastAsia="en-US" w:bidi="en-US"/>
      </w:rPr>
    </w:lvl>
    <w:lvl w:ilvl="2" w:tplc="2C287F6C">
      <w:numFmt w:val="bullet"/>
      <w:lvlText w:val="•"/>
      <w:lvlJc w:val="left"/>
      <w:pPr>
        <w:ind w:left="2285" w:hanging="221"/>
      </w:pPr>
      <w:rPr>
        <w:rFonts w:hint="default"/>
        <w:lang w:val="en-US" w:eastAsia="en-US" w:bidi="en-US"/>
      </w:rPr>
    </w:lvl>
    <w:lvl w:ilvl="3" w:tplc="E0465E16">
      <w:numFmt w:val="bullet"/>
      <w:lvlText w:val="•"/>
      <w:lvlJc w:val="left"/>
      <w:pPr>
        <w:ind w:left="3228" w:hanging="221"/>
      </w:pPr>
      <w:rPr>
        <w:rFonts w:hint="default"/>
        <w:lang w:val="en-US" w:eastAsia="en-US" w:bidi="en-US"/>
      </w:rPr>
    </w:lvl>
    <w:lvl w:ilvl="4" w:tplc="E23011FE">
      <w:numFmt w:val="bullet"/>
      <w:lvlText w:val="•"/>
      <w:lvlJc w:val="left"/>
      <w:pPr>
        <w:ind w:left="4171" w:hanging="221"/>
      </w:pPr>
      <w:rPr>
        <w:rFonts w:hint="default"/>
        <w:lang w:val="en-US" w:eastAsia="en-US" w:bidi="en-US"/>
      </w:rPr>
    </w:lvl>
    <w:lvl w:ilvl="5" w:tplc="7BFA8D16">
      <w:numFmt w:val="bullet"/>
      <w:lvlText w:val="•"/>
      <w:lvlJc w:val="left"/>
      <w:pPr>
        <w:ind w:left="5114" w:hanging="221"/>
      </w:pPr>
      <w:rPr>
        <w:rFonts w:hint="default"/>
        <w:lang w:val="en-US" w:eastAsia="en-US" w:bidi="en-US"/>
      </w:rPr>
    </w:lvl>
    <w:lvl w:ilvl="6" w:tplc="161459EC">
      <w:numFmt w:val="bullet"/>
      <w:lvlText w:val="•"/>
      <w:lvlJc w:val="left"/>
      <w:pPr>
        <w:ind w:left="6057" w:hanging="221"/>
      </w:pPr>
      <w:rPr>
        <w:rFonts w:hint="default"/>
        <w:lang w:val="en-US" w:eastAsia="en-US" w:bidi="en-US"/>
      </w:rPr>
    </w:lvl>
    <w:lvl w:ilvl="7" w:tplc="13585FD8">
      <w:numFmt w:val="bullet"/>
      <w:lvlText w:val="•"/>
      <w:lvlJc w:val="left"/>
      <w:pPr>
        <w:ind w:left="7000" w:hanging="221"/>
      </w:pPr>
      <w:rPr>
        <w:rFonts w:hint="default"/>
        <w:lang w:val="en-US" w:eastAsia="en-US" w:bidi="en-US"/>
      </w:rPr>
    </w:lvl>
    <w:lvl w:ilvl="8" w:tplc="41C24354">
      <w:numFmt w:val="bullet"/>
      <w:lvlText w:val="•"/>
      <w:lvlJc w:val="left"/>
      <w:pPr>
        <w:ind w:left="7943" w:hanging="221"/>
      </w:pPr>
      <w:rPr>
        <w:rFonts w:hint="default"/>
        <w:lang w:val="en-US" w:eastAsia="en-US" w:bidi="en-US"/>
      </w:rPr>
    </w:lvl>
  </w:abstractNum>
  <w:abstractNum w:abstractNumId="34" w15:restartNumberingAfterBreak="0">
    <w:nsid w:val="4D503749"/>
    <w:multiLevelType w:val="hybridMultilevel"/>
    <w:tmpl w:val="72A478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4F372852"/>
    <w:multiLevelType w:val="hybridMultilevel"/>
    <w:tmpl w:val="3D0205D6"/>
    <w:lvl w:ilvl="0" w:tplc="1B9474C8">
      <w:start w:val="1"/>
      <w:numFmt w:val="decimal"/>
      <w:lvlText w:val="%1."/>
      <w:lvlJc w:val="left"/>
      <w:pPr>
        <w:tabs>
          <w:tab w:val="num" w:pos="360"/>
        </w:tabs>
        <w:ind w:left="360" w:hanging="360"/>
      </w:pPr>
      <w:rPr>
        <w:rFonts w:ascii="Times New Roman" w:eastAsia="Calibri" w:hAnsi="Times New Roman" w:cs="Times New Roman"/>
        <w:color w:val="auto"/>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36" w15:restartNumberingAfterBreak="0">
    <w:nsid w:val="58015B4F"/>
    <w:multiLevelType w:val="hybridMultilevel"/>
    <w:tmpl w:val="79320F98"/>
    <w:lvl w:ilvl="0" w:tplc="8A2635A6">
      <w:numFmt w:val="bullet"/>
      <w:lvlText w:val=""/>
      <w:lvlJc w:val="left"/>
      <w:pPr>
        <w:ind w:left="467" w:hanging="360"/>
      </w:pPr>
      <w:rPr>
        <w:rFonts w:ascii="Wingdings" w:eastAsia="Wingdings" w:hAnsi="Wingdings" w:cs="Wingdings" w:hint="default"/>
        <w:w w:val="99"/>
        <w:sz w:val="20"/>
        <w:szCs w:val="20"/>
        <w:lang w:val="en-US" w:eastAsia="en-US" w:bidi="en-US"/>
      </w:rPr>
    </w:lvl>
    <w:lvl w:ilvl="1" w:tplc="69B0F2F2">
      <w:numFmt w:val="bullet"/>
      <w:lvlText w:val="•"/>
      <w:lvlJc w:val="left"/>
      <w:pPr>
        <w:ind w:left="1024" w:hanging="360"/>
      </w:pPr>
      <w:rPr>
        <w:rFonts w:hint="default"/>
        <w:lang w:val="en-US" w:eastAsia="en-US" w:bidi="en-US"/>
      </w:rPr>
    </w:lvl>
    <w:lvl w:ilvl="2" w:tplc="B2BC4584">
      <w:numFmt w:val="bullet"/>
      <w:lvlText w:val="•"/>
      <w:lvlJc w:val="left"/>
      <w:pPr>
        <w:ind w:left="1589" w:hanging="360"/>
      </w:pPr>
      <w:rPr>
        <w:rFonts w:hint="default"/>
        <w:lang w:val="en-US" w:eastAsia="en-US" w:bidi="en-US"/>
      </w:rPr>
    </w:lvl>
    <w:lvl w:ilvl="3" w:tplc="3188A49A">
      <w:numFmt w:val="bullet"/>
      <w:lvlText w:val="•"/>
      <w:lvlJc w:val="left"/>
      <w:pPr>
        <w:ind w:left="2154" w:hanging="360"/>
      </w:pPr>
      <w:rPr>
        <w:rFonts w:hint="default"/>
        <w:lang w:val="en-US" w:eastAsia="en-US" w:bidi="en-US"/>
      </w:rPr>
    </w:lvl>
    <w:lvl w:ilvl="4" w:tplc="15F2579A">
      <w:numFmt w:val="bullet"/>
      <w:lvlText w:val="•"/>
      <w:lvlJc w:val="left"/>
      <w:pPr>
        <w:ind w:left="2718" w:hanging="360"/>
      </w:pPr>
      <w:rPr>
        <w:rFonts w:hint="default"/>
        <w:lang w:val="en-US" w:eastAsia="en-US" w:bidi="en-US"/>
      </w:rPr>
    </w:lvl>
    <w:lvl w:ilvl="5" w:tplc="28709A36">
      <w:numFmt w:val="bullet"/>
      <w:lvlText w:val="•"/>
      <w:lvlJc w:val="left"/>
      <w:pPr>
        <w:ind w:left="3283" w:hanging="360"/>
      </w:pPr>
      <w:rPr>
        <w:rFonts w:hint="default"/>
        <w:lang w:val="en-US" w:eastAsia="en-US" w:bidi="en-US"/>
      </w:rPr>
    </w:lvl>
    <w:lvl w:ilvl="6" w:tplc="6EECC192">
      <w:numFmt w:val="bullet"/>
      <w:lvlText w:val="•"/>
      <w:lvlJc w:val="left"/>
      <w:pPr>
        <w:ind w:left="3848" w:hanging="360"/>
      </w:pPr>
      <w:rPr>
        <w:rFonts w:hint="default"/>
        <w:lang w:val="en-US" w:eastAsia="en-US" w:bidi="en-US"/>
      </w:rPr>
    </w:lvl>
    <w:lvl w:ilvl="7" w:tplc="A8C40F82">
      <w:numFmt w:val="bullet"/>
      <w:lvlText w:val="•"/>
      <w:lvlJc w:val="left"/>
      <w:pPr>
        <w:ind w:left="4412" w:hanging="360"/>
      </w:pPr>
      <w:rPr>
        <w:rFonts w:hint="default"/>
        <w:lang w:val="en-US" w:eastAsia="en-US" w:bidi="en-US"/>
      </w:rPr>
    </w:lvl>
    <w:lvl w:ilvl="8" w:tplc="5EAECB6A">
      <w:numFmt w:val="bullet"/>
      <w:lvlText w:val="•"/>
      <w:lvlJc w:val="left"/>
      <w:pPr>
        <w:ind w:left="4977" w:hanging="360"/>
      </w:pPr>
      <w:rPr>
        <w:rFonts w:hint="default"/>
        <w:lang w:val="en-US" w:eastAsia="en-US" w:bidi="en-US"/>
      </w:rPr>
    </w:lvl>
  </w:abstractNum>
  <w:abstractNum w:abstractNumId="37" w15:restartNumberingAfterBreak="0">
    <w:nsid w:val="5AE70955"/>
    <w:multiLevelType w:val="hybridMultilevel"/>
    <w:tmpl w:val="5804FA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676F65"/>
    <w:multiLevelType w:val="hybridMultilevel"/>
    <w:tmpl w:val="8AF44F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63C70969"/>
    <w:multiLevelType w:val="hybridMultilevel"/>
    <w:tmpl w:val="3E6289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9830AEC"/>
    <w:multiLevelType w:val="hybridMultilevel"/>
    <w:tmpl w:val="88A248BE"/>
    <w:lvl w:ilvl="0" w:tplc="04126370">
      <w:numFmt w:val="bullet"/>
      <w:lvlText w:val="–"/>
      <w:lvlJc w:val="left"/>
      <w:pPr>
        <w:ind w:left="180" w:hanging="166"/>
      </w:pPr>
      <w:rPr>
        <w:rFonts w:ascii="Times New Roman" w:eastAsia="Times New Roman" w:hAnsi="Times New Roman" w:cs="Times New Roman" w:hint="default"/>
        <w:w w:val="100"/>
        <w:sz w:val="22"/>
        <w:szCs w:val="22"/>
        <w:lang w:val="en-US" w:eastAsia="en-US" w:bidi="en-US"/>
      </w:rPr>
    </w:lvl>
    <w:lvl w:ilvl="1" w:tplc="20AA6F1C">
      <w:numFmt w:val="bullet"/>
      <w:lvlText w:val=""/>
      <w:lvlJc w:val="left"/>
      <w:pPr>
        <w:ind w:left="720" w:hanging="360"/>
      </w:pPr>
      <w:rPr>
        <w:rFonts w:ascii="Symbol" w:eastAsia="Symbol" w:hAnsi="Symbol" w:cs="Symbol" w:hint="default"/>
        <w:w w:val="100"/>
        <w:sz w:val="22"/>
        <w:szCs w:val="22"/>
        <w:lang w:val="en-US" w:eastAsia="en-US" w:bidi="en-US"/>
      </w:rPr>
    </w:lvl>
    <w:lvl w:ilvl="2" w:tplc="1A3485DE">
      <w:numFmt w:val="bullet"/>
      <w:lvlText w:val="•"/>
      <w:lvlJc w:val="left"/>
      <w:pPr>
        <w:ind w:left="1732" w:hanging="360"/>
      </w:pPr>
      <w:rPr>
        <w:rFonts w:hint="default"/>
        <w:lang w:val="en-US" w:eastAsia="en-US" w:bidi="en-US"/>
      </w:rPr>
    </w:lvl>
    <w:lvl w:ilvl="3" w:tplc="1804A5AA">
      <w:numFmt w:val="bullet"/>
      <w:lvlText w:val="•"/>
      <w:lvlJc w:val="left"/>
      <w:pPr>
        <w:ind w:left="2744" w:hanging="360"/>
      </w:pPr>
      <w:rPr>
        <w:rFonts w:hint="default"/>
        <w:lang w:val="en-US" w:eastAsia="en-US" w:bidi="en-US"/>
      </w:rPr>
    </w:lvl>
    <w:lvl w:ilvl="4" w:tplc="E5742F90">
      <w:numFmt w:val="bullet"/>
      <w:lvlText w:val="•"/>
      <w:lvlJc w:val="left"/>
      <w:pPr>
        <w:ind w:left="3756" w:hanging="360"/>
      </w:pPr>
      <w:rPr>
        <w:rFonts w:hint="default"/>
        <w:lang w:val="en-US" w:eastAsia="en-US" w:bidi="en-US"/>
      </w:rPr>
    </w:lvl>
    <w:lvl w:ilvl="5" w:tplc="261432C4">
      <w:numFmt w:val="bullet"/>
      <w:lvlText w:val="•"/>
      <w:lvlJc w:val="left"/>
      <w:pPr>
        <w:ind w:left="4768" w:hanging="360"/>
      </w:pPr>
      <w:rPr>
        <w:rFonts w:hint="default"/>
        <w:lang w:val="en-US" w:eastAsia="en-US" w:bidi="en-US"/>
      </w:rPr>
    </w:lvl>
    <w:lvl w:ilvl="6" w:tplc="EA94BE24">
      <w:numFmt w:val="bullet"/>
      <w:lvlText w:val="•"/>
      <w:lvlJc w:val="left"/>
      <w:pPr>
        <w:ind w:left="5780" w:hanging="360"/>
      </w:pPr>
      <w:rPr>
        <w:rFonts w:hint="default"/>
        <w:lang w:val="en-US" w:eastAsia="en-US" w:bidi="en-US"/>
      </w:rPr>
    </w:lvl>
    <w:lvl w:ilvl="7" w:tplc="1B143BF4">
      <w:numFmt w:val="bullet"/>
      <w:lvlText w:val="•"/>
      <w:lvlJc w:val="left"/>
      <w:pPr>
        <w:ind w:left="6792" w:hanging="360"/>
      </w:pPr>
      <w:rPr>
        <w:rFonts w:hint="default"/>
        <w:lang w:val="en-US" w:eastAsia="en-US" w:bidi="en-US"/>
      </w:rPr>
    </w:lvl>
    <w:lvl w:ilvl="8" w:tplc="682E146A">
      <w:numFmt w:val="bullet"/>
      <w:lvlText w:val="•"/>
      <w:lvlJc w:val="left"/>
      <w:pPr>
        <w:ind w:left="7804" w:hanging="360"/>
      </w:pPr>
      <w:rPr>
        <w:rFonts w:hint="default"/>
        <w:lang w:val="en-US" w:eastAsia="en-US" w:bidi="en-US"/>
      </w:rPr>
    </w:lvl>
  </w:abstractNum>
  <w:abstractNum w:abstractNumId="41" w15:restartNumberingAfterBreak="0">
    <w:nsid w:val="6CDD2BA4"/>
    <w:multiLevelType w:val="hybridMultilevel"/>
    <w:tmpl w:val="EF2E3C8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2" w15:restartNumberingAfterBreak="0">
    <w:nsid w:val="6DB227A3"/>
    <w:multiLevelType w:val="hybridMultilevel"/>
    <w:tmpl w:val="AB1A892C"/>
    <w:lvl w:ilvl="0" w:tplc="CF2A2516">
      <w:start w:val="1"/>
      <w:numFmt w:val="lowerLetter"/>
      <w:lvlText w:val="%1."/>
      <w:lvlJc w:val="left"/>
      <w:pPr>
        <w:ind w:left="540" w:hanging="360"/>
      </w:pPr>
      <w:rPr>
        <w:rFonts w:ascii="Times New Roman" w:eastAsia="Times New Roman" w:hAnsi="Times New Roman" w:cs="Times New Roman" w:hint="default"/>
        <w:w w:val="100"/>
        <w:sz w:val="22"/>
        <w:szCs w:val="22"/>
        <w:lang w:val="en-US" w:eastAsia="en-US" w:bidi="en-US"/>
      </w:rPr>
    </w:lvl>
    <w:lvl w:ilvl="1" w:tplc="39E6B006">
      <w:numFmt w:val="bullet"/>
      <w:lvlText w:val=""/>
      <w:lvlJc w:val="left"/>
      <w:pPr>
        <w:ind w:left="720" w:hanging="360"/>
      </w:pPr>
      <w:rPr>
        <w:rFonts w:ascii="Symbol" w:eastAsia="Symbol" w:hAnsi="Symbol" w:cs="Symbol" w:hint="default"/>
        <w:w w:val="100"/>
        <w:sz w:val="22"/>
        <w:szCs w:val="22"/>
        <w:lang w:val="en-US" w:eastAsia="en-US" w:bidi="en-US"/>
      </w:rPr>
    </w:lvl>
    <w:lvl w:ilvl="2" w:tplc="8CEA87CC">
      <w:numFmt w:val="bullet"/>
      <w:lvlText w:val="•"/>
      <w:lvlJc w:val="left"/>
      <w:pPr>
        <w:ind w:left="1732" w:hanging="360"/>
      </w:pPr>
      <w:rPr>
        <w:rFonts w:hint="default"/>
        <w:lang w:val="en-US" w:eastAsia="en-US" w:bidi="en-US"/>
      </w:rPr>
    </w:lvl>
    <w:lvl w:ilvl="3" w:tplc="26701894">
      <w:numFmt w:val="bullet"/>
      <w:lvlText w:val="•"/>
      <w:lvlJc w:val="left"/>
      <w:pPr>
        <w:ind w:left="2744" w:hanging="360"/>
      </w:pPr>
      <w:rPr>
        <w:rFonts w:hint="default"/>
        <w:lang w:val="en-US" w:eastAsia="en-US" w:bidi="en-US"/>
      </w:rPr>
    </w:lvl>
    <w:lvl w:ilvl="4" w:tplc="5F5CC2E2">
      <w:numFmt w:val="bullet"/>
      <w:lvlText w:val="•"/>
      <w:lvlJc w:val="left"/>
      <w:pPr>
        <w:ind w:left="3756" w:hanging="360"/>
      </w:pPr>
      <w:rPr>
        <w:rFonts w:hint="default"/>
        <w:lang w:val="en-US" w:eastAsia="en-US" w:bidi="en-US"/>
      </w:rPr>
    </w:lvl>
    <w:lvl w:ilvl="5" w:tplc="DE18E360">
      <w:numFmt w:val="bullet"/>
      <w:lvlText w:val="•"/>
      <w:lvlJc w:val="left"/>
      <w:pPr>
        <w:ind w:left="4768" w:hanging="360"/>
      </w:pPr>
      <w:rPr>
        <w:rFonts w:hint="default"/>
        <w:lang w:val="en-US" w:eastAsia="en-US" w:bidi="en-US"/>
      </w:rPr>
    </w:lvl>
    <w:lvl w:ilvl="6" w:tplc="8A8A734A">
      <w:numFmt w:val="bullet"/>
      <w:lvlText w:val="•"/>
      <w:lvlJc w:val="left"/>
      <w:pPr>
        <w:ind w:left="5780" w:hanging="360"/>
      </w:pPr>
      <w:rPr>
        <w:rFonts w:hint="default"/>
        <w:lang w:val="en-US" w:eastAsia="en-US" w:bidi="en-US"/>
      </w:rPr>
    </w:lvl>
    <w:lvl w:ilvl="7" w:tplc="4D2AACD4">
      <w:numFmt w:val="bullet"/>
      <w:lvlText w:val="•"/>
      <w:lvlJc w:val="left"/>
      <w:pPr>
        <w:ind w:left="6792" w:hanging="360"/>
      </w:pPr>
      <w:rPr>
        <w:rFonts w:hint="default"/>
        <w:lang w:val="en-US" w:eastAsia="en-US" w:bidi="en-US"/>
      </w:rPr>
    </w:lvl>
    <w:lvl w:ilvl="8" w:tplc="C71C0A3E">
      <w:numFmt w:val="bullet"/>
      <w:lvlText w:val="•"/>
      <w:lvlJc w:val="left"/>
      <w:pPr>
        <w:ind w:left="7804" w:hanging="360"/>
      </w:pPr>
      <w:rPr>
        <w:rFonts w:hint="default"/>
        <w:lang w:val="en-US" w:eastAsia="en-US" w:bidi="en-US"/>
      </w:rPr>
    </w:lvl>
  </w:abstractNum>
  <w:abstractNum w:abstractNumId="43" w15:restartNumberingAfterBreak="0">
    <w:nsid w:val="6FB53D20"/>
    <w:multiLevelType w:val="hybridMultilevel"/>
    <w:tmpl w:val="66C2A716"/>
    <w:lvl w:ilvl="0" w:tplc="9CAC2308">
      <w:start w:val="1"/>
      <w:numFmt w:val="decimal"/>
      <w:lvlText w:val="%1."/>
      <w:lvlJc w:val="left"/>
      <w:pPr>
        <w:ind w:left="180" w:hanging="221"/>
      </w:pPr>
      <w:rPr>
        <w:rFonts w:ascii="Times New Roman" w:eastAsia="Times New Roman" w:hAnsi="Times New Roman" w:cs="Times New Roman" w:hint="default"/>
        <w:b/>
        <w:bCs/>
        <w:w w:val="100"/>
        <w:sz w:val="22"/>
        <w:szCs w:val="22"/>
        <w:lang w:val="en-US" w:eastAsia="en-US" w:bidi="en-US"/>
      </w:rPr>
    </w:lvl>
    <w:lvl w:ilvl="1" w:tplc="2ED61AF8">
      <w:numFmt w:val="bullet"/>
      <w:lvlText w:val=""/>
      <w:lvlJc w:val="left"/>
      <w:pPr>
        <w:ind w:left="720" w:hanging="360"/>
      </w:pPr>
      <w:rPr>
        <w:rFonts w:ascii="Symbol" w:eastAsia="Symbol" w:hAnsi="Symbol" w:cs="Symbol" w:hint="default"/>
        <w:w w:val="100"/>
        <w:sz w:val="22"/>
        <w:szCs w:val="22"/>
        <w:lang w:val="en-US" w:eastAsia="en-US" w:bidi="en-US"/>
      </w:rPr>
    </w:lvl>
    <w:lvl w:ilvl="2" w:tplc="0D28F934">
      <w:numFmt w:val="bullet"/>
      <w:lvlText w:val="•"/>
      <w:lvlJc w:val="left"/>
      <w:pPr>
        <w:ind w:left="1732" w:hanging="360"/>
      </w:pPr>
      <w:rPr>
        <w:rFonts w:hint="default"/>
        <w:lang w:val="en-US" w:eastAsia="en-US" w:bidi="en-US"/>
      </w:rPr>
    </w:lvl>
    <w:lvl w:ilvl="3" w:tplc="FD74F3A8">
      <w:numFmt w:val="bullet"/>
      <w:lvlText w:val="•"/>
      <w:lvlJc w:val="left"/>
      <w:pPr>
        <w:ind w:left="2744" w:hanging="360"/>
      </w:pPr>
      <w:rPr>
        <w:rFonts w:hint="default"/>
        <w:lang w:val="en-US" w:eastAsia="en-US" w:bidi="en-US"/>
      </w:rPr>
    </w:lvl>
    <w:lvl w:ilvl="4" w:tplc="0A8638FC">
      <w:numFmt w:val="bullet"/>
      <w:lvlText w:val="•"/>
      <w:lvlJc w:val="left"/>
      <w:pPr>
        <w:ind w:left="3756" w:hanging="360"/>
      </w:pPr>
      <w:rPr>
        <w:rFonts w:hint="default"/>
        <w:lang w:val="en-US" w:eastAsia="en-US" w:bidi="en-US"/>
      </w:rPr>
    </w:lvl>
    <w:lvl w:ilvl="5" w:tplc="907415A2">
      <w:numFmt w:val="bullet"/>
      <w:lvlText w:val="•"/>
      <w:lvlJc w:val="left"/>
      <w:pPr>
        <w:ind w:left="4768" w:hanging="360"/>
      </w:pPr>
      <w:rPr>
        <w:rFonts w:hint="default"/>
        <w:lang w:val="en-US" w:eastAsia="en-US" w:bidi="en-US"/>
      </w:rPr>
    </w:lvl>
    <w:lvl w:ilvl="6" w:tplc="52EA5548">
      <w:numFmt w:val="bullet"/>
      <w:lvlText w:val="•"/>
      <w:lvlJc w:val="left"/>
      <w:pPr>
        <w:ind w:left="5780" w:hanging="360"/>
      </w:pPr>
      <w:rPr>
        <w:rFonts w:hint="default"/>
        <w:lang w:val="en-US" w:eastAsia="en-US" w:bidi="en-US"/>
      </w:rPr>
    </w:lvl>
    <w:lvl w:ilvl="7" w:tplc="159436CA">
      <w:numFmt w:val="bullet"/>
      <w:lvlText w:val="•"/>
      <w:lvlJc w:val="left"/>
      <w:pPr>
        <w:ind w:left="6792" w:hanging="360"/>
      </w:pPr>
      <w:rPr>
        <w:rFonts w:hint="default"/>
        <w:lang w:val="en-US" w:eastAsia="en-US" w:bidi="en-US"/>
      </w:rPr>
    </w:lvl>
    <w:lvl w:ilvl="8" w:tplc="3630474A">
      <w:numFmt w:val="bullet"/>
      <w:lvlText w:val="•"/>
      <w:lvlJc w:val="left"/>
      <w:pPr>
        <w:ind w:left="7804" w:hanging="360"/>
      </w:pPr>
      <w:rPr>
        <w:rFonts w:hint="default"/>
        <w:lang w:val="en-US" w:eastAsia="en-US" w:bidi="en-US"/>
      </w:rPr>
    </w:lvl>
  </w:abstractNum>
  <w:abstractNum w:abstractNumId="44" w15:restartNumberingAfterBreak="0">
    <w:nsid w:val="7A751E1E"/>
    <w:multiLevelType w:val="hybridMultilevel"/>
    <w:tmpl w:val="15665B22"/>
    <w:lvl w:ilvl="0" w:tplc="E0C81458">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360"/>
        </w:tabs>
        <w:ind w:left="360" w:hanging="360"/>
      </w:pPr>
      <w:rPr>
        <w:rFonts w:ascii="Courier New" w:hAnsi="Courier New" w:cs="Times New Roman"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Times New Roman"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Times New Roman"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45" w15:restartNumberingAfterBreak="0">
    <w:nsid w:val="7D0A2D25"/>
    <w:multiLevelType w:val="hybridMultilevel"/>
    <w:tmpl w:val="2C2C2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F6E20"/>
    <w:multiLevelType w:val="hybridMultilevel"/>
    <w:tmpl w:val="0BA8A3BE"/>
    <w:lvl w:ilvl="0" w:tplc="480E9DA2">
      <w:numFmt w:val="bullet"/>
      <w:lvlText w:val=""/>
      <w:lvlJc w:val="left"/>
      <w:pPr>
        <w:ind w:left="467" w:hanging="360"/>
      </w:pPr>
      <w:rPr>
        <w:rFonts w:ascii="Symbol" w:eastAsia="Symbol" w:hAnsi="Symbol" w:cs="Symbol" w:hint="default"/>
        <w:w w:val="99"/>
        <w:sz w:val="20"/>
        <w:szCs w:val="20"/>
        <w:lang w:val="en-US" w:eastAsia="en-US" w:bidi="en-US"/>
      </w:rPr>
    </w:lvl>
    <w:lvl w:ilvl="1" w:tplc="D4541B8E">
      <w:numFmt w:val="bullet"/>
      <w:lvlText w:val="•"/>
      <w:lvlJc w:val="left"/>
      <w:pPr>
        <w:ind w:left="1024" w:hanging="360"/>
      </w:pPr>
      <w:rPr>
        <w:rFonts w:hint="default"/>
        <w:lang w:val="en-US" w:eastAsia="en-US" w:bidi="en-US"/>
      </w:rPr>
    </w:lvl>
    <w:lvl w:ilvl="2" w:tplc="55AAEA22">
      <w:numFmt w:val="bullet"/>
      <w:lvlText w:val="•"/>
      <w:lvlJc w:val="left"/>
      <w:pPr>
        <w:ind w:left="1589" w:hanging="360"/>
      </w:pPr>
      <w:rPr>
        <w:rFonts w:hint="default"/>
        <w:lang w:val="en-US" w:eastAsia="en-US" w:bidi="en-US"/>
      </w:rPr>
    </w:lvl>
    <w:lvl w:ilvl="3" w:tplc="C832B9E8">
      <w:numFmt w:val="bullet"/>
      <w:lvlText w:val="•"/>
      <w:lvlJc w:val="left"/>
      <w:pPr>
        <w:ind w:left="2154" w:hanging="360"/>
      </w:pPr>
      <w:rPr>
        <w:rFonts w:hint="default"/>
        <w:lang w:val="en-US" w:eastAsia="en-US" w:bidi="en-US"/>
      </w:rPr>
    </w:lvl>
    <w:lvl w:ilvl="4" w:tplc="80049DBA">
      <w:numFmt w:val="bullet"/>
      <w:lvlText w:val="•"/>
      <w:lvlJc w:val="left"/>
      <w:pPr>
        <w:ind w:left="2718" w:hanging="360"/>
      </w:pPr>
      <w:rPr>
        <w:rFonts w:hint="default"/>
        <w:lang w:val="en-US" w:eastAsia="en-US" w:bidi="en-US"/>
      </w:rPr>
    </w:lvl>
    <w:lvl w:ilvl="5" w:tplc="90548F74">
      <w:numFmt w:val="bullet"/>
      <w:lvlText w:val="•"/>
      <w:lvlJc w:val="left"/>
      <w:pPr>
        <w:ind w:left="3283" w:hanging="360"/>
      </w:pPr>
      <w:rPr>
        <w:rFonts w:hint="default"/>
        <w:lang w:val="en-US" w:eastAsia="en-US" w:bidi="en-US"/>
      </w:rPr>
    </w:lvl>
    <w:lvl w:ilvl="6" w:tplc="BB28A0A8">
      <w:numFmt w:val="bullet"/>
      <w:lvlText w:val="•"/>
      <w:lvlJc w:val="left"/>
      <w:pPr>
        <w:ind w:left="3848" w:hanging="360"/>
      </w:pPr>
      <w:rPr>
        <w:rFonts w:hint="default"/>
        <w:lang w:val="en-US" w:eastAsia="en-US" w:bidi="en-US"/>
      </w:rPr>
    </w:lvl>
    <w:lvl w:ilvl="7" w:tplc="EE3AC4C8">
      <w:numFmt w:val="bullet"/>
      <w:lvlText w:val="•"/>
      <w:lvlJc w:val="left"/>
      <w:pPr>
        <w:ind w:left="4412" w:hanging="360"/>
      </w:pPr>
      <w:rPr>
        <w:rFonts w:hint="default"/>
        <w:lang w:val="en-US" w:eastAsia="en-US" w:bidi="en-US"/>
      </w:rPr>
    </w:lvl>
    <w:lvl w:ilvl="8" w:tplc="BFD4C72E">
      <w:numFmt w:val="bullet"/>
      <w:lvlText w:val="•"/>
      <w:lvlJc w:val="left"/>
      <w:pPr>
        <w:ind w:left="4977" w:hanging="360"/>
      </w:pPr>
      <w:rPr>
        <w:rFonts w:hint="default"/>
        <w:lang w:val="en-US" w:eastAsia="en-US" w:bidi="en-US"/>
      </w:rPr>
    </w:lvl>
  </w:abstractNum>
  <w:num w:numId="1">
    <w:abstractNumId w:val="14"/>
  </w:num>
  <w:num w:numId="2">
    <w:abstractNumId w:val="42"/>
  </w:num>
  <w:num w:numId="3">
    <w:abstractNumId w:val="7"/>
  </w:num>
  <w:num w:numId="4">
    <w:abstractNumId w:val="46"/>
  </w:num>
  <w:num w:numId="5">
    <w:abstractNumId w:val="36"/>
  </w:num>
  <w:num w:numId="6">
    <w:abstractNumId w:val="10"/>
  </w:num>
  <w:num w:numId="7">
    <w:abstractNumId w:val="8"/>
  </w:num>
  <w:num w:numId="8">
    <w:abstractNumId w:val="43"/>
  </w:num>
  <w:num w:numId="9">
    <w:abstractNumId w:val="12"/>
  </w:num>
  <w:num w:numId="10">
    <w:abstractNumId w:val="28"/>
  </w:num>
  <w:num w:numId="11">
    <w:abstractNumId w:val="3"/>
  </w:num>
  <w:num w:numId="12">
    <w:abstractNumId w:val="40"/>
  </w:num>
  <w:num w:numId="13">
    <w:abstractNumId w:val="25"/>
  </w:num>
  <w:num w:numId="14">
    <w:abstractNumId w:val="6"/>
  </w:num>
  <w:num w:numId="15">
    <w:abstractNumId w:val="33"/>
  </w:num>
  <w:num w:numId="16">
    <w:abstractNumId w:val="13"/>
  </w:num>
  <w:num w:numId="17">
    <w:abstractNumId w:val="24"/>
  </w:num>
  <w:num w:numId="18">
    <w:abstractNumId w:val="0"/>
  </w:num>
  <w:num w:numId="19">
    <w:abstractNumId w:val="26"/>
  </w:num>
  <w:num w:numId="20">
    <w:abstractNumId w:val="39"/>
  </w:num>
  <w:num w:numId="21">
    <w:abstractNumId w:val="1"/>
  </w:num>
  <w:num w:numId="22">
    <w:abstractNumId w:val="32"/>
  </w:num>
  <w:num w:numId="23">
    <w:abstractNumId w:val="34"/>
  </w:num>
  <w:num w:numId="24">
    <w:abstractNumId w:val="16"/>
  </w:num>
  <w:num w:numId="25">
    <w:abstractNumId w:val="38"/>
  </w:num>
  <w:num w:numId="26">
    <w:abstractNumId w:val="4"/>
  </w:num>
  <w:num w:numId="27">
    <w:abstractNumId w:val="44"/>
  </w:num>
  <w:num w:numId="28">
    <w:abstractNumId w:val="9"/>
  </w:num>
  <w:num w:numId="29">
    <w:abstractNumId w:val="31"/>
  </w:num>
  <w:num w:numId="30">
    <w:abstractNumId w:val="2"/>
  </w:num>
  <w:num w:numId="31">
    <w:abstractNumId w:val="29"/>
  </w:num>
  <w:num w:numId="32">
    <w:abstractNumId w:val="35"/>
  </w:num>
  <w:num w:numId="33">
    <w:abstractNumId w:val="45"/>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num>
  <w:num w:numId="36">
    <w:abstractNumId w:val="27"/>
  </w:num>
  <w:num w:numId="37">
    <w:abstractNumId w:val="17"/>
  </w:num>
  <w:num w:numId="38">
    <w:abstractNumId w:val="22"/>
  </w:num>
  <w:num w:numId="39">
    <w:abstractNumId w:val="18"/>
  </w:num>
  <w:num w:numId="40">
    <w:abstractNumId w:val="37"/>
  </w:num>
  <w:num w:numId="41">
    <w:abstractNumId w:val="23"/>
  </w:num>
  <w:num w:numId="42">
    <w:abstractNumId w:val="15"/>
  </w:num>
  <w:num w:numId="43">
    <w:abstractNumId w:val="30"/>
  </w:num>
  <w:num w:numId="44">
    <w:abstractNumId w:val="21"/>
  </w:num>
  <w:num w:numId="45">
    <w:abstractNumId w:val="11"/>
  </w:num>
  <w:num w:numId="46">
    <w:abstractNumId w:val="5"/>
  </w:num>
  <w:num w:numId="47">
    <w:abstractNumId w:val="19"/>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9D1FA2"/>
    <w:rsid w:val="0005075A"/>
    <w:rsid w:val="00075E8B"/>
    <w:rsid w:val="000A19A8"/>
    <w:rsid w:val="00114069"/>
    <w:rsid w:val="0023511B"/>
    <w:rsid w:val="002B0B51"/>
    <w:rsid w:val="0030606E"/>
    <w:rsid w:val="0032424E"/>
    <w:rsid w:val="00361AB4"/>
    <w:rsid w:val="003D4AB3"/>
    <w:rsid w:val="003D7408"/>
    <w:rsid w:val="003F0483"/>
    <w:rsid w:val="005C4555"/>
    <w:rsid w:val="006057FF"/>
    <w:rsid w:val="00883B88"/>
    <w:rsid w:val="00952D6A"/>
    <w:rsid w:val="009C5C07"/>
    <w:rsid w:val="009D1FA2"/>
    <w:rsid w:val="009F0A09"/>
    <w:rsid w:val="00A247EA"/>
    <w:rsid w:val="00A257A4"/>
    <w:rsid w:val="00AF3101"/>
    <w:rsid w:val="00B76F6D"/>
    <w:rsid w:val="00C16DD4"/>
    <w:rsid w:val="00C8066B"/>
    <w:rsid w:val="00CA7E6D"/>
    <w:rsid w:val="00D4337F"/>
    <w:rsid w:val="00DC7CB9"/>
    <w:rsid w:val="00DD2669"/>
    <w:rsid w:val="00DF5249"/>
    <w:rsid w:val="00F307C5"/>
    <w:rsid w:val="00F45B4B"/>
    <w:rsid w:val="00F56F41"/>
    <w:rsid w:val="00FB15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551EBE7"/>
  <w15:docId w15:val="{BE4609F3-C1FB-4CF7-A305-2AB6865A0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bidi="en-US"/>
    </w:rPr>
  </w:style>
  <w:style w:type="paragraph" w:styleId="Heading1">
    <w:name w:val="heading 1"/>
    <w:basedOn w:val="Normal"/>
    <w:uiPriority w:val="9"/>
    <w:qFormat/>
    <w:pPr>
      <w:spacing w:before="56"/>
      <w:ind w:right="511"/>
      <w:jc w:val="center"/>
      <w:outlineLvl w:val="0"/>
    </w:pPr>
    <w:rPr>
      <w:b/>
      <w:bCs/>
      <w:sz w:val="32"/>
      <w:szCs w:val="32"/>
    </w:rPr>
  </w:style>
  <w:style w:type="paragraph" w:styleId="Heading2">
    <w:name w:val="heading 2"/>
    <w:basedOn w:val="Normal"/>
    <w:link w:val="Heading2Char"/>
    <w:uiPriority w:val="9"/>
    <w:unhideWhenUsed/>
    <w:qFormat/>
    <w:pPr>
      <w:spacing w:before="64"/>
      <w:ind w:right="436"/>
      <w:jc w:val="center"/>
      <w:outlineLvl w:val="1"/>
    </w:pPr>
    <w:rPr>
      <w:b/>
      <w:bCs/>
      <w:sz w:val="28"/>
      <w:szCs w:val="28"/>
    </w:rPr>
  </w:style>
  <w:style w:type="paragraph" w:styleId="Heading3">
    <w:name w:val="heading 3"/>
    <w:basedOn w:val="Normal"/>
    <w:link w:val="Heading3Char"/>
    <w:uiPriority w:val="9"/>
    <w:unhideWhenUsed/>
    <w:qFormat/>
    <w:pPr>
      <w:spacing w:line="250" w:lineRule="exact"/>
      <w:ind w:left="180"/>
      <w:jc w:val="both"/>
      <w:outlineLvl w:val="2"/>
    </w:pPr>
    <w:rPr>
      <w:b/>
      <w:bCs/>
    </w:rPr>
  </w:style>
  <w:style w:type="paragraph" w:styleId="Heading4">
    <w:name w:val="heading 4"/>
    <w:basedOn w:val="Normal"/>
    <w:next w:val="Normal"/>
    <w:link w:val="Heading4Char"/>
    <w:uiPriority w:val="9"/>
    <w:semiHidden/>
    <w:unhideWhenUsed/>
    <w:qFormat/>
    <w:rsid w:val="00CA7E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3"/>
      <w:ind w:left="180"/>
    </w:pPr>
    <w:rPr>
      <w:b/>
      <w:bCs/>
    </w:rPr>
  </w:style>
  <w:style w:type="paragraph" w:styleId="TOC2">
    <w:name w:val="toc 2"/>
    <w:basedOn w:val="Normal"/>
    <w:uiPriority w:val="1"/>
    <w:qFormat/>
    <w:pPr>
      <w:spacing w:line="251" w:lineRule="exact"/>
      <w:ind w:left="180"/>
    </w:pPr>
  </w:style>
  <w:style w:type="paragraph" w:styleId="BodyText">
    <w:name w:val="Body Text"/>
    <w:basedOn w:val="Normal"/>
    <w:link w:val="BodyTextChar"/>
    <w:uiPriority w:val="1"/>
    <w:qFormat/>
  </w:style>
  <w:style w:type="paragraph" w:styleId="ListParagraph">
    <w:name w:val="List Paragraph"/>
    <w:basedOn w:val="Normal"/>
    <w:uiPriority w:val="34"/>
    <w:qFormat/>
    <w:pPr>
      <w:ind w:left="720" w:hanging="361"/>
    </w:pPr>
  </w:style>
  <w:style w:type="paragraph" w:customStyle="1" w:styleId="TableParagraph">
    <w:name w:val="Table Paragraph"/>
    <w:basedOn w:val="Normal"/>
    <w:uiPriority w:val="1"/>
    <w:qFormat/>
    <w:pPr>
      <w:spacing w:line="234" w:lineRule="exact"/>
    </w:pPr>
  </w:style>
  <w:style w:type="paragraph" w:styleId="List">
    <w:name w:val="List"/>
    <w:basedOn w:val="Normal"/>
    <w:rsid w:val="00075E8B"/>
    <w:pPr>
      <w:widowControl/>
      <w:autoSpaceDE/>
      <w:autoSpaceDN/>
      <w:ind w:left="360" w:hanging="360"/>
    </w:pPr>
    <w:rPr>
      <w:sz w:val="24"/>
      <w:szCs w:val="24"/>
      <w:lang w:bidi="ar-SA"/>
    </w:rPr>
  </w:style>
  <w:style w:type="paragraph" w:customStyle="1" w:styleId="BodyA">
    <w:name w:val="Body A"/>
    <w:rsid w:val="00075E8B"/>
    <w:pPr>
      <w:widowControl/>
      <w:pBdr>
        <w:top w:val="nil"/>
        <w:left w:val="nil"/>
        <w:bottom w:val="nil"/>
        <w:right w:val="nil"/>
        <w:between w:val="nil"/>
        <w:bar w:val="nil"/>
      </w:pBdr>
      <w:autoSpaceDE/>
      <w:autoSpaceDN/>
    </w:pPr>
    <w:rPr>
      <w:rFonts w:ascii="Helvetica" w:eastAsia="Arial Unicode MS" w:hAnsi="Arial Unicode MS" w:cs="Arial Unicode MS"/>
      <w:color w:val="000000"/>
      <w:u w:color="000000"/>
      <w:bdr w:val="nil"/>
      <w:lang w:eastAsia="en-IN"/>
    </w:rPr>
  </w:style>
  <w:style w:type="table" w:styleId="TableGrid">
    <w:name w:val="Table Grid"/>
    <w:basedOn w:val="TableNormal"/>
    <w:uiPriority w:val="39"/>
    <w:rsid w:val="00075E8B"/>
    <w:pPr>
      <w:widowControl/>
      <w:pBdr>
        <w:top w:val="nil"/>
        <w:left w:val="nil"/>
        <w:bottom w:val="nil"/>
        <w:right w:val="nil"/>
        <w:between w:val="nil"/>
        <w:bar w:val="nil"/>
      </w:pBdr>
      <w:autoSpaceDE/>
      <w:autoSpaceDN/>
    </w:pPr>
    <w:rPr>
      <w:rFonts w:ascii="Times New Roman" w:eastAsia="Arial Unicode MS" w:hAnsi="Times New Roman" w:cs="Times New Roman"/>
      <w:sz w:val="20"/>
      <w:szCs w:val="20"/>
      <w:bdr w:val="nil"/>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75E8B"/>
    <w:pPr>
      <w:widowControl/>
      <w:autoSpaceDE/>
      <w:autoSpaceDN/>
      <w:spacing w:before="100" w:beforeAutospacing="1" w:after="100" w:afterAutospacing="1"/>
    </w:pPr>
    <w:rPr>
      <w:sz w:val="24"/>
      <w:szCs w:val="24"/>
      <w:lang w:bidi="ar-SA"/>
    </w:rPr>
  </w:style>
  <w:style w:type="paragraph" w:customStyle="1" w:styleId="Default">
    <w:name w:val="Default"/>
    <w:rsid w:val="00075E8B"/>
    <w:pPr>
      <w:widowControl/>
      <w:adjustRightInd w:val="0"/>
    </w:pPr>
    <w:rPr>
      <w:rFonts w:ascii="Times New Roman" w:hAnsi="Times New Roman" w:cs="Times New Roman"/>
      <w:color w:val="000000"/>
      <w:sz w:val="24"/>
      <w:szCs w:val="24"/>
    </w:rPr>
  </w:style>
  <w:style w:type="paragraph" w:styleId="Caption">
    <w:name w:val="caption"/>
    <w:rsid w:val="00075E8B"/>
    <w:pPr>
      <w:widowControl/>
      <w:pBdr>
        <w:top w:val="nil"/>
        <w:left w:val="nil"/>
        <w:bottom w:val="nil"/>
        <w:right w:val="nil"/>
        <w:between w:val="nil"/>
        <w:bar w:val="nil"/>
      </w:pBdr>
      <w:tabs>
        <w:tab w:val="left" w:pos="1150"/>
      </w:tabs>
      <w:autoSpaceDE/>
      <w:autoSpaceDN/>
    </w:pPr>
    <w:rPr>
      <w:rFonts w:ascii="Helvetica" w:eastAsia="Arial Unicode MS" w:hAnsi="Arial Unicode MS" w:cs="Arial Unicode MS"/>
      <w:b/>
      <w:bCs/>
      <w:caps/>
      <w:color w:val="000000"/>
      <w:sz w:val="20"/>
      <w:szCs w:val="20"/>
      <w:u w:color="000000"/>
      <w:bdr w:val="nil"/>
      <w:lang w:eastAsia="en-IN"/>
    </w:rPr>
  </w:style>
  <w:style w:type="character" w:customStyle="1" w:styleId="Heading2Char">
    <w:name w:val="Heading 2 Char"/>
    <w:basedOn w:val="DefaultParagraphFont"/>
    <w:link w:val="Heading2"/>
    <w:uiPriority w:val="9"/>
    <w:rsid w:val="00CA7E6D"/>
    <w:rPr>
      <w:rFonts w:ascii="Times New Roman" w:eastAsia="Times New Roman" w:hAnsi="Times New Roman" w:cs="Times New Roman"/>
      <w:b/>
      <w:bCs/>
      <w:sz w:val="28"/>
      <w:szCs w:val="28"/>
      <w:lang w:bidi="en-US"/>
    </w:rPr>
  </w:style>
  <w:style w:type="character" w:customStyle="1" w:styleId="Heading3Char">
    <w:name w:val="Heading 3 Char"/>
    <w:basedOn w:val="DefaultParagraphFont"/>
    <w:link w:val="Heading3"/>
    <w:uiPriority w:val="9"/>
    <w:rsid w:val="00CA7E6D"/>
    <w:rPr>
      <w:rFonts w:ascii="Times New Roman" w:eastAsia="Times New Roman" w:hAnsi="Times New Roman" w:cs="Times New Roman"/>
      <w:b/>
      <w:bCs/>
      <w:lang w:bidi="en-US"/>
    </w:rPr>
  </w:style>
  <w:style w:type="character" w:customStyle="1" w:styleId="BodyTextChar">
    <w:name w:val="Body Text Char"/>
    <w:basedOn w:val="DefaultParagraphFont"/>
    <w:link w:val="BodyText"/>
    <w:uiPriority w:val="1"/>
    <w:rsid w:val="00CA7E6D"/>
    <w:rPr>
      <w:rFonts w:ascii="Times New Roman" w:eastAsia="Times New Roman" w:hAnsi="Times New Roman" w:cs="Times New Roman"/>
      <w:lang w:bidi="en-US"/>
    </w:rPr>
  </w:style>
  <w:style w:type="character" w:customStyle="1" w:styleId="Heading4Char">
    <w:name w:val="Heading 4 Char"/>
    <w:basedOn w:val="DefaultParagraphFont"/>
    <w:link w:val="Heading4"/>
    <w:uiPriority w:val="9"/>
    <w:semiHidden/>
    <w:rsid w:val="00CA7E6D"/>
    <w:rPr>
      <w:rFonts w:asciiTheme="majorHAnsi" w:eastAsiaTheme="majorEastAsia" w:hAnsiTheme="majorHAnsi" w:cstheme="majorBidi"/>
      <w:i/>
      <w:iCs/>
      <w:color w:val="365F91" w:themeColor="accent1" w:themeShade="BF"/>
      <w:lang w:bidi="en-US"/>
    </w:rPr>
  </w:style>
  <w:style w:type="paragraph" w:styleId="BalloonText">
    <w:name w:val="Balloon Text"/>
    <w:basedOn w:val="Normal"/>
    <w:link w:val="BalloonTextChar"/>
    <w:uiPriority w:val="99"/>
    <w:semiHidden/>
    <w:unhideWhenUsed/>
    <w:rsid w:val="00DF52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5249"/>
    <w:rPr>
      <w:rFonts w:ascii="Segoe UI" w:eastAsia="Times New Roman"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889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108</Pages>
  <Words>26096</Words>
  <Characters>148753</Characters>
  <Application>Microsoft Office Word</Application>
  <DocSecurity>0</DocSecurity>
  <Lines>1239</Lines>
  <Paragraphs>348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Suprio</dc:creator>
  <cp:lastModifiedBy>veresh mehta</cp:lastModifiedBy>
  <cp:revision>29</cp:revision>
  <cp:lastPrinted>2019-12-13T05:05:00Z</cp:lastPrinted>
  <dcterms:created xsi:type="dcterms:W3CDTF">2019-12-07T09:05:00Z</dcterms:created>
  <dcterms:modified xsi:type="dcterms:W3CDTF">2019-12-13T05:53:00Z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2018-07-06T00:00:00Z</vt:filetime>
  </property>
  <property fmtid="{D5CDD505-2E9C-101B-9397-08002B2CF9AE}" pid="3" name="Creator">
    <vt:lpwstr>Microsoft® Office Word 2007</vt:lpwstr>
  </property>
  <property fmtid="{D5CDD505-2E9C-101B-9397-08002B2CF9AE}" pid="4" name="LastSaved">
    <vt:filetime>2019-12-07T00:00:00Z</vt:filetime>
  </property>
</Properties>
</file>